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5B07F8" w:rsidP="00CE4C5B">
            <w:pPr>
              <w:pStyle w:val="TableParagraph"/>
              <w:spacing w:before="23"/>
              <w:rPr>
                <w:sz w:val="16"/>
              </w:rPr>
            </w:pPr>
            <w:r>
              <w:rPr>
                <w:sz w:val="16"/>
              </w:rPr>
              <w:t xml:space="preserve"> </w:t>
            </w: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5B07F8">
      <w:pPr>
        <w:pStyle w:val="BodyText"/>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BF1209" w:rsidP="00BF1209">
      <w:pPr>
        <w:pStyle w:val="Title"/>
        <w:spacing w:before="92"/>
        <w:ind w:left="0" w:firstLine="0"/>
        <w:jc w:val="center"/>
        <w:rPr>
          <w:spacing w:val="-2"/>
        </w:rPr>
      </w:pPr>
      <w:r>
        <w:rPr>
          <w:sz w:val="25"/>
          <w:u w:val="single"/>
        </w:rPr>
        <w:t>SUMMER TERM E</w:t>
      </w:r>
      <w:r w:rsidR="00B30340">
        <w:rPr>
          <w:sz w:val="25"/>
          <w:u w:val="single"/>
        </w:rPr>
        <w:t xml:space="preserve">ND </w:t>
      </w:r>
      <w:r w:rsidR="00CE4C5B" w:rsidRPr="00EE7FA0">
        <w:rPr>
          <w:sz w:val="25"/>
          <w:u w:val="single"/>
        </w:rPr>
        <w:t>TERM</w:t>
      </w:r>
      <w:r w:rsidR="00CE4C5B" w:rsidRPr="00EE7FA0">
        <w:rPr>
          <w:spacing w:val="-16"/>
          <w:sz w:val="25"/>
          <w:u w:val="single"/>
        </w:rPr>
        <w:t xml:space="preserve"> </w:t>
      </w:r>
      <w:r w:rsidR="00CE4C5B" w:rsidRPr="00EE7FA0">
        <w:rPr>
          <w:sz w:val="25"/>
          <w:u w:val="single"/>
        </w:rPr>
        <w:t>EXAMINATION</w:t>
      </w:r>
      <w:r w:rsidR="00CE4C5B" w:rsidRPr="00EE7FA0">
        <w:rPr>
          <w:spacing w:val="-15"/>
          <w:sz w:val="25"/>
          <w:u w:val="single"/>
        </w:rPr>
        <w:t xml:space="preserve"> </w:t>
      </w:r>
      <w:r w:rsidR="00CE4C5B" w:rsidRPr="00EE7FA0">
        <w:rPr>
          <w:sz w:val="25"/>
          <w:u w:val="single"/>
        </w:rPr>
        <w:t>-</w:t>
      </w:r>
      <w:r w:rsidR="00CE4C5B" w:rsidRPr="00EE7FA0">
        <w:rPr>
          <w:spacing w:val="-15"/>
          <w:sz w:val="25"/>
          <w:u w:val="single"/>
        </w:rPr>
        <w:t xml:space="preserve"> </w:t>
      </w:r>
      <w:r w:rsidR="00973528">
        <w:rPr>
          <w:sz w:val="25"/>
          <w:u w:val="single"/>
        </w:rPr>
        <w:t>AUGUST</w:t>
      </w:r>
      <w:r w:rsidR="00CE4C5B" w:rsidRPr="00EE7FA0">
        <w:rPr>
          <w:spacing w:val="-14"/>
          <w:sz w:val="25"/>
          <w:u w:val="single"/>
        </w:rPr>
        <w:t xml:space="preserve"> </w:t>
      </w:r>
      <w:r w:rsidR="00CE4C5B" w:rsidRPr="00EE7FA0">
        <w:rPr>
          <w:spacing w:val="-4"/>
          <w:sz w:val="25"/>
          <w:u w:val="single"/>
        </w:rPr>
        <w:t>2024</w:t>
      </w:r>
    </w:p>
    <w:p w:rsidR="00A84E72" w:rsidRPr="00EE7FA0" w:rsidRDefault="00A84E72"/>
    <w:tbl>
      <w:tblPr>
        <w:tblStyle w:val="TableGrid"/>
        <w:tblW w:w="10867" w:type="dxa"/>
        <w:tblLook w:val="04A0" w:firstRow="1" w:lastRow="0" w:firstColumn="1" w:lastColumn="0" w:noHBand="0" w:noVBand="1"/>
      </w:tblPr>
      <w:tblGrid>
        <w:gridCol w:w="5755"/>
        <w:gridCol w:w="5112"/>
      </w:tblGrid>
      <w:tr w:rsidR="004979DC" w:rsidRPr="00EE7FA0" w:rsidTr="00973528">
        <w:trPr>
          <w:trHeight w:val="349"/>
        </w:trPr>
        <w:tc>
          <w:tcPr>
            <w:tcW w:w="5755"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F10431">
              <w:rPr>
                <w:b/>
                <w:sz w:val="23"/>
              </w:rPr>
              <w:t xml:space="preserve"> V</w:t>
            </w:r>
          </w:p>
        </w:tc>
        <w:tc>
          <w:tcPr>
            <w:tcW w:w="5112" w:type="dxa"/>
          </w:tcPr>
          <w:p w:rsidR="004979DC" w:rsidRPr="00EE7FA0" w:rsidRDefault="0081054E" w:rsidP="00973528">
            <w:r w:rsidRPr="00EE7FA0">
              <w:rPr>
                <w:b/>
                <w:sz w:val="23"/>
              </w:rPr>
              <w:t>Date</w:t>
            </w:r>
            <w:r w:rsidRPr="00EE7FA0">
              <w:rPr>
                <w:b/>
                <w:spacing w:val="-5"/>
                <w:sz w:val="23"/>
              </w:rPr>
              <w:t xml:space="preserve"> </w:t>
            </w:r>
            <w:r w:rsidRPr="00EE7FA0">
              <w:rPr>
                <w:b/>
                <w:sz w:val="23"/>
              </w:rPr>
              <w:t>:</w:t>
            </w:r>
            <w:r w:rsidR="004E0991">
              <w:rPr>
                <w:b/>
                <w:sz w:val="23"/>
              </w:rPr>
              <w:t>05</w:t>
            </w:r>
            <w:r w:rsidR="00973528">
              <w:rPr>
                <w:b/>
                <w:sz w:val="23"/>
              </w:rPr>
              <w:t>-AUG</w:t>
            </w:r>
            <w:r w:rsidR="00F10431">
              <w:rPr>
                <w:b/>
                <w:sz w:val="23"/>
              </w:rPr>
              <w:t>-2024</w:t>
            </w:r>
          </w:p>
        </w:tc>
      </w:tr>
      <w:tr w:rsidR="004979DC" w:rsidRPr="00EE7FA0" w:rsidTr="00973528">
        <w:trPr>
          <w:trHeight w:val="329"/>
        </w:trPr>
        <w:tc>
          <w:tcPr>
            <w:tcW w:w="5755"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973528">
              <w:rPr>
                <w:b/>
                <w:sz w:val="23"/>
              </w:rPr>
              <w:t>EEE3014</w:t>
            </w:r>
          </w:p>
        </w:tc>
        <w:tc>
          <w:tcPr>
            <w:tcW w:w="5112" w:type="dxa"/>
          </w:tcPr>
          <w:p w:rsidR="004979DC" w:rsidRPr="00EE7FA0" w:rsidRDefault="0081054E">
            <w:r w:rsidRPr="00EE7FA0">
              <w:rPr>
                <w:b/>
                <w:sz w:val="23"/>
              </w:rPr>
              <w:t>Time</w:t>
            </w:r>
            <w:r w:rsidRPr="00EE7FA0">
              <w:rPr>
                <w:b/>
                <w:spacing w:val="-13"/>
                <w:sz w:val="23"/>
              </w:rPr>
              <w:t xml:space="preserve"> </w:t>
            </w:r>
            <w:r w:rsidRPr="00EE7FA0">
              <w:rPr>
                <w:b/>
                <w:sz w:val="23"/>
              </w:rPr>
              <w:t>:</w:t>
            </w:r>
            <w:r w:rsidR="004E0991">
              <w:rPr>
                <w:b/>
                <w:sz w:val="23"/>
              </w:rPr>
              <w:t>9:30AM-12:3</w:t>
            </w:r>
            <w:r w:rsidR="00F10431">
              <w:rPr>
                <w:b/>
                <w:sz w:val="23"/>
              </w:rPr>
              <w:t>0PM</w:t>
            </w:r>
          </w:p>
        </w:tc>
      </w:tr>
      <w:tr w:rsidR="004979DC" w:rsidRPr="00EE7FA0" w:rsidTr="00973528">
        <w:trPr>
          <w:trHeight w:val="349"/>
        </w:trPr>
        <w:tc>
          <w:tcPr>
            <w:tcW w:w="5755" w:type="dxa"/>
          </w:tcPr>
          <w:p w:rsidR="004979DC" w:rsidRPr="00EE7FA0" w:rsidRDefault="004979DC" w:rsidP="00973528">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F10431">
              <w:t xml:space="preserve"> </w:t>
            </w:r>
            <w:r w:rsidR="00973528">
              <w:rPr>
                <w:b/>
              </w:rPr>
              <w:t>Digital Signal Processing Systems</w:t>
            </w:r>
          </w:p>
        </w:tc>
        <w:tc>
          <w:tcPr>
            <w:tcW w:w="5112"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F10431">
              <w:rPr>
                <w:b/>
                <w:sz w:val="23"/>
              </w:rPr>
              <w:t>100</w:t>
            </w:r>
          </w:p>
        </w:tc>
      </w:tr>
      <w:tr w:rsidR="004979DC" w:rsidRPr="00EE7FA0" w:rsidTr="00973528">
        <w:trPr>
          <w:trHeight w:val="329"/>
        </w:trPr>
        <w:tc>
          <w:tcPr>
            <w:tcW w:w="5755" w:type="dxa"/>
          </w:tcPr>
          <w:p w:rsidR="004979DC" w:rsidRPr="00EE7FA0" w:rsidRDefault="004979DC">
            <w:r w:rsidRPr="00EE7FA0">
              <w:rPr>
                <w:b/>
                <w:sz w:val="23"/>
              </w:rPr>
              <w:t>Program</w:t>
            </w:r>
            <w:r w:rsidRPr="00EE7FA0">
              <w:rPr>
                <w:b/>
                <w:spacing w:val="-9"/>
                <w:sz w:val="23"/>
              </w:rPr>
              <w:t xml:space="preserve"> </w:t>
            </w:r>
            <w:r w:rsidRPr="00EE7FA0">
              <w:rPr>
                <w:b/>
                <w:sz w:val="23"/>
              </w:rPr>
              <w:t>:</w:t>
            </w:r>
            <w:proofErr w:type="spellStart"/>
            <w:r w:rsidR="00F10431">
              <w:rPr>
                <w:b/>
                <w:sz w:val="23"/>
              </w:rPr>
              <w:t>B.Tech</w:t>
            </w:r>
            <w:proofErr w:type="spellEnd"/>
            <w:r w:rsidR="00F10431">
              <w:rPr>
                <w:b/>
                <w:sz w:val="23"/>
              </w:rPr>
              <w:t xml:space="preserve"> </w:t>
            </w:r>
          </w:p>
        </w:tc>
        <w:tc>
          <w:tcPr>
            <w:tcW w:w="5112"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F10431">
              <w:rPr>
                <w:b/>
                <w:sz w:val="23"/>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http://schemas.microsoft.com/office/drawing/2014/chartex" xmlns:w16se="http://schemas.microsoft.com/office/word/2015/wordml/sym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bookmarkStart w:id="0" w:name="_GoBack"/>
      <w:bookmarkEnd w:id="0"/>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http://schemas.microsoft.com/office/drawing/2014/chartex" xmlns:w16se="http://schemas.microsoft.com/office/word/2015/wordml/sym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rsidTr="00EE7FA0">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EE7FA0">
        <w:trPr>
          <w:trHeight w:val="493"/>
        </w:trPr>
        <w:tc>
          <w:tcPr>
            <w:tcW w:w="10783" w:type="dxa"/>
            <w:gridSpan w:val="4"/>
            <w:vAlign w:val="center"/>
          </w:tcPr>
          <w:p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rsidTr="00B30340">
        <w:trPr>
          <w:trHeight w:val="433"/>
        </w:trPr>
        <w:tc>
          <w:tcPr>
            <w:tcW w:w="549" w:type="dxa"/>
            <w:vAlign w:val="center"/>
          </w:tcPr>
          <w:p w:rsidR="00EE7FA0" w:rsidRPr="00EE7FA0" w:rsidRDefault="00B30340" w:rsidP="00B30340">
            <w:r>
              <w:t>1</w:t>
            </w:r>
          </w:p>
        </w:tc>
        <w:tc>
          <w:tcPr>
            <w:tcW w:w="7702" w:type="dxa"/>
          </w:tcPr>
          <w:p w:rsidR="00EE7FA0" w:rsidRPr="00BB2F3A" w:rsidRDefault="006531C9" w:rsidP="00CC0DDC">
            <w:pPr>
              <w:jc w:val="both"/>
              <w:rPr>
                <w:sz w:val="24"/>
                <w:szCs w:val="24"/>
              </w:rPr>
            </w:pPr>
            <w:r w:rsidRPr="00BB2F3A">
              <w:rPr>
                <w:rFonts w:eastAsia="Times New Roman"/>
                <w:sz w:val="24"/>
                <w:szCs w:val="24"/>
              </w:rPr>
              <w:t>Define Convolution. Write the applications of convolution</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B30340">
        <w:trPr>
          <w:trHeight w:val="142"/>
        </w:trPr>
        <w:tc>
          <w:tcPr>
            <w:tcW w:w="10783" w:type="dxa"/>
            <w:gridSpan w:val="4"/>
            <w:vAlign w:val="center"/>
          </w:tcPr>
          <w:p w:rsidR="00EE7FA0" w:rsidRPr="00BB2F3A" w:rsidRDefault="00EE7FA0" w:rsidP="00CC0DDC">
            <w:pPr>
              <w:jc w:val="both"/>
              <w:rPr>
                <w:sz w:val="24"/>
                <w:szCs w:val="24"/>
              </w:rPr>
            </w:pPr>
          </w:p>
        </w:tc>
      </w:tr>
      <w:tr w:rsidR="00EE7FA0" w:rsidRPr="00EE7FA0" w:rsidTr="00B30340">
        <w:trPr>
          <w:trHeight w:val="414"/>
        </w:trPr>
        <w:tc>
          <w:tcPr>
            <w:tcW w:w="549" w:type="dxa"/>
            <w:vAlign w:val="center"/>
          </w:tcPr>
          <w:p w:rsidR="00EE7FA0" w:rsidRPr="00EE7FA0" w:rsidRDefault="00EE7FA0" w:rsidP="00B30340">
            <w:r>
              <w:t>2</w:t>
            </w:r>
          </w:p>
        </w:tc>
        <w:tc>
          <w:tcPr>
            <w:tcW w:w="7702" w:type="dxa"/>
          </w:tcPr>
          <w:p w:rsidR="00EE7FA0" w:rsidRPr="00BB2F3A" w:rsidRDefault="006531C9" w:rsidP="006531C9">
            <w:pPr>
              <w:shd w:val="clear" w:color="auto" w:fill="FFFFFF"/>
              <w:rPr>
                <w:rFonts w:eastAsia="Times New Roman"/>
                <w:sz w:val="24"/>
                <w:szCs w:val="24"/>
              </w:rPr>
            </w:pPr>
            <w:r w:rsidRPr="00BB2F3A">
              <w:rPr>
                <w:rFonts w:eastAsia="Times New Roman"/>
                <w:sz w:val="24"/>
                <w:szCs w:val="24"/>
              </w:rPr>
              <w:t>What is linear phase FIR filter? List the different ways of analyzing the FIR filter.</w:t>
            </w:r>
          </w:p>
        </w:tc>
        <w:tc>
          <w:tcPr>
            <w:tcW w:w="958" w:type="dxa"/>
          </w:tcPr>
          <w:p w:rsidR="00EE7FA0" w:rsidRPr="00EE7FA0" w:rsidRDefault="00E42BC3" w:rsidP="00EE7FA0">
            <w:r>
              <w:t>(</w:t>
            </w:r>
            <w:r w:rsidR="006531C9">
              <w:t>CO 4</w:t>
            </w:r>
            <w:r w:rsidR="00EE7FA0">
              <w:t>)</w:t>
            </w:r>
          </w:p>
        </w:tc>
        <w:tc>
          <w:tcPr>
            <w:tcW w:w="1574" w:type="dxa"/>
          </w:tcPr>
          <w:p w:rsidR="00EE7FA0" w:rsidRPr="00EE7FA0" w:rsidRDefault="00AB45A5" w:rsidP="00EE7FA0">
            <w:r>
              <w:rPr>
                <w:spacing w:val="-2"/>
              </w:rPr>
              <w:t>[Knowledge]</w:t>
            </w:r>
          </w:p>
        </w:tc>
      </w:tr>
      <w:tr w:rsidR="00EE7FA0" w:rsidRPr="00EE7FA0" w:rsidTr="00B30340">
        <w:trPr>
          <w:trHeight w:val="70"/>
        </w:trPr>
        <w:tc>
          <w:tcPr>
            <w:tcW w:w="10783" w:type="dxa"/>
            <w:gridSpan w:val="4"/>
            <w:vAlign w:val="center"/>
          </w:tcPr>
          <w:p w:rsidR="00EE7FA0" w:rsidRPr="00BB2F3A" w:rsidRDefault="00EE7FA0" w:rsidP="00CC0DDC">
            <w:pPr>
              <w:jc w:val="both"/>
              <w:rPr>
                <w:sz w:val="24"/>
                <w:szCs w:val="24"/>
              </w:rPr>
            </w:pPr>
          </w:p>
        </w:tc>
      </w:tr>
      <w:tr w:rsidR="00E42BC3" w:rsidRPr="00EE7FA0" w:rsidTr="00B30340">
        <w:trPr>
          <w:trHeight w:val="421"/>
        </w:trPr>
        <w:tc>
          <w:tcPr>
            <w:tcW w:w="549" w:type="dxa"/>
            <w:vAlign w:val="center"/>
          </w:tcPr>
          <w:p w:rsidR="00E42BC3" w:rsidRPr="00EE7FA0" w:rsidRDefault="00E42BC3" w:rsidP="00E42BC3">
            <w:r>
              <w:t>3</w:t>
            </w:r>
          </w:p>
        </w:tc>
        <w:tc>
          <w:tcPr>
            <w:tcW w:w="7702" w:type="dxa"/>
          </w:tcPr>
          <w:p w:rsidR="00E42BC3" w:rsidRPr="00BB2F3A" w:rsidRDefault="006531C9" w:rsidP="00CC0DDC">
            <w:pPr>
              <w:jc w:val="both"/>
              <w:rPr>
                <w:sz w:val="24"/>
                <w:szCs w:val="24"/>
              </w:rPr>
            </w:pPr>
            <w:r w:rsidRPr="00BB2F3A">
              <w:rPr>
                <w:sz w:val="24"/>
                <w:szCs w:val="24"/>
              </w:rPr>
              <w:t xml:space="preserve">Write the differences between analog and digital filters. </w:t>
            </w:r>
          </w:p>
        </w:tc>
        <w:tc>
          <w:tcPr>
            <w:tcW w:w="958" w:type="dxa"/>
          </w:tcPr>
          <w:p w:rsidR="00E42BC3" w:rsidRPr="00EE7FA0" w:rsidRDefault="00E42BC3" w:rsidP="00E42BC3">
            <w:r>
              <w:t>(</w:t>
            </w:r>
            <w:r w:rsidR="006531C9">
              <w:t>CO 3</w:t>
            </w:r>
            <w:r>
              <w:t>)</w:t>
            </w:r>
          </w:p>
        </w:tc>
        <w:tc>
          <w:tcPr>
            <w:tcW w:w="1574" w:type="dxa"/>
          </w:tcPr>
          <w:p w:rsidR="00E42BC3" w:rsidRPr="00EE7FA0" w:rsidRDefault="00AB45A5" w:rsidP="00E42BC3">
            <w:r>
              <w:rPr>
                <w:spacing w:val="-2"/>
              </w:rPr>
              <w:t>[Knowledge]</w:t>
            </w:r>
          </w:p>
        </w:tc>
      </w:tr>
      <w:tr w:rsidR="00EE7FA0" w:rsidRPr="00EE7FA0" w:rsidTr="00B30340">
        <w:trPr>
          <w:trHeight w:val="70"/>
        </w:trPr>
        <w:tc>
          <w:tcPr>
            <w:tcW w:w="10783" w:type="dxa"/>
            <w:gridSpan w:val="4"/>
            <w:vAlign w:val="center"/>
          </w:tcPr>
          <w:p w:rsidR="00EE7FA0" w:rsidRPr="00BB2F3A" w:rsidRDefault="00EE7FA0" w:rsidP="00CC0DDC">
            <w:pPr>
              <w:jc w:val="both"/>
              <w:rPr>
                <w:sz w:val="24"/>
                <w:szCs w:val="24"/>
              </w:rPr>
            </w:pPr>
          </w:p>
        </w:tc>
      </w:tr>
      <w:tr w:rsidR="00E42BC3" w:rsidRPr="00EE7FA0" w:rsidTr="00B30340">
        <w:trPr>
          <w:trHeight w:val="443"/>
        </w:trPr>
        <w:tc>
          <w:tcPr>
            <w:tcW w:w="549" w:type="dxa"/>
            <w:vAlign w:val="center"/>
          </w:tcPr>
          <w:p w:rsidR="00E42BC3" w:rsidRDefault="00E42BC3" w:rsidP="00E42BC3">
            <w:r>
              <w:t>4</w:t>
            </w:r>
          </w:p>
        </w:tc>
        <w:tc>
          <w:tcPr>
            <w:tcW w:w="7702" w:type="dxa"/>
          </w:tcPr>
          <w:p w:rsidR="00E42BC3" w:rsidRPr="00BB2F3A" w:rsidRDefault="006531C9" w:rsidP="00CC0DDC">
            <w:pPr>
              <w:jc w:val="both"/>
              <w:rPr>
                <w:sz w:val="24"/>
                <w:szCs w:val="24"/>
              </w:rPr>
            </w:pPr>
            <w:r w:rsidRPr="00BB2F3A">
              <w:rPr>
                <w:rFonts w:eastAsia="Times New Roman"/>
                <w:sz w:val="24"/>
                <w:szCs w:val="24"/>
              </w:rPr>
              <w:t xml:space="preserve">The DFT allows one to convert a set of digital time samples to its frequency domain representation. In contrast, the IDFT can be used to invert the DFT samples, allowing one to reconstruct the signal samples </w:t>
            </w:r>
            <w:proofErr w:type="gramStart"/>
            <w:r w:rsidRPr="00BB2F3A">
              <w:rPr>
                <w:rFonts w:eastAsia="Times New Roman"/>
                <w:sz w:val="24"/>
                <w:szCs w:val="24"/>
              </w:rPr>
              <w:t>x(</w:t>
            </w:r>
            <w:proofErr w:type="gramEnd"/>
            <w:r w:rsidRPr="00BB2F3A">
              <w:rPr>
                <w:rFonts w:eastAsia="Times New Roman"/>
                <w:sz w:val="24"/>
                <w:szCs w:val="24"/>
              </w:rPr>
              <w:t>k) directly from its frequency domain form. Write the equations as per the statement for DFT and IDFT.</w:t>
            </w:r>
          </w:p>
        </w:tc>
        <w:tc>
          <w:tcPr>
            <w:tcW w:w="958" w:type="dxa"/>
          </w:tcPr>
          <w:p w:rsidR="00E42BC3" w:rsidRPr="00EE7FA0" w:rsidRDefault="00AB45A5" w:rsidP="00E42BC3">
            <w:r>
              <w:t>CO 2</w:t>
            </w:r>
            <w:r w:rsidR="00E42BC3">
              <w:t>)</w:t>
            </w:r>
          </w:p>
        </w:tc>
        <w:tc>
          <w:tcPr>
            <w:tcW w:w="1574" w:type="dxa"/>
          </w:tcPr>
          <w:p w:rsidR="00E42BC3" w:rsidRPr="00EE7FA0" w:rsidRDefault="00AB45A5" w:rsidP="00E42BC3">
            <w:r>
              <w:rPr>
                <w:spacing w:val="-2"/>
              </w:rPr>
              <w:t>[Knowledge]</w:t>
            </w:r>
          </w:p>
        </w:tc>
      </w:tr>
      <w:tr w:rsidR="00EE7FA0" w:rsidRPr="00EE7FA0" w:rsidTr="00B30340">
        <w:trPr>
          <w:trHeight w:val="70"/>
        </w:trPr>
        <w:tc>
          <w:tcPr>
            <w:tcW w:w="10783" w:type="dxa"/>
            <w:gridSpan w:val="4"/>
            <w:vAlign w:val="center"/>
          </w:tcPr>
          <w:p w:rsidR="00EE7FA0" w:rsidRPr="00BB2F3A" w:rsidRDefault="00EE7FA0" w:rsidP="00CC0DDC">
            <w:pPr>
              <w:jc w:val="both"/>
              <w:rPr>
                <w:sz w:val="24"/>
                <w:szCs w:val="24"/>
              </w:rPr>
            </w:pPr>
          </w:p>
        </w:tc>
      </w:tr>
      <w:tr w:rsidR="00E42BC3" w:rsidRPr="00EE7FA0" w:rsidTr="00B30340">
        <w:trPr>
          <w:trHeight w:val="437"/>
        </w:trPr>
        <w:tc>
          <w:tcPr>
            <w:tcW w:w="549" w:type="dxa"/>
            <w:vAlign w:val="center"/>
          </w:tcPr>
          <w:p w:rsidR="00E42BC3" w:rsidRDefault="00E42BC3" w:rsidP="00E42BC3">
            <w:r>
              <w:t>5</w:t>
            </w:r>
          </w:p>
        </w:tc>
        <w:tc>
          <w:tcPr>
            <w:tcW w:w="7702" w:type="dxa"/>
          </w:tcPr>
          <w:p w:rsidR="00E42BC3" w:rsidRPr="00BB2F3A" w:rsidRDefault="006531C9" w:rsidP="00CC0DDC">
            <w:pPr>
              <w:jc w:val="both"/>
              <w:rPr>
                <w:sz w:val="24"/>
                <w:szCs w:val="24"/>
              </w:rPr>
            </w:pPr>
            <w:r w:rsidRPr="00BB2F3A">
              <w:rPr>
                <w:sz w:val="24"/>
                <w:szCs w:val="24"/>
              </w:rPr>
              <w:t>Write the differences between IIR and FIR filters.</w:t>
            </w:r>
          </w:p>
        </w:tc>
        <w:tc>
          <w:tcPr>
            <w:tcW w:w="958" w:type="dxa"/>
          </w:tcPr>
          <w:p w:rsidR="00E42BC3" w:rsidRPr="00EE7FA0" w:rsidRDefault="00E42BC3" w:rsidP="00E42BC3">
            <w:r>
              <w:t>(</w:t>
            </w:r>
            <w:r w:rsidR="00AB45A5">
              <w:t>CO 4)</w:t>
            </w:r>
          </w:p>
        </w:tc>
        <w:tc>
          <w:tcPr>
            <w:tcW w:w="1574" w:type="dxa"/>
          </w:tcPr>
          <w:p w:rsidR="00E42BC3" w:rsidRPr="00EE7FA0" w:rsidRDefault="00AB45A5" w:rsidP="00E42BC3">
            <w:r>
              <w:rPr>
                <w:spacing w:val="-2"/>
              </w:rPr>
              <w:t>[Knowledge]</w:t>
            </w:r>
          </w:p>
        </w:tc>
      </w:tr>
      <w:tr w:rsidR="00EE7FA0" w:rsidRPr="00EE7FA0" w:rsidTr="00B30340">
        <w:trPr>
          <w:trHeight w:val="70"/>
        </w:trPr>
        <w:tc>
          <w:tcPr>
            <w:tcW w:w="10783" w:type="dxa"/>
            <w:gridSpan w:val="4"/>
            <w:vAlign w:val="center"/>
          </w:tcPr>
          <w:p w:rsidR="00EE7FA0" w:rsidRPr="00BB2F3A" w:rsidRDefault="00EE7FA0" w:rsidP="00CC0DDC">
            <w:pPr>
              <w:jc w:val="both"/>
              <w:rPr>
                <w:sz w:val="24"/>
                <w:szCs w:val="24"/>
              </w:rPr>
            </w:pPr>
          </w:p>
        </w:tc>
      </w:tr>
      <w:tr w:rsidR="00E42BC3" w:rsidRPr="00EE7FA0" w:rsidTr="00B30340">
        <w:trPr>
          <w:trHeight w:val="559"/>
        </w:trPr>
        <w:tc>
          <w:tcPr>
            <w:tcW w:w="549" w:type="dxa"/>
            <w:vAlign w:val="center"/>
          </w:tcPr>
          <w:p w:rsidR="00E42BC3" w:rsidRPr="00EE7FA0" w:rsidRDefault="00E42BC3" w:rsidP="00E42BC3">
            <w:r>
              <w:t>6</w:t>
            </w:r>
          </w:p>
        </w:tc>
        <w:tc>
          <w:tcPr>
            <w:tcW w:w="7702" w:type="dxa"/>
          </w:tcPr>
          <w:p w:rsidR="00E42BC3" w:rsidRPr="00BB2F3A" w:rsidRDefault="006531C9" w:rsidP="00CC0DDC">
            <w:pPr>
              <w:jc w:val="both"/>
              <w:rPr>
                <w:sz w:val="24"/>
                <w:szCs w:val="24"/>
              </w:rPr>
            </w:pPr>
            <w:r w:rsidRPr="00BB2F3A">
              <w:rPr>
                <w:rFonts w:eastAsia="Times New Roman"/>
                <w:sz w:val="24"/>
                <w:szCs w:val="24"/>
              </w:rPr>
              <w:t>What are Infinite Impulse Response (IIR) filters, and how do they differ from Finite Impulse Response (FIR) filters?</w:t>
            </w:r>
          </w:p>
        </w:tc>
        <w:tc>
          <w:tcPr>
            <w:tcW w:w="958" w:type="dxa"/>
          </w:tcPr>
          <w:p w:rsidR="00E42BC3" w:rsidRPr="00EE7FA0" w:rsidRDefault="00E42BC3" w:rsidP="00E42BC3">
            <w:r>
              <w:t>(</w:t>
            </w:r>
            <w:r w:rsidR="00AB45A5">
              <w:t>CO 3</w:t>
            </w:r>
            <w:r>
              <w:t>)</w:t>
            </w:r>
          </w:p>
        </w:tc>
        <w:tc>
          <w:tcPr>
            <w:tcW w:w="1574" w:type="dxa"/>
          </w:tcPr>
          <w:p w:rsidR="00E42BC3" w:rsidRPr="00EE7FA0" w:rsidRDefault="00AB45A5" w:rsidP="00E42BC3">
            <w:r>
              <w:rPr>
                <w:spacing w:val="-2"/>
              </w:rPr>
              <w:t>[Knowledge]</w:t>
            </w:r>
          </w:p>
        </w:tc>
      </w:tr>
      <w:tr w:rsidR="00D649AD" w:rsidRPr="00EE7FA0" w:rsidTr="00F10431">
        <w:trPr>
          <w:trHeight w:val="70"/>
        </w:trPr>
        <w:tc>
          <w:tcPr>
            <w:tcW w:w="10783" w:type="dxa"/>
            <w:gridSpan w:val="4"/>
          </w:tcPr>
          <w:p w:rsidR="00D649AD" w:rsidRPr="00EE7FA0" w:rsidRDefault="00D649AD" w:rsidP="00D649AD">
            <w:pPr>
              <w:rPr>
                <w:sz w:val="10"/>
              </w:rPr>
            </w:pPr>
          </w:p>
        </w:tc>
      </w:tr>
    </w:tbl>
    <w:p w:rsidR="00EE7FA0" w:rsidRDefault="00EE7FA0"/>
    <w:p w:rsidR="00E7770A" w:rsidRDefault="00E7770A"/>
    <w:tbl>
      <w:tblPr>
        <w:tblStyle w:val="TableGrid"/>
        <w:tblW w:w="10783" w:type="dxa"/>
        <w:tblLook w:val="04A0" w:firstRow="1" w:lastRow="0" w:firstColumn="1" w:lastColumn="0" w:noHBand="0" w:noVBand="1"/>
      </w:tblPr>
      <w:tblGrid>
        <w:gridCol w:w="545"/>
        <w:gridCol w:w="7433"/>
        <w:gridCol w:w="943"/>
        <w:gridCol w:w="1862"/>
      </w:tblGrid>
      <w:tr w:rsidR="00D649AD" w:rsidRPr="00EE7FA0" w:rsidTr="00F10431">
        <w:trPr>
          <w:trHeight w:val="225"/>
        </w:trPr>
        <w:tc>
          <w:tcPr>
            <w:tcW w:w="10783" w:type="dxa"/>
            <w:gridSpan w:val="4"/>
            <w:vAlign w:val="center"/>
          </w:tcPr>
          <w:p w:rsidR="00D649AD" w:rsidRPr="00EE7FA0" w:rsidRDefault="00D649AD" w:rsidP="00F10431">
            <w:pPr>
              <w:jc w:val="center"/>
              <w:rPr>
                <w:b/>
              </w:rPr>
            </w:pPr>
            <w:r>
              <w:rPr>
                <w:b/>
                <w:sz w:val="24"/>
              </w:rPr>
              <w:t>PART B</w:t>
            </w:r>
          </w:p>
        </w:tc>
      </w:tr>
      <w:tr w:rsidR="00D649AD" w:rsidRPr="00EE7FA0" w:rsidTr="00F10431">
        <w:trPr>
          <w:trHeight w:val="493"/>
        </w:trPr>
        <w:tc>
          <w:tcPr>
            <w:tcW w:w="10783" w:type="dxa"/>
            <w:gridSpan w:val="4"/>
            <w:vAlign w:val="center"/>
          </w:tcPr>
          <w:p w:rsidR="00D649AD" w:rsidRPr="00EE7FA0" w:rsidRDefault="00B30340" w:rsidP="00F10431">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E42BC3" w:rsidRPr="00EE7FA0" w:rsidTr="00E7770A">
        <w:trPr>
          <w:trHeight w:val="433"/>
        </w:trPr>
        <w:tc>
          <w:tcPr>
            <w:tcW w:w="545" w:type="dxa"/>
            <w:vAlign w:val="center"/>
          </w:tcPr>
          <w:p w:rsidR="00E42BC3" w:rsidRPr="00EE7FA0" w:rsidRDefault="00E42BC3" w:rsidP="00E42BC3">
            <w:r>
              <w:t>7</w:t>
            </w:r>
          </w:p>
        </w:tc>
        <w:tc>
          <w:tcPr>
            <w:tcW w:w="7433" w:type="dxa"/>
          </w:tcPr>
          <w:p w:rsidR="00E42BC3" w:rsidRPr="006531C9" w:rsidRDefault="00992D3E" w:rsidP="00992D3E">
            <w:pPr>
              <w:jc w:val="both"/>
            </w:pPr>
            <w:r w:rsidRPr="006531C9">
              <w:rPr>
                <w:rFonts w:eastAsia="Times New Roman"/>
                <w:sz w:val="24"/>
                <w:szCs w:val="24"/>
              </w:rPr>
              <w:t xml:space="preserve">Mr. Rajesh wants to use a Chebyshev filters with the requirements as pass band attenuation of 3 dB at a pass band frequency of 1kHz, </w:t>
            </w:r>
            <w:r w:rsidRPr="006531C9">
              <w:rPr>
                <w:rFonts w:eastAsia="Times New Roman"/>
                <w:sz w:val="24"/>
                <w:szCs w:val="24"/>
              </w:rPr>
              <w:lastRenderedPageBreak/>
              <w:t>stop band attenuation of 16dB at 2kHz in power electronics for tasks such as harmonic filtering. Their steep roll-off helps in attenuating unwanted harmonic frequencies in power supply systems. Put yourself  in the place of Mr. Rajesh and design Chebyshev filter</w:t>
            </w:r>
          </w:p>
        </w:tc>
        <w:tc>
          <w:tcPr>
            <w:tcW w:w="943" w:type="dxa"/>
          </w:tcPr>
          <w:p w:rsidR="00E42BC3" w:rsidRPr="00EE7FA0" w:rsidRDefault="00E42BC3" w:rsidP="00E42BC3">
            <w:r>
              <w:lastRenderedPageBreak/>
              <w:t>(</w:t>
            </w:r>
            <w:r w:rsidR="00EC2768">
              <w:t>CO 3</w:t>
            </w:r>
            <w:r>
              <w:t>)</w:t>
            </w:r>
          </w:p>
        </w:tc>
        <w:tc>
          <w:tcPr>
            <w:tcW w:w="1862" w:type="dxa"/>
          </w:tcPr>
          <w:p w:rsidR="00E42BC3" w:rsidRPr="00EE7FA0" w:rsidRDefault="00E42BC3" w:rsidP="00EC2768">
            <w:r>
              <w:rPr>
                <w:spacing w:val="-2"/>
              </w:rPr>
              <w:t>[</w:t>
            </w:r>
            <w:r w:rsidR="00EC2768">
              <w:rPr>
                <w:spacing w:val="-2"/>
              </w:rPr>
              <w:t>Comprehension</w:t>
            </w:r>
            <w:r>
              <w:rPr>
                <w:spacing w:val="-2"/>
              </w:rPr>
              <w:t>]</w:t>
            </w:r>
          </w:p>
        </w:tc>
      </w:tr>
      <w:tr w:rsidR="00D649AD" w:rsidRPr="00EE7FA0" w:rsidTr="00B30340">
        <w:trPr>
          <w:trHeight w:val="142"/>
        </w:trPr>
        <w:tc>
          <w:tcPr>
            <w:tcW w:w="10783" w:type="dxa"/>
            <w:gridSpan w:val="4"/>
            <w:vAlign w:val="center"/>
          </w:tcPr>
          <w:p w:rsidR="00D649AD" w:rsidRPr="00EE7FA0" w:rsidRDefault="00D649AD" w:rsidP="00B30340">
            <w:pPr>
              <w:rPr>
                <w:sz w:val="10"/>
              </w:rPr>
            </w:pPr>
          </w:p>
        </w:tc>
      </w:tr>
      <w:tr w:rsidR="00E42BC3" w:rsidRPr="00EE7FA0" w:rsidTr="00E7770A">
        <w:trPr>
          <w:trHeight w:val="414"/>
        </w:trPr>
        <w:tc>
          <w:tcPr>
            <w:tcW w:w="545" w:type="dxa"/>
            <w:vAlign w:val="center"/>
          </w:tcPr>
          <w:p w:rsidR="00E42BC3" w:rsidRPr="00EE7FA0" w:rsidRDefault="00E42BC3" w:rsidP="00E42BC3">
            <w:r>
              <w:t>8</w:t>
            </w:r>
          </w:p>
        </w:tc>
        <w:tc>
          <w:tcPr>
            <w:tcW w:w="7433" w:type="dxa"/>
          </w:tcPr>
          <w:p w:rsidR="006531C9" w:rsidRPr="006531C9" w:rsidRDefault="006531C9" w:rsidP="006531C9">
            <w:pPr>
              <w:shd w:val="clear" w:color="auto" w:fill="FFFFFF"/>
              <w:rPr>
                <w:rFonts w:eastAsia="Times New Roman"/>
                <w:sz w:val="24"/>
                <w:szCs w:val="24"/>
              </w:rPr>
            </w:pPr>
            <w:r w:rsidRPr="006531C9">
              <w:rPr>
                <w:rFonts w:eastAsia="Times New Roman"/>
                <w:sz w:val="24"/>
                <w:szCs w:val="24"/>
              </w:rPr>
              <w:t>For audio processing the given difference equation is used.</w:t>
            </w:r>
            <w:r w:rsidRPr="006531C9">
              <w:rPr>
                <w:rFonts w:eastAsia="Times New Roman"/>
                <w:sz w:val="24"/>
                <w:szCs w:val="24"/>
              </w:rPr>
              <w:br/>
              <w:t>y(n)=x(n)+3x(n-1)+2x(n-2)+3x(n-3)+x(n-4)</w:t>
            </w:r>
            <w:r w:rsidRPr="006531C9">
              <w:rPr>
                <w:rFonts w:eastAsia="Times New Roman"/>
                <w:sz w:val="24"/>
                <w:szCs w:val="24"/>
              </w:rPr>
              <w:br/>
              <w:t>obtain the non-recursive structure of y(n) using minimum multiplier.</w:t>
            </w:r>
          </w:p>
          <w:p w:rsidR="00E42BC3" w:rsidRPr="006531C9" w:rsidRDefault="00E42BC3" w:rsidP="00CC0DDC">
            <w:pPr>
              <w:jc w:val="both"/>
            </w:pPr>
          </w:p>
        </w:tc>
        <w:tc>
          <w:tcPr>
            <w:tcW w:w="943" w:type="dxa"/>
          </w:tcPr>
          <w:p w:rsidR="00E42BC3" w:rsidRPr="00EE7FA0" w:rsidRDefault="00E42BC3" w:rsidP="00EC2768">
            <w:r>
              <w:t>(</w:t>
            </w:r>
            <w:r w:rsidR="000D3EB3">
              <w:t>CO 4</w:t>
            </w:r>
            <w:r>
              <w:t>)</w:t>
            </w:r>
          </w:p>
        </w:tc>
        <w:tc>
          <w:tcPr>
            <w:tcW w:w="1862" w:type="dxa"/>
          </w:tcPr>
          <w:p w:rsidR="00E42BC3" w:rsidRPr="00EE7FA0" w:rsidRDefault="00EC2768" w:rsidP="00E42BC3">
            <w:r>
              <w:rPr>
                <w:spacing w:val="-2"/>
              </w:rPr>
              <w:t>[Comprehension]</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E42BC3" w:rsidRPr="00EE7FA0" w:rsidTr="00E7770A">
        <w:trPr>
          <w:trHeight w:val="421"/>
        </w:trPr>
        <w:tc>
          <w:tcPr>
            <w:tcW w:w="545" w:type="dxa"/>
            <w:vAlign w:val="center"/>
          </w:tcPr>
          <w:p w:rsidR="00E42BC3" w:rsidRPr="00EE7FA0" w:rsidRDefault="00E42BC3" w:rsidP="00E42BC3">
            <w:r>
              <w:t>9</w:t>
            </w:r>
          </w:p>
        </w:tc>
        <w:tc>
          <w:tcPr>
            <w:tcW w:w="7433" w:type="dxa"/>
          </w:tcPr>
          <w:p w:rsidR="00E42BC3" w:rsidRPr="006531C9" w:rsidRDefault="006531C9" w:rsidP="003136CB">
            <w:pPr>
              <w:shd w:val="clear" w:color="auto" w:fill="FFFFFF"/>
              <w:rPr>
                <w:rFonts w:eastAsia="Times New Roman"/>
                <w:sz w:val="24"/>
                <w:szCs w:val="24"/>
              </w:rPr>
            </w:pPr>
            <w:r w:rsidRPr="006531C9">
              <w:rPr>
                <w:rFonts w:eastAsia="Times New Roman"/>
                <w:sz w:val="24"/>
                <w:szCs w:val="24"/>
              </w:rPr>
              <w:t xml:space="preserve">Linear FIR (Finite Impulse Response) filtering is a commonly used technique in digital signal processing for filtering a long sequence of data. The long sequence is divided into overlapping blocks. Each block is then filtered using the FIR filter in the frequency domain. The filtered blocks are then added together, taking into account the overlap between adjacent blocks. Finally, the resulting sequence is obtained by discarding the overlapping portions. For the given signals use the </w:t>
            </w:r>
            <w:r w:rsidR="003136CB">
              <w:rPr>
                <w:rFonts w:eastAsia="Times New Roman"/>
                <w:sz w:val="24"/>
                <w:szCs w:val="24"/>
              </w:rPr>
              <w:t>overlap add</w:t>
            </w:r>
            <w:r w:rsidRPr="006531C9">
              <w:rPr>
                <w:rFonts w:eastAsia="Times New Roman"/>
                <w:sz w:val="24"/>
                <w:szCs w:val="24"/>
              </w:rPr>
              <w:t xml:space="preserve"> procedure and estimate the resulting sequence.</w:t>
            </w:r>
            <w:r w:rsidRPr="006531C9">
              <w:rPr>
                <w:rFonts w:eastAsia="Times New Roman"/>
                <w:sz w:val="24"/>
                <w:szCs w:val="24"/>
              </w:rPr>
              <w:br/>
              <w:t>x(n) = {1,2,-1,2,3,-2,-3,-1,1,1,2,-1}</w:t>
            </w:r>
            <w:r w:rsidRPr="006531C9">
              <w:rPr>
                <w:rFonts w:eastAsia="Times New Roman"/>
                <w:sz w:val="24"/>
                <w:szCs w:val="24"/>
              </w:rPr>
              <w:br/>
              <w:t>h(n)= {1,1,1}</w:t>
            </w:r>
          </w:p>
        </w:tc>
        <w:tc>
          <w:tcPr>
            <w:tcW w:w="943" w:type="dxa"/>
          </w:tcPr>
          <w:p w:rsidR="00E42BC3" w:rsidRPr="00EE7FA0" w:rsidRDefault="00E42BC3" w:rsidP="00EC2768">
            <w:r>
              <w:t>(</w:t>
            </w:r>
            <w:r w:rsidR="006531C9">
              <w:t>CO 1</w:t>
            </w:r>
            <w:r w:rsidR="00EC2768">
              <w:t>)</w:t>
            </w:r>
          </w:p>
        </w:tc>
        <w:tc>
          <w:tcPr>
            <w:tcW w:w="1862" w:type="dxa"/>
          </w:tcPr>
          <w:p w:rsidR="00E42BC3" w:rsidRPr="00EE7FA0" w:rsidRDefault="00EC2768" w:rsidP="00E42BC3">
            <w:r>
              <w:rPr>
                <w:spacing w:val="-2"/>
              </w:rPr>
              <w:t>[Comprehension]</w:t>
            </w:r>
          </w:p>
        </w:tc>
      </w:tr>
      <w:tr w:rsidR="00D649AD" w:rsidRPr="00EE7FA0" w:rsidTr="00B30340">
        <w:trPr>
          <w:trHeight w:val="70"/>
        </w:trPr>
        <w:tc>
          <w:tcPr>
            <w:tcW w:w="10783" w:type="dxa"/>
            <w:gridSpan w:val="4"/>
            <w:vAlign w:val="center"/>
          </w:tcPr>
          <w:p w:rsidR="00D649AD" w:rsidRPr="006531C9" w:rsidRDefault="00D649AD" w:rsidP="003136CB">
            <w:pPr>
              <w:rPr>
                <w:sz w:val="10"/>
              </w:rPr>
            </w:pPr>
          </w:p>
        </w:tc>
      </w:tr>
      <w:tr w:rsidR="00E42BC3" w:rsidRPr="00EE7FA0" w:rsidTr="00E7770A">
        <w:trPr>
          <w:trHeight w:val="443"/>
        </w:trPr>
        <w:tc>
          <w:tcPr>
            <w:tcW w:w="545" w:type="dxa"/>
            <w:vAlign w:val="center"/>
          </w:tcPr>
          <w:p w:rsidR="00E42BC3" w:rsidRDefault="00E42BC3" w:rsidP="00E42BC3">
            <w:r>
              <w:t>10</w:t>
            </w:r>
          </w:p>
        </w:tc>
        <w:tc>
          <w:tcPr>
            <w:tcW w:w="7433" w:type="dxa"/>
          </w:tcPr>
          <w:p w:rsidR="003136CB" w:rsidRPr="003136CB" w:rsidRDefault="003136CB" w:rsidP="003136CB">
            <w:pPr>
              <w:jc w:val="both"/>
              <w:rPr>
                <w:rFonts w:eastAsia="Times New Roman"/>
                <w:sz w:val="24"/>
                <w:szCs w:val="24"/>
              </w:rPr>
            </w:pPr>
            <w:r w:rsidRPr="003136CB">
              <w:rPr>
                <w:rFonts w:eastAsia="Times New Roman"/>
                <w:sz w:val="24"/>
                <w:szCs w:val="24"/>
              </w:rPr>
              <w:t>Linear FIR (Finite Impulse Response) filtering is a commonly used technique in digital signal processing for filtering a long sequence of data. The long sequence is divided into overlapping blocks. Each block is then filtered using the FIR filter in the frequency domain. The filtered blocks are then added together, taking into account the overlap between adjacent blocks. Finally, the resulting sequence is obtained by discarding the overlapping portions. For the given signals use the above mentioned procedure and estimate the resulting sequence.</w:t>
            </w:r>
          </w:p>
          <w:p w:rsidR="003136CB" w:rsidRPr="003136CB" w:rsidRDefault="003136CB" w:rsidP="003136CB">
            <w:pPr>
              <w:jc w:val="both"/>
              <w:rPr>
                <w:rFonts w:eastAsia="Times New Roman"/>
                <w:sz w:val="24"/>
                <w:szCs w:val="24"/>
              </w:rPr>
            </w:pPr>
            <w:r w:rsidRPr="003136CB">
              <w:rPr>
                <w:rFonts w:eastAsia="Times New Roman"/>
                <w:sz w:val="24"/>
                <w:szCs w:val="24"/>
              </w:rPr>
              <w:t xml:space="preserve">          </w:t>
            </w:r>
            <w:r w:rsidRPr="003136CB">
              <w:rPr>
                <w:rFonts w:eastAsia="Times New Roman"/>
                <w:sz w:val="24"/>
                <w:szCs w:val="24"/>
              </w:rPr>
              <w:object w:dxaOrig="3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4.25pt" o:ole="">
                  <v:imagedata r:id="rId6" o:title=""/>
                </v:shape>
                <o:OLEObject Type="Embed" ProgID="Equation.3" ShapeID="_x0000_i1025" DrawAspect="Content" ObjectID="_1784210104" r:id="rId7"/>
              </w:object>
            </w:r>
          </w:p>
          <w:p w:rsidR="00E42BC3" w:rsidRPr="003136CB" w:rsidRDefault="003136CB" w:rsidP="003136CB">
            <w:pPr>
              <w:jc w:val="both"/>
              <w:rPr>
                <w:rFonts w:eastAsia="Times New Roman"/>
                <w:sz w:val="24"/>
                <w:szCs w:val="24"/>
              </w:rPr>
            </w:pPr>
            <w:r w:rsidRPr="003136CB">
              <w:rPr>
                <w:rFonts w:eastAsia="Times New Roman"/>
                <w:sz w:val="24"/>
                <w:szCs w:val="24"/>
              </w:rPr>
              <w:t xml:space="preserve">                       </w:t>
            </w:r>
            <w:r w:rsidRPr="003136CB">
              <w:rPr>
                <w:rFonts w:eastAsia="Times New Roman"/>
                <w:sz w:val="24"/>
                <w:szCs w:val="24"/>
              </w:rPr>
              <w:object w:dxaOrig="1120" w:dyaOrig="300">
                <v:shape id="_x0000_i1026" type="#_x0000_t75" style="width:164.25pt;height:21pt" o:ole="">
                  <v:imagedata r:id="rId8" o:title=""/>
                </v:shape>
                <o:OLEObject Type="Embed" ProgID="Equation.3" ShapeID="_x0000_i1026" DrawAspect="Content" ObjectID="_1784210105" r:id="rId9"/>
              </w:object>
            </w:r>
            <w:r w:rsidRPr="003136CB">
              <w:rPr>
                <w:rFonts w:eastAsia="Times New Roman"/>
                <w:sz w:val="24"/>
                <w:szCs w:val="24"/>
              </w:rPr>
              <w:t xml:space="preserve">                </w:t>
            </w:r>
          </w:p>
        </w:tc>
        <w:tc>
          <w:tcPr>
            <w:tcW w:w="943" w:type="dxa"/>
          </w:tcPr>
          <w:p w:rsidR="00E42BC3" w:rsidRPr="00EE7FA0" w:rsidRDefault="00E42BC3" w:rsidP="00EC2768">
            <w:r>
              <w:t>(</w:t>
            </w:r>
            <w:r w:rsidR="003136CB">
              <w:t>CO 1</w:t>
            </w:r>
            <w:r>
              <w:t>)</w:t>
            </w:r>
          </w:p>
        </w:tc>
        <w:tc>
          <w:tcPr>
            <w:tcW w:w="1862" w:type="dxa"/>
          </w:tcPr>
          <w:p w:rsidR="00E42BC3" w:rsidRPr="00EE7FA0" w:rsidRDefault="00EC2768" w:rsidP="00E42BC3">
            <w:r>
              <w:rPr>
                <w:spacing w:val="-2"/>
              </w:rPr>
              <w:t>[Comprehension]</w:t>
            </w:r>
          </w:p>
        </w:tc>
      </w:tr>
      <w:tr w:rsidR="00D649AD" w:rsidRPr="00EE7FA0" w:rsidTr="00B30340">
        <w:trPr>
          <w:trHeight w:val="70"/>
        </w:trPr>
        <w:tc>
          <w:tcPr>
            <w:tcW w:w="10783" w:type="dxa"/>
            <w:gridSpan w:val="4"/>
            <w:vAlign w:val="center"/>
          </w:tcPr>
          <w:p w:rsidR="00D649AD" w:rsidRPr="006531C9" w:rsidRDefault="00D649AD" w:rsidP="00B30340">
            <w:pPr>
              <w:rPr>
                <w:sz w:val="10"/>
              </w:rPr>
            </w:pPr>
          </w:p>
        </w:tc>
      </w:tr>
      <w:tr w:rsidR="00E42BC3" w:rsidRPr="00EE7FA0" w:rsidTr="00E7770A">
        <w:trPr>
          <w:trHeight w:val="437"/>
        </w:trPr>
        <w:tc>
          <w:tcPr>
            <w:tcW w:w="545" w:type="dxa"/>
            <w:vAlign w:val="center"/>
          </w:tcPr>
          <w:p w:rsidR="00E42BC3" w:rsidRDefault="00E42BC3" w:rsidP="00E42BC3">
            <w:r>
              <w:t>11</w:t>
            </w:r>
          </w:p>
        </w:tc>
        <w:tc>
          <w:tcPr>
            <w:tcW w:w="7433" w:type="dxa"/>
          </w:tcPr>
          <w:p w:rsidR="00E42BC3" w:rsidRPr="003136CB" w:rsidRDefault="00973528" w:rsidP="00973528">
            <w:pPr>
              <w:jc w:val="both"/>
            </w:pPr>
            <w:r w:rsidRPr="003136CB">
              <w:rPr>
                <w:sz w:val="24"/>
                <w:szCs w:val="24"/>
              </w:rPr>
              <w:t>The Radix-2 FFT is extensively used in signal processing applications, such as audio and image processing, telecommunications, and various scientific and engineering fields. The following signal has been captured from the fault diagnosis.</w:t>
            </w:r>
            <w:r w:rsidR="003136CB">
              <w:rPr>
                <w:sz w:val="24"/>
                <w:szCs w:val="24"/>
              </w:rPr>
              <w:t xml:space="preserve">   </w:t>
            </w:r>
            <w:r w:rsidRPr="003136CB">
              <w:rPr>
                <w:sz w:val="24"/>
                <w:szCs w:val="24"/>
              </w:rPr>
              <w:t xml:space="preserve"> x(n) = (1,2,3,4,5,6,7,8). Using radix2-DIFFFT algorithm, compute Fourier Transform of </w:t>
            </w:r>
            <w:proofErr w:type="gramStart"/>
            <w:r w:rsidRPr="003136CB">
              <w:rPr>
                <w:sz w:val="24"/>
                <w:szCs w:val="24"/>
              </w:rPr>
              <w:t>x(</w:t>
            </w:r>
            <w:proofErr w:type="gramEnd"/>
            <w:r w:rsidRPr="003136CB">
              <w:rPr>
                <w:sz w:val="24"/>
                <w:szCs w:val="24"/>
              </w:rPr>
              <w:t>n) sequence</w:t>
            </w:r>
            <w:r w:rsidRPr="003136CB">
              <w:t xml:space="preserve">. </w:t>
            </w:r>
          </w:p>
        </w:tc>
        <w:tc>
          <w:tcPr>
            <w:tcW w:w="943" w:type="dxa"/>
          </w:tcPr>
          <w:p w:rsidR="00E42BC3" w:rsidRPr="00EE7FA0" w:rsidRDefault="00E42BC3" w:rsidP="00EC2768">
            <w:r>
              <w:t>(</w:t>
            </w:r>
            <w:r w:rsidR="00EC2768">
              <w:t>CO 2</w:t>
            </w:r>
            <w:r>
              <w:t>)</w:t>
            </w:r>
          </w:p>
        </w:tc>
        <w:tc>
          <w:tcPr>
            <w:tcW w:w="1862" w:type="dxa"/>
          </w:tcPr>
          <w:p w:rsidR="00E42BC3" w:rsidRPr="00EE7FA0" w:rsidRDefault="00EC2768" w:rsidP="00E42BC3">
            <w:r>
              <w:rPr>
                <w:spacing w:val="-2"/>
              </w:rPr>
              <w:t>[Comprehension]</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E261FA" w:rsidRPr="00EE7FA0" w:rsidTr="00E7770A">
        <w:trPr>
          <w:trHeight w:val="559"/>
        </w:trPr>
        <w:tc>
          <w:tcPr>
            <w:tcW w:w="545" w:type="dxa"/>
            <w:vAlign w:val="center"/>
          </w:tcPr>
          <w:p w:rsidR="00E261FA" w:rsidRPr="00EE7FA0" w:rsidRDefault="00E261FA" w:rsidP="00E261FA">
            <w:r>
              <w:t>12</w:t>
            </w:r>
          </w:p>
        </w:tc>
        <w:tc>
          <w:tcPr>
            <w:tcW w:w="7433" w:type="dxa"/>
          </w:tcPr>
          <w:p w:rsidR="00E261FA" w:rsidRPr="006531C9" w:rsidRDefault="00E261FA" w:rsidP="00E261FA">
            <w:pPr>
              <w:jc w:val="both"/>
            </w:pPr>
            <w:r w:rsidRPr="006531C9">
              <w:rPr>
                <w:rFonts w:eastAsia="Times New Roman"/>
                <w:sz w:val="24"/>
                <w:szCs w:val="24"/>
              </w:rPr>
              <w:t>In image and video processing, digital filters are applied for tasks such as blurring, sharpening, edge detection, and noise reduction. They contribute to enhancing image quality and extracting relevant features. For the analog transfer function</w:t>
            </w:r>
            <w:r>
              <w:rPr>
                <w:rFonts w:eastAsia="Times New Roman"/>
                <w:sz w:val="24"/>
                <w:szCs w:val="24"/>
              </w:rPr>
              <w:t xml:space="preserve"> H(s) = 1</w:t>
            </w:r>
            <w:r w:rsidRPr="006531C9">
              <w:rPr>
                <w:rFonts w:eastAsia="Times New Roman"/>
                <w:sz w:val="24"/>
                <w:szCs w:val="24"/>
              </w:rPr>
              <w:t xml:space="preserve"> / </w:t>
            </w:r>
            <w:r w:rsidRPr="006531C9">
              <w:rPr>
                <w:rFonts w:eastAsia="Times New Roman"/>
                <w:i/>
                <w:iCs/>
                <w:sz w:val="24"/>
                <w:szCs w:val="24"/>
              </w:rPr>
              <w:t>(s+1</w:t>
            </w:r>
            <w:proofErr w:type="gramStart"/>
            <w:r w:rsidRPr="006531C9">
              <w:rPr>
                <w:rFonts w:eastAsia="Times New Roman"/>
                <w:i/>
                <w:iCs/>
                <w:sz w:val="24"/>
                <w:szCs w:val="24"/>
              </w:rPr>
              <w:t>)(</w:t>
            </w:r>
            <w:proofErr w:type="gramEnd"/>
            <w:r w:rsidRPr="006531C9">
              <w:rPr>
                <w:rFonts w:eastAsia="Times New Roman"/>
                <w:i/>
                <w:iCs/>
                <w:sz w:val="24"/>
                <w:szCs w:val="24"/>
              </w:rPr>
              <w:t>s+2). </w:t>
            </w:r>
            <w:r w:rsidRPr="006531C9">
              <w:rPr>
                <w:rFonts w:eastAsia="Times New Roman"/>
                <w:sz w:val="24"/>
                <w:szCs w:val="24"/>
              </w:rPr>
              <w:t xml:space="preserve">Evaluate the digital transfer function using </w:t>
            </w:r>
            <w:r>
              <w:rPr>
                <w:rFonts w:eastAsia="Times New Roman"/>
                <w:sz w:val="24"/>
                <w:szCs w:val="24"/>
              </w:rPr>
              <w:t>Impulse Invariant</w:t>
            </w:r>
            <w:r w:rsidRPr="006531C9">
              <w:rPr>
                <w:rFonts w:eastAsia="Times New Roman"/>
                <w:sz w:val="24"/>
                <w:szCs w:val="24"/>
              </w:rPr>
              <w:t xml:space="preserve"> method by considering T= 1 sec</w:t>
            </w:r>
          </w:p>
        </w:tc>
        <w:tc>
          <w:tcPr>
            <w:tcW w:w="943" w:type="dxa"/>
          </w:tcPr>
          <w:p w:rsidR="00E261FA" w:rsidRPr="00EE7FA0" w:rsidRDefault="00E261FA" w:rsidP="00E261FA">
            <w:r>
              <w:t>(CO 3)</w:t>
            </w:r>
          </w:p>
        </w:tc>
        <w:tc>
          <w:tcPr>
            <w:tcW w:w="1862" w:type="dxa"/>
          </w:tcPr>
          <w:p w:rsidR="00E261FA" w:rsidRPr="00EE7FA0" w:rsidRDefault="00E261FA" w:rsidP="00E261FA">
            <w:r>
              <w:rPr>
                <w:spacing w:val="-2"/>
              </w:rPr>
              <w:t>[Comprehension]</w:t>
            </w:r>
          </w:p>
        </w:tc>
      </w:tr>
      <w:tr w:rsidR="00E261FA" w:rsidRPr="00EE7FA0" w:rsidTr="00E7770A">
        <w:trPr>
          <w:trHeight w:val="70"/>
        </w:trPr>
        <w:tc>
          <w:tcPr>
            <w:tcW w:w="545" w:type="dxa"/>
          </w:tcPr>
          <w:p w:rsidR="00E261FA" w:rsidRPr="00B30340" w:rsidRDefault="00E261FA" w:rsidP="00E261FA">
            <w:pPr>
              <w:rPr>
                <w:sz w:val="2"/>
              </w:rPr>
            </w:pPr>
          </w:p>
        </w:tc>
        <w:tc>
          <w:tcPr>
            <w:tcW w:w="7433" w:type="dxa"/>
          </w:tcPr>
          <w:p w:rsidR="00E261FA" w:rsidRPr="00B30340" w:rsidRDefault="00E261FA" w:rsidP="00E261FA">
            <w:pPr>
              <w:rPr>
                <w:sz w:val="2"/>
              </w:rPr>
            </w:pPr>
          </w:p>
        </w:tc>
        <w:tc>
          <w:tcPr>
            <w:tcW w:w="943" w:type="dxa"/>
          </w:tcPr>
          <w:p w:rsidR="00E261FA" w:rsidRPr="00B30340" w:rsidRDefault="00E261FA" w:rsidP="00E261FA">
            <w:pPr>
              <w:rPr>
                <w:sz w:val="2"/>
              </w:rPr>
            </w:pPr>
          </w:p>
        </w:tc>
        <w:tc>
          <w:tcPr>
            <w:tcW w:w="1862" w:type="dxa"/>
          </w:tcPr>
          <w:p w:rsidR="00E261FA" w:rsidRPr="00B30340" w:rsidRDefault="00E261FA" w:rsidP="00E261FA">
            <w:pPr>
              <w:rPr>
                <w:spacing w:val="-2"/>
                <w:sz w:val="2"/>
              </w:rPr>
            </w:pPr>
          </w:p>
        </w:tc>
      </w:tr>
      <w:tr w:rsidR="00E261FA" w:rsidRPr="00EE7FA0" w:rsidTr="00E7770A">
        <w:trPr>
          <w:trHeight w:val="559"/>
        </w:trPr>
        <w:tc>
          <w:tcPr>
            <w:tcW w:w="545" w:type="dxa"/>
          </w:tcPr>
          <w:p w:rsidR="00E261FA" w:rsidRDefault="00E261FA" w:rsidP="00E261FA">
            <w:r>
              <w:t>13</w:t>
            </w:r>
          </w:p>
        </w:tc>
        <w:tc>
          <w:tcPr>
            <w:tcW w:w="7433" w:type="dxa"/>
          </w:tcPr>
          <w:p w:rsidR="00E261FA" w:rsidRPr="006531C9" w:rsidRDefault="00E261FA" w:rsidP="00E261FA">
            <w:pPr>
              <w:jc w:val="both"/>
            </w:pPr>
            <w:r w:rsidRPr="006531C9">
              <w:rPr>
                <w:rFonts w:eastAsia="Times New Roman"/>
                <w:sz w:val="24"/>
                <w:szCs w:val="24"/>
              </w:rPr>
              <w:t>In image and video processing, digital filters are applied for tasks such as blurring, sharpening, edge detection, and noise reduction. They contribute to enhancing image quality and extracting relevant features. For the analog transfer function H(s) = 2 / </w:t>
            </w:r>
            <w:r w:rsidRPr="006531C9">
              <w:rPr>
                <w:rFonts w:eastAsia="Times New Roman"/>
                <w:i/>
                <w:iCs/>
                <w:sz w:val="24"/>
                <w:szCs w:val="24"/>
              </w:rPr>
              <w:t>(s+1</w:t>
            </w:r>
            <w:proofErr w:type="gramStart"/>
            <w:r w:rsidRPr="006531C9">
              <w:rPr>
                <w:rFonts w:eastAsia="Times New Roman"/>
                <w:i/>
                <w:iCs/>
                <w:sz w:val="24"/>
                <w:szCs w:val="24"/>
              </w:rPr>
              <w:t>)(</w:t>
            </w:r>
            <w:proofErr w:type="gramEnd"/>
            <w:r w:rsidRPr="006531C9">
              <w:rPr>
                <w:rFonts w:eastAsia="Times New Roman"/>
                <w:i/>
                <w:iCs/>
                <w:sz w:val="24"/>
                <w:szCs w:val="24"/>
              </w:rPr>
              <w:t>s+2). </w:t>
            </w:r>
            <w:r w:rsidRPr="006531C9">
              <w:rPr>
                <w:rFonts w:eastAsia="Times New Roman"/>
                <w:sz w:val="24"/>
                <w:szCs w:val="24"/>
              </w:rPr>
              <w:t xml:space="preserve">Evaluate the digital transfer function using </w:t>
            </w:r>
            <w:r>
              <w:rPr>
                <w:rFonts w:eastAsia="Times New Roman"/>
                <w:sz w:val="24"/>
                <w:szCs w:val="24"/>
              </w:rPr>
              <w:t>bilinear transformation</w:t>
            </w:r>
            <w:r w:rsidRPr="006531C9">
              <w:rPr>
                <w:rFonts w:eastAsia="Times New Roman"/>
                <w:sz w:val="24"/>
                <w:szCs w:val="24"/>
              </w:rPr>
              <w:t xml:space="preserve"> method by considering T= 1 sec</w:t>
            </w:r>
          </w:p>
        </w:tc>
        <w:tc>
          <w:tcPr>
            <w:tcW w:w="943" w:type="dxa"/>
          </w:tcPr>
          <w:p w:rsidR="00E261FA" w:rsidRPr="00EE7FA0" w:rsidRDefault="00E261FA" w:rsidP="00E261FA">
            <w:r>
              <w:t>(CO 3)</w:t>
            </w:r>
          </w:p>
        </w:tc>
        <w:tc>
          <w:tcPr>
            <w:tcW w:w="1862" w:type="dxa"/>
          </w:tcPr>
          <w:p w:rsidR="00E261FA" w:rsidRPr="00EE7FA0" w:rsidRDefault="00E261FA" w:rsidP="00E261FA">
            <w:r>
              <w:rPr>
                <w:spacing w:val="-2"/>
              </w:rPr>
              <w:t>[Comprehension]</w:t>
            </w:r>
          </w:p>
        </w:tc>
      </w:tr>
      <w:tr w:rsidR="00E261FA" w:rsidRPr="00EE7FA0" w:rsidTr="00F10431">
        <w:trPr>
          <w:trHeight w:val="70"/>
        </w:trPr>
        <w:tc>
          <w:tcPr>
            <w:tcW w:w="10783" w:type="dxa"/>
            <w:gridSpan w:val="4"/>
          </w:tcPr>
          <w:p w:rsidR="00E261FA" w:rsidRPr="00EE7FA0" w:rsidRDefault="00E261FA" w:rsidP="00E261FA">
            <w:pPr>
              <w:rPr>
                <w:sz w:val="10"/>
              </w:rPr>
            </w:pPr>
          </w:p>
        </w:tc>
      </w:tr>
    </w:tbl>
    <w:p w:rsidR="00D649AD" w:rsidRDefault="00D649AD"/>
    <w:p w:rsidR="00D649AD" w:rsidRDefault="00D649AD"/>
    <w:p w:rsidR="00E261FA" w:rsidRDefault="00E261FA"/>
    <w:p w:rsidR="00E261FA" w:rsidRDefault="00E261FA"/>
    <w:tbl>
      <w:tblPr>
        <w:tblStyle w:val="TableGrid"/>
        <w:tblW w:w="10812" w:type="dxa"/>
        <w:tblLook w:val="04A0" w:firstRow="1" w:lastRow="0" w:firstColumn="1" w:lastColumn="0" w:noHBand="0" w:noVBand="1"/>
      </w:tblPr>
      <w:tblGrid>
        <w:gridCol w:w="550"/>
        <w:gridCol w:w="7723"/>
        <w:gridCol w:w="960"/>
        <w:gridCol w:w="1579"/>
      </w:tblGrid>
      <w:tr w:rsidR="00D649AD" w:rsidRPr="00EE7FA0" w:rsidTr="00D649AD">
        <w:trPr>
          <w:trHeight w:val="320"/>
        </w:trPr>
        <w:tc>
          <w:tcPr>
            <w:tcW w:w="10812" w:type="dxa"/>
            <w:gridSpan w:val="4"/>
            <w:vAlign w:val="center"/>
          </w:tcPr>
          <w:p w:rsidR="00D649AD" w:rsidRPr="00EE7FA0" w:rsidRDefault="00D649AD" w:rsidP="00F10431">
            <w:pPr>
              <w:jc w:val="center"/>
              <w:rPr>
                <w:b/>
              </w:rPr>
            </w:pPr>
            <w:r>
              <w:rPr>
                <w:b/>
                <w:sz w:val="24"/>
              </w:rPr>
              <w:t>PART C</w:t>
            </w:r>
          </w:p>
        </w:tc>
      </w:tr>
      <w:tr w:rsidR="00D649AD" w:rsidRPr="00EE7FA0" w:rsidTr="00D649AD">
        <w:trPr>
          <w:trHeight w:val="702"/>
        </w:trPr>
        <w:tc>
          <w:tcPr>
            <w:tcW w:w="10812" w:type="dxa"/>
            <w:gridSpan w:val="4"/>
            <w:vAlign w:val="center"/>
          </w:tcPr>
          <w:p w:rsidR="00D649AD" w:rsidRPr="00EE7FA0" w:rsidRDefault="00E42BC3" w:rsidP="00F10431">
            <w:pPr>
              <w:jc w:val="center"/>
              <w:rPr>
                <w:b/>
              </w:rPr>
            </w:pPr>
            <w:r>
              <w:rPr>
                <w:b/>
              </w:rPr>
              <w:t xml:space="preserve">                                                     ANSWER ANY 2 </w:t>
            </w:r>
            <w:r w:rsidRPr="00EE7FA0">
              <w:rPr>
                <w:b/>
              </w:rPr>
              <w:t>QUESTIONS</w:t>
            </w:r>
            <w:r>
              <w:rPr>
                <w:b/>
              </w:rPr>
              <w:t xml:space="preserve">                                2Q X 15M=30M</w:t>
            </w:r>
          </w:p>
        </w:tc>
      </w:tr>
      <w:tr w:rsidR="00E42BC3" w:rsidRPr="00EE7FA0" w:rsidTr="00E42BC3">
        <w:trPr>
          <w:trHeight w:val="617"/>
        </w:trPr>
        <w:tc>
          <w:tcPr>
            <w:tcW w:w="550" w:type="dxa"/>
          </w:tcPr>
          <w:p w:rsidR="00E42BC3" w:rsidRPr="00EE7FA0" w:rsidRDefault="00E42BC3" w:rsidP="00E42BC3">
            <w:r>
              <w:t>14</w:t>
            </w:r>
          </w:p>
        </w:tc>
        <w:tc>
          <w:tcPr>
            <w:tcW w:w="7723" w:type="dxa"/>
          </w:tcPr>
          <w:p w:rsidR="00E42BC3" w:rsidRPr="006531C9" w:rsidRDefault="00992D3E" w:rsidP="000D3EB3">
            <w:pPr>
              <w:jc w:val="both"/>
            </w:pPr>
            <w:r w:rsidRPr="006531C9">
              <w:rPr>
                <w:rFonts w:eastAsia="Times New Roman"/>
                <w:sz w:val="24"/>
                <w:szCs w:val="24"/>
              </w:rPr>
              <w:t xml:space="preserve">Butterworth filters are employed in radar systems for tasks such as pulse shaping, target detection, and clutter rejection. Their smooth frequency response is beneficial in these applications and it is required to design an analog Butterworth filter for target detection that has a -2db pass band attenuation at a frequency of 20 rad/sec an at least 10 </w:t>
            </w:r>
            <w:proofErr w:type="spellStart"/>
            <w:r w:rsidRPr="006531C9">
              <w:rPr>
                <w:rFonts w:eastAsia="Times New Roman"/>
                <w:sz w:val="24"/>
                <w:szCs w:val="24"/>
              </w:rPr>
              <w:t>db</w:t>
            </w:r>
            <w:proofErr w:type="spellEnd"/>
            <w:r w:rsidRPr="006531C9">
              <w:rPr>
                <w:rFonts w:eastAsia="Times New Roman"/>
                <w:sz w:val="24"/>
                <w:szCs w:val="24"/>
              </w:rPr>
              <w:t xml:space="preserve"> stop band attenuation at 30 rad/sec.</w:t>
            </w:r>
          </w:p>
        </w:tc>
        <w:tc>
          <w:tcPr>
            <w:tcW w:w="960" w:type="dxa"/>
          </w:tcPr>
          <w:p w:rsidR="00E42BC3" w:rsidRPr="00EE7FA0" w:rsidRDefault="00E42BC3" w:rsidP="000D3EB3">
            <w:r>
              <w:t>(</w:t>
            </w:r>
            <w:r w:rsidR="00992D3E">
              <w:t>CO 3</w:t>
            </w:r>
            <w:r>
              <w:t>)</w:t>
            </w:r>
          </w:p>
        </w:tc>
        <w:tc>
          <w:tcPr>
            <w:tcW w:w="1579" w:type="dxa"/>
          </w:tcPr>
          <w:p w:rsidR="00E42BC3" w:rsidRPr="00EE7FA0" w:rsidRDefault="00E42BC3" w:rsidP="000D3EB3">
            <w:r>
              <w:rPr>
                <w:spacing w:val="-2"/>
              </w:rPr>
              <w:t>[</w:t>
            </w:r>
            <w:r w:rsidR="000D3EB3">
              <w:rPr>
                <w:spacing w:val="-2"/>
              </w:rPr>
              <w:t>Application</w:t>
            </w:r>
            <w:r>
              <w:rPr>
                <w:spacing w:val="-2"/>
              </w:rPr>
              <w:t>]</w:t>
            </w:r>
          </w:p>
        </w:tc>
      </w:tr>
      <w:tr w:rsidR="00D649AD" w:rsidRPr="00EE7FA0" w:rsidTr="00D649AD">
        <w:trPr>
          <w:trHeight w:val="202"/>
        </w:trPr>
        <w:tc>
          <w:tcPr>
            <w:tcW w:w="10812" w:type="dxa"/>
            <w:gridSpan w:val="4"/>
          </w:tcPr>
          <w:p w:rsidR="00D649AD" w:rsidRPr="00EE7FA0" w:rsidRDefault="00D649AD" w:rsidP="00F10431">
            <w:pPr>
              <w:rPr>
                <w:sz w:val="10"/>
              </w:rPr>
            </w:pPr>
          </w:p>
        </w:tc>
      </w:tr>
      <w:tr w:rsidR="00E42BC3" w:rsidRPr="00EE7FA0" w:rsidTr="00E42BC3">
        <w:trPr>
          <w:trHeight w:val="590"/>
        </w:trPr>
        <w:tc>
          <w:tcPr>
            <w:tcW w:w="550" w:type="dxa"/>
          </w:tcPr>
          <w:p w:rsidR="00E42BC3" w:rsidRPr="00EE7FA0" w:rsidRDefault="00E42BC3" w:rsidP="00E42BC3">
            <w:r>
              <w:t>15</w:t>
            </w:r>
          </w:p>
        </w:tc>
        <w:tc>
          <w:tcPr>
            <w:tcW w:w="7723" w:type="dxa"/>
          </w:tcPr>
          <w:p w:rsidR="00E42BC3" w:rsidRPr="006531C9" w:rsidRDefault="006531C9" w:rsidP="000D3EB3">
            <w:pPr>
              <w:jc w:val="both"/>
            </w:pPr>
            <w:r w:rsidRPr="006531C9">
              <w:rPr>
                <w:rFonts w:eastAsia="Times New Roman"/>
                <w:sz w:val="24"/>
                <w:szCs w:val="24"/>
              </w:rPr>
              <w:t>With the developments of data analysis technology, signal analysis methods become gradually mature and have been widely applied in the field of condition monitoring and fault diagnosis of various kinds of rotating machineries. The signal analysis could extract useful information from the original signal, and judge the operational states of the equipment based on the obtained information. Signal analysis is of great significance to the rotating machineries both for condition monitoring and fault diagnosis. The following signals has been captured from the fault diagnosis.</w:t>
            </w:r>
            <w:r w:rsidRPr="006531C9">
              <w:rPr>
                <w:rFonts w:eastAsia="Times New Roman"/>
                <w:sz w:val="24"/>
                <w:szCs w:val="24"/>
              </w:rPr>
              <w:br/>
              <w:t>x(n)={1,2,3,4,4,3,2,1} &amp; x(k) = { 7, -0.707-j0.707, -j, 0.707-j0.707}</w:t>
            </w:r>
            <w:r w:rsidRPr="006531C9">
              <w:rPr>
                <w:rFonts w:eastAsia="Times New Roman"/>
                <w:sz w:val="24"/>
                <w:szCs w:val="24"/>
              </w:rPr>
              <w:br/>
              <w:t>List any two methods of analyzing the signals.</w:t>
            </w:r>
            <w:r w:rsidRPr="006531C9">
              <w:rPr>
                <w:rFonts w:eastAsia="Times New Roman"/>
                <w:sz w:val="24"/>
                <w:szCs w:val="24"/>
              </w:rPr>
              <w:br/>
              <w:t>Apply the listed methods one for each given signal to compute the signal with fastest computation techniques.        </w:t>
            </w:r>
          </w:p>
        </w:tc>
        <w:tc>
          <w:tcPr>
            <w:tcW w:w="960" w:type="dxa"/>
          </w:tcPr>
          <w:p w:rsidR="00E42BC3" w:rsidRPr="00EE7FA0" w:rsidRDefault="00E42BC3" w:rsidP="000D3EB3">
            <w:r>
              <w:t>(</w:t>
            </w:r>
            <w:r w:rsidR="006531C9">
              <w:t>CO 2</w:t>
            </w:r>
            <w:r>
              <w:t>)</w:t>
            </w:r>
          </w:p>
        </w:tc>
        <w:tc>
          <w:tcPr>
            <w:tcW w:w="1579" w:type="dxa"/>
          </w:tcPr>
          <w:p w:rsidR="00E42BC3" w:rsidRPr="00EE7FA0" w:rsidRDefault="00E42BC3" w:rsidP="00E42BC3">
            <w:r>
              <w:rPr>
                <w:spacing w:val="-2"/>
              </w:rPr>
              <w:t>[</w:t>
            </w:r>
            <w:r w:rsidR="000D3EB3">
              <w:rPr>
                <w:spacing w:val="-2"/>
              </w:rPr>
              <w:t>Application</w:t>
            </w:r>
            <w:r>
              <w:rPr>
                <w:spacing w:val="-2"/>
              </w:rPr>
              <w:t>]</w:t>
            </w:r>
          </w:p>
        </w:tc>
      </w:tr>
      <w:tr w:rsidR="00D649AD" w:rsidRPr="00EE7FA0" w:rsidTr="00D649AD">
        <w:trPr>
          <w:trHeight w:val="99"/>
        </w:trPr>
        <w:tc>
          <w:tcPr>
            <w:tcW w:w="10812" w:type="dxa"/>
            <w:gridSpan w:val="4"/>
          </w:tcPr>
          <w:p w:rsidR="00D649AD" w:rsidRPr="006531C9" w:rsidRDefault="00D649AD" w:rsidP="00F10431">
            <w:pPr>
              <w:rPr>
                <w:sz w:val="10"/>
              </w:rPr>
            </w:pPr>
          </w:p>
        </w:tc>
      </w:tr>
      <w:tr w:rsidR="00E42BC3" w:rsidRPr="00EE7FA0" w:rsidTr="00E42BC3">
        <w:trPr>
          <w:trHeight w:val="599"/>
        </w:trPr>
        <w:tc>
          <w:tcPr>
            <w:tcW w:w="550" w:type="dxa"/>
          </w:tcPr>
          <w:p w:rsidR="00E42BC3" w:rsidRPr="00EE7FA0" w:rsidRDefault="00E42BC3" w:rsidP="00E42BC3">
            <w:r>
              <w:t>16</w:t>
            </w:r>
          </w:p>
        </w:tc>
        <w:tc>
          <w:tcPr>
            <w:tcW w:w="7723" w:type="dxa"/>
          </w:tcPr>
          <w:p w:rsidR="00973528" w:rsidRPr="006531C9" w:rsidRDefault="00973528" w:rsidP="00973528">
            <w:pPr>
              <w:shd w:val="clear" w:color="auto" w:fill="FFFFFF"/>
              <w:rPr>
                <w:rFonts w:eastAsia="Times New Roman"/>
                <w:sz w:val="24"/>
                <w:szCs w:val="24"/>
              </w:rPr>
            </w:pPr>
            <w:r w:rsidRPr="006531C9">
              <w:rPr>
                <w:rFonts w:eastAsia="Times New Roman"/>
                <w:sz w:val="24"/>
                <w:szCs w:val="24"/>
              </w:rPr>
              <w:t xml:space="preserve">Design </w:t>
            </w:r>
            <w:r w:rsidR="00992D3E" w:rsidRPr="006531C9">
              <w:rPr>
                <w:rFonts w:eastAsia="Times New Roman"/>
                <w:sz w:val="24"/>
                <w:szCs w:val="24"/>
              </w:rPr>
              <w:t>band pass</w:t>
            </w:r>
            <w:r w:rsidRPr="006531C9">
              <w:rPr>
                <w:rFonts w:eastAsia="Times New Roman"/>
                <w:sz w:val="24"/>
                <w:szCs w:val="24"/>
              </w:rPr>
              <w:t xml:space="preserve"> filter whose desired frequency response is given as</w:t>
            </w:r>
            <w:r w:rsidRPr="006531C9">
              <w:rPr>
                <w:rFonts w:eastAsia="Times New Roman"/>
                <w:sz w:val="24"/>
                <w:szCs w:val="24"/>
              </w:rPr>
              <w:br/>
            </w:r>
            <w:proofErr w:type="spellStart"/>
            <w:r w:rsidRPr="006531C9">
              <w:rPr>
                <w:rFonts w:eastAsia="Times New Roman"/>
                <w:sz w:val="24"/>
                <w:szCs w:val="24"/>
              </w:rPr>
              <w:t>Hd</w:t>
            </w:r>
            <w:proofErr w:type="spellEnd"/>
            <w:r w:rsidRPr="006531C9">
              <w:rPr>
                <w:rFonts w:eastAsia="Times New Roman"/>
                <w:sz w:val="24"/>
                <w:szCs w:val="24"/>
              </w:rPr>
              <w:t xml:space="preserve"> (ω) = </w:t>
            </w:r>
            <w:r w:rsidRPr="006531C9">
              <w:rPr>
                <w:rFonts w:eastAsia="Times New Roman"/>
                <w:b/>
                <w:bCs/>
                <w:sz w:val="24"/>
                <w:szCs w:val="24"/>
              </w:rPr>
              <w:t>1 </w:t>
            </w:r>
            <w:r w:rsidRPr="006531C9">
              <w:rPr>
                <w:rFonts w:eastAsia="Times New Roman"/>
                <w:sz w:val="24"/>
                <w:szCs w:val="24"/>
              </w:rPr>
              <w:t>for</w:t>
            </w:r>
            <w:proofErr w:type="gramStart"/>
            <w:r w:rsidRPr="006531C9">
              <w:rPr>
                <w:rFonts w:eastAsia="Times New Roman"/>
                <w:sz w:val="24"/>
                <w:szCs w:val="24"/>
              </w:rPr>
              <w:t>  (</w:t>
            </w:r>
            <w:proofErr w:type="gramEnd"/>
            <w:r w:rsidRPr="006531C9">
              <w:rPr>
                <w:rFonts w:eastAsia="Times New Roman"/>
                <w:sz w:val="24"/>
                <w:szCs w:val="24"/>
              </w:rPr>
              <w:t>− π /4) ≤ ω ≤  (3π/4)</w:t>
            </w:r>
            <w:r w:rsidRPr="006531C9">
              <w:rPr>
                <w:rFonts w:eastAsia="Times New Roman"/>
                <w:sz w:val="24"/>
                <w:szCs w:val="24"/>
              </w:rPr>
              <w:br/>
              <w:t>            = 0            otherwise</w:t>
            </w:r>
            <w:r w:rsidRPr="006531C9">
              <w:rPr>
                <w:rFonts w:eastAsia="Times New Roman"/>
                <w:sz w:val="24"/>
                <w:szCs w:val="24"/>
              </w:rPr>
              <w:br/>
              <w:t>The length of the filter should be 11 . Use rectangular window for the design of filter. Assume necessary data if required. Also find the frequency response.</w:t>
            </w:r>
          </w:p>
          <w:p w:rsidR="00E42BC3" w:rsidRPr="006531C9" w:rsidRDefault="00E42BC3" w:rsidP="00CC0DDC">
            <w:pPr>
              <w:jc w:val="both"/>
            </w:pPr>
          </w:p>
        </w:tc>
        <w:tc>
          <w:tcPr>
            <w:tcW w:w="960" w:type="dxa"/>
          </w:tcPr>
          <w:p w:rsidR="00E42BC3" w:rsidRPr="00EE7FA0" w:rsidRDefault="00E42BC3" w:rsidP="000D3EB3">
            <w:r>
              <w:t>(</w:t>
            </w:r>
            <w:r w:rsidR="00973528">
              <w:t xml:space="preserve">CO </w:t>
            </w:r>
            <w:r w:rsidR="00992D3E">
              <w:t>4</w:t>
            </w:r>
            <w:r>
              <w:t>)</w:t>
            </w:r>
          </w:p>
        </w:tc>
        <w:tc>
          <w:tcPr>
            <w:tcW w:w="1579" w:type="dxa"/>
          </w:tcPr>
          <w:p w:rsidR="00E42BC3" w:rsidRPr="00EE7FA0" w:rsidRDefault="00E42BC3" w:rsidP="00E42BC3">
            <w:r>
              <w:rPr>
                <w:spacing w:val="-2"/>
              </w:rPr>
              <w:t>[</w:t>
            </w:r>
            <w:r w:rsidR="000D3EB3">
              <w:rPr>
                <w:spacing w:val="-2"/>
              </w:rPr>
              <w:t>Application</w:t>
            </w:r>
            <w:r>
              <w:rPr>
                <w:spacing w:val="-2"/>
              </w:rPr>
              <w:t>]</w:t>
            </w:r>
          </w:p>
        </w:tc>
      </w:tr>
      <w:tr w:rsidR="00D649AD" w:rsidRPr="00EE7FA0" w:rsidTr="00D649AD">
        <w:trPr>
          <w:trHeight w:val="99"/>
        </w:trPr>
        <w:tc>
          <w:tcPr>
            <w:tcW w:w="10812" w:type="dxa"/>
            <w:gridSpan w:val="4"/>
          </w:tcPr>
          <w:p w:rsidR="00D649AD" w:rsidRPr="00EE7FA0" w:rsidRDefault="00D649AD" w:rsidP="00F10431">
            <w:pPr>
              <w:rPr>
                <w:sz w:val="10"/>
              </w:rPr>
            </w:pPr>
          </w:p>
        </w:tc>
      </w:tr>
      <w:tr w:rsidR="00D649AD" w:rsidRPr="00EE7FA0" w:rsidTr="00D649AD">
        <w:trPr>
          <w:trHeight w:val="99"/>
        </w:trPr>
        <w:tc>
          <w:tcPr>
            <w:tcW w:w="10812" w:type="dxa"/>
            <w:gridSpan w:val="4"/>
          </w:tcPr>
          <w:p w:rsidR="00D649AD" w:rsidRPr="00EE7FA0" w:rsidRDefault="00D649AD" w:rsidP="00F10431">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45A01"/>
    <w:rsid w:val="000D3EB3"/>
    <w:rsid w:val="0017375C"/>
    <w:rsid w:val="001873E3"/>
    <w:rsid w:val="00202C89"/>
    <w:rsid w:val="003136CB"/>
    <w:rsid w:val="004979DC"/>
    <w:rsid w:val="004E0991"/>
    <w:rsid w:val="005B07F8"/>
    <w:rsid w:val="006531C9"/>
    <w:rsid w:val="007D3B93"/>
    <w:rsid w:val="0081054E"/>
    <w:rsid w:val="00973528"/>
    <w:rsid w:val="00992D3E"/>
    <w:rsid w:val="00A57CF8"/>
    <w:rsid w:val="00A84E72"/>
    <w:rsid w:val="00AB45A5"/>
    <w:rsid w:val="00B30340"/>
    <w:rsid w:val="00BB2F3A"/>
    <w:rsid w:val="00BF1209"/>
    <w:rsid w:val="00CC0DDC"/>
    <w:rsid w:val="00CE4C5B"/>
    <w:rsid w:val="00D2214D"/>
    <w:rsid w:val="00D649AD"/>
    <w:rsid w:val="00E261FA"/>
    <w:rsid w:val="00E42BC3"/>
    <w:rsid w:val="00E7770A"/>
    <w:rsid w:val="00EC2768"/>
    <w:rsid w:val="00EE7FA0"/>
    <w:rsid w:val="00F10431"/>
    <w:rsid w:val="00F34BFC"/>
    <w:rsid w:val="00FC16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4</cp:revision>
  <dcterms:created xsi:type="dcterms:W3CDTF">2024-07-30T08:30:00Z</dcterms:created>
  <dcterms:modified xsi:type="dcterms:W3CDTF">2024-08-03T11:38:00Z</dcterms:modified>
</cp:coreProperties>
</file>