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proofErr w:type="gramStart"/>
      <w:r w:rsidR="00ED753C">
        <w:rPr>
          <w:rFonts w:ascii="Arial" w:hAnsi="Arial" w:cs="Arial"/>
          <w:b/>
          <w:sz w:val="28"/>
          <w:szCs w:val="28"/>
          <w:u w:val="single"/>
        </w:rPr>
        <w:t>Of</w:t>
      </w:r>
      <w:proofErr w:type="gramEnd"/>
      <w:r w:rsidR="00ED753C">
        <w:rPr>
          <w:rFonts w:ascii="Arial" w:hAnsi="Arial" w:cs="Arial"/>
          <w:b/>
          <w:sz w:val="28"/>
          <w:szCs w:val="28"/>
          <w:u w:val="single"/>
        </w:rPr>
        <w:t xml:space="preserve">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40E09A67" w:rsidR="00ED753C" w:rsidRDefault="00FC34A1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</w:t>
      </w:r>
      <w:r>
        <w:rPr>
          <w:rFonts w:ascii="Arial" w:hAnsi="Arial" w:cs="Arial"/>
          <w:b/>
          <w:sz w:val="24"/>
          <w:szCs w:val="24"/>
        </w:rPr>
        <w:t>ust</w:t>
      </w:r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0D70741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727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9A4D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5727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/08/2024</w:t>
                            </w:r>
                            <w:bookmarkStart w:id="0" w:name="_GoBack"/>
                            <w:bookmarkEnd w:id="0"/>
                          </w:p>
                          <w:p w14:paraId="6658F460" w14:textId="0539CAC6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A50D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1:00</w:t>
                            </w:r>
                            <w:r w:rsidR="008239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r w:rsidR="00BA50D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-4:00PM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50D70741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72746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9A4D97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572746">
                        <w:rPr>
                          <w:rFonts w:ascii="Arial" w:hAnsi="Arial" w:cs="Arial"/>
                          <w:color w:val="000000" w:themeColor="text1"/>
                        </w:rPr>
                        <w:t>/08/2024</w:t>
                      </w:r>
                      <w:bookmarkStart w:id="1" w:name="_GoBack"/>
                      <w:bookmarkEnd w:id="1"/>
                    </w:p>
                    <w:p w14:paraId="6658F460" w14:textId="0539CAC6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A50D7">
                        <w:rPr>
                          <w:rFonts w:ascii="Arial" w:hAnsi="Arial" w:cs="Arial"/>
                          <w:color w:val="000000" w:themeColor="text1"/>
                        </w:rPr>
                        <w:t>1:00</w:t>
                      </w:r>
                      <w:r w:rsidR="0082394A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r w:rsidR="00BA50D7">
                        <w:rPr>
                          <w:rFonts w:ascii="Arial" w:hAnsi="Arial" w:cs="Arial"/>
                          <w:color w:val="000000" w:themeColor="text1"/>
                        </w:rPr>
                        <w:t>-4:00PM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7DABFCBF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727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</w:t>
                            </w:r>
                            <w:r w:rsidR="009A4D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A3009</w:t>
                            </w:r>
                          </w:p>
                          <w:p w14:paraId="19A088E3" w14:textId="05D1263D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A4D9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UI/UX Design</w:t>
                            </w:r>
                            <w:r w:rsidR="005727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E3DFD3C" w14:textId="692FFBD2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5727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Dept</w:t>
                            </w:r>
                            <w:proofErr w:type="spellEnd"/>
                            <w:r w:rsidR="005727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o</w:t>
                            </w:r>
                            <w:r w:rsidR="009A4D9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f Information Science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7DABFCBF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72746">
                        <w:rPr>
                          <w:rFonts w:ascii="Arial" w:hAnsi="Arial" w:cs="Arial"/>
                          <w:color w:val="000000" w:themeColor="text1"/>
                        </w:rPr>
                        <w:t>CS</w:t>
                      </w:r>
                      <w:r w:rsidR="009A4D97">
                        <w:rPr>
                          <w:rFonts w:ascii="Arial" w:hAnsi="Arial" w:cs="Arial"/>
                          <w:color w:val="000000" w:themeColor="text1"/>
                        </w:rPr>
                        <w:t>A3009</w:t>
                      </w:r>
                    </w:p>
                    <w:p w14:paraId="19A088E3" w14:textId="05D1263D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A4D9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UI/UX Design</w:t>
                      </w:r>
                      <w:r w:rsidR="0057274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1E3DFD3C" w14:textId="692FFBD2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57274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Dept o</w:t>
                      </w:r>
                      <w:r w:rsidR="009A4D9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 Information Science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0"/>
        <w:gridCol w:w="7511"/>
        <w:gridCol w:w="864"/>
        <w:gridCol w:w="655"/>
        <w:gridCol w:w="669"/>
      </w:tblGrid>
      <w:tr w:rsidR="00AC509C" w:rsidRPr="007135B5" w14:paraId="33B5CF39" w14:textId="77777777" w:rsidTr="00EB2A37">
        <w:trPr>
          <w:trHeight w:val="33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AC509C" w:rsidRPr="007135B5" w14:paraId="11E3D18F" w14:textId="77777777" w:rsidTr="00EB2A37">
        <w:trPr>
          <w:trHeight w:val="33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385C9EE5" w:rsidR="00ED753C" w:rsidRPr="00AF3AC7" w:rsidRDefault="00F75975" w:rsidP="00B95D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Return on Investment. State its formula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C509C" w:rsidRPr="007135B5" w14:paraId="3AF97BF9" w14:textId="77777777" w:rsidTr="00EB2A37">
        <w:trPr>
          <w:trHeight w:val="330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4F691A34" w:rsidR="00ED753C" w:rsidRPr="00AF3AC7" w:rsidRDefault="00F75975" w:rsidP="00B95D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</w:t>
            </w:r>
            <w:r w:rsidRPr="00F75975">
              <w:rPr>
                <w:rFonts w:ascii="Book Antiqua" w:hAnsi="Book Antiqua"/>
                <w:color w:val="000000"/>
              </w:rPr>
              <w:t>5 dimensions of interaction design</w:t>
            </w:r>
            <w:r w:rsidR="00C04FA2">
              <w:rPr>
                <w:rFonts w:ascii="Book Antiqua" w:hAnsi="Book Antiqua"/>
                <w:color w:val="000000"/>
              </w:rPr>
              <w:t>?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C509C" w:rsidRPr="007135B5" w14:paraId="7414636F" w14:textId="77777777" w:rsidTr="00EB2A37">
        <w:trPr>
          <w:trHeight w:val="330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1A7695C1" w:rsidR="008A67E5" w:rsidRPr="00EB5F24" w:rsidRDefault="00EB5F24" w:rsidP="00EB5F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 different Visual Design Principles using diagrams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7135B5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AC509C" w:rsidRPr="007135B5" w14:paraId="76659E8D" w14:textId="77777777" w:rsidTr="00EB2A37">
        <w:trPr>
          <w:trHeight w:val="33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21BC7805" w:rsidR="00ED753C" w:rsidRPr="00357F29" w:rsidRDefault="00F75975" w:rsidP="00B95D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Point out the examples of objects generating experiences.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C509C" w:rsidRPr="007135B5" w14:paraId="005A470D" w14:textId="77777777" w:rsidTr="00EB2A37">
        <w:trPr>
          <w:trHeight w:val="330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221956DC" w:rsidR="00ED753C" w:rsidRPr="00357F29" w:rsidRDefault="00C04FA2" w:rsidP="00B95D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Summarize</w:t>
            </w:r>
            <w:r w:rsidR="00EF26D1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>Motion Design</w:t>
            </w:r>
            <w:r w:rsidR="00F75975">
              <w:rPr>
                <w:rFonts w:ascii="Book Antiqua" w:hAnsi="Book Antiqua"/>
                <w:color w:val="000000"/>
              </w:rPr>
              <w:t>?</w:t>
            </w:r>
            <w:r>
              <w:rPr>
                <w:rFonts w:ascii="Book Antiqua" w:hAnsi="Book Antiqua"/>
                <w:color w:val="000000"/>
              </w:rPr>
              <w:t xml:space="preserve"> Cite examples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C509C" w:rsidRPr="007135B5" w14:paraId="245ABF85" w14:textId="77777777" w:rsidTr="00EB2A37">
        <w:trPr>
          <w:trHeight w:val="330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16CBDF2C" w:rsidR="00283E51" w:rsidRPr="00282FD9" w:rsidRDefault="00283E51" w:rsidP="00282F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Demonstrate </w:t>
            </w:r>
            <w:r w:rsidR="00282FD9">
              <w:rPr>
                <w:rFonts w:ascii="Book Antiqua" w:hAnsi="Book Antiqua"/>
                <w:color w:val="000000"/>
              </w:rPr>
              <w:t>any two Attitudinal KPI’s using examples.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2"/>
        <w:gridCol w:w="8980"/>
        <w:gridCol w:w="350"/>
        <w:gridCol w:w="482"/>
        <w:gridCol w:w="365"/>
      </w:tblGrid>
      <w:tr w:rsidR="004D2782" w:rsidRPr="007135B5" w14:paraId="781D633C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36F54CD3" w:rsidR="00ED753C" w:rsidRPr="00357F29" w:rsidRDefault="004328F9" w:rsidP="00B95D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Who is end </w:t>
            </w:r>
            <w:r w:rsidR="00555DCA">
              <w:rPr>
                <w:rFonts w:ascii="Book Antiqua" w:hAnsi="Book Antiqua"/>
                <w:color w:val="000000"/>
              </w:rPr>
              <w:t>user? Cite</w:t>
            </w:r>
            <w:r>
              <w:rPr>
                <w:rFonts w:ascii="Book Antiqua" w:hAnsi="Book Antiqua"/>
                <w:color w:val="000000"/>
              </w:rPr>
              <w:t xml:space="preserve"> an example.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D2782" w:rsidRPr="007135B5" w14:paraId="5B84698D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7E3FFCB2" w:rsidR="00ED753C" w:rsidRPr="00357F29" w:rsidRDefault="004D2782" w:rsidP="00B95D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Comment on the</w:t>
            </w:r>
            <w:r w:rsidR="00AB3BEA">
              <w:rPr>
                <w:rFonts w:ascii="Book Antiqua" w:hAnsi="Book Antiqua"/>
                <w:color w:val="000000"/>
              </w:rPr>
              <w:t xml:space="preserve"> </w:t>
            </w:r>
            <w:r w:rsidR="00C96FAB">
              <w:rPr>
                <w:rFonts w:ascii="Book Antiqua" w:hAnsi="Book Antiqua"/>
                <w:color w:val="000000"/>
              </w:rPr>
              <w:t xml:space="preserve">5 elements framework of UX Design in </w:t>
            </w:r>
            <w:r w:rsidR="00DA24D5">
              <w:rPr>
                <w:rFonts w:ascii="Book Antiqua" w:hAnsi="Book Antiqua"/>
                <w:color w:val="000000"/>
              </w:rPr>
              <w:t>detail?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D2782" w:rsidRPr="007135B5" w14:paraId="203434B1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37556563" w:rsidR="00CA0CDF" w:rsidRDefault="004D2782" w:rsidP="00C839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</w:t>
            </w:r>
            <w:r w:rsidR="00C839CE">
              <w:rPr>
                <w:rFonts w:ascii="Book Antiqua" w:hAnsi="Book Antiqua"/>
                <w:color w:val="000000"/>
              </w:rPr>
              <w:t xml:space="preserve">ouble diamond process </w:t>
            </w:r>
            <w:r w:rsidR="00555DCA" w:rsidRPr="004D2782">
              <w:rPr>
                <w:rFonts w:ascii="Book Antiqua" w:hAnsi="Book Antiqua"/>
                <w:color w:val="000000"/>
              </w:rPr>
              <w:t>helps</w:t>
            </w:r>
            <w:r w:rsidRPr="004D2782">
              <w:rPr>
                <w:rFonts w:ascii="Book Antiqua" w:hAnsi="Book Antiqua"/>
                <w:color w:val="000000"/>
              </w:rPr>
              <w:t xml:space="preserve"> them to truly understand the problem and thoroughly test their solutions.</w:t>
            </w:r>
            <w:r>
              <w:rPr>
                <w:rFonts w:ascii="Book Antiqua" w:hAnsi="Book Antiqua"/>
                <w:color w:val="000000"/>
              </w:rPr>
              <w:t xml:space="preserve">in UX </w:t>
            </w:r>
            <w:r w:rsidR="00555DCA">
              <w:rPr>
                <w:rFonts w:ascii="Book Antiqua" w:hAnsi="Book Antiqua"/>
                <w:color w:val="000000"/>
              </w:rPr>
              <w:t>Design. Justify</w:t>
            </w:r>
            <w:r>
              <w:rPr>
                <w:rFonts w:ascii="Book Antiqua" w:hAnsi="Book Antiqua"/>
                <w:color w:val="000000"/>
              </w:rPr>
              <w:t xml:space="preserve"> the statem</w:t>
            </w:r>
            <w:r w:rsidR="00555DCA">
              <w:rPr>
                <w:rFonts w:ascii="Book Antiqua" w:hAnsi="Book Antiqua"/>
                <w:color w:val="000000"/>
              </w:rPr>
              <w:t>ent.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5"/>
        <w:gridCol w:w="8502"/>
        <w:gridCol w:w="436"/>
        <w:gridCol w:w="655"/>
        <w:gridCol w:w="461"/>
      </w:tblGrid>
      <w:tr w:rsidR="00BF389B" w:rsidRPr="007135B5" w14:paraId="0D397B10" w14:textId="77777777" w:rsidTr="00ED753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33F08F60" w:rsidR="00ED753C" w:rsidRPr="00357F29" w:rsidRDefault="004328F9" w:rsidP="00B95D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is Lean UX?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BF389B" w:rsidRPr="007135B5" w14:paraId="03BB2FFC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2E05D01B" w:rsidR="00ED753C" w:rsidRPr="00357F29" w:rsidRDefault="006A20E6" w:rsidP="00B95D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Interpret the Key considerations while designing cross-platform applications?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BF389B" w:rsidRPr="007135B5" w14:paraId="2C862718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24B24C35" w:rsidR="00ED753C" w:rsidRDefault="00555DCA" w:rsidP="00B95D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Present the Case Study of YouTube Go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0F65D1" w:rsidRPr="007135B5" w14:paraId="033AB4F2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4669106C" w:rsidR="00ED753C" w:rsidRPr="00357F29" w:rsidRDefault="00663325" w:rsidP="00B95D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Differentiate between Inclusive Design and Accessible Design</w:t>
            </w:r>
            <w:r w:rsidR="00E705C3">
              <w:rPr>
                <w:rFonts w:ascii="Book Antiqua" w:hAnsi="Book Antiqua"/>
                <w:color w:val="000000"/>
              </w:rPr>
              <w:t>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0F65D1" w:rsidRPr="007135B5" w14:paraId="0374FE47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5D72D842" w:rsidR="00567598" w:rsidRPr="00EF14A5" w:rsidRDefault="00663325" w:rsidP="00EF14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Design Sprint</w:t>
            </w:r>
            <w:r w:rsidR="00EF14A5">
              <w:rPr>
                <w:rFonts w:ascii="Book Antiqua" w:hAnsi="Book Antiqua"/>
                <w:color w:val="000000"/>
              </w:rPr>
              <w:t>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F65D1" w:rsidRPr="007135B5" w14:paraId="14E4E1C0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4B4F" w14:textId="28FFEBDC" w:rsidR="00E61C73" w:rsidRPr="00997601" w:rsidRDefault="00E61C73" w:rsidP="00E61C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Demonstrate any 5 principles of Universal Design</w:t>
            </w:r>
          </w:p>
          <w:p w14:paraId="74906492" w14:textId="2835CDD4" w:rsidR="00997601" w:rsidRPr="00997601" w:rsidRDefault="00997601" w:rsidP="00F77EEA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189D57E" w14:textId="52C5121B" w:rsidR="00ED753C" w:rsidRDefault="00ED753C" w:rsidP="00997601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3"/>
        <w:gridCol w:w="8697"/>
        <w:gridCol w:w="411"/>
        <w:gridCol w:w="605"/>
        <w:gridCol w:w="433"/>
      </w:tblGrid>
      <w:tr w:rsidR="00E61C73" w:rsidRPr="007135B5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0CA69B4E" w:rsidR="00ED753C" w:rsidRPr="00357F29" w:rsidRDefault="00663325" w:rsidP="00B95D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Highlight any 4 assistive Technologies</w:t>
            </w:r>
            <w:r w:rsidR="00274663">
              <w:rPr>
                <w:rFonts w:ascii="Book Antiqua" w:hAnsi="Book Antiqua"/>
                <w:color w:val="000000"/>
              </w:rPr>
              <w:t>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61C73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55608706" w:rsidR="00ED753C" w:rsidRPr="005849EA" w:rsidRDefault="005849EA" w:rsidP="005849E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Book Antiqua" w:hAnsi="Book Antiqua"/>
                <w:color w:val="000000"/>
                <w:lang w:val="en-IN"/>
              </w:rPr>
            </w:pPr>
            <w:r w:rsidRPr="005849EA">
              <w:rPr>
                <w:rFonts w:ascii="Book Antiqua" w:hAnsi="Book Antiqua"/>
                <w:color w:val="000000"/>
                <w:lang w:val="en-IN"/>
              </w:rPr>
              <w:t>How do you ensure inclusivity in the equity-focused design process?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61C73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7A672F1C" w:rsidR="00ED753C" w:rsidRDefault="00E61C73" w:rsidP="00B95D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Lens is a narrowed filter to examine a topic. Examine </w:t>
            </w:r>
            <w:r w:rsidR="001E1B86">
              <w:rPr>
                <w:rFonts w:ascii="Book Antiqua" w:hAnsi="Book Antiqua"/>
                <w:color w:val="000000"/>
              </w:rPr>
              <w:t>Accessibility</w:t>
            </w:r>
            <w:r>
              <w:rPr>
                <w:rFonts w:ascii="Book Antiqua" w:hAnsi="Book Antiqua"/>
                <w:color w:val="000000"/>
              </w:rPr>
              <w:t xml:space="preserve"> Design using any 5 lens.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"/>
        <w:gridCol w:w="8624"/>
        <w:gridCol w:w="427"/>
        <w:gridCol w:w="636"/>
        <w:gridCol w:w="451"/>
      </w:tblGrid>
      <w:tr w:rsidR="001E1B86" w:rsidRPr="007135B5" w14:paraId="142CBB97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28001603" w:rsidR="00ED753C" w:rsidRPr="00357F29" w:rsidRDefault="001E1B86" w:rsidP="00B95D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do you mean by Quantitative and Qualitative while assessing user behavior</w:t>
            </w:r>
            <w:r w:rsidR="0059085B">
              <w:rPr>
                <w:rFonts w:ascii="Book Antiqua" w:hAnsi="Book Antiqua"/>
                <w:color w:val="000000"/>
              </w:rPr>
              <w:t>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1E1B86" w:rsidRPr="007135B5" w14:paraId="2245367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7B3691B7" w:rsidR="00ED753C" w:rsidRPr="00357F29" w:rsidRDefault="001A0ADB" w:rsidP="00B95D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</w:t>
            </w:r>
            <w:r w:rsidR="00F45D00">
              <w:rPr>
                <w:rFonts w:ascii="Book Antiqua" w:hAnsi="Book Antiqua"/>
                <w:color w:val="000000"/>
              </w:rPr>
              <w:t xml:space="preserve"> different perspectives on Personas</w:t>
            </w:r>
            <w:r>
              <w:rPr>
                <w:rFonts w:ascii="Book Antiqua" w:hAnsi="Book Antiqua"/>
                <w:color w:val="000000"/>
              </w:rPr>
              <w:t>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1E1B86" w:rsidRPr="007135B5" w14:paraId="2660F608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15347AA5" w:rsidR="00ED753C" w:rsidRDefault="001D5E63" w:rsidP="00B95D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Determine the different Gestalt Principles</w:t>
            </w:r>
            <w:r w:rsidR="009B57D0">
              <w:rPr>
                <w:rFonts w:ascii="Book Antiqua" w:hAnsi="Book Antiqua"/>
                <w:color w:val="000000"/>
              </w:rPr>
              <w:t>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7497"/>
        <w:gridCol w:w="804"/>
        <w:gridCol w:w="713"/>
        <w:gridCol w:w="648"/>
      </w:tblGrid>
      <w:tr w:rsidR="00F45D00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49049DA1" w:rsidR="00ED753C" w:rsidRPr="00357F29" w:rsidRDefault="00366A07" w:rsidP="00B95D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Point out the drawbacks if ‘No Personas’ are created before design</w:t>
            </w:r>
            <w:r w:rsidR="00F45D00">
              <w:rPr>
                <w:rFonts w:ascii="Book Antiqua" w:hAnsi="Book Antiqua"/>
                <w:color w:val="000000"/>
              </w:rPr>
              <w:t>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F45D00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6AF9C206" w:rsidR="00ED753C" w:rsidRPr="00357F29" w:rsidRDefault="00367B5A" w:rsidP="00B95D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</w:t>
            </w:r>
            <w:r w:rsidR="00F45D00">
              <w:rPr>
                <w:rFonts w:ascii="Book Antiqua" w:hAnsi="Book Antiqua"/>
                <w:color w:val="000000"/>
              </w:rPr>
              <w:t>t</w:t>
            </w:r>
            <w:r w:rsidR="00614DC3">
              <w:rPr>
                <w:rFonts w:ascii="Book Antiqua" w:hAnsi="Book Antiqua"/>
                <w:color w:val="000000"/>
              </w:rPr>
              <w:t>he different Usability Test methods</w:t>
            </w:r>
            <w:r>
              <w:rPr>
                <w:rFonts w:ascii="Book Antiqua" w:hAnsi="Book Antiqua"/>
                <w:color w:val="000000"/>
              </w:rPr>
              <w:t>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F45D00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33C888F0" w:rsidR="00ED753C" w:rsidRDefault="00C22305" w:rsidP="00B95D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Demonstrate the steps </w:t>
            </w:r>
            <w:r w:rsidR="00F45D00">
              <w:rPr>
                <w:rFonts w:ascii="Book Antiqua" w:hAnsi="Book Antiqua"/>
                <w:color w:val="000000"/>
              </w:rPr>
              <w:t>the steps for creating personas?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356270" w:rsidRPr="007135B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5E706FA8" w:rsidR="00A506E7" w:rsidRPr="00357F29" w:rsidRDefault="00356270" w:rsidP="00B95D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Trade-Offs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356270" w:rsidRPr="007135B5" w14:paraId="279BBBAC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3851BD32" w:rsidR="00C45674" w:rsidRPr="00356270" w:rsidRDefault="00C45674" w:rsidP="0035627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</w:t>
            </w:r>
            <w:r w:rsidR="00356270">
              <w:rPr>
                <w:rFonts w:ascii="Book Antiqua" w:hAnsi="Book Antiqua"/>
                <w:color w:val="000000"/>
              </w:rPr>
              <w:t>different UX roles in UX team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356270" w:rsidRPr="007135B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6A5D" w14:textId="77777777" w:rsidR="00356270" w:rsidRDefault="004C04E7" w:rsidP="00B95D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Demonstrate </w:t>
            </w:r>
          </w:p>
          <w:p w14:paraId="226AA5C4" w14:textId="77777777" w:rsidR="00A506E7" w:rsidRDefault="00356270" w:rsidP="0035627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Time on Task</w:t>
            </w:r>
            <w:r w:rsidR="00593DE9">
              <w:rPr>
                <w:rFonts w:ascii="Book Antiqua" w:hAnsi="Book Antiqua"/>
                <w:color w:val="000000"/>
              </w:rPr>
              <w:t>?</w:t>
            </w:r>
          </w:p>
          <w:p w14:paraId="481718C7" w14:textId="03486337" w:rsidR="00356270" w:rsidRDefault="00356270" w:rsidP="0035627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Search vs Navigation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8271"/>
        <w:gridCol w:w="436"/>
        <w:gridCol w:w="655"/>
        <w:gridCol w:w="461"/>
      </w:tblGrid>
      <w:tr w:rsidR="00094DF0" w:rsidRPr="007135B5" w14:paraId="42183651" w14:textId="77777777" w:rsidTr="00887500">
        <w:trPr>
          <w:trHeight w:val="330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305C481F" w:rsidR="004D5D33" w:rsidRPr="00356270" w:rsidRDefault="00B04BDC" w:rsidP="003562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State User centered Design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094DF0" w:rsidRPr="007135B5" w14:paraId="2E70293D" w14:textId="77777777" w:rsidTr="00887500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2A623FD1" w:rsidR="00A506E7" w:rsidRPr="00357F29" w:rsidRDefault="00B04BDC" w:rsidP="00B95D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Global Accessibi</w:t>
            </w:r>
            <w:r w:rsidR="00C845CC">
              <w:rPr>
                <w:rFonts w:ascii="Book Antiqua" w:hAnsi="Book Antiqua"/>
                <w:color w:val="000000"/>
              </w:rPr>
              <w:t>li</w:t>
            </w:r>
            <w:r>
              <w:rPr>
                <w:rFonts w:ascii="Book Antiqua" w:hAnsi="Book Antiqua"/>
                <w:color w:val="000000"/>
              </w:rPr>
              <w:t>ty Framework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94DF0" w:rsidRPr="007135B5" w14:paraId="729A4AF9" w14:textId="77777777" w:rsidTr="00887500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2CB321C7" w:rsidR="00A506E7" w:rsidRDefault="00094DF0" w:rsidP="00B95D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 t</w:t>
            </w:r>
            <w:r w:rsidRPr="00094DF0">
              <w:rPr>
                <w:rFonts w:ascii="Book Antiqua" w:hAnsi="Book Antiqua"/>
                <w:color w:val="000000"/>
              </w:rPr>
              <w:t>he four Cs of designing for multiple platforms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DC92E" w14:textId="77777777" w:rsidR="002E27F9" w:rsidRDefault="002E27F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09951D7" w14:textId="77777777" w:rsidR="002E27F9" w:rsidRDefault="002E27F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B24DB21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C34A1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C34A1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B5D8B" w14:textId="77777777" w:rsidR="002E27F9" w:rsidRDefault="002E27F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C3A5471" w14:textId="77777777" w:rsidR="002E27F9" w:rsidRDefault="002E27F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427F"/>
    <w:multiLevelType w:val="hybridMultilevel"/>
    <w:tmpl w:val="4D924370"/>
    <w:lvl w:ilvl="0" w:tplc="85882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EAC"/>
    <w:multiLevelType w:val="hybridMultilevel"/>
    <w:tmpl w:val="19EE2638"/>
    <w:lvl w:ilvl="0" w:tplc="93BC0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5125F"/>
    <w:multiLevelType w:val="hybridMultilevel"/>
    <w:tmpl w:val="C0AC31D8"/>
    <w:lvl w:ilvl="0" w:tplc="5A1A1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A2BBB"/>
    <w:multiLevelType w:val="hybridMultilevel"/>
    <w:tmpl w:val="059EC93A"/>
    <w:lvl w:ilvl="0" w:tplc="7988E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206C5"/>
    <w:multiLevelType w:val="hybridMultilevel"/>
    <w:tmpl w:val="9FC24618"/>
    <w:lvl w:ilvl="0" w:tplc="834ED948">
      <w:start w:val="1"/>
      <w:numFmt w:val="decimal"/>
      <w:lvlText w:val="%1.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3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00A75"/>
    <w:multiLevelType w:val="hybridMultilevel"/>
    <w:tmpl w:val="BF8E4D30"/>
    <w:lvl w:ilvl="0" w:tplc="A6E8A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7873E0"/>
    <w:multiLevelType w:val="hybridMultilevel"/>
    <w:tmpl w:val="24F884AC"/>
    <w:lvl w:ilvl="0" w:tplc="299E1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080B6A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1614E"/>
    <w:multiLevelType w:val="hybridMultilevel"/>
    <w:tmpl w:val="EFBA6F14"/>
    <w:lvl w:ilvl="0" w:tplc="DA9E7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67761"/>
    <w:multiLevelType w:val="hybridMultilevel"/>
    <w:tmpl w:val="395258A4"/>
    <w:lvl w:ilvl="0" w:tplc="1EDA0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13303B"/>
    <w:multiLevelType w:val="multilevel"/>
    <w:tmpl w:val="2BF49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  <w:lvlOverride w:ilvl="0">
      <w:startOverride w:val="1"/>
    </w:lvlOverride>
  </w:num>
  <w:num w:numId="3">
    <w:abstractNumId w:val="13"/>
  </w:num>
  <w:num w:numId="4">
    <w:abstractNumId w:val="6"/>
  </w:num>
  <w:num w:numId="5">
    <w:abstractNumId w:val="11"/>
  </w:num>
  <w:num w:numId="6">
    <w:abstractNumId w:val="2"/>
  </w:num>
  <w:num w:numId="7">
    <w:abstractNumId w:val="17"/>
  </w:num>
  <w:num w:numId="8">
    <w:abstractNumId w:val="20"/>
  </w:num>
  <w:num w:numId="9">
    <w:abstractNumId w:val="1"/>
  </w:num>
  <w:num w:numId="10">
    <w:abstractNumId w:val="4"/>
  </w:num>
  <w:num w:numId="11">
    <w:abstractNumId w:val="19"/>
  </w:num>
  <w:num w:numId="12">
    <w:abstractNumId w:val="9"/>
  </w:num>
  <w:num w:numId="13">
    <w:abstractNumId w:val="5"/>
  </w:num>
  <w:num w:numId="14">
    <w:abstractNumId w:val="8"/>
  </w:num>
  <w:num w:numId="15">
    <w:abstractNumId w:val="15"/>
  </w:num>
  <w:num w:numId="16">
    <w:abstractNumId w:val="0"/>
  </w:num>
  <w:num w:numId="17">
    <w:abstractNumId w:val="14"/>
  </w:num>
  <w:num w:numId="18">
    <w:abstractNumId w:val="16"/>
  </w:num>
  <w:num w:numId="19">
    <w:abstractNumId w:val="18"/>
  </w:num>
  <w:num w:numId="20">
    <w:abstractNumId w:val="7"/>
  </w:num>
  <w:num w:numId="21">
    <w:abstractNumId w:val="3"/>
  </w:num>
  <w:num w:numId="22">
    <w:abstractNumId w:val="22"/>
  </w:num>
  <w:num w:numId="2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3283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4DF0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264C"/>
    <w:rsid w:val="000E38A4"/>
    <w:rsid w:val="000E4867"/>
    <w:rsid w:val="000E5994"/>
    <w:rsid w:val="000F0DF9"/>
    <w:rsid w:val="000F1893"/>
    <w:rsid w:val="000F65D1"/>
    <w:rsid w:val="00103325"/>
    <w:rsid w:val="0010425F"/>
    <w:rsid w:val="00120755"/>
    <w:rsid w:val="0012303A"/>
    <w:rsid w:val="00123813"/>
    <w:rsid w:val="00132A2A"/>
    <w:rsid w:val="00142AC7"/>
    <w:rsid w:val="00143632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379"/>
    <w:rsid w:val="00174926"/>
    <w:rsid w:val="001769EA"/>
    <w:rsid w:val="001877EF"/>
    <w:rsid w:val="001905BF"/>
    <w:rsid w:val="00191B3A"/>
    <w:rsid w:val="00194CBC"/>
    <w:rsid w:val="001A0ADB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512F"/>
    <w:rsid w:val="001D5E63"/>
    <w:rsid w:val="001D61DD"/>
    <w:rsid w:val="001D6A7D"/>
    <w:rsid w:val="001E1B86"/>
    <w:rsid w:val="001F466D"/>
    <w:rsid w:val="001F4B84"/>
    <w:rsid w:val="001F5382"/>
    <w:rsid w:val="00202502"/>
    <w:rsid w:val="00203D7B"/>
    <w:rsid w:val="00205B01"/>
    <w:rsid w:val="00207C2A"/>
    <w:rsid w:val="0021348F"/>
    <w:rsid w:val="00213E56"/>
    <w:rsid w:val="002168B7"/>
    <w:rsid w:val="00222C7F"/>
    <w:rsid w:val="002247E5"/>
    <w:rsid w:val="00224CD7"/>
    <w:rsid w:val="00231ACB"/>
    <w:rsid w:val="00231DBF"/>
    <w:rsid w:val="00232F7C"/>
    <w:rsid w:val="00234579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4663"/>
    <w:rsid w:val="002756D6"/>
    <w:rsid w:val="00281CDC"/>
    <w:rsid w:val="00282FD9"/>
    <w:rsid w:val="00283030"/>
    <w:rsid w:val="00283E51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27F9"/>
    <w:rsid w:val="002F14CF"/>
    <w:rsid w:val="002F4487"/>
    <w:rsid w:val="002F493C"/>
    <w:rsid w:val="002F5304"/>
    <w:rsid w:val="002F75D5"/>
    <w:rsid w:val="00300447"/>
    <w:rsid w:val="00305939"/>
    <w:rsid w:val="003062C3"/>
    <w:rsid w:val="00310B3B"/>
    <w:rsid w:val="00311558"/>
    <w:rsid w:val="00313FEE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270"/>
    <w:rsid w:val="00356725"/>
    <w:rsid w:val="00357F29"/>
    <w:rsid w:val="00365235"/>
    <w:rsid w:val="00366A07"/>
    <w:rsid w:val="00366AF1"/>
    <w:rsid w:val="00367B5A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D78EA"/>
    <w:rsid w:val="003E3A76"/>
    <w:rsid w:val="003F4CAC"/>
    <w:rsid w:val="003F4E9F"/>
    <w:rsid w:val="003F770D"/>
    <w:rsid w:val="004039C7"/>
    <w:rsid w:val="00405630"/>
    <w:rsid w:val="004127EC"/>
    <w:rsid w:val="00414BA7"/>
    <w:rsid w:val="004176C7"/>
    <w:rsid w:val="00417D7A"/>
    <w:rsid w:val="004247E2"/>
    <w:rsid w:val="0042524F"/>
    <w:rsid w:val="004254EB"/>
    <w:rsid w:val="00426434"/>
    <w:rsid w:val="004328F9"/>
    <w:rsid w:val="0043762A"/>
    <w:rsid w:val="00442088"/>
    <w:rsid w:val="00442910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6E76"/>
    <w:rsid w:val="004970A7"/>
    <w:rsid w:val="004A0F55"/>
    <w:rsid w:val="004A26BD"/>
    <w:rsid w:val="004B2798"/>
    <w:rsid w:val="004B7BE9"/>
    <w:rsid w:val="004C04E7"/>
    <w:rsid w:val="004C29B1"/>
    <w:rsid w:val="004C2C65"/>
    <w:rsid w:val="004C5F59"/>
    <w:rsid w:val="004D032E"/>
    <w:rsid w:val="004D1DE8"/>
    <w:rsid w:val="004D2782"/>
    <w:rsid w:val="004D5D33"/>
    <w:rsid w:val="004D6A49"/>
    <w:rsid w:val="004E04BB"/>
    <w:rsid w:val="004E51A7"/>
    <w:rsid w:val="004F0614"/>
    <w:rsid w:val="004F4DA9"/>
    <w:rsid w:val="005004A4"/>
    <w:rsid w:val="00500F5E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28CB"/>
    <w:rsid w:val="00554334"/>
    <w:rsid w:val="00555DCA"/>
    <w:rsid w:val="00556A47"/>
    <w:rsid w:val="00560B3A"/>
    <w:rsid w:val="00565156"/>
    <w:rsid w:val="0056566F"/>
    <w:rsid w:val="00567598"/>
    <w:rsid w:val="00572746"/>
    <w:rsid w:val="00572FA7"/>
    <w:rsid w:val="0057464A"/>
    <w:rsid w:val="00574E0E"/>
    <w:rsid w:val="00575F65"/>
    <w:rsid w:val="00575F88"/>
    <w:rsid w:val="00576873"/>
    <w:rsid w:val="00576E85"/>
    <w:rsid w:val="00580FDC"/>
    <w:rsid w:val="005849EA"/>
    <w:rsid w:val="005864E1"/>
    <w:rsid w:val="0059085B"/>
    <w:rsid w:val="005913D5"/>
    <w:rsid w:val="0059182F"/>
    <w:rsid w:val="005919E8"/>
    <w:rsid w:val="00593DE9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0A4D"/>
    <w:rsid w:val="00600B6B"/>
    <w:rsid w:val="00602326"/>
    <w:rsid w:val="00603E74"/>
    <w:rsid w:val="00607B4C"/>
    <w:rsid w:val="006113D7"/>
    <w:rsid w:val="00614DC3"/>
    <w:rsid w:val="00615B25"/>
    <w:rsid w:val="0061738C"/>
    <w:rsid w:val="00623A07"/>
    <w:rsid w:val="00626F69"/>
    <w:rsid w:val="0063203F"/>
    <w:rsid w:val="006321F4"/>
    <w:rsid w:val="00640186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325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87CD5"/>
    <w:rsid w:val="00694421"/>
    <w:rsid w:val="006963A1"/>
    <w:rsid w:val="006A20E6"/>
    <w:rsid w:val="006A38E3"/>
    <w:rsid w:val="006A6CFA"/>
    <w:rsid w:val="006A7570"/>
    <w:rsid w:val="006A7C8E"/>
    <w:rsid w:val="006B0344"/>
    <w:rsid w:val="006B2444"/>
    <w:rsid w:val="006B25BF"/>
    <w:rsid w:val="006B4F56"/>
    <w:rsid w:val="006B60DA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394A"/>
    <w:rsid w:val="00830EDA"/>
    <w:rsid w:val="008324F3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7500"/>
    <w:rsid w:val="00890652"/>
    <w:rsid w:val="00891A0E"/>
    <w:rsid w:val="00892E4D"/>
    <w:rsid w:val="008A653E"/>
    <w:rsid w:val="008A67E5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D79D4"/>
    <w:rsid w:val="008E31DB"/>
    <w:rsid w:val="008E4B9D"/>
    <w:rsid w:val="008E5C09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02A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70"/>
    <w:rsid w:val="00990FD1"/>
    <w:rsid w:val="009911B3"/>
    <w:rsid w:val="00992A38"/>
    <w:rsid w:val="009948D5"/>
    <w:rsid w:val="009970A3"/>
    <w:rsid w:val="00997601"/>
    <w:rsid w:val="009A0604"/>
    <w:rsid w:val="009A0D8D"/>
    <w:rsid w:val="009A1B83"/>
    <w:rsid w:val="009A471F"/>
    <w:rsid w:val="009A4D97"/>
    <w:rsid w:val="009B2616"/>
    <w:rsid w:val="009B2A1F"/>
    <w:rsid w:val="009B565B"/>
    <w:rsid w:val="009B57D0"/>
    <w:rsid w:val="009B6CED"/>
    <w:rsid w:val="009C08E1"/>
    <w:rsid w:val="009C15ED"/>
    <w:rsid w:val="009C47DE"/>
    <w:rsid w:val="009E306F"/>
    <w:rsid w:val="009E5CFD"/>
    <w:rsid w:val="009F22C9"/>
    <w:rsid w:val="009F3A1A"/>
    <w:rsid w:val="009F4F22"/>
    <w:rsid w:val="009F5697"/>
    <w:rsid w:val="009F6967"/>
    <w:rsid w:val="00A015D8"/>
    <w:rsid w:val="00A026B9"/>
    <w:rsid w:val="00A03690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459F1"/>
    <w:rsid w:val="00A503EA"/>
    <w:rsid w:val="00A506E7"/>
    <w:rsid w:val="00A51EE2"/>
    <w:rsid w:val="00A534AB"/>
    <w:rsid w:val="00A554DB"/>
    <w:rsid w:val="00A55773"/>
    <w:rsid w:val="00A571D4"/>
    <w:rsid w:val="00A6282A"/>
    <w:rsid w:val="00A6661A"/>
    <w:rsid w:val="00A7543B"/>
    <w:rsid w:val="00A75C43"/>
    <w:rsid w:val="00A823B5"/>
    <w:rsid w:val="00A82703"/>
    <w:rsid w:val="00A84CA9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3BEA"/>
    <w:rsid w:val="00AB59AC"/>
    <w:rsid w:val="00AB5BCD"/>
    <w:rsid w:val="00AC02E9"/>
    <w:rsid w:val="00AC509C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04BDC"/>
    <w:rsid w:val="00B12335"/>
    <w:rsid w:val="00B20608"/>
    <w:rsid w:val="00B21EFB"/>
    <w:rsid w:val="00B225E2"/>
    <w:rsid w:val="00B23243"/>
    <w:rsid w:val="00B23D53"/>
    <w:rsid w:val="00B2405C"/>
    <w:rsid w:val="00B2453E"/>
    <w:rsid w:val="00B2572C"/>
    <w:rsid w:val="00B27A9C"/>
    <w:rsid w:val="00B27DFD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A6"/>
    <w:rsid w:val="00B95DB6"/>
    <w:rsid w:val="00B97AC8"/>
    <w:rsid w:val="00BA063D"/>
    <w:rsid w:val="00BA21A6"/>
    <w:rsid w:val="00BA50D7"/>
    <w:rsid w:val="00BB107E"/>
    <w:rsid w:val="00BB328D"/>
    <w:rsid w:val="00BB44B0"/>
    <w:rsid w:val="00BB58DD"/>
    <w:rsid w:val="00BB5A7C"/>
    <w:rsid w:val="00BB7A48"/>
    <w:rsid w:val="00BC2887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20A3"/>
    <w:rsid w:val="00BF389B"/>
    <w:rsid w:val="00BF4113"/>
    <w:rsid w:val="00BF417A"/>
    <w:rsid w:val="00BF6AB8"/>
    <w:rsid w:val="00BF7CCD"/>
    <w:rsid w:val="00C041D3"/>
    <w:rsid w:val="00C04FA2"/>
    <w:rsid w:val="00C07A85"/>
    <w:rsid w:val="00C1093B"/>
    <w:rsid w:val="00C159D6"/>
    <w:rsid w:val="00C15AF7"/>
    <w:rsid w:val="00C22305"/>
    <w:rsid w:val="00C2313B"/>
    <w:rsid w:val="00C2391A"/>
    <w:rsid w:val="00C24DDD"/>
    <w:rsid w:val="00C312A1"/>
    <w:rsid w:val="00C32D49"/>
    <w:rsid w:val="00C373B1"/>
    <w:rsid w:val="00C41DDA"/>
    <w:rsid w:val="00C45326"/>
    <w:rsid w:val="00C45674"/>
    <w:rsid w:val="00C459F2"/>
    <w:rsid w:val="00C460A6"/>
    <w:rsid w:val="00C54978"/>
    <w:rsid w:val="00C70F56"/>
    <w:rsid w:val="00C719C0"/>
    <w:rsid w:val="00C731D1"/>
    <w:rsid w:val="00C756D1"/>
    <w:rsid w:val="00C77CD4"/>
    <w:rsid w:val="00C77E2B"/>
    <w:rsid w:val="00C77E81"/>
    <w:rsid w:val="00C8138D"/>
    <w:rsid w:val="00C839CE"/>
    <w:rsid w:val="00C845CC"/>
    <w:rsid w:val="00C94CC3"/>
    <w:rsid w:val="00C95D5B"/>
    <w:rsid w:val="00C96FAB"/>
    <w:rsid w:val="00CA0CDF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63A5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4B73"/>
    <w:rsid w:val="00D8679C"/>
    <w:rsid w:val="00D87ECF"/>
    <w:rsid w:val="00D87F14"/>
    <w:rsid w:val="00D94DF8"/>
    <w:rsid w:val="00DA1A21"/>
    <w:rsid w:val="00DA24D5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06DBD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38F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1C73"/>
    <w:rsid w:val="00E6268B"/>
    <w:rsid w:val="00E626E0"/>
    <w:rsid w:val="00E64510"/>
    <w:rsid w:val="00E65D4B"/>
    <w:rsid w:val="00E66BD0"/>
    <w:rsid w:val="00E66DF6"/>
    <w:rsid w:val="00E67CAE"/>
    <w:rsid w:val="00E705C3"/>
    <w:rsid w:val="00E71AF5"/>
    <w:rsid w:val="00E73880"/>
    <w:rsid w:val="00E811E7"/>
    <w:rsid w:val="00E81A45"/>
    <w:rsid w:val="00E82700"/>
    <w:rsid w:val="00E84C20"/>
    <w:rsid w:val="00E8662D"/>
    <w:rsid w:val="00E92AB6"/>
    <w:rsid w:val="00E92D77"/>
    <w:rsid w:val="00E94378"/>
    <w:rsid w:val="00E946BA"/>
    <w:rsid w:val="00E96E70"/>
    <w:rsid w:val="00EA4012"/>
    <w:rsid w:val="00EA7D72"/>
    <w:rsid w:val="00EB2A37"/>
    <w:rsid w:val="00EB5F24"/>
    <w:rsid w:val="00EC1FED"/>
    <w:rsid w:val="00EC686D"/>
    <w:rsid w:val="00ED3D23"/>
    <w:rsid w:val="00ED4F04"/>
    <w:rsid w:val="00ED753C"/>
    <w:rsid w:val="00EE3BEE"/>
    <w:rsid w:val="00EE596E"/>
    <w:rsid w:val="00EE5FE1"/>
    <w:rsid w:val="00EF14A5"/>
    <w:rsid w:val="00EF26CC"/>
    <w:rsid w:val="00EF26D1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261C5"/>
    <w:rsid w:val="00F33E3E"/>
    <w:rsid w:val="00F40192"/>
    <w:rsid w:val="00F413F0"/>
    <w:rsid w:val="00F423C8"/>
    <w:rsid w:val="00F4305B"/>
    <w:rsid w:val="00F43EC4"/>
    <w:rsid w:val="00F440E9"/>
    <w:rsid w:val="00F45872"/>
    <w:rsid w:val="00F45D00"/>
    <w:rsid w:val="00F46AF5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75975"/>
    <w:rsid w:val="00F77EEA"/>
    <w:rsid w:val="00F804DC"/>
    <w:rsid w:val="00F838D8"/>
    <w:rsid w:val="00F85919"/>
    <w:rsid w:val="00F85DB3"/>
    <w:rsid w:val="00F87A54"/>
    <w:rsid w:val="00F976D1"/>
    <w:rsid w:val="00F979C7"/>
    <w:rsid w:val="00FA0643"/>
    <w:rsid w:val="00FA089D"/>
    <w:rsid w:val="00FA1E09"/>
    <w:rsid w:val="00FA4A3E"/>
    <w:rsid w:val="00FA7462"/>
    <w:rsid w:val="00FB1D1A"/>
    <w:rsid w:val="00FB257D"/>
    <w:rsid w:val="00FB55D0"/>
    <w:rsid w:val="00FC186B"/>
    <w:rsid w:val="00FC34A1"/>
    <w:rsid w:val="00FD02E3"/>
    <w:rsid w:val="00FD1D10"/>
    <w:rsid w:val="00FD5575"/>
    <w:rsid w:val="00FE56E0"/>
    <w:rsid w:val="00FE6ADC"/>
    <w:rsid w:val="00FE7489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CAC6FE5D-BA93-4419-9F6E-85E3CA97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5</cp:revision>
  <cp:lastPrinted>2022-04-12T10:02:00Z</cp:lastPrinted>
  <dcterms:created xsi:type="dcterms:W3CDTF">2024-08-02T10:34:00Z</dcterms:created>
  <dcterms:modified xsi:type="dcterms:W3CDTF">2024-08-05T06:33:00Z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