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3B5B50E3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66E442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26C9E201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628B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COM3061</w:t>
                            </w:r>
                          </w:p>
                          <w:p w14:paraId="19A088E3" w14:textId="01899540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628B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Business Valuation</w:t>
                            </w:r>
                          </w:p>
                          <w:p w14:paraId="3EB03213" w14:textId="614FB08B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628B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B.Com.&amp; V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566E442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26C9E201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628BD">
                        <w:rPr>
                          <w:rFonts w:ascii="Arial" w:hAnsi="Arial" w:cs="Arial"/>
                          <w:color w:val="000000" w:themeColor="text1"/>
                        </w:rPr>
                        <w:t>COM3061</w:t>
                      </w:r>
                    </w:p>
                    <w:p w14:paraId="19A088E3" w14:textId="01899540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628BD">
                        <w:rPr>
                          <w:rFonts w:ascii="Arial" w:hAnsi="Arial" w:cs="Arial"/>
                          <w:color w:val="000000" w:themeColor="text1"/>
                        </w:rPr>
                        <w:t>Business Valuation</w:t>
                      </w:r>
                    </w:p>
                    <w:p w14:paraId="3EB03213" w14:textId="614FB08B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628BD">
                        <w:rPr>
                          <w:rFonts w:ascii="Arial" w:hAnsi="Arial" w:cs="Arial"/>
                          <w:color w:val="000000" w:themeColor="text1"/>
                        </w:rPr>
                        <w:t>B.Com.&amp; V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777C5A5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628B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07</w:t>
                            </w:r>
                            <w:r w:rsidR="001B68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B68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August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7131EEF0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628B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</w:t>
                            </w:r>
                            <w:r w:rsidR="004E14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AM </w:t>
                            </w:r>
                            <w:r w:rsidR="007628B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-12:30</w:t>
                            </w:r>
                            <w:r w:rsidR="004E14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777C5A5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628BD">
                        <w:rPr>
                          <w:rFonts w:ascii="Arial" w:hAnsi="Arial" w:cs="Arial"/>
                          <w:color w:val="000000" w:themeColor="text1"/>
                        </w:rPr>
                        <w:t>07</w:t>
                      </w:r>
                      <w:r w:rsidR="001B687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B6871">
                        <w:rPr>
                          <w:rFonts w:ascii="Arial" w:hAnsi="Arial" w:cs="Arial"/>
                          <w:color w:val="000000" w:themeColor="text1"/>
                        </w:rPr>
                        <w:t>August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7131EEF0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628BD">
                        <w:rPr>
                          <w:rFonts w:ascii="Arial" w:hAnsi="Arial" w:cs="Arial"/>
                          <w:color w:val="000000" w:themeColor="text1"/>
                        </w:rPr>
                        <w:t>9:30</w:t>
                      </w:r>
                      <w:r w:rsidR="004E144B">
                        <w:rPr>
                          <w:rFonts w:ascii="Arial" w:hAnsi="Arial" w:cs="Arial"/>
                          <w:color w:val="000000" w:themeColor="text1"/>
                        </w:rPr>
                        <w:t xml:space="preserve">AM </w:t>
                      </w:r>
                      <w:r w:rsidR="007628BD">
                        <w:rPr>
                          <w:rFonts w:ascii="Arial" w:hAnsi="Arial" w:cs="Arial"/>
                          <w:color w:val="000000" w:themeColor="text1"/>
                        </w:rPr>
                        <w:t>-12:30</w:t>
                      </w:r>
                      <w:r w:rsidR="004E144B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CF54E1">
        <w:rPr>
          <w:rFonts w:ascii="Arial" w:hAnsi="Arial" w:cs="Arial"/>
          <w:b/>
          <w:sz w:val="24"/>
          <w:szCs w:val="24"/>
        </w:rPr>
        <w:t>Summer Term End Term</w:t>
      </w:r>
      <w:r w:rsidR="008F2BB0">
        <w:rPr>
          <w:rFonts w:ascii="Arial" w:hAnsi="Arial" w:cs="Arial"/>
          <w:b/>
          <w:sz w:val="24"/>
          <w:szCs w:val="24"/>
        </w:rPr>
        <w:t xml:space="preserve"> Examinations, </w:t>
      </w:r>
      <w:r w:rsidR="00CF54E1">
        <w:rPr>
          <w:rFonts w:ascii="Arial" w:hAnsi="Arial" w:cs="Arial"/>
          <w:b/>
          <w:sz w:val="24"/>
          <w:szCs w:val="24"/>
        </w:rPr>
        <w:t>August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7FD4386B" w:rsidR="007429C9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 xml:space="preserve">. </w:t>
      </w:r>
      <w:r w:rsidR="002D02EC">
        <w:rPr>
          <w:rFonts w:ascii="Arial" w:hAnsi="Arial" w:cs="Arial"/>
          <w:color w:val="212529"/>
          <w:shd w:val="clear" w:color="auto" w:fill="FFFFFF"/>
        </w:rPr>
        <w:t xml:space="preserve">Explain statutory dimensions are relevant in M&amp;A transactions.                                 </w:t>
      </w:r>
      <w:r w:rsidR="000075CA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2D02EC">
        <w:rPr>
          <w:rFonts w:ascii="Arial" w:hAnsi="Arial" w:cs="Arial"/>
          <w:color w:val="212529"/>
          <w:shd w:val="clear" w:color="auto" w:fill="FFFFFF"/>
        </w:rPr>
        <w:t xml:space="preserve"> (Knowledge</w:t>
      </w:r>
      <w:r w:rsidR="002D02EC">
        <w:rPr>
          <w:rFonts w:ascii="Arial" w:hAnsi="Arial" w:cs="Arial"/>
          <w:sz w:val="24"/>
          <w:szCs w:val="24"/>
        </w:rPr>
        <w:t>)</w:t>
      </w:r>
      <w:r w:rsidR="006C2BA5">
        <w:rPr>
          <w:rFonts w:ascii="Arial" w:hAnsi="Arial" w:cs="Arial"/>
          <w:sz w:val="24"/>
          <w:szCs w:val="24"/>
        </w:rPr>
        <w:tab/>
      </w:r>
      <w:r w:rsidR="003F4E9F">
        <w:rPr>
          <w:rFonts w:ascii="Arial" w:hAnsi="Arial" w:cs="Arial"/>
          <w:sz w:val="24"/>
          <w:szCs w:val="24"/>
        </w:rPr>
        <w:t xml:space="preserve"> </w:t>
      </w:r>
    </w:p>
    <w:p w14:paraId="23548237" w14:textId="4BECB475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D02EC">
        <w:rPr>
          <w:rFonts w:ascii="Arial" w:hAnsi="Arial" w:cs="Arial"/>
          <w:color w:val="212529"/>
          <w:shd w:val="clear" w:color="auto" w:fill="FFFFFF"/>
        </w:rPr>
        <w:t>Describe why valuation is necessary.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D02EC">
        <w:rPr>
          <w:rFonts w:ascii="Arial" w:hAnsi="Arial" w:cs="Arial"/>
          <w:sz w:val="24"/>
          <w:szCs w:val="24"/>
        </w:rPr>
        <w:tab/>
      </w:r>
      <w:r w:rsidR="002D02EC">
        <w:rPr>
          <w:rFonts w:ascii="Arial" w:hAnsi="Arial" w:cs="Arial"/>
          <w:sz w:val="24"/>
          <w:szCs w:val="24"/>
        </w:rPr>
        <w:tab/>
      </w:r>
      <w:r w:rsidR="002D02EC">
        <w:rPr>
          <w:rFonts w:ascii="Arial" w:hAnsi="Arial" w:cs="Arial"/>
          <w:sz w:val="24"/>
          <w:szCs w:val="24"/>
        </w:rPr>
        <w:tab/>
      </w:r>
      <w:r w:rsidR="002D02EC">
        <w:rPr>
          <w:rFonts w:ascii="Arial" w:hAnsi="Arial" w:cs="Arial"/>
          <w:sz w:val="24"/>
          <w:szCs w:val="24"/>
        </w:rPr>
        <w:tab/>
        <w:t xml:space="preserve">        </w:t>
      </w:r>
      <w:r w:rsidR="002D02EC">
        <w:rPr>
          <w:rFonts w:ascii="Arial" w:hAnsi="Arial" w:cs="Arial"/>
          <w:color w:val="212529"/>
          <w:shd w:val="clear" w:color="auto" w:fill="FFFFFF"/>
        </w:rPr>
        <w:t>(Knowledge</w:t>
      </w:r>
      <w:r w:rsidR="002D02E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</w:p>
    <w:p w14:paraId="508FAFB6" w14:textId="3A6CDEBA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D02EC">
        <w:rPr>
          <w:rFonts w:ascii="Arial" w:hAnsi="Arial" w:cs="Arial"/>
          <w:color w:val="212529"/>
          <w:shd w:val="clear" w:color="auto" w:fill="FFFFFF"/>
        </w:rPr>
        <w:t> Define the cost principle of valuation.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75CA">
        <w:rPr>
          <w:rFonts w:ascii="Arial" w:hAnsi="Arial" w:cs="Arial"/>
          <w:sz w:val="24"/>
          <w:szCs w:val="24"/>
        </w:rPr>
        <w:t xml:space="preserve">        </w:t>
      </w:r>
      <w:r w:rsidR="000075CA">
        <w:rPr>
          <w:rFonts w:ascii="Arial" w:hAnsi="Arial" w:cs="Arial"/>
          <w:sz w:val="24"/>
          <w:szCs w:val="24"/>
        </w:rPr>
        <w:tab/>
      </w:r>
      <w:r w:rsidR="000075CA">
        <w:rPr>
          <w:rFonts w:ascii="Arial" w:hAnsi="Arial" w:cs="Arial"/>
          <w:sz w:val="24"/>
          <w:szCs w:val="24"/>
        </w:rPr>
        <w:tab/>
      </w:r>
      <w:r w:rsidR="000075CA">
        <w:rPr>
          <w:rFonts w:ascii="Arial" w:hAnsi="Arial" w:cs="Arial"/>
          <w:sz w:val="24"/>
          <w:szCs w:val="24"/>
        </w:rPr>
        <w:tab/>
      </w:r>
      <w:r w:rsidR="000075CA">
        <w:rPr>
          <w:rFonts w:ascii="Arial" w:hAnsi="Arial" w:cs="Arial"/>
          <w:sz w:val="24"/>
          <w:szCs w:val="24"/>
        </w:rPr>
        <w:tab/>
      </w:r>
      <w:r w:rsidR="000075CA">
        <w:rPr>
          <w:rFonts w:ascii="Arial" w:hAnsi="Arial" w:cs="Arial"/>
          <w:sz w:val="24"/>
          <w:szCs w:val="24"/>
        </w:rPr>
        <w:tab/>
      </w:r>
      <w:r w:rsidR="000075CA">
        <w:rPr>
          <w:rFonts w:ascii="Arial" w:hAnsi="Arial" w:cs="Arial"/>
          <w:color w:val="212529"/>
          <w:shd w:val="clear" w:color="auto" w:fill="FFFFFF"/>
        </w:rPr>
        <w:t>(Knowledge</w:t>
      </w:r>
      <w:r w:rsidR="000075CA">
        <w:rPr>
          <w:rFonts w:ascii="Arial" w:hAnsi="Arial" w:cs="Arial"/>
          <w:sz w:val="24"/>
          <w:szCs w:val="24"/>
        </w:rPr>
        <w:t>)</w:t>
      </w:r>
      <w:r w:rsidR="000075C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14:paraId="78E198EA" w14:textId="3350724A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D02EC">
        <w:rPr>
          <w:rFonts w:ascii="Arial" w:hAnsi="Arial" w:cs="Arial"/>
          <w:color w:val="212529"/>
          <w:shd w:val="clear" w:color="auto" w:fill="FFFFFF"/>
        </w:rPr>
        <w:t xml:space="preserve"> Describe How the price principle </w:t>
      </w:r>
      <w:r w:rsidR="000075CA">
        <w:rPr>
          <w:rFonts w:ascii="Arial" w:hAnsi="Arial" w:cs="Arial"/>
          <w:color w:val="212529"/>
          <w:shd w:val="clear" w:color="auto" w:fill="FFFFFF"/>
        </w:rPr>
        <w:t>differs</w:t>
      </w:r>
      <w:r w:rsidR="002D02EC">
        <w:rPr>
          <w:rFonts w:ascii="Arial" w:hAnsi="Arial" w:cs="Arial"/>
          <w:color w:val="212529"/>
          <w:shd w:val="clear" w:color="auto" w:fill="FFFFFF"/>
        </w:rPr>
        <w:t xml:space="preserve"> from the cost principle in valuation.</w:t>
      </w:r>
      <w:r>
        <w:rPr>
          <w:rFonts w:ascii="Arial" w:hAnsi="Arial" w:cs="Arial"/>
          <w:sz w:val="24"/>
          <w:szCs w:val="24"/>
        </w:rPr>
        <w:tab/>
      </w:r>
      <w:r w:rsidR="000075CA">
        <w:rPr>
          <w:rFonts w:ascii="Arial" w:hAnsi="Arial" w:cs="Arial"/>
          <w:sz w:val="24"/>
          <w:szCs w:val="24"/>
        </w:rPr>
        <w:t xml:space="preserve">  (Comprehension)</w:t>
      </w:r>
    </w:p>
    <w:p w14:paraId="139F6474" w14:textId="3CEAFB96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D02EC">
        <w:rPr>
          <w:rFonts w:ascii="Arial" w:hAnsi="Arial" w:cs="Arial"/>
          <w:color w:val="212529"/>
          <w:shd w:val="clear" w:color="auto" w:fill="FFFFFF"/>
        </w:rPr>
        <w:t>Explain Asset approach.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75CA">
        <w:rPr>
          <w:rFonts w:ascii="Arial" w:hAnsi="Arial" w:cs="Arial"/>
          <w:sz w:val="24"/>
          <w:szCs w:val="24"/>
        </w:rPr>
        <w:tab/>
      </w:r>
      <w:r w:rsidR="000075CA">
        <w:rPr>
          <w:rFonts w:ascii="Arial" w:hAnsi="Arial" w:cs="Arial"/>
          <w:sz w:val="24"/>
          <w:szCs w:val="24"/>
        </w:rPr>
        <w:tab/>
      </w:r>
      <w:r w:rsidR="000075CA">
        <w:rPr>
          <w:rFonts w:ascii="Arial" w:hAnsi="Arial" w:cs="Arial"/>
          <w:sz w:val="24"/>
          <w:szCs w:val="24"/>
        </w:rPr>
        <w:tab/>
      </w:r>
      <w:r w:rsidR="000075CA">
        <w:rPr>
          <w:rFonts w:ascii="Arial" w:hAnsi="Arial" w:cs="Arial"/>
          <w:sz w:val="24"/>
          <w:szCs w:val="24"/>
        </w:rPr>
        <w:tab/>
      </w:r>
      <w:r w:rsidR="000075CA">
        <w:rPr>
          <w:rFonts w:ascii="Arial" w:hAnsi="Arial" w:cs="Arial"/>
          <w:sz w:val="24"/>
          <w:szCs w:val="24"/>
        </w:rPr>
        <w:tab/>
      </w:r>
      <w:r w:rsidR="000075CA">
        <w:rPr>
          <w:rFonts w:ascii="Arial" w:hAnsi="Arial" w:cs="Arial"/>
          <w:sz w:val="24"/>
          <w:szCs w:val="24"/>
        </w:rPr>
        <w:tab/>
        <w:t xml:space="preserve">  (Comprehension)</w:t>
      </w:r>
      <w:r>
        <w:rPr>
          <w:rFonts w:ascii="Arial" w:hAnsi="Arial" w:cs="Arial"/>
          <w:sz w:val="24"/>
          <w:szCs w:val="24"/>
        </w:rPr>
        <w:tab/>
      </w:r>
    </w:p>
    <w:p w14:paraId="519650C7" w14:textId="7FF4CB97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D02EC">
        <w:rPr>
          <w:rFonts w:ascii="Arial" w:hAnsi="Arial" w:cs="Arial"/>
          <w:color w:val="212529"/>
          <w:shd w:val="clear" w:color="auto" w:fill="FFFFFF"/>
        </w:rPr>
        <w:t>Describe the Liquidation value in the determination of Business Worth.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75CA">
        <w:rPr>
          <w:rFonts w:ascii="Arial" w:hAnsi="Arial" w:cs="Arial"/>
          <w:sz w:val="24"/>
          <w:szCs w:val="24"/>
        </w:rPr>
        <w:t>(Application)</w:t>
      </w:r>
    </w:p>
    <w:p w14:paraId="29A950C7" w14:textId="49B6AB3E" w:rsidR="003F4E9F" w:rsidRPr="00954B5A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D02EC">
        <w:rPr>
          <w:rFonts w:ascii="Arial" w:hAnsi="Arial" w:cs="Arial"/>
          <w:color w:val="212529"/>
          <w:shd w:val="clear" w:color="auto" w:fill="FFFFFF"/>
        </w:rPr>
        <w:t>Name the steps to determine business worth.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75CA">
        <w:rPr>
          <w:rFonts w:ascii="Arial" w:hAnsi="Arial" w:cs="Arial"/>
          <w:color w:val="212529"/>
          <w:shd w:val="clear" w:color="auto" w:fill="FFFFFF"/>
        </w:rPr>
        <w:t>.                                               (Knowledge</w:t>
      </w:r>
      <w:r w:rsidR="000075CA">
        <w:rPr>
          <w:rFonts w:ascii="Arial" w:hAnsi="Arial" w:cs="Arial"/>
          <w:sz w:val="24"/>
          <w:szCs w:val="24"/>
        </w:rPr>
        <w:t>)</w:t>
      </w:r>
      <w:r w:rsidR="000075C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</w:p>
    <w:p w14:paraId="2895A6A9" w14:textId="3A3F9632" w:rsidR="00D26A7D" w:rsidRDefault="000075CA" w:rsidP="000075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 w:rsidR="00D26A7D" w:rsidRPr="004247E2">
        <w:rPr>
          <w:rFonts w:ascii="Arial" w:hAnsi="Arial" w:cs="Arial"/>
          <w:b/>
          <w:sz w:val="24"/>
          <w:szCs w:val="24"/>
        </w:rPr>
        <w:t xml:space="preserve">Part </w:t>
      </w:r>
      <w:r w:rsidR="00D26A7D">
        <w:rPr>
          <w:rFonts w:ascii="Arial" w:hAnsi="Arial" w:cs="Arial"/>
          <w:b/>
          <w:sz w:val="24"/>
          <w:szCs w:val="24"/>
        </w:rPr>
        <w:t>B</w:t>
      </w:r>
    </w:p>
    <w:p w14:paraId="10277AF0" w14:textId="3471CF0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="000075C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2B70165" w14:textId="51318B50" w:rsidR="00D264DC" w:rsidRDefault="00D26A7D" w:rsidP="00D264DC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8</w:t>
      </w:r>
      <w:r w:rsidR="00D264DC">
        <w:rPr>
          <w:rFonts w:ascii="Arial" w:hAnsi="Arial" w:cs="Arial"/>
          <w:sz w:val="24"/>
          <w:szCs w:val="24"/>
        </w:rPr>
        <w:t>.</w:t>
      </w:r>
      <w:r w:rsidR="00D264DC" w:rsidRPr="00D264DC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D264DC">
        <w:rPr>
          <w:rFonts w:ascii="Arial" w:hAnsi="Arial" w:cs="Arial"/>
          <w:color w:val="212529"/>
          <w:shd w:val="clear" w:color="auto" w:fill="FFFFFF"/>
        </w:rPr>
        <w:t xml:space="preserve">Explain four reasons for Merger and </w:t>
      </w:r>
      <w:r w:rsidR="000075CA">
        <w:rPr>
          <w:rFonts w:ascii="Arial" w:hAnsi="Arial" w:cs="Arial"/>
          <w:color w:val="212529"/>
          <w:shd w:val="clear" w:color="auto" w:fill="FFFFFF"/>
        </w:rPr>
        <w:t>Acquisition.</w:t>
      </w:r>
      <w:r w:rsidR="000075CA">
        <w:rPr>
          <w:rFonts w:ascii="Arial" w:hAnsi="Arial" w:cs="Arial"/>
          <w:color w:val="212529"/>
          <w:shd w:val="clear" w:color="auto" w:fill="FFFFFF"/>
        </w:rPr>
        <w:tab/>
      </w:r>
      <w:r w:rsidR="000075CA">
        <w:rPr>
          <w:rFonts w:ascii="Arial" w:hAnsi="Arial" w:cs="Arial"/>
          <w:color w:val="212529"/>
          <w:shd w:val="clear" w:color="auto" w:fill="FFFFFF"/>
        </w:rPr>
        <w:tab/>
      </w:r>
      <w:r w:rsidR="000075CA">
        <w:rPr>
          <w:rFonts w:ascii="Arial" w:hAnsi="Arial" w:cs="Arial"/>
          <w:color w:val="212529"/>
          <w:shd w:val="clear" w:color="auto" w:fill="FFFFFF"/>
        </w:rPr>
        <w:tab/>
      </w:r>
      <w:r w:rsidR="000075CA">
        <w:rPr>
          <w:rFonts w:ascii="Arial" w:hAnsi="Arial" w:cs="Arial"/>
          <w:color w:val="212529"/>
          <w:shd w:val="clear" w:color="auto" w:fill="FFFFFF"/>
        </w:rPr>
        <w:tab/>
      </w:r>
      <w:r w:rsidR="000075CA">
        <w:rPr>
          <w:rFonts w:ascii="Arial" w:hAnsi="Arial" w:cs="Arial"/>
          <w:color w:val="212529"/>
          <w:shd w:val="clear" w:color="auto" w:fill="FFFFFF"/>
        </w:rPr>
        <w:tab/>
      </w:r>
      <w:r w:rsidR="00D264DC">
        <w:rPr>
          <w:rFonts w:ascii="Arial" w:hAnsi="Arial" w:cs="Arial"/>
          <w:color w:val="212529"/>
          <w:shd w:val="clear" w:color="auto" w:fill="FFFFFF"/>
        </w:rPr>
        <w:t xml:space="preserve">(Comprehension) </w:t>
      </w:r>
    </w:p>
    <w:p w14:paraId="0F79F36D" w14:textId="74BA5B4B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D264DC">
        <w:rPr>
          <w:rFonts w:ascii="Arial" w:hAnsi="Arial" w:cs="Arial"/>
          <w:color w:val="212529"/>
          <w:shd w:val="clear" w:color="auto" w:fill="FFFFFF"/>
        </w:rPr>
        <w:t>Explain the purpose of valuation in M&amp;A.</w:t>
      </w:r>
      <w:r w:rsidR="00D264DC">
        <w:rPr>
          <w:rFonts w:ascii="Arial" w:hAnsi="Arial" w:cs="Arial"/>
          <w:color w:val="212529"/>
          <w:shd w:val="clear" w:color="auto" w:fill="FFFFFF"/>
        </w:rPr>
        <w:tab/>
      </w:r>
      <w:r w:rsidR="00D264DC">
        <w:rPr>
          <w:rFonts w:ascii="Arial" w:hAnsi="Arial" w:cs="Arial"/>
          <w:color w:val="212529"/>
          <w:shd w:val="clear" w:color="auto" w:fill="FFFFFF"/>
        </w:rPr>
        <w:tab/>
      </w:r>
      <w:r w:rsidR="00D264DC">
        <w:rPr>
          <w:rFonts w:ascii="Arial" w:hAnsi="Arial" w:cs="Arial"/>
          <w:color w:val="212529"/>
          <w:shd w:val="clear" w:color="auto" w:fill="FFFFFF"/>
        </w:rPr>
        <w:tab/>
      </w:r>
      <w:r w:rsidR="00D264DC">
        <w:rPr>
          <w:rFonts w:ascii="Arial" w:hAnsi="Arial" w:cs="Arial"/>
          <w:color w:val="212529"/>
          <w:shd w:val="clear" w:color="auto" w:fill="FFFFFF"/>
        </w:rPr>
        <w:tab/>
      </w:r>
      <w:r w:rsidR="00D264DC">
        <w:rPr>
          <w:rFonts w:ascii="Arial" w:hAnsi="Arial" w:cs="Arial"/>
          <w:color w:val="212529"/>
          <w:shd w:val="clear" w:color="auto" w:fill="FFFFFF"/>
        </w:rPr>
        <w:tab/>
      </w:r>
      <w:r w:rsidR="000075CA">
        <w:rPr>
          <w:rFonts w:ascii="Arial" w:hAnsi="Arial" w:cs="Arial"/>
          <w:color w:val="212529"/>
          <w:shd w:val="clear" w:color="auto" w:fill="FFFFFF"/>
        </w:rPr>
        <w:tab/>
      </w:r>
      <w:r w:rsidR="00D264DC">
        <w:rPr>
          <w:rFonts w:ascii="Arial" w:hAnsi="Arial" w:cs="Arial"/>
          <w:color w:val="212529"/>
          <w:shd w:val="clear" w:color="auto" w:fill="FFFFFF"/>
        </w:rPr>
        <w:t xml:space="preserve"> (Knowledge)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547C42F6" w14:textId="4DF6BAE6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D264DC" w:rsidRPr="00D264DC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D264DC">
        <w:rPr>
          <w:rFonts w:ascii="Arial" w:hAnsi="Arial" w:cs="Arial"/>
          <w:color w:val="212529"/>
          <w:shd w:val="clear" w:color="auto" w:fill="FFFFFF"/>
        </w:rPr>
        <w:t>Explain how taxation affect M&amp;A transactions.</w:t>
      </w:r>
      <w:r w:rsidR="00D264DC" w:rsidRPr="00340B1E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0075CA">
        <w:rPr>
          <w:rFonts w:ascii="Arial" w:hAnsi="Arial" w:cs="Arial"/>
          <w:color w:val="212529"/>
          <w:shd w:val="clear" w:color="auto" w:fill="FFFFFF"/>
        </w:rPr>
        <w:tab/>
      </w:r>
      <w:r w:rsidR="000075CA">
        <w:rPr>
          <w:rFonts w:ascii="Arial" w:hAnsi="Arial" w:cs="Arial"/>
          <w:color w:val="212529"/>
          <w:shd w:val="clear" w:color="auto" w:fill="FFFFFF"/>
        </w:rPr>
        <w:tab/>
      </w:r>
      <w:r w:rsidR="000075CA">
        <w:rPr>
          <w:rFonts w:ascii="Arial" w:hAnsi="Arial" w:cs="Arial"/>
          <w:color w:val="212529"/>
          <w:shd w:val="clear" w:color="auto" w:fill="FFFFFF"/>
        </w:rPr>
        <w:tab/>
      </w:r>
      <w:r w:rsidR="000075CA">
        <w:rPr>
          <w:rFonts w:ascii="Arial" w:hAnsi="Arial" w:cs="Arial"/>
          <w:color w:val="212529"/>
          <w:shd w:val="clear" w:color="auto" w:fill="FFFFFF"/>
        </w:rPr>
        <w:tab/>
      </w:r>
      <w:r w:rsidR="000075CA">
        <w:rPr>
          <w:rFonts w:ascii="Arial" w:hAnsi="Arial" w:cs="Arial"/>
          <w:color w:val="212529"/>
          <w:shd w:val="clear" w:color="auto" w:fill="FFFFFF"/>
        </w:rPr>
        <w:tab/>
      </w:r>
      <w:r w:rsidR="0047422B">
        <w:rPr>
          <w:rFonts w:ascii="Arial" w:hAnsi="Arial" w:cs="Arial"/>
          <w:color w:val="212529"/>
          <w:shd w:val="clear" w:color="auto" w:fill="FFFFFF"/>
        </w:rPr>
        <w:t>. (</w:t>
      </w:r>
      <w:r w:rsidR="000075CA">
        <w:rPr>
          <w:rFonts w:ascii="Arial" w:hAnsi="Arial" w:cs="Arial"/>
          <w:color w:val="212529"/>
          <w:shd w:val="clear" w:color="auto" w:fill="FFFFFF"/>
        </w:rPr>
        <w:t>Knowledge</w:t>
      </w:r>
      <w:r w:rsidR="00D264DC">
        <w:rPr>
          <w:rFonts w:ascii="Arial" w:hAnsi="Arial" w:cs="Arial"/>
          <w:color w:val="212529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</w:rPr>
        <w:tab/>
      </w:r>
    </w:p>
    <w:p w14:paraId="3E21B135" w14:textId="06FEAD01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D264DC">
        <w:rPr>
          <w:rFonts w:ascii="Arial" w:hAnsi="Arial" w:cs="Arial"/>
          <w:color w:val="212529"/>
          <w:shd w:val="clear" w:color="auto" w:fill="FFFFFF"/>
        </w:rPr>
        <w:t xml:space="preserve">Discuss </w:t>
      </w:r>
      <w:r w:rsidR="000075CA">
        <w:rPr>
          <w:rFonts w:ascii="Arial" w:hAnsi="Arial" w:cs="Arial"/>
          <w:color w:val="212529"/>
          <w:shd w:val="clear" w:color="auto" w:fill="FFFFFF"/>
        </w:rPr>
        <w:t>the challenges</w:t>
      </w:r>
      <w:r w:rsidR="00D264DC">
        <w:rPr>
          <w:rFonts w:ascii="Arial" w:hAnsi="Arial" w:cs="Arial"/>
          <w:color w:val="212529"/>
          <w:shd w:val="clear" w:color="auto" w:fill="FFFFFF"/>
        </w:rPr>
        <w:t xml:space="preserve"> arise from incomplete or unreliable data in valuation</w:t>
      </w:r>
      <w:r w:rsidR="0047422B">
        <w:rPr>
          <w:rFonts w:ascii="Arial" w:hAnsi="Arial" w:cs="Arial"/>
          <w:color w:val="212529"/>
          <w:shd w:val="clear" w:color="auto" w:fill="FFFFFF"/>
        </w:rPr>
        <w:t xml:space="preserve">    .(Knowledge)</w:t>
      </w:r>
      <w:r w:rsidR="0047422B">
        <w:rPr>
          <w:rFonts w:ascii="Arial" w:hAnsi="Arial" w:cs="Arial"/>
          <w:sz w:val="24"/>
          <w:szCs w:val="24"/>
        </w:rPr>
        <w:tab/>
      </w:r>
    </w:p>
    <w:p w14:paraId="23E00D01" w14:textId="770335D8" w:rsidR="00D264DC" w:rsidRDefault="00D26A7D" w:rsidP="00D264DC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12</w:t>
      </w:r>
      <w:r w:rsidR="00D264DC">
        <w:rPr>
          <w:rFonts w:ascii="Arial" w:hAnsi="Arial" w:cs="Arial"/>
          <w:color w:val="212529"/>
          <w:shd w:val="clear" w:color="auto" w:fill="FFFFFF"/>
        </w:rPr>
        <w:t>.</w:t>
      </w:r>
      <w:r w:rsidR="00D264DC" w:rsidRPr="00274CCF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D264DC">
        <w:rPr>
          <w:rFonts w:ascii="Arial" w:hAnsi="Arial" w:cs="Arial"/>
          <w:color w:val="212529"/>
          <w:shd w:val="clear" w:color="auto" w:fill="FFFFFF"/>
        </w:rPr>
        <w:t>Discuss the impact of subjective judgments on valuation</w:t>
      </w:r>
      <w:r w:rsidR="0047422B">
        <w:rPr>
          <w:rFonts w:ascii="Arial" w:hAnsi="Arial" w:cs="Arial"/>
          <w:color w:val="212529"/>
          <w:shd w:val="clear" w:color="auto" w:fill="FFFFFF"/>
        </w:rPr>
        <w:t>.</w:t>
      </w:r>
      <w:r w:rsidR="0047422B">
        <w:rPr>
          <w:rFonts w:ascii="Arial" w:hAnsi="Arial" w:cs="Arial"/>
          <w:color w:val="212529"/>
          <w:shd w:val="clear" w:color="auto" w:fill="FFFFFF"/>
        </w:rPr>
        <w:tab/>
      </w:r>
      <w:r w:rsidR="000075CA">
        <w:rPr>
          <w:rFonts w:ascii="Arial" w:hAnsi="Arial" w:cs="Arial"/>
          <w:color w:val="212529"/>
          <w:shd w:val="clear" w:color="auto" w:fill="FFFFFF"/>
        </w:rPr>
        <w:tab/>
      </w:r>
      <w:r w:rsidR="000075CA">
        <w:rPr>
          <w:rFonts w:ascii="Arial" w:hAnsi="Arial" w:cs="Arial"/>
          <w:color w:val="212529"/>
          <w:shd w:val="clear" w:color="auto" w:fill="FFFFFF"/>
        </w:rPr>
        <w:tab/>
        <w:t>(Comprehension</w:t>
      </w:r>
      <w:r w:rsidR="00D264DC">
        <w:rPr>
          <w:rFonts w:ascii="Arial" w:hAnsi="Arial" w:cs="Arial"/>
          <w:color w:val="212529"/>
          <w:shd w:val="clear" w:color="auto" w:fill="FFFFFF"/>
        </w:rPr>
        <w:t>)</w:t>
      </w:r>
    </w:p>
    <w:p w14:paraId="56530CB9" w14:textId="0BEC2794" w:rsidR="00D264DC" w:rsidRDefault="00D26A7D" w:rsidP="00D264DC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13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D264DC">
        <w:rPr>
          <w:rFonts w:ascii="Arial" w:hAnsi="Arial" w:cs="Arial"/>
          <w:color w:val="212529"/>
          <w:shd w:val="clear" w:color="auto" w:fill="FFFFFF"/>
        </w:rPr>
        <w:t xml:space="preserve">Identify some common hindrances or bottlenecks in valuation </w:t>
      </w:r>
      <w:r w:rsidR="0047422B">
        <w:rPr>
          <w:rFonts w:ascii="Arial" w:hAnsi="Arial" w:cs="Arial"/>
          <w:color w:val="212529"/>
          <w:shd w:val="clear" w:color="auto" w:fill="FFFFFF"/>
        </w:rPr>
        <w:t>processes.</w:t>
      </w:r>
      <w:r w:rsidR="000075CA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47422B">
        <w:rPr>
          <w:rFonts w:ascii="Arial" w:hAnsi="Arial" w:cs="Arial"/>
          <w:color w:val="212529"/>
          <w:shd w:val="clear" w:color="auto" w:fill="FFFFFF"/>
        </w:rPr>
        <w:t xml:space="preserve">       </w:t>
      </w:r>
      <w:r w:rsidR="000075CA">
        <w:rPr>
          <w:rFonts w:ascii="Arial" w:hAnsi="Arial" w:cs="Arial"/>
          <w:color w:val="212529"/>
          <w:shd w:val="clear" w:color="auto" w:fill="FFFFFF"/>
        </w:rPr>
        <w:t>(Comprehension</w:t>
      </w:r>
      <w:r w:rsidR="00D264DC">
        <w:rPr>
          <w:rFonts w:ascii="Arial" w:hAnsi="Arial" w:cs="Arial"/>
          <w:color w:val="212529"/>
          <w:shd w:val="clear" w:color="auto" w:fill="FFFFFF"/>
        </w:rPr>
        <w:t>)</w:t>
      </w:r>
    </w:p>
    <w:p w14:paraId="3DA7D07D" w14:textId="610394FC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</w:p>
    <w:p w14:paraId="434F17D4" w14:textId="69331022" w:rsidR="00D264DC" w:rsidRDefault="00D26A7D" w:rsidP="00D264DC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14</w:t>
      </w:r>
      <w:r w:rsidR="00D264DC" w:rsidRPr="00D264DC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D264DC">
        <w:rPr>
          <w:rFonts w:ascii="Arial" w:hAnsi="Arial" w:cs="Arial"/>
          <w:color w:val="212529"/>
          <w:shd w:val="clear" w:color="auto" w:fill="FFFFFF"/>
        </w:rPr>
        <w:t xml:space="preserve">Name the key factors driving the genesis of </w:t>
      </w:r>
      <w:r w:rsidR="0047422B">
        <w:rPr>
          <w:rFonts w:ascii="Arial" w:hAnsi="Arial" w:cs="Arial"/>
          <w:color w:val="212529"/>
          <w:shd w:val="clear" w:color="auto" w:fill="FFFFFF"/>
        </w:rPr>
        <w:t>valuation. (Application</w:t>
      </w:r>
      <w:r w:rsidR="00D264DC">
        <w:rPr>
          <w:rFonts w:ascii="Arial" w:hAnsi="Arial" w:cs="Arial"/>
          <w:color w:val="212529"/>
          <w:shd w:val="clear" w:color="auto" w:fill="FFFFFF"/>
        </w:rPr>
        <w:t>)</w:t>
      </w:r>
    </w:p>
    <w:p w14:paraId="69F619A2" w14:textId="68504A1C" w:rsidR="00D26A7D" w:rsidRPr="00954B5A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 xml:space="preserve"> </w:t>
      </w:r>
    </w:p>
    <w:p w14:paraId="143CEFDB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52CEEC1" w14:textId="76397249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D264DC" w:rsidRPr="00D264DC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D264DC">
        <w:rPr>
          <w:rFonts w:ascii="Arial" w:hAnsi="Arial" w:cs="Arial"/>
          <w:color w:val="212529"/>
          <w:shd w:val="clear" w:color="auto" w:fill="FFFFFF"/>
        </w:rPr>
        <w:t xml:space="preserve">Discuss </w:t>
      </w:r>
      <w:r w:rsidR="0047422B">
        <w:rPr>
          <w:rFonts w:ascii="Arial" w:hAnsi="Arial" w:cs="Arial"/>
          <w:color w:val="212529"/>
          <w:shd w:val="clear" w:color="auto" w:fill="FFFFFF"/>
        </w:rPr>
        <w:t>the challenges</w:t>
      </w:r>
      <w:r w:rsidR="00D264DC">
        <w:rPr>
          <w:rFonts w:ascii="Arial" w:hAnsi="Arial" w:cs="Arial"/>
          <w:color w:val="212529"/>
          <w:shd w:val="clear" w:color="auto" w:fill="FFFFFF"/>
        </w:rPr>
        <w:t xml:space="preserve"> arise from incomplete or unreliable data in valuation.</w:t>
      </w:r>
      <w:r w:rsidR="00D264DC" w:rsidRPr="00274CCF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47422B">
        <w:rPr>
          <w:rFonts w:ascii="Arial" w:hAnsi="Arial" w:cs="Arial"/>
          <w:color w:val="212529"/>
          <w:shd w:val="clear" w:color="auto" w:fill="FFFFFF"/>
        </w:rPr>
        <w:t xml:space="preserve"> (Comprehension</w:t>
      </w:r>
      <w:r w:rsidR="00D264DC">
        <w:rPr>
          <w:rFonts w:ascii="Arial" w:hAnsi="Arial" w:cs="Arial"/>
          <w:color w:val="212529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</w:rPr>
        <w:tab/>
      </w:r>
    </w:p>
    <w:p w14:paraId="57D053A1" w14:textId="572DB263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D264DC">
        <w:rPr>
          <w:rFonts w:ascii="Arial" w:hAnsi="Arial" w:cs="Arial"/>
          <w:color w:val="212529"/>
          <w:shd w:val="clear" w:color="auto" w:fill="FFFFFF"/>
        </w:rPr>
        <w:t xml:space="preserve">Discuss the impact of subjective judgments on </w:t>
      </w:r>
      <w:r w:rsidR="0047422B">
        <w:rPr>
          <w:rFonts w:ascii="Arial" w:hAnsi="Arial" w:cs="Arial"/>
          <w:color w:val="212529"/>
          <w:shd w:val="clear" w:color="auto" w:fill="FFFFFF"/>
        </w:rPr>
        <w:t>valuation.</w:t>
      </w:r>
      <w:r w:rsidR="0047422B">
        <w:rPr>
          <w:rFonts w:ascii="Arial" w:hAnsi="Arial" w:cs="Arial"/>
          <w:color w:val="212529"/>
          <w:shd w:val="clear" w:color="auto" w:fill="FFFFFF"/>
        </w:rPr>
        <w:tab/>
      </w:r>
      <w:r w:rsidR="0047422B">
        <w:rPr>
          <w:rFonts w:ascii="Arial" w:hAnsi="Arial" w:cs="Arial"/>
          <w:color w:val="212529"/>
          <w:shd w:val="clear" w:color="auto" w:fill="FFFFFF"/>
        </w:rPr>
        <w:tab/>
        <w:t xml:space="preserve">           (Comprehension</w:t>
      </w:r>
      <w:r w:rsidR="00D264DC">
        <w:rPr>
          <w:rFonts w:ascii="Arial" w:hAnsi="Arial" w:cs="Arial"/>
          <w:color w:val="212529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</w:rPr>
        <w:tab/>
      </w:r>
    </w:p>
    <w:p w14:paraId="6E252885" w14:textId="624DA131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D02EC">
        <w:rPr>
          <w:rFonts w:ascii="Arial" w:hAnsi="Arial" w:cs="Arial"/>
          <w:color w:val="212529"/>
          <w:shd w:val="clear" w:color="auto" w:fill="FFFFFF"/>
        </w:rPr>
        <w:t>"Business valuation software tools must assist business people with making critical decisions, while performing routine calculations automatically. Here are the key elements that set apart quality business valuation software" Explain.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7422B">
        <w:rPr>
          <w:rFonts w:ascii="Arial" w:hAnsi="Arial" w:cs="Arial"/>
          <w:sz w:val="24"/>
          <w:szCs w:val="24"/>
        </w:rPr>
        <w:tab/>
      </w:r>
      <w:r w:rsidR="0047422B">
        <w:rPr>
          <w:rFonts w:ascii="Arial" w:hAnsi="Arial" w:cs="Arial"/>
          <w:sz w:val="24"/>
          <w:szCs w:val="24"/>
        </w:rPr>
        <w:tab/>
      </w:r>
      <w:r w:rsidR="0047422B">
        <w:rPr>
          <w:rFonts w:ascii="Arial" w:hAnsi="Arial" w:cs="Arial"/>
          <w:sz w:val="24"/>
          <w:szCs w:val="24"/>
        </w:rPr>
        <w:tab/>
      </w:r>
      <w:r w:rsidR="0047422B">
        <w:rPr>
          <w:rFonts w:ascii="Arial" w:hAnsi="Arial" w:cs="Arial"/>
          <w:sz w:val="24"/>
          <w:szCs w:val="24"/>
        </w:rPr>
        <w:tab/>
      </w:r>
      <w:r w:rsidR="0047422B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 xml:space="preserve"> </w:t>
      </w:r>
      <w:r w:rsidR="0047422B">
        <w:rPr>
          <w:rFonts w:ascii="Arial" w:hAnsi="Arial" w:cs="Arial"/>
          <w:sz w:val="24"/>
          <w:szCs w:val="24"/>
        </w:rPr>
        <w:t xml:space="preserve">         (Application)</w:t>
      </w:r>
    </w:p>
    <w:p w14:paraId="02E77834" w14:textId="04FB0C1B" w:rsidR="007628BD" w:rsidRDefault="007628BD" w:rsidP="00536AE7">
      <w:pPr>
        <w:jc w:val="center"/>
        <w:rPr>
          <w:rFonts w:ascii="Arial" w:hAnsi="Arial" w:cs="Arial"/>
          <w:sz w:val="24"/>
          <w:szCs w:val="24"/>
        </w:rPr>
      </w:pPr>
    </w:p>
    <w:p w14:paraId="5AFA64CF" w14:textId="4C9D498F" w:rsidR="00274CCF" w:rsidRDefault="00274CCF" w:rsidP="00274CCF">
      <w:pPr>
        <w:rPr>
          <w:rFonts w:ascii="Arial" w:hAnsi="Arial" w:cs="Arial"/>
          <w:color w:val="212529"/>
          <w:shd w:val="clear" w:color="auto" w:fill="FFFFFF"/>
        </w:rPr>
      </w:pPr>
    </w:p>
    <w:p w14:paraId="491BE2D1" w14:textId="77777777" w:rsidR="00340B1E" w:rsidRDefault="00340B1E" w:rsidP="00274CCF">
      <w:pPr>
        <w:rPr>
          <w:rFonts w:ascii="Arial" w:hAnsi="Arial" w:cs="Arial"/>
          <w:color w:val="212529"/>
          <w:shd w:val="clear" w:color="auto" w:fill="FFFFFF"/>
        </w:rPr>
      </w:pPr>
    </w:p>
    <w:p w14:paraId="24060B15" w14:textId="77777777" w:rsidR="00274CCF" w:rsidRDefault="00274CCF" w:rsidP="00274CCF">
      <w:pPr>
        <w:rPr>
          <w:rFonts w:ascii="Arial" w:hAnsi="Arial" w:cs="Arial"/>
          <w:color w:val="212529"/>
          <w:shd w:val="clear" w:color="auto" w:fill="FFFFFF"/>
        </w:rPr>
      </w:pPr>
    </w:p>
    <w:p w14:paraId="160DAF74" w14:textId="4113C378" w:rsidR="00274CCF" w:rsidRPr="002E36E2" w:rsidRDefault="00274CCF" w:rsidP="007628BD">
      <w:pPr>
        <w:rPr>
          <w:rFonts w:ascii="Arial" w:hAnsi="Arial" w:cs="Arial"/>
          <w:sz w:val="24"/>
          <w:szCs w:val="24"/>
        </w:rPr>
      </w:pPr>
    </w:p>
    <w:sectPr w:rsidR="00274CCF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95E41" w14:textId="77777777" w:rsidR="0057426F" w:rsidRDefault="0057426F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FD4D787" w14:textId="77777777" w:rsidR="0057426F" w:rsidRDefault="0057426F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029205D8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4E144B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4E144B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E8F19" w14:textId="77777777" w:rsidR="0057426F" w:rsidRDefault="0057426F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C0029C0" w14:textId="77777777" w:rsidR="0057426F" w:rsidRDefault="0057426F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5CA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6871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4CC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02EC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0B1E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422B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144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26F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14D3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28BD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00BE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54E1"/>
    <w:rsid w:val="00CF79D6"/>
    <w:rsid w:val="00D04C04"/>
    <w:rsid w:val="00D05E69"/>
    <w:rsid w:val="00D134B4"/>
    <w:rsid w:val="00D17B23"/>
    <w:rsid w:val="00D211CE"/>
    <w:rsid w:val="00D21A7C"/>
    <w:rsid w:val="00D264D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5030D-ECDF-4829-AD54-4DC5047C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3</cp:revision>
  <cp:lastPrinted>2022-04-12T10:02:00Z</cp:lastPrinted>
  <dcterms:created xsi:type="dcterms:W3CDTF">2024-07-29T06:40:00Z</dcterms:created>
  <dcterms:modified xsi:type="dcterms:W3CDTF">2024-08-06T11:33:00Z</dcterms:modified>
</cp:coreProperties>
</file>