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1D6508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C19F3">
                              <w:rPr>
                                <w:rFonts w:ascii="Arial" w:hAnsi="Arial" w:cs="Arial"/>
                                <w:color w:val="000000" w:themeColor="text1"/>
                              </w:rPr>
                              <w:t>LAW9007</w:t>
                            </w:r>
                          </w:p>
                          <w:p w14:paraId="19A088E3" w14:textId="586187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C19F3">
                              <w:rPr>
                                <w:rFonts w:ascii="Arial" w:hAnsi="Arial" w:cs="Arial"/>
                                <w:color w:val="000000" w:themeColor="text1"/>
                              </w:rPr>
                              <w:t>BUSINESS LAW</w:t>
                            </w:r>
                          </w:p>
                          <w:p w14:paraId="3EB03213" w14:textId="66B3ABB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2C19F3">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1D6508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C19F3">
                        <w:rPr>
                          <w:rFonts w:ascii="Arial" w:hAnsi="Arial" w:cs="Arial"/>
                          <w:color w:val="000000" w:themeColor="text1"/>
                        </w:rPr>
                        <w:t>LAW9007</w:t>
                      </w:r>
                    </w:p>
                    <w:p w14:paraId="19A088E3" w14:textId="586187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C19F3">
                        <w:rPr>
                          <w:rFonts w:ascii="Arial" w:hAnsi="Arial" w:cs="Arial"/>
                          <w:color w:val="000000" w:themeColor="text1"/>
                        </w:rPr>
                        <w:t>BUSINESS LAW</w:t>
                      </w:r>
                    </w:p>
                    <w:p w14:paraId="3EB03213" w14:textId="66B3ABB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2C19F3">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971ED2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roofErr w:type="gramStart"/>
                            <w:r w:rsidR="003A6694">
                              <w:rPr>
                                <w:rFonts w:ascii="Arial" w:hAnsi="Arial" w:cs="Arial"/>
                                <w:color w:val="000000" w:themeColor="text1"/>
                              </w:rPr>
                              <w:t>07</w:t>
                            </w:r>
                            <w:r w:rsidR="00DB5F8B">
                              <w:rPr>
                                <w:rFonts w:ascii="Arial" w:hAnsi="Arial" w:cs="Arial"/>
                                <w:color w:val="000000" w:themeColor="text1"/>
                              </w:rPr>
                              <w:t xml:space="preserve"> </w:t>
                            </w:r>
                            <w:r w:rsidR="001B6871">
                              <w:rPr>
                                <w:rFonts w:ascii="Arial" w:hAnsi="Arial" w:cs="Arial"/>
                                <w:color w:val="000000" w:themeColor="text1"/>
                              </w:rPr>
                              <w:t xml:space="preserve"> </w:t>
                            </w:r>
                            <w:r w:rsidR="006A7C8E">
                              <w:rPr>
                                <w:rFonts w:ascii="Arial" w:hAnsi="Arial" w:cs="Arial"/>
                                <w:color w:val="000000" w:themeColor="text1"/>
                              </w:rPr>
                              <w:t>/</w:t>
                            </w:r>
                            <w:proofErr w:type="gramEnd"/>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85F7D2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A6694">
                              <w:rPr>
                                <w:rFonts w:ascii="Arial" w:hAnsi="Arial" w:cs="Arial"/>
                                <w:color w:val="000000" w:themeColor="text1"/>
                              </w:rPr>
                              <w:t xml:space="preserve">9:30AM -12:30 </w:t>
                            </w:r>
                            <w:r w:rsidR="003A6694">
                              <w:rPr>
                                <w:rFonts w:ascii="Arial" w:hAnsi="Arial" w:cs="Arial"/>
                                <w:color w:val="000000" w:themeColor="text1"/>
                              </w:rPr>
                              <w:t>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971ED2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proofErr w:type="gramStart"/>
                      <w:r w:rsidR="003A6694">
                        <w:rPr>
                          <w:rFonts w:ascii="Arial" w:hAnsi="Arial" w:cs="Arial"/>
                          <w:color w:val="000000" w:themeColor="text1"/>
                        </w:rPr>
                        <w:t>07</w:t>
                      </w:r>
                      <w:r w:rsidR="00DB5F8B">
                        <w:rPr>
                          <w:rFonts w:ascii="Arial" w:hAnsi="Arial" w:cs="Arial"/>
                          <w:color w:val="000000" w:themeColor="text1"/>
                        </w:rPr>
                        <w:t xml:space="preserve"> </w:t>
                      </w:r>
                      <w:r w:rsidR="001B6871">
                        <w:rPr>
                          <w:rFonts w:ascii="Arial" w:hAnsi="Arial" w:cs="Arial"/>
                          <w:color w:val="000000" w:themeColor="text1"/>
                        </w:rPr>
                        <w:t xml:space="preserve"> </w:t>
                      </w:r>
                      <w:r w:rsidR="006A7C8E">
                        <w:rPr>
                          <w:rFonts w:ascii="Arial" w:hAnsi="Arial" w:cs="Arial"/>
                          <w:color w:val="000000" w:themeColor="text1"/>
                        </w:rPr>
                        <w:t>/</w:t>
                      </w:r>
                      <w:proofErr w:type="gramEnd"/>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85F7D2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A6694">
                        <w:rPr>
                          <w:rFonts w:ascii="Arial" w:hAnsi="Arial" w:cs="Arial"/>
                          <w:color w:val="000000" w:themeColor="text1"/>
                        </w:rPr>
                        <w:t xml:space="preserve">9:30AM -12:30 </w:t>
                      </w:r>
                      <w:r w:rsidR="003A6694">
                        <w:rPr>
                          <w:rFonts w:ascii="Arial" w:hAnsi="Arial" w:cs="Arial"/>
                          <w:color w:val="000000" w:themeColor="text1"/>
                        </w:rPr>
                        <w:t>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07E5AA7B" w14:textId="10C9EFC7" w:rsidR="007132F9" w:rsidRPr="00B22C67" w:rsidRDefault="007132F9"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Define the term "consideration" in contract law and give a simple example.</w:t>
      </w:r>
    </w:p>
    <w:p w14:paraId="71DA42EA" w14:textId="3C3AAAC0" w:rsidR="007132F9" w:rsidRPr="00B22C67" w:rsidRDefault="007132F9"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 xml:space="preserve">Explain the </w:t>
      </w:r>
      <w:r w:rsidR="005728F1">
        <w:rPr>
          <w:rFonts w:ascii="Times New Roman" w:hAnsi="Times New Roman"/>
          <w:sz w:val="24"/>
          <w:szCs w:val="24"/>
        </w:rPr>
        <w:t>concept of right of transit.</w:t>
      </w:r>
    </w:p>
    <w:p w14:paraId="37E417EA" w14:textId="68EF3D28" w:rsidR="007132F9" w:rsidRPr="00B22C67" w:rsidRDefault="007132F9"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 xml:space="preserve">Analyze the key differences between a contract of indemnity and a contract of guarantee. </w:t>
      </w:r>
    </w:p>
    <w:p w14:paraId="77167126" w14:textId="2BE4BB49" w:rsidR="007132F9" w:rsidRPr="00B22C67" w:rsidRDefault="007132F9"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“All contracts are agreements but all agreements are not contract</w:t>
      </w:r>
      <w:r w:rsidR="001C29EC">
        <w:rPr>
          <w:rFonts w:ascii="Times New Roman" w:hAnsi="Times New Roman"/>
          <w:sz w:val="24"/>
          <w:szCs w:val="24"/>
        </w:rPr>
        <w:t xml:space="preserve">.” </w:t>
      </w:r>
      <w:r w:rsidRPr="00B22C67">
        <w:rPr>
          <w:rFonts w:ascii="Times New Roman" w:hAnsi="Times New Roman"/>
          <w:sz w:val="24"/>
          <w:szCs w:val="24"/>
        </w:rPr>
        <w:t>Explain.</w:t>
      </w:r>
    </w:p>
    <w:p w14:paraId="1319A0DB" w14:textId="57AC97BA" w:rsidR="007132F9" w:rsidRPr="00B22C67" w:rsidRDefault="007132F9"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What is “Partnership at will.”?</w:t>
      </w:r>
    </w:p>
    <w:p w14:paraId="57B21019" w14:textId="77777777" w:rsidR="001C29EC" w:rsidRDefault="001C29EC" w:rsidP="00B22C67">
      <w:pPr>
        <w:pStyle w:val="ListParagraph"/>
        <w:numPr>
          <w:ilvl w:val="0"/>
          <w:numId w:val="38"/>
        </w:numPr>
        <w:jc w:val="both"/>
        <w:rPr>
          <w:rFonts w:ascii="Times New Roman" w:hAnsi="Times New Roman"/>
          <w:sz w:val="24"/>
          <w:szCs w:val="24"/>
        </w:rPr>
      </w:pPr>
      <w:r w:rsidRPr="001C29EC">
        <w:rPr>
          <w:rFonts w:ascii="Times New Roman" w:hAnsi="Times New Roman"/>
          <w:sz w:val="24"/>
          <w:szCs w:val="24"/>
        </w:rPr>
        <w:t>Elaborate the term “Implied contract” with an example</w:t>
      </w:r>
    </w:p>
    <w:p w14:paraId="29A950C7" w14:textId="0917234E" w:rsidR="003F4E9F" w:rsidRPr="00B22C67" w:rsidRDefault="00B22C67" w:rsidP="00B22C67">
      <w:pPr>
        <w:pStyle w:val="ListParagraph"/>
        <w:numPr>
          <w:ilvl w:val="0"/>
          <w:numId w:val="38"/>
        </w:numPr>
        <w:jc w:val="both"/>
        <w:rPr>
          <w:rFonts w:ascii="Times New Roman" w:hAnsi="Times New Roman"/>
          <w:sz w:val="24"/>
          <w:szCs w:val="24"/>
        </w:rPr>
      </w:pPr>
      <w:r w:rsidRPr="00B22C67">
        <w:rPr>
          <w:rFonts w:ascii="Times New Roman" w:hAnsi="Times New Roman"/>
          <w:sz w:val="24"/>
          <w:szCs w:val="24"/>
        </w:rPr>
        <w:t>What are the modes of the discharge of contract?</w:t>
      </w:r>
    </w:p>
    <w:p w14:paraId="5D186F04" w14:textId="77777777" w:rsidR="00B22C67" w:rsidRPr="00B22C67" w:rsidRDefault="00B22C67" w:rsidP="00B22C67">
      <w:pPr>
        <w:pStyle w:val="ListParagraph"/>
        <w:rPr>
          <w:rFonts w:ascii="Arial" w:hAnsi="Arial" w:cs="Arial"/>
          <w:sz w:val="24"/>
          <w:szCs w:val="24"/>
        </w:rPr>
      </w:pP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548F3ED5"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w:t>
      </w:r>
      <w:r w:rsidR="00525CA7">
        <w:rPr>
          <w:rFonts w:ascii="Arial" w:hAnsi="Arial" w:cs="Arial"/>
          <w:b/>
          <w:sz w:val="24"/>
          <w:szCs w:val="24"/>
        </w:rPr>
        <w:t>TWO</w:t>
      </w:r>
      <w:r w:rsidRPr="00B47B65">
        <w:rPr>
          <w:rFonts w:ascii="Arial" w:hAnsi="Arial" w:cs="Arial"/>
          <w:b/>
          <w:sz w:val="24"/>
          <w:szCs w:val="24"/>
        </w:rPr>
        <w:t xml:space="preserve"> Questions.</w:t>
      </w:r>
      <w:r>
        <w:rPr>
          <w:rFonts w:ascii="Arial" w:hAnsi="Arial" w:cs="Arial"/>
          <w:b/>
          <w:sz w:val="24"/>
          <w:szCs w:val="24"/>
        </w:rPr>
        <w:t xml:space="preserve">        (</w:t>
      </w:r>
      <w:r w:rsidR="00525CA7">
        <w:rPr>
          <w:rFonts w:ascii="Arial" w:hAnsi="Arial" w:cs="Arial"/>
          <w:b/>
          <w:sz w:val="24"/>
          <w:szCs w:val="24"/>
        </w:rPr>
        <w:t>2</w:t>
      </w:r>
      <w:r>
        <w:rPr>
          <w:rFonts w:ascii="Arial" w:hAnsi="Arial" w:cs="Arial"/>
          <w:b/>
          <w:sz w:val="24"/>
          <w:szCs w:val="24"/>
        </w:rPr>
        <w:t xml:space="preserve">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w:t>
      </w:r>
      <w:r w:rsidR="00525CA7">
        <w:rPr>
          <w:rFonts w:ascii="Arial" w:hAnsi="Arial" w:cs="Arial"/>
          <w:b/>
          <w:sz w:val="24"/>
          <w:szCs w:val="24"/>
        </w:rPr>
        <w:t>2</w:t>
      </w:r>
      <w:r>
        <w:rPr>
          <w:rFonts w:ascii="Arial" w:hAnsi="Arial" w:cs="Arial"/>
          <w:b/>
          <w:sz w:val="24"/>
          <w:szCs w:val="24"/>
        </w:rPr>
        <w:t>0 M</w:t>
      </w:r>
      <w:r w:rsidRPr="00B47B65">
        <w:rPr>
          <w:rFonts w:ascii="Arial" w:hAnsi="Arial" w:cs="Arial"/>
          <w:b/>
          <w:sz w:val="24"/>
          <w:szCs w:val="24"/>
        </w:rPr>
        <w:t>)</w:t>
      </w:r>
    </w:p>
    <w:p w14:paraId="7B8C1B93" w14:textId="236DDC0A" w:rsidR="00B22C67" w:rsidRPr="00525CA7" w:rsidRDefault="00A4252E" w:rsidP="00525CA7">
      <w:pPr>
        <w:pStyle w:val="ListParagraph"/>
        <w:numPr>
          <w:ilvl w:val="0"/>
          <w:numId w:val="38"/>
        </w:numPr>
        <w:rPr>
          <w:rFonts w:ascii="Times New Roman" w:hAnsi="Times New Roman"/>
          <w:sz w:val="24"/>
          <w:szCs w:val="24"/>
        </w:rPr>
      </w:pPr>
      <w:r w:rsidRPr="00A4252E">
        <w:rPr>
          <w:rFonts w:ascii="Times New Roman" w:hAnsi="Times New Roman"/>
          <w:sz w:val="24"/>
          <w:szCs w:val="24"/>
        </w:rPr>
        <w:t>Elaborate the position of a "Minor" under the Indian Contract Act, 1872 with a landmark case</w:t>
      </w:r>
      <w:r w:rsidR="00B22C67" w:rsidRPr="00525CA7">
        <w:rPr>
          <w:rFonts w:ascii="Times New Roman" w:hAnsi="Times New Roman"/>
          <w:sz w:val="24"/>
          <w:szCs w:val="24"/>
        </w:rPr>
        <w:t xml:space="preserve"> </w:t>
      </w:r>
    </w:p>
    <w:p w14:paraId="3DFEEB6A" w14:textId="14540E36" w:rsidR="00B22C67" w:rsidRPr="005728F1" w:rsidRDefault="00B22C67" w:rsidP="00B22C67">
      <w:pPr>
        <w:pStyle w:val="ListParagraph"/>
        <w:numPr>
          <w:ilvl w:val="0"/>
          <w:numId w:val="38"/>
        </w:numPr>
        <w:rPr>
          <w:rFonts w:ascii="Times New Roman" w:hAnsi="Times New Roman"/>
          <w:sz w:val="24"/>
          <w:szCs w:val="24"/>
        </w:rPr>
      </w:pPr>
      <w:r w:rsidRPr="005728F1">
        <w:rPr>
          <w:rFonts w:ascii="Times New Roman" w:hAnsi="Times New Roman"/>
          <w:sz w:val="24"/>
          <w:szCs w:val="24"/>
        </w:rPr>
        <w:t xml:space="preserve">Evaluate the effectiveness of an unpaid seller's lien as a remedy in modern commercial transactions. </w:t>
      </w:r>
    </w:p>
    <w:p w14:paraId="64614481" w14:textId="569A2B63" w:rsidR="00A4252E" w:rsidRDefault="00A4252E" w:rsidP="00B22C67">
      <w:pPr>
        <w:pStyle w:val="ListParagraph"/>
        <w:numPr>
          <w:ilvl w:val="0"/>
          <w:numId w:val="38"/>
        </w:numPr>
        <w:rPr>
          <w:rFonts w:ascii="Times New Roman" w:hAnsi="Times New Roman"/>
          <w:sz w:val="24"/>
          <w:szCs w:val="24"/>
        </w:rPr>
      </w:pPr>
      <w:r w:rsidRPr="00A4252E">
        <w:rPr>
          <w:rFonts w:ascii="Times New Roman" w:hAnsi="Times New Roman"/>
          <w:sz w:val="24"/>
          <w:szCs w:val="24"/>
        </w:rPr>
        <w:t>What is Dissolution of Partnership Firm? Explain the various ways leading to Dissolution of Firm and Consequences of Dissolution of the Partnership Firm</w:t>
      </w:r>
      <w:r w:rsidR="00FF1FAD">
        <w:rPr>
          <w:rFonts w:ascii="Times New Roman" w:hAnsi="Times New Roman"/>
          <w:sz w:val="24"/>
          <w:szCs w:val="24"/>
        </w:rPr>
        <w:t>.</w:t>
      </w:r>
    </w:p>
    <w:p w14:paraId="69F619A2" w14:textId="3D0A1347" w:rsidR="00D26A7D" w:rsidRPr="005728F1" w:rsidRDefault="00D26A7D" w:rsidP="00D26A7D">
      <w:pPr>
        <w:rPr>
          <w:rFonts w:ascii="Times New Roman" w:hAnsi="Times New Roman"/>
          <w:sz w:val="24"/>
          <w:szCs w:val="24"/>
        </w:rPr>
      </w:pPr>
      <w:r w:rsidRPr="005728F1">
        <w:rPr>
          <w:rFonts w:ascii="Times New Roman" w:hAnsi="Times New Roman"/>
          <w:sz w:val="24"/>
          <w:szCs w:val="24"/>
        </w:rPr>
        <w:t xml:space="preserve">       </w:t>
      </w:r>
    </w:p>
    <w:p w14:paraId="143CEFDB" w14:textId="77777777" w:rsidR="003F4E9F" w:rsidRPr="005728F1" w:rsidRDefault="003F4E9F" w:rsidP="00536AE7">
      <w:pPr>
        <w:jc w:val="center"/>
        <w:rPr>
          <w:rFonts w:ascii="Times New Roman" w:hAnsi="Times New Roman"/>
          <w:sz w:val="24"/>
          <w:szCs w:val="24"/>
        </w:rPr>
      </w:pPr>
    </w:p>
    <w:p w14:paraId="69A1666B" w14:textId="64EF7040" w:rsidR="00D26A7D" w:rsidRPr="005728F1" w:rsidRDefault="00D26A7D" w:rsidP="00D26A7D">
      <w:pPr>
        <w:jc w:val="center"/>
        <w:rPr>
          <w:rFonts w:ascii="Times New Roman" w:hAnsi="Times New Roman"/>
          <w:b/>
          <w:sz w:val="24"/>
          <w:szCs w:val="24"/>
        </w:rPr>
      </w:pPr>
      <w:r w:rsidRPr="005728F1">
        <w:rPr>
          <w:rFonts w:ascii="Times New Roman" w:hAnsi="Times New Roman"/>
          <w:b/>
          <w:sz w:val="24"/>
          <w:szCs w:val="24"/>
        </w:rPr>
        <w:t>Part C</w:t>
      </w:r>
    </w:p>
    <w:p w14:paraId="6FE311C0" w14:textId="690D624F" w:rsidR="00D26A7D" w:rsidRPr="005728F1" w:rsidRDefault="00D26A7D" w:rsidP="00D26A7D">
      <w:pPr>
        <w:jc w:val="center"/>
        <w:rPr>
          <w:rFonts w:ascii="Times New Roman" w:hAnsi="Times New Roman"/>
          <w:b/>
          <w:sz w:val="24"/>
          <w:szCs w:val="24"/>
        </w:rPr>
      </w:pPr>
      <w:r w:rsidRPr="005728F1">
        <w:rPr>
          <w:rFonts w:ascii="Times New Roman" w:hAnsi="Times New Roman"/>
          <w:b/>
          <w:sz w:val="24"/>
          <w:szCs w:val="24"/>
        </w:rPr>
        <w:t xml:space="preserve">Answer any </w:t>
      </w:r>
      <w:r w:rsidR="00525CA7">
        <w:rPr>
          <w:rFonts w:ascii="Times New Roman" w:hAnsi="Times New Roman"/>
          <w:b/>
          <w:sz w:val="24"/>
          <w:szCs w:val="24"/>
        </w:rPr>
        <w:t>one</w:t>
      </w:r>
      <w:r w:rsidRPr="005728F1">
        <w:rPr>
          <w:rFonts w:ascii="Times New Roman" w:hAnsi="Times New Roman"/>
          <w:b/>
          <w:sz w:val="24"/>
          <w:szCs w:val="24"/>
        </w:rPr>
        <w:t xml:space="preserve"> Questions.        (</w:t>
      </w:r>
      <w:r w:rsidR="00525CA7">
        <w:rPr>
          <w:rFonts w:ascii="Times New Roman" w:hAnsi="Times New Roman"/>
          <w:b/>
          <w:sz w:val="24"/>
          <w:szCs w:val="24"/>
        </w:rPr>
        <w:t>1</w:t>
      </w:r>
      <w:r w:rsidRPr="005728F1">
        <w:rPr>
          <w:rFonts w:ascii="Times New Roman" w:hAnsi="Times New Roman"/>
          <w:b/>
          <w:sz w:val="24"/>
          <w:szCs w:val="24"/>
        </w:rPr>
        <w:t xml:space="preserve"> Q x 20 M = </w:t>
      </w:r>
      <w:r w:rsidR="00525CA7">
        <w:rPr>
          <w:rFonts w:ascii="Times New Roman" w:hAnsi="Times New Roman"/>
          <w:b/>
          <w:sz w:val="24"/>
          <w:szCs w:val="24"/>
        </w:rPr>
        <w:t>2</w:t>
      </w:r>
      <w:r w:rsidRPr="005728F1">
        <w:rPr>
          <w:rFonts w:ascii="Times New Roman" w:hAnsi="Times New Roman"/>
          <w:b/>
          <w:sz w:val="24"/>
          <w:szCs w:val="24"/>
        </w:rPr>
        <w:t>0 M)</w:t>
      </w:r>
    </w:p>
    <w:p w14:paraId="2C40A4A5" w14:textId="2E70C414" w:rsidR="00200449" w:rsidRPr="005728F1" w:rsidRDefault="00200449" w:rsidP="005728F1">
      <w:pPr>
        <w:pStyle w:val="ListParagraph"/>
        <w:numPr>
          <w:ilvl w:val="0"/>
          <w:numId w:val="38"/>
        </w:numPr>
        <w:rPr>
          <w:rFonts w:ascii="Times New Roman" w:hAnsi="Times New Roman"/>
          <w:sz w:val="24"/>
          <w:szCs w:val="24"/>
          <w:lang w:val="en-IN"/>
        </w:rPr>
      </w:pPr>
      <w:proofErr w:type="spellStart"/>
      <w:r w:rsidRPr="005728F1">
        <w:rPr>
          <w:rFonts w:ascii="Times New Roman" w:hAnsi="Times New Roman"/>
          <w:sz w:val="24"/>
          <w:szCs w:val="24"/>
          <w:lang w:val="en-IN"/>
        </w:rPr>
        <w:lastRenderedPageBreak/>
        <w:t>Analyze</w:t>
      </w:r>
      <w:proofErr w:type="spellEnd"/>
      <w:r w:rsidRPr="005728F1">
        <w:rPr>
          <w:rFonts w:ascii="Times New Roman" w:hAnsi="Times New Roman"/>
          <w:sz w:val="24"/>
          <w:szCs w:val="24"/>
          <w:lang w:val="en-IN"/>
        </w:rPr>
        <w:t xml:space="preserve"> the doctrine of privity of contract and its exceptions. Critically evaluate whether the doctrine of privity is still relevant in modern contract law. Support your answer with relevant case law and statutory provisions.</w:t>
      </w:r>
    </w:p>
    <w:p w14:paraId="228F30A0" w14:textId="2A735D26" w:rsidR="00200449" w:rsidRPr="005728F1" w:rsidRDefault="005728F1" w:rsidP="005728F1">
      <w:pPr>
        <w:pStyle w:val="ListParagraph"/>
        <w:numPr>
          <w:ilvl w:val="0"/>
          <w:numId w:val="38"/>
        </w:numPr>
        <w:rPr>
          <w:rFonts w:ascii="Times New Roman" w:hAnsi="Times New Roman"/>
          <w:sz w:val="24"/>
          <w:szCs w:val="24"/>
        </w:rPr>
      </w:pPr>
      <w:r w:rsidRPr="005728F1">
        <w:rPr>
          <w:rFonts w:ascii="Times New Roman" w:hAnsi="Times New Roman"/>
          <w:sz w:val="24"/>
          <w:szCs w:val="24"/>
        </w:rPr>
        <w:t>What are damages with regard to breach of contract? Explain the rules regarding determination of damages.</w:t>
      </w:r>
    </w:p>
    <w:p w14:paraId="50CAE1EF" w14:textId="41971A1F" w:rsidR="005728F1" w:rsidRPr="005728F1" w:rsidRDefault="005728F1" w:rsidP="005728F1">
      <w:pPr>
        <w:pStyle w:val="ListParagraph"/>
        <w:numPr>
          <w:ilvl w:val="0"/>
          <w:numId w:val="38"/>
        </w:numPr>
        <w:rPr>
          <w:rFonts w:ascii="Times New Roman" w:hAnsi="Times New Roman"/>
          <w:sz w:val="24"/>
          <w:szCs w:val="24"/>
        </w:rPr>
      </w:pPr>
      <w:r w:rsidRPr="005728F1">
        <w:rPr>
          <w:rFonts w:ascii="Times New Roman" w:hAnsi="Times New Roman"/>
          <w:sz w:val="24"/>
          <w:szCs w:val="24"/>
        </w:rPr>
        <w:t xml:space="preserve">The nature of consideration can be made more clear by </w:t>
      </w:r>
      <w:proofErr w:type="spellStart"/>
      <w:r w:rsidRPr="005728F1">
        <w:rPr>
          <w:rFonts w:ascii="Times New Roman" w:hAnsi="Times New Roman"/>
          <w:sz w:val="24"/>
          <w:szCs w:val="24"/>
        </w:rPr>
        <w:t>analysing</w:t>
      </w:r>
      <w:proofErr w:type="spellEnd"/>
      <w:r w:rsidRPr="005728F1">
        <w:rPr>
          <w:rFonts w:ascii="Times New Roman" w:hAnsi="Times New Roman"/>
          <w:sz w:val="24"/>
          <w:szCs w:val="24"/>
        </w:rPr>
        <w:t xml:space="preserve"> the rules or essentials of lawful consideration. Illustrate.</w:t>
      </w:r>
    </w:p>
    <w:p w14:paraId="07B5EF13" w14:textId="77777777" w:rsidR="00D26A7D" w:rsidRPr="005728F1" w:rsidRDefault="00D26A7D" w:rsidP="00536AE7">
      <w:pPr>
        <w:jc w:val="center"/>
        <w:rPr>
          <w:rFonts w:ascii="Times New Roman" w:hAnsi="Times New Roman"/>
          <w:sz w:val="24"/>
          <w:szCs w:val="24"/>
        </w:rPr>
      </w:pPr>
    </w:p>
    <w:sectPr w:rsidR="00D26A7D" w:rsidRPr="005728F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945A" w14:textId="77777777" w:rsidR="00D20CC7" w:rsidRDefault="00D20CC7" w:rsidP="00BF4113">
      <w:pPr>
        <w:pStyle w:val="ListParagraph"/>
        <w:spacing w:after="0" w:line="240" w:lineRule="auto"/>
      </w:pPr>
      <w:r>
        <w:separator/>
      </w:r>
    </w:p>
  </w:endnote>
  <w:endnote w:type="continuationSeparator" w:id="0">
    <w:p w14:paraId="6D6645B1" w14:textId="77777777" w:rsidR="00D20CC7" w:rsidRDefault="00D20CC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299F31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A6694">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A669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0E1C" w14:textId="77777777" w:rsidR="00D20CC7" w:rsidRDefault="00D20CC7" w:rsidP="00BF4113">
      <w:pPr>
        <w:pStyle w:val="ListParagraph"/>
        <w:spacing w:after="0" w:line="240" w:lineRule="auto"/>
      </w:pPr>
      <w:r>
        <w:separator/>
      </w:r>
    </w:p>
  </w:footnote>
  <w:footnote w:type="continuationSeparator" w:id="0">
    <w:p w14:paraId="3BBC7A7F" w14:textId="77777777" w:rsidR="00D20CC7" w:rsidRDefault="00D20CC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7A75101"/>
    <w:multiLevelType w:val="hybridMultilevel"/>
    <w:tmpl w:val="B8AAED8E"/>
    <w:lvl w:ilvl="0" w:tplc="03BCA6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555F22"/>
    <w:multiLevelType w:val="multilevel"/>
    <w:tmpl w:val="B2DC5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5923CAE"/>
    <w:multiLevelType w:val="hybridMultilevel"/>
    <w:tmpl w:val="28689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2"/>
  </w:num>
  <w:num w:numId="7">
    <w:abstractNumId w:val="0"/>
  </w:num>
  <w:num w:numId="8">
    <w:abstractNumId w:val="11"/>
  </w:num>
  <w:num w:numId="9">
    <w:abstractNumId w:val="4"/>
  </w:num>
  <w:num w:numId="10">
    <w:abstractNumId w:val="39"/>
  </w:num>
  <w:num w:numId="11">
    <w:abstractNumId w:val="24"/>
  </w:num>
  <w:num w:numId="12">
    <w:abstractNumId w:val="28"/>
  </w:num>
  <w:num w:numId="13">
    <w:abstractNumId w:val="33"/>
  </w:num>
  <w:num w:numId="14">
    <w:abstractNumId w:val="34"/>
  </w:num>
  <w:num w:numId="15">
    <w:abstractNumId w:val="9"/>
  </w:num>
  <w:num w:numId="16">
    <w:abstractNumId w:val="15"/>
  </w:num>
  <w:num w:numId="17">
    <w:abstractNumId w:val="3"/>
  </w:num>
  <w:num w:numId="18">
    <w:abstractNumId w:val="5"/>
  </w:num>
  <w:num w:numId="19">
    <w:abstractNumId w:val="38"/>
  </w:num>
  <w:num w:numId="20">
    <w:abstractNumId w:val="17"/>
  </w:num>
  <w:num w:numId="21">
    <w:abstractNumId w:val="29"/>
  </w:num>
  <w:num w:numId="22">
    <w:abstractNumId w:val="23"/>
  </w:num>
  <w:num w:numId="23">
    <w:abstractNumId w:val="19"/>
  </w:num>
  <w:num w:numId="24">
    <w:abstractNumId w:val="8"/>
  </w:num>
  <w:num w:numId="25">
    <w:abstractNumId w:val="25"/>
  </w:num>
  <w:num w:numId="26">
    <w:abstractNumId w:val="31"/>
  </w:num>
  <w:num w:numId="27">
    <w:abstractNumId w:val="27"/>
  </w:num>
  <w:num w:numId="28">
    <w:abstractNumId w:val="6"/>
  </w:num>
  <w:num w:numId="29">
    <w:abstractNumId w:val="22"/>
  </w:num>
  <w:num w:numId="30">
    <w:abstractNumId w:val="30"/>
  </w:num>
  <w:num w:numId="31">
    <w:abstractNumId w:val="10"/>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13"/>
  </w:num>
  <w:num w:numId="39">
    <w:abstractNumId w:val="14"/>
  </w:num>
  <w:num w:numId="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29EC"/>
    <w:rsid w:val="001C3213"/>
    <w:rsid w:val="001C516B"/>
    <w:rsid w:val="001C7720"/>
    <w:rsid w:val="001D61DD"/>
    <w:rsid w:val="001D6A7D"/>
    <w:rsid w:val="001F084B"/>
    <w:rsid w:val="001F4B84"/>
    <w:rsid w:val="001F5382"/>
    <w:rsid w:val="00200449"/>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19F3"/>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A6694"/>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5CA7"/>
    <w:rsid w:val="00532028"/>
    <w:rsid w:val="00536AE7"/>
    <w:rsid w:val="0054335A"/>
    <w:rsid w:val="00544A65"/>
    <w:rsid w:val="00545D12"/>
    <w:rsid w:val="005466BA"/>
    <w:rsid w:val="00550586"/>
    <w:rsid w:val="00552480"/>
    <w:rsid w:val="00554334"/>
    <w:rsid w:val="00560B3A"/>
    <w:rsid w:val="00565156"/>
    <w:rsid w:val="0056566F"/>
    <w:rsid w:val="005728F1"/>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32F9"/>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252E"/>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5013"/>
    <w:rsid w:val="00AD791A"/>
    <w:rsid w:val="00AE0535"/>
    <w:rsid w:val="00AE131C"/>
    <w:rsid w:val="00AE1AD5"/>
    <w:rsid w:val="00AE46D3"/>
    <w:rsid w:val="00AE56CD"/>
    <w:rsid w:val="00AE675F"/>
    <w:rsid w:val="00AE688C"/>
    <w:rsid w:val="00AF64B6"/>
    <w:rsid w:val="00B12335"/>
    <w:rsid w:val="00B20608"/>
    <w:rsid w:val="00B21EFB"/>
    <w:rsid w:val="00B225E2"/>
    <w:rsid w:val="00B22C67"/>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0CC7"/>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10BD"/>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1FAD"/>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30406159">
      <w:bodyDiv w:val="1"/>
      <w:marLeft w:val="0"/>
      <w:marRight w:val="0"/>
      <w:marTop w:val="0"/>
      <w:marBottom w:val="0"/>
      <w:divBdr>
        <w:top w:val="none" w:sz="0" w:space="0" w:color="auto"/>
        <w:left w:val="none" w:sz="0" w:space="0" w:color="auto"/>
        <w:bottom w:val="none" w:sz="0" w:space="0" w:color="auto"/>
        <w:right w:val="none" w:sz="0" w:space="0" w:color="auto"/>
      </w:divBdr>
    </w:div>
    <w:div w:id="639458446">
      <w:bodyDiv w:val="1"/>
      <w:marLeft w:val="0"/>
      <w:marRight w:val="0"/>
      <w:marTop w:val="0"/>
      <w:marBottom w:val="0"/>
      <w:divBdr>
        <w:top w:val="none" w:sz="0" w:space="0" w:color="auto"/>
        <w:left w:val="none" w:sz="0" w:space="0" w:color="auto"/>
        <w:bottom w:val="none" w:sz="0" w:space="0" w:color="auto"/>
        <w:right w:val="none" w:sz="0" w:space="0" w:color="auto"/>
      </w:divBdr>
    </w:div>
    <w:div w:id="670328891">
      <w:bodyDiv w:val="1"/>
      <w:marLeft w:val="0"/>
      <w:marRight w:val="0"/>
      <w:marTop w:val="0"/>
      <w:marBottom w:val="0"/>
      <w:divBdr>
        <w:top w:val="none" w:sz="0" w:space="0" w:color="auto"/>
        <w:left w:val="none" w:sz="0" w:space="0" w:color="auto"/>
        <w:bottom w:val="none" w:sz="0" w:space="0" w:color="auto"/>
        <w:right w:val="none" w:sz="0" w:space="0" w:color="auto"/>
      </w:divBdr>
    </w:div>
    <w:div w:id="81803447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0188846">
      <w:bodyDiv w:val="1"/>
      <w:marLeft w:val="0"/>
      <w:marRight w:val="0"/>
      <w:marTop w:val="0"/>
      <w:marBottom w:val="0"/>
      <w:divBdr>
        <w:top w:val="none" w:sz="0" w:space="0" w:color="auto"/>
        <w:left w:val="none" w:sz="0" w:space="0" w:color="auto"/>
        <w:bottom w:val="none" w:sz="0" w:space="0" w:color="auto"/>
        <w:right w:val="none" w:sz="0" w:space="0" w:color="auto"/>
      </w:divBdr>
    </w:div>
    <w:div w:id="1287393353">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8155768">
      <w:bodyDiv w:val="1"/>
      <w:marLeft w:val="0"/>
      <w:marRight w:val="0"/>
      <w:marTop w:val="0"/>
      <w:marBottom w:val="0"/>
      <w:divBdr>
        <w:top w:val="none" w:sz="0" w:space="0" w:color="auto"/>
        <w:left w:val="none" w:sz="0" w:space="0" w:color="auto"/>
        <w:bottom w:val="none" w:sz="0" w:space="0" w:color="auto"/>
        <w:right w:val="none" w:sz="0" w:space="0" w:color="auto"/>
      </w:divBdr>
    </w:div>
    <w:div w:id="1802260788">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FB17-D0E5-4F5F-A167-4C048A80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15</cp:revision>
  <cp:lastPrinted>2022-04-12T10:02:00Z</cp:lastPrinted>
  <dcterms:created xsi:type="dcterms:W3CDTF">2023-03-07T10:33:00Z</dcterms:created>
  <dcterms:modified xsi:type="dcterms:W3CDTF">2024-08-06T11:39:00Z</dcterms:modified>
</cp:coreProperties>
</file>