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5300"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883218" w:rsidRPr="004B24B9" w:rsidTr="00BF635B">
        <w:trPr>
          <w:trHeight w:val="485"/>
        </w:trPr>
        <w:tc>
          <w:tcPr>
            <w:tcW w:w="1027" w:type="dxa"/>
            <w:vAlign w:val="center"/>
          </w:tcPr>
          <w:p w:rsidR="00883218" w:rsidRPr="004B24B9" w:rsidRDefault="00883218" w:rsidP="004B24B9">
            <w:pPr>
              <w:spacing w:after="0" w:line="360" w:lineRule="auto"/>
              <w:jc w:val="both"/>
              <w:rPr>
                <w:rFonts w:ascii="Times New Roman" w:hAnsi="Times New Roman"/>
                <w:sz w:val="24"/>
                <w:szCs w:val="24"/>
              </w:rPr>
            </w:pPr>
            <w:r w:rsidRPr="004B24B9">
              <w:rPr>
                <w:rFonts w:ascii="Times New Roman" w:hAnsi="Times New Roman"/>
                <w:sz w:val="24"/>
                <w:szCs w:val="24"/>
              </w:rPr>
              <w:t>Roll No</w:t>
            </w:r>
          </w:p>
        </w:tc>
        <w:tc>
          <w:tcPr>
            <w:tcW w:w="360" w:type="dxa"/>
            <w:vAlign w:val="center"/>
          </w:tcPr>
          <w:p w:rsidR="00883218" w:rsidRPr="004B24B9" w:rsidRDefault="00883218" w:rsidP="004B24B9">
            <w:pPr>
              <w:spacing w:after="0" w:line="360" w:lineRule="auto"/>
              <w:jc w:val="both"/>
              <w:rPr>
                <w:rFonts w:ascii="Times New Roman" w:hAnsi="Times New Roman"/>
                <w:sz w:val="24"/>
                <w:szCs w:val="24"/>
              </w:rPr>
            </w:pPr>
          </w:p>
        </w:tc>
        <w:tc>
          <w:tcPr>
            <w:tcW w:w="360" w:type="dxa"/>
            <w:vAlign w:val="center"/>
          </w:tcPr>
          <w:p w:rsidR="00883218" w:rsidRPr="004B24B9" w:rsidRDefault="00883218" w:rsidP="004B24B9">
            <w:pPr>
              <w:spacing w:after="0" w:line="360" w:lineRule="auto"/>
              <w:jc w:val="both"/>
              <w:rPr>
                <w:rFonts w:ascii="Times New Roman" w:hAnsi="Times New Roman"/>
                <w:sz w:val="24"/>
                <w:szCs w:val="24"/>
              </w:rPr>
            </w:pPr>
          </w:p>
        </w:tc>
        <w:tc>
          <w:tcPr>
            <w:tcW w:w="360" w:type="dxa"/>
            <w:vAlign w:val="center"/>
          </w:tcPr>
          <w:p w:rsidR="00883218" w:rsidRPr="004B24B9" w:rsidRDefault="00883218" w:rsidP="004B24B9">
            <w:pPr>
              <w:spacing w:after="0" w:line="360" w:lineRule="auto"/>
              <w:jc w:val="both"/>
              <w:rPr>
                <w:rFonts w:ascii="Times New Roman" w:hAnsi="Times New Roman"/>
                <w:sz w:val="24"/>
                <w:szCs w:val="24"/>
              </w:rPr>
            </w:pPr>
          </w:p>
        </w:tc>
        <w:tc>
          <w:tcPr>
            <w:tcW w:w="360" w:type="dxa"/>
            <w:vAlign w:val="center"/>
          </w:tcPr>
          <w:p w:rsidR="00883218" w:rsidRPr="004B24B9" w:rsidRDefault="00883218" w:rsidP="004B24B9">
            <w:pPr>
              <w:spacing w:after="0" w:line="360" w:lineRule="auto"/>
              <w:jc w:val="both"/>
              <w:rPr>
                <w:rFonts w:ascii="Times New Roman" w:hAnsi="Times New Roman"/>
                <w:sz w:val="24"/>
                <w:szCs w:val="24"/>
              </w:rPr>
            </w:pPr>
          </w:p>
        </w:tc>
        <w:tc>
          <w:tcPr>
            <w:tcW w:w="360" w:type="dxa"/>
            <w:vAlign w:val="center"/>
          </w:tcPr>
          <w:p w:rsidR="00883218" w:rsidRPr="004B24B9" w:rsidRDefault="00883218" w:rsidP="004B24B9">
            <w:pPr>
              <w:spacing w:after="0" w:line="360" w:lineRule="auto"/>
              <w:jc w:val="both"/>
              <w:rPr>
                <w:rFonts w:ascii="Times New Roman" w:hAnsi="Times New Roman"/>
                <w:sz w:val="24"/>
                <w:szCs w:val="24"/>
              </w:rPr>
            </w:pPr>
          </w:p>
        </w:tc>
        <w:tc>
          <w:tcPr>
            <w:tcW w:w="360" w:type="dxa"/>
            <w:vAlign w:val="center"/>
          </w:tcPr>
          <w:p w:rsidR="00883218" w:rsidRPr="004B24B9" w:rsidRDefault="00883218" w:rsidP="004B24B9">
            <w:pPr>
              <w:spacing w:after="0" w:line="360" w:lineRule="auto"/>
              <w:jc w:val="both"/>
              <w:rPr>
                <w:rFonts w:ascii="Times New Roman" w:hAnsi="Times New Roman"/>
                <w:sz w:val="24"/>
                <w:szCs w:val="24"/>
              </w:rPr>
            </w:pPr>
          </w:p>
        </w:tc>
        <w:tc>
          <w:tcPr>
            <w:tcW w:w="360" w:type="dxa"/>
            <w:vAlign w:val="center"/>
          </w:tcPr>
          <w:p w:rsidR="00883218" w:rsidRPr="004B24B9" w:rsidRDefault="00883218" w:rsidP="004B24B9">
            <w:pPr>
              <w:spacing w:after="0" w:line="360" w:lineRule="auto"/>
              <w:jc w:val="both"/>
              <w:rPr>
                <w:rFonts w:ascii="Times New Roman" w:hAnsi="Times New Roman"/>
                <w:sz w:val="24"/>
                <w:szCs w:val="24"/>
              </w:rPr>
            </w:pPr>
          </w:p>
        </w:tc>
        <w:tc>
          <w:tcPr>
            <w:tcW w:w="360" w:type="dxa"/>
            <w:vAlign w:val="center"/>
          </w:tcPr>
          <w:p w:rsidR="00883218" w:rsidRPr="004B24B9" w:rsidRDefault="00883218" w:rsidP="004B24B9">
            <w:pPr>
              <w:spacing w:after="0" w:line="360" w:lineRule="auto"/>
              <w:jc w:val="both"/>
              <w:rPr>
                <w:rFonts w:ascii="Times New Roman" w:hAnsi="Times New Roman"/>
                <w:sz w:val="24"/>
                <w:szCs w:val="24"/>
              </w:rPr>
            </w:pPr>
          </w:p>
        </w:tc>
        <w:tc>
          <w:tcPr>
            <w:tcW w:w="360" w:type="dxa"/>
            <w:vAlign w:val="center"/>
          </w:tcPr>
          <w:p w:rsidR="00883218" w:rsidRPr="004B24B9" w:rsidRDefault="00883218" w:rsidP="004B24B9">
            <w:pPr>
              <w:spacing w:after="0" w:line="360" w:lineRule="auto"/>
              <w:jc w:val="both"/>
              <w:rPr>
                <w:rFonts w:ascii="Times New Roman" w:hAnsi="Times New Roman"/>
                <w:sz w:val="24"/>
                <w:szCs w:val="24"/>
              </w:rPr>
            </w:pPr>
          </w:p>
        </w:tc>
        <w:tc>
          <w:tcPr>
            <w:tcW w:w="360" w:type="dxa"/>
            <w:vAlign w:val="center"/>
          </w:tcPr>
          <w:p w:rsidR="00883218" w:rsidRPr="004B24B9" w:rsidRDefault="00883218" w:rsidP="004B24B9">
            <w:pPr>
              <w:spacing w:after="0" w:line="360" w:lineRule="auto"/>
              <w:jc w:val="both"/>
              <w:rPr>
                <w:rFonts w:ascii="Times New Roman" w:hAnsi="Times New Roman"/>
                <w:sz w:val="24"/>
                <w:szCs w:val="24"/>
              </w:rPr>
            </w:pPr>
          </w:p>
        </w:tc>
        <w:tc>
          <w:tcPr>
            <w:tcW w:w="360" w:type="dxa"/>
            <w:vAlign w:val="center"/>
          </w:tcPr>
          <w:p w:rsidR="00883218" w:rsidRPr="004B24B9" w:rsidRDefault="00883218" w:rsidP="004B24B9">
            <w:pPr>
              <w:spacing w:after="0" w:line="360" w:lineRule="auto"/>
              <w:jc w:val="both"/>
              <w:rPr>
                <w:rFonts w:ascii="Times New Roman" w:hAnsi="Times New Roman"/>
                <w:sz w:val="24"/>
                <w:szCs w:val="24"/>
              </w:rPr>
            </w:pPr>
          </w:p>
        </w:tc>
        <w:tc>
          <w:tcPr>
            <w:tcW w:w="360" w:type="dxa"/>
            <w:vAlign w:val="center"/>
          </w:tcPr>
          <w:p w:rsidR="00883218" w:rsidRPr="004B24B9" w:rsidRDefault="00883218" w:rsidP="004B24B9">
            <w:pPr>
              <w:spacing w:after="0" w:line="360" w:lineRule="auto"/>
              <w:jc w:val="both"/>
              <w:rPr>
                <w:rFonts w:ascii="Times New Roman" w:hAnsi="Times New Roman"/>
                <w:sz w:val="24"/>
                <w:szCs w:val="24"/>
              </w:rPr>
            </w:pPr>
          </w:p>
        </w:tc>
      </w:tr>
    </w:tbl>
    <w:p w:rsidR="00883218" w:rsidRPr="004B24B9" w:rsidRDefault="00883218" w:rsidP="004B24B9">
      <w:pPr>
        <w:pStyle w:val="ListParagraph"/>
        <w:spacing w:after="0" w:line="360" w:lineRule="auto"/>
        <w:ind w:left="0"/>
        <w:jc w:val="both"/>
        <w:rPr>
          <w:rFonts w:ascii="Times New Roman" w:hAnsi="Times New Roman"/>
          <w:b/>
          <w:caps/>
          <w:color w:val="000000" w:themeColor="text1"/>
          <w:sz w:val="24"/>
          <w:szCs w:val="24"/>
          <w:lang w:val="en-IN" w:eastAsia="en-IN"/>
        </w:rPr>
      </w:pPr>
      <w:r w:rsidRPr="004B24B9">
        <w:rPr>
          <w:rFonts w:ascii="Times New Roman" w:hAnsi="Times New Roman"/>
          <w:b/>
          <w:caps/>
          <w:noProof/>
          <w:sz w:val="24"/>
          <w:szCs w:val="24"/>
        </w:rPr>
        <w:br w:type="textWrapping" w:clear="all"/>
      </w:r>
      <w:r w:rsidRPr="004B24B9">
        <w:rPr>
          <w:rFonts w:ascii="Times New Roman" w:hAnsi="Times New Roman"/>
          <w:b/>
          <w:caps/>
          <w:noProof/>
          <w:sz w:val="24"/>
          <w:szCs w:val="24"/>
          <w:lang w:val="en-IN" w:eastAsia="en-IN"/>
        </w:rPr>
        <w:drawing>
          <wp:anchor distT="0" distB="0" distL="114300" distR="114300" simplePos="0" relativeHeight="251659264" behindDoc="1" locked="0" layoutInCell="1" allowOverlap="1">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anchor>
        </w:drawing>
      </w:r>
    </w:p>
    <w:p w:rsidR="00ED4375" w:rsidRDefault="00ED4375" w:rsidP="004B24B9">
      <w:pPr>
        <w:pStyle w:val="ListParagraph"/>
        <w:spacing w:after="0" w:line="360" w:lineRule="auto"/>
        <w:ind w:left="0"/>
        <w:jc w:val="both"/>
        <w:rPr>
          <w:rFonts w:ascii="Times New Roman" w:hAnsi="Times New Roman"/>
          <w:b/>
          <w:caps/>
          <w:color w:val="000000" w:themeColor="text1"/>
          <w:sz w:val="24"/>
          <w:szCs w:val="24"/>
          <w:lang w:val="en-IN" w:eastAsia="en-IN"/>
        </w:rPr>
      </w:pPr>
    </w:p>
    <w:p w:rsidR="00ED4375" w:rsidRDefault="00ED4375" w:rsidP="004B24B9">
      <w:pPr>
        <w:pStyle w:val="ListParagraph"/>
        <w:spacing w:after="0" w:line="360" w:lineRule="auto"/>
        <w:ind w:left="0"/>
        <w:jc w:val="both"/>
        <w:rPr>
          <w:rFonts w:ascii="Times New Roman" w:hAnsi="Times New Roman"/>
          <w:b/>
          <w:caps/>
          <w:color w:val="000000" w:themeColor="text1"/>
          <w:sz w:val="24"/>
          <w:szCs w:val="24"/>
          <w:lang w:val="en-IN" w:eastAsia="en-IN"/>
        </w:rPr>
      </w:pPr>
    </w:p>
    <w:p w:rsidR="00403FBA" w:rsidRDefault="00403FBA" w:rsidP="004B24B9">
      <w:pPr>
        <w:pStyle w:val="ListParagraph"/>
        <w:spacing w:after="0" w:line="360" w:lineRule="auto"/>
        <w:ind w:left="0"/>
        <w:jc w:val="both"/>
        <w:rPr>
          <w:rFonts w:ascii="Times New Roman" w:hAnsi="Times New Roman"/>
          <w:b/>
          <w:caps/>
          <w:color w:val="000000" w:themeColor="text1"/>
          <w:sz w:val="24"/>
          <w:szCs w:val="24"/>
          <w:lang w:val="en-IN" w:eastAsia="en-IN"/>
        </w:rPr>
      </w:pPr>
      <w:r>
        <w:rPr>
          <w:rFonts w:ascii="Times New Roman" w:hAnsi="Times New Roman"/>
          <w:b/>
          <w:caps/>
          <w:color w:val="000000" w:themeColor="text1"/>
          <w:sz w:val="24"/>
          <w:szCs w:val="24"/>
          <w:lang w:val="en-IN" w:eastAsia="en-IN"/>
        </w:rPr>
        <w:t xml:space="preserve">                                                           </w:t>
      </w:r>
      <w:r w:rsidR="00883218" w:rsidRPr="004B24B9">
        <w:rPr>
          <w:rFonts w:ascii="Times New Roman" w:hAnsi="Times New Roman"/>
          <w:b/>
          <w:caps/>
          <w:color w:val="000000" w:themeColor="text1"/>
          <w:sz w:val="24"/>
          <w:szCs w:val="24"/>
          <w:lang w:val="en-IN" w:eastAsia="en-IN"/>
        </w:rPr>
        <w:t>Presidency University</w:t>
      </w:r>
      <w:r w:rsidR="00FF2597">
        <w:rPr>
          <w:rFonts w:ascii="Times New Roman" w:hAnsi="Times New Roman"/>
          <w:b/>
          <w:caps/>
          <w:color w:val="000000" w:themeColor="text1"/>
          <w:sz w:val="24"/>
          <w:szCs w:val="24"/>
          <w:lang w:val="en-IN" w:eastAsia="en-IN"/>
        </w:rPr>
        <w:t xml:space="preserve"> </w:t>
      </w:r>
    </w:p>
    <w:p w:rsidR="00883218" w:rsidRPr="004B24B9" w:rsidRDefault="00403FBA" w:rsidP="004B24B9">
      <w:pPr>
        <w:pStyle w:val="ListParagraph"/>
        <w:spacing w:after="0" w:line="360" w:lineRule="auto"/>
        <w:ind w:left="0"/>
        <w:jc w:val="both"/>
        <w:rPr>
          <w:rFonts w:ascii="Times New Roman" w:hAnsi="Times New Roman"/>
          <w:b/>
          <w:caps/>
          <w:color w:val="000000" w:themeColor="text1"/>
          <w:sz w:val="24"/>
          <w:szCs w:val="24"/>
          <w:lang w:val="en-IN" w:eastAsia="en-IN"/>
        </w:rPr>
      </w:pPr>
      <w:r>
        <w:rPr>
          <w:rFonts w:ascii="Times New Roman" w:hAnsi="Times New Roman"/>
          <w:b/>
          <w:caps/>
          <w:color w:val="000000" w:themeColor="text1"/>
          <w:sz w:val="24"/>
          <w:szCs w:val="24"/>
          <w:lang w:val="en-IN" w:eastAsia="en-IN"/>
        </w:rPr>
        <w:t xml:space="preserve">                                                                      </w:t>
      </w:r>
      <w:r w:rsidR="00883218" w:rsidRPr="004B24B9">
        <w:rPr>
          <w:rFonts w:ascii="Times New Roman" w:hAnsi="Times New Roman"/>
          <w:b/>
          <w:caps/>
          <w:color w:val="000000" w:themeColor="text1"/>
          <w:sz w:val="24"/>
          <w:szCs w:val="24"/>
          <w:lang w:val="en-IN" w:eastAsia="en-IN"/>
        </w:rPr>
        <w:t>Bengaluru</w:t>
      </w:r>
      <w:bookmarkStart w:id="0" w:name="_GoBack"/>
      <w:bookmarkEnd w:id="0"/>
    </w:p>
    <w:p w:rsidR="00883218" w:rsidRPr="004B24B9" w:rsidRDefault="00883218" w:rsidP="004B24B9">
      <w:pPr>
        <w:spacing w:line="360" w:lineRule="auto"/>
        <w:jc w:val="both"/>
        <w:rPr>
          <w:rFonts w:ascii="Times New Roman" w:hAnsi="Times New Roman"/>
          <w:sz w:val="24"/>
          <w:szCs w:val="24"/>
        </w:rPr>
      </w:pPr>
    </w:p>
    <w:p w:rsidR="003B4031" w:rsidRPr="00A75B82" w:rsidRDefault="00A75B82" w:rsidP="004B24B9">
      <w:pPr>
        <w:spacing w:line="360" w:lineRule="auto"/>
        <w:jc w:val="both"/>
        <w:rPr>
          <w:rFonts w:ascii="Times New Roman" w:hAnsi="Times New Roman"/>
          <w:b/>
          <w:sz w:val="24"/>
          <w:szCs w:val="24"/>
          <w:u w:val="single"/>
        </w:rPr>
      </w:pPr>
      <w:r w:rsidRPr="00A75B82">
        <w:rPr>
          <w:rFonts w:ascii="Times New Roman" w:hAnsi="Times New Roman"/>
          <w:b/>
          <w:sz w:val="24"/>
          <w:szCs w:val="24"/>
        </w:rPr>
        <w:t xml:space="preserve">                                                                 </w:t>
      </w:r>
      <w:r w:rsidR="00883218" w:rsidRPr="00A75B82">
        <w:rPr>
          <w:rFonts w:ascii="Times New Roman" w:hAnsi="Times New Roman"/>
          <w:b/>
          <w:sz w:val="24"/>
          <w:szCs w:val="24"/>
          <w:u w:val="single"/>
        </w:rPr>
        <w:t>SCHOOL OF</w:t>
      </w:r>
      <w:r w:rsidR="003B4031" w:rsidRPr="00A75B82">
        <w:rPr>
          <w:rFonts w:ascii="Times New Roman" w:hAnsi="Times New Roman"/>
          <w:b/>
          <w:sz w:val="24"/>
          <w:szCs w:val="24"/>
          <w:u w:val="single"/>
        </w:rPr>
        <w:t xml:space="preserve"> </w:t>
      </w:r>
      <w:r w:rsidR="00883218" w:rsidRPr="00A75B82">
        <w:rPr>
          <w:rFonts w:ascii="Times New Roman" w:hAnsi="Times New Roman"/>
          <w:b/>
          <w:sz w:val="24"/>
          <w:szCs w:val="24"/>
          <w:u w:val="single"/>
        </w:rPr>
        <w:t>LAW</w:t>
      </w:r>
    </w:p>
    <w:p w:rsidR="003B4031" w:rsidRDefault="00454846" w:rsidP="004B24B9">
      <w:pPr>
        <w:spacing w:line="360" w:lineRule="auto"/>
        <w:ind w:left="1440"/>
        <w:jc w:val="both"/>
        <w:rPr>
          <w:rFonts w:ascii="Times New Roman" w:hAnsi="Times New Roman"/>
          <w:b/>
          <w:sz w:val="24"/>
          <w:szCs w:val="24"/>
        </w:rPr>
      </w:pPr>
      <w:r>
        <w:rPr>
          <w:rFonts w:ascii="Times New Roman" w:hAnsi="Times New Roman"/>
          <w:noProof/>
          <w:sz w:val="24"/>
          <w:szCs w:val="24"/>
          <w:lang w:val="en-IN" w:eastAsia="en-IN"/>
        </w:rPr>
        <mc:AlternateContent>
          <mc:Choice Requires="wps">
            <w:drawing>
              <wp:anchor distT="0" distB="0" distL="114300" distR="114300" simplePos="0" relativeHeight="251660288" behindDoc="0" locked="0" layoutInCell="1" allowOverlap="1" wp14:anchorId="773FFD2D" wp14:editId="6CE09EB5">
                <wp:simplePos x="0" y="0"/>
                <wp:positionH relativeFrom="column">
                  <wp:posOffset>238125</wp:posOffset>
                </wp:positionH>
                <wp:positionV relativeFrom="paragraph">
                  <wp:posOffset>365760</wp:posOffset>
                </wp:positionV>
                <wp:extent cx="4314825" cy="118110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14825" cy="11811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F635B" w:rsidRPr="00454846" w:rsidRDefault="00BF635B" w:rsidP="00883218">
                            <w:pPr>
                              <w:spacing w:after="0" w:line="360" w:lineRule="auto"/>
                              <w:rPr>
                                <w:rFonts w:ascii="Arial" w:hAnsi="Arial" w:cs="Arial"/>
                                <w:b/>
                                <w:color w:val="000000" w:themeColor="text1"/>
                              </w:rPr>
                            </w:pPr>
                            <w:r>
                              <w:rPr>
                                <w:rFonts w:ascii="Arial" w:hAnsi="Arial" w:cs="Arial"/>
                                <w:b/>
                                <w:color w:val="000000" w:themeColor="text1"/>
                              </w:rPr>
                              <w:t xml:space="preserve"> Summer </w:t>
                            </w:r>
                            <w:r w:rsidR="008E21BA">
                              <w:rPr>
                                <w:rFonts w:ascii="Arial" w:hAnsi="Arial" w:cs="Arial"/>
                                <w:b/>
                                <w:color w:val="000000" w:themeColor="text1"/>
                              </w:rPr>
                              <w:t>Term:</w:t>
                            </w:r>
                            <w:r>
                              <w:rPr>
                                <w:rFonts w:ascii="Arial" w:hAnsi="Arial" w:cs="Arial"/>
                                <w:color w:val="000000" w:themeColor="text1"/>
                              </w:rPr>
                              <w:t xml:space="preserve"> 2024</w:t>
                            </w:r>
                          </w:p>
                          <w:p w:rsidR="00BF635B" w:rsidRPr="006963A1" w:rsidRDefault="00BF635B" w:rsidP="00883218">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bookmarkStart w:id="1" w:name="_Hlk141351535"/>
                            <w:r>
                              <w:rPr>
                                <w:rFonts w:ascii="Arial" w:hAnsi="Arial" w:cs="Arial"/>
                                <w:color w:val="000000" w:themeColor="text1"/>
                              </w:rPr>
                              <w:t xml:space="preserve"> LAW 104</w:t>
                            </w:r>
                            <w:r w:rsidR="0095619A">
                              <w:rPr>
                                <w:rFonts w:ascii="Arial" w:hAnsi="Arial" w:cs="Arial"/>
                                <w:color w:val="000000" w:themeColor="text1"/>
                              </w:rPr>
                              <w:t>/LAW2025</w:t>
                            </w:r>
                          </w:p>
                          <w:bookmarkEnd w:id="1"/>
                          <w:p w:rsidR="00BF635B" w:rsidRPr="003F4E9F" w:rsidRDefault="00BF635B" w:rsidP="00883218">
                            <w:pPr>
                              <w:spacing w:after="0" w:line="360" w:lineRule="auto"/>
                              <w:rPr>
                                <w:rFonts w:ascii="Arial" w:hAnsi="Arial" w:cs="Arial"/>
                                <w:b/>
                                <w:color w:val="000000" w:themeColor="text1"/>
                              </w:rPr>
                            </w:pPr>
                            <w:r w:rsidRPr="003F4E9F">
                              <w:rPr>
                                <w:rFonts w:ascii="Arial" w:hAnsi="Arial" w:cs="Arial"/>
                                <w:b/>
                                <w:color w:val="000000" w:themeColor="text1"/>
                              </w:rPr>
                              <w:t>Course Name</w:t>
                            </w:r>
                            <w:r w:rsidRPr="003F4E9F">
                              <w:rPr>
                                <w:rFonts w:ascii="Arial" w:hAnsi="Arial" w:cs="Arial"/>
                                <w:color w:val="000000" w:themeColor="text1"/>
                              </w:rPr>
                              <w:t xml:space="preserve">: </w:t>
                            </w:r>
                            <w:r>
                              <w:rPr>
                                <w:rFonts w:ascii="Arial" w:hAnsi="Arial" w:cs="Arial"/>
                                <w:color w:val="000000" w:themeColor="text1"/>
                              </w:rPr>
                              <w:t>Special Contracts</w:t>
                            </w:r>
                          </w:p>
                          <w:p w:rsidR="00BF635B" w:rsidRPr="006963A1" w:rsidRDefault="00BF635B" w:rsidP="00883218">
                            <w:pPr>
                              <w:spacing w:after="0" w:line="360" w:lineRule="auto"/>
                              <w:rPr>
                                <w:rFonts w:ascii="Arial" w:hAnsi="Arial" w:cs="Arial"/>
                                <w:color w:val="000000" w:themeColor="text1"/>
                              </w:rPr>
                            </w:pPr>
                            <w:r w:rsidRPr="003F4E9F">
                              <w:rPr>
                                <w:rFonts w:ascii="Arial" w:hAnsi="Arial" w:cs="Arial"/>
                                <w:b/>
                                <w:color w:val="000000" w:themeColor="text1"/>
                              </w:rPr>
                              <w:t xml:space="preserve">Program &amp; </w:t>
                            </w:r>
                            <w:proofErr w:type="spellStart"/>
                            <w:r w:rsidRPr="003F4E9F">
                              <w:rPr>
                                <w:rFonts w:ascii="Arial" w:hAnsi="Arial" w:cs="Arial"/>
                                <w:b/>
                                <w:color w:val="000000" w:themeColor="text1"/>
                              </w:rPr>
                              <w:t>Sem</w:t>
                            </w:r>
                            <w:proofErr w:type="spellEnd"/>
                            <w:r w:rsidRPr="003F4E9F">
                              <w:rPr>
                                <w:rFonts w:ascii="Arial" w:hAnsi="Arial" w:cs="Arial"/>
                                <w:color w:val="000000" w:themeColor="text1"/>
                              </w:rPr>
                              <w:t xml:space="preserve">: </w:t>
                            </w:r>
                            <w:r>
                              <w:rPr>
                                <w:rFonts w:ascii="Arial" w:hAnsi="Arial" w:cs="Arial"/>
                                <w:color w:val="000000" w:themeColor="text1"/>
                              </w:rPr>
                              <w:t>BA/BBA/</w:t>
                            </w:r>
                            <w:r w:rsidR="008E21BA">
                              <w:rPr>
                                <w:rFonts w:ascii="Arial" w:hAnsi="Arial" w:cs="Arial"/>
                                <w:color w:val="000000" w:themeColor="text1"/>
                              </w:rPr>
                              <w:t>B. Com</w:t>
                            </w:r>
                            <w:r>
                              <w:rPr>
                                <w:rFonts w:ascii="Arial" w:hAnsi="Arial" w:cs="Arial"/>
                                <w:color w:val="000000" w:themeColor="text1"/>
                              </w:rPr>
                              <w:t xml:space="preserve"> LL.B.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3FFD2D" id="Rectangle 2" o:spid="_x0000_s1026" style="position:absolute;left:0;text-align:left;margin-left:18.75pt;margin-top:28.8pt;width:339.75pt;height:9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" filled="f" stroked="f" strokeweight="1pt">
                <v:path arrowok="t"/>
                <v:textbox>
                  <w:txbxContent>
                    <w:p w:rsidR="00BF635B" w:rsidRPr="00454846" w:rsidRDefault="00BF635B" w:rsidP="00883218">
                      <w:pPr>
                        <w:spacing w:after="0" w:line="360" w:lineRule="auto"/>
                        <w:rPr>
                          <w:rFonts w:ascii="Arial" w:hAnsi="Arial" w:cs="Arial"/>
                          <w:b/>
                          <w:color w:val="000000" w:themeColor="text1"/>
                        </w:rPr>
                      </w:pPr>
                      <w:r>
                        <w:rPr>
                          <w:rFonts w:ascii="Arial" w:hAnsi="Arial" w:cs="Arial"/>
                          <w:b/>
                          <w:color w:val="000000" w:themeColor="text1"/>
                        </w:rPr>
                        <w:t xml:space="preserve"> Summer </w:t>
                      </w:r>
                      <w:r w:rsidR="008E21BA">
                        <w:rPr>
                          <w:rFonts w:ascii="Arial" w:hAnsi="Arial" w:cs="Arial"/>
                          <w:b/>
                          <w:color w:val="000000" w:themeColor="text1"/>
                        </w:rPr>
                        <w:t>Term:</w:t>
                      </w:r>
                      <w:r>
                        <w:rPr>
                          <w:rFonts w:ascii="Arial" w:hAnsi="Arial" w:cs="Arial"/>
                          <w:color w:val="000000" w:themeColor="text1"/>
                        </w:rPr>
                        <w:t xml:space="preserve"> 2024</w:t>
                      </w:r>
                    </w:p>
                    <w:p w:rsidR="00BF635B" w:rsidRPr="006963A1" w:rsidRDefault="00BF635B" w:rsidP="00883218">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bookmarkStart w:id="2" w:name="_Hlk141351535"/>
                      <w:r>
                        <w:rPr>
                          <w:rFonts w:ascii="Arial" w:hAnsi="Arial" w:cs="Arial"/>
                          <w:color w:val="000000" w:themeColor="text1"/>
                        </w:rPr>
                        <w:t xml:space="preserve"> LAW 104</w:t>
                      </w:r>
                      <w:r w:rsidR="0095619A">
                        <w:rPr>
                          <w:rFonts w:ascii="Arial" w:hAnsi="Arial" w:cs="Arial"/>
                          <w:color w:val="000000" w:themeColor="text1"/>
                        </w:rPr>
                        <w:t>/LAW2025</w:t>
                      </w:r>
                    </w:p>
                    <w:bookmarkEnd w:id="2"/>
                    <w:p w:rsidR="00BF635B" w:rsidRPr="003F4E9F" w:rsidRDefault="00BF635B" w:rsidP="00883218">
                      <w:pPr>
                        <w:spacing w:after="0" w:line="360" w:lineRule="auto"/>
                        <w:rPr>
                          <w:rFonts w:ascii="Arial" w:hAnsi="Arial" w:cs="Arial"/>
                          <w:b/>
                          <w:color w:val="000000" w:themeColor="text1"/>
                        </w:rPr>
                      </w:pPr>
                      <w:r w:rsidRPr="003F4E9F">
                        <w:rPr>
                          <w:rFonts w:ascii="Arial" w:hAnsi="Arial" w:cs="Arial"/>
                          <w:b/>
                          <w:color w:val="000000" w:themeColor="text1"/>
                        </w:rPr>
                        <w:t>Course Name</w:t>
                      </w:r>
                      <w:r w:rsidRPr="003F4E9F">
                        <w:rPr>
                          <w:rFonts w:ascii="Arial" w:hAnsi="Arial" w:cs="Arial"/>
                          <w:color w:val="000000" w:themeColor="text1"/>
                        </w:rPr>
                        <w:t xml:space="preserve">: </w:t>
                      </w:r>
                      <w:r>
                        <w:rPr>
                          <w:rFonts w:ascii="Arial" w:hAnsi="Arial" w:cs="Arial"/>
                          <w:color w:val="000000" w:themeColor="text1"/>
                        </w:rPr>
                        <w:t>Special Contracts</w:t>
                      </w:r>
                    </w:p>
                    <w:p w:rsidR="00BF635B" w:rsidRPr="006963A1" w:rsidRDefault="00BF635B" w:rsidP="00883218">
                      <w:pPr>
                        <w:spacing w:after="0" w:line="360" w:lineRule="auto"/>
                        <w:rPr>
                          <w:rFonts w:ascii="Arial" w:hAnsi="Arial" w:cs="Arial"/>
                          <w:color w:val="000000" w:themeColor="text1"/>
                        </w:rPr>
                      </w:pPr>
                      <w:r w:rsidRPr="003F4E9F">
                        <w:rPr>
                          <w:rFonts w:ascii="Arial" w:hAnsi="Arial" w:cs="Arial"/>
                          <w:b/>
                          <w:color w:val="000000" w:themeColor="text1"/>
                        </w:rPr>
                        <w:t xml:space="preserve">Program &amp; </w:t>
                      </w:r>
                      <w:proofErr w:type="spellStart"/>
                      <w:r w:rsidRPr="003F4E9F">
                        <w:rPr>
                          <w:rFonts w:ascii="Arial" w:hAnsi="Arial" w:cs="Arial"/>
                          <w:b/>
                          <w:color w:val="000000" w:themeColor="text1"/>
                        </w:rPr>
                        <w:t>Sem</w:t>
                      </w:r>
                      <w:proofErr w:type="spellEnd"/>
                      <w:r w:rsidRPr="003F4E9F">
                        <w:rPr>
                          <w:rFonts w:ascii="Arial" w:hAnsi="Arial" w:cs="Arial"/>
                          <w:color w:val="000000" w:themeColor="text1"/>
                        </w:rPr>
                        <w:t xml:space="preserve">: </w:t>
                      </w:r>
                      <w:r>
                        <w:rPr>
                          <w:rFonts w:ascii="Arial" w:hAnsi="Arial" w:cs="Arial"/>
                          <w:color w:val="000000" w:themeColor="text1"/>
                        </w:rPr>
                        <w:t>BA/BBA/</w:t>
                      </w:r>
                      <w:r w:rsidR="008E21BA">
                        <w:rPr>
                          <w:rFonts w:ascii="Arial" w:hAnsi="Arial" w:cs="Arial"/>
                          <w:color w:val="000000" w:themeColor="text1"/>
                        </w:rPr>
                        <w:t>B. Com</w:t>
                      </w:r>
                      <w:r>
                        <w:rPr>
                          <w:rFonts w:ascii="Arial" w:hAnsi="Arial" w:cs="Arial"/>
                          <w:color w:val="000000" w:themeColor="text1"/>
                        </w:rPr>
                        <w:t xml:space="preserve"> LL.B. </w:t>
                      </w:r>
                    </w:p>
                  </w:txbxContent>
                </v:textbox>
              </v:rect>
            </w:pict>
          </mc:Fallback>
        </mc:AlternateContent>
      </w:r>
      <w:r>
        <w:rPr>
          <w:rFonts w:ascii="Times New Roman" w:hAnsi="Times New Roman"/>
          <w:b/>
          <w:noProof/>
          <w:sz w:val="24"/>
          <w:szCs w:val="24"/>
          <w:lang w:val="en-IN" w:eastAsia="en-IN"/>
        </w:rPr>
        <mc:AlternateContent>
          <mc:Choice Requires="wps">
            <w:drawing>
              <wp:anchor distT="0" distB="0" distL="114300" distR="114300" simplePos="0" relativeHeight="251661312" behindDoc="0" locked="0" layoutInCell="1" allowOverlap="1" wp14:anchorId="44EFE66C" wp14:editId="4267914E">
                <wp:simplePos x="0" y="0"/>
                <wp:positionH relativeFrom="column">
                  <wp:posOffset>4705985</wp:posOffset>
                </wp:positionH>
                <wp:positionV relativeFrom="paragraph">
                  <wp:posOffset>313055</wp:posOffset>
                </wp:positionV>
                <wp:extent cx="2113280" cy="98298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13280"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F635B" w:rsidRPr="007F040B" w:rsidRDefault="00BF635B" w:rsidP="00883218">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Pr>
                                <w:rFonts w:ascii="Arial" w:hAnsi="Arial" w:cs="Arial"/>
                                <w:bCs/>
                                <w:color w:val="000000" w:themeColor="text1"/>
                              </w:rPr>
                              <w:t xml:space="preserve"> 6/8</w:t>
                            </w:r>
                            <w:r w:rsidRPr="00FF2597">
                              <w:rPr>
                                <w:rFonts w:ascii="Arial" w:hAnsi="Arial" w:cs="Arial"/>
                                <w:bCs/>
                                <w:color w:val="000000" w:themeColor="text1"/>
                              </w:rPr>
                              <w:t>/2024</w:t>
                            </w:r>
                          </w:p>
                          <w:p w:rsidR="00BF635B" w:rsidRPr="00FF2597" w:rsidRDefault="00BF635B" w:rsidP="00883218">
                            <w:pPr>
                              <w:spacing w:after="0" w:line="360" w:lineRule="auto"/>
                              <w:rPr>
                                <w:rFonts w:ascii="Arial" w:hAnsi="Arial" w:cs="Arial"/>
                                <w:bCs/>
                                <w:color w:val="000000" w:themeColor="text1"/>
                              </w:rPr>
                            </w:pPr>
                            <w:r w:rsidRPr="007F040B">
                              <w:rPr>
                                <w:rFonts w:ascii="Arial" w:hAnsi="Arial" w:cs="Arial"/>
                                <w:b/>
                                <w:color w:val="000000" w:themeColor="text1"/>
                              </w:rPr>
                              <w:t>Time</w:t>
                            </w:r>
                            <w:r>
                              <w:rPr>
                                <w:rFonts w:ascii="Arial" w:hAnsi="Arial" w:cs="Arial"/>
                                <w:b/>
                                <w:color w:val="000000" w:themeColor="text1"/>
                              </w:rPr>
                              <w:t xml:space="preserve">: </w:t>
                            </w:r>
                            <w:r w:rsidRPr="00FF2597">
                              <w:rPr>
                                <w:rFonts w:ascii="Arial" w:hAnsi="Arial" w:cs="Arial"/>
                                <w:bCs/>
                                <w:color w:val="000000" w:themeColor="text1"/>
                              </w:rPr>
                              <w:t>09:30</w:t>
                            </w:r>
                            <w:r w:rsidR="007F74F0">
                              <w:rPr>
                                <w:rFonts w:ascii="Arial" w:hAnsi="Arial" w:cs="Arial"/>
                                <w:bCs/>
                                <w:color w:val="000000" w:themeColor="text1"/>
                              </w:rPr>
                              <w:t xml:space="preserve"> AM</w:t>
                            </w:r>
                            <w:r w:rsidRPr="00FF2597">
                              <w:rPr>
                                <w:rFonts w:ascii="Arial" w:hAnsi="Arial" w:cs="Arial"/>
                                <w:bCs/>
                                <w:color w:val="000000" w:themeColor="text1"/>
                              </w:rPr>
                              <w:t>- 12:30</w:t>
                            </w:r>
                            <w:r w:rsidR="007F74F0">
                              <w:rPr>
                                <w:rFonts w:ascii="Arial" w:hAnsi="Arial" w:cs="Arial"/>
                                <w:bCs/>
                                <w:color w:val="000000" w:themeColor="text1"/>
                              </w:rPr>
                              <w:t>PM</w:t>
                            </w:r>
                          </w:p>
                          <w:p w:rsidR="00BF635B" w:rsidRPr="007F040B" w:rsidRDefault="00BF635B" w:rsidP="00883218">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Pr>
                                <w:rFonts w:ascii="Arial" w:hAnsi="Arial" w:cs="Arial"/>
                                <w:color w:val="000000" w:themeColor="text1"/>
                              </w:rPr>
                              <w:t xml:space="preserve"> 100</w:t>
                            </w:r>
                          </w:p>
                          <w:p w:rsidR="00BF635B" w:rsidRPr="007F040B" w:rsidRDefault="00BF635B" w:rsidP="00883218">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Pr>
                                <w:rFonts w:ascii="Arial" w:hAnsi="Arial" w:cs="Arial"/>
                                <w:color w:val="000000" w:themeColor="text1"/>
                              </w:rPr>
                              <w:t xml:space="preserve"> 50%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44EFE66C" id="Rectangle 1" o:spid="_x0000_s1027" style="position:absolute;left:0;text-align:left;margin-left:370.55pt;margin-top:24.65pt;width:166.4pt;height:77.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" filled="f" stroked="f" strokeweight="1pt">
                <v:path arrowok="t"/>
                <v:textbox>
                  <w:txbxContent>
                    <w:p w:rsidR="00BF635B" w:rsidRPr="007F040B" w:rsidRDefault="00BF635B" w:rsidP="00883218">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Pr>
                          <w:rFonts w:ascii="Arial" w:hAnsi="Arial" w:cs="Arial"/>
                          <w:bCs/>
                          <w:color w:val="000000" w:themeColor="text1"/>
                        </w:rPr>
                        <w:t xml:space="preserve"> 6/8</w:t>
                      </w:r>
                      <w:r w:rsidRPr="00FF2597">
                        <w:rPr>
                          <w:rFonts w:ascii="Arial" w:hAnsi="Arial" w:cs="Arial"/>
                          <w:bCs/>
                          <w:color w:val="000000" w:themeColor="text1"/>
                        </w:rPr>
                        <w:t>/2024</w:t>
                      </w:r>
                    </w:p>
                    <w:p w:rsidR="00BF635B" w:rsidRPr="00FF2597" w:rsidRDefault="00BF635B" w:rsidP="00883218">
                      <w:pPr>
                        <w:spacing w:after="0" w:line="360" w:lineRule="auto"/>
                        <w:rPr>
                          <w:rFonts w:ascii="Arial" w:hAnsi="Arial" w:cs="Arial"/>
                          <w:bCs/>
                          <w:color w:val="000000" w:themeColor="text1"/>
                        </w:rPr>
                      </w:pPr>
                      <w:r w:rsidRPr="007F040B">
                        <w:rPr>
                          <w:rFonts w:ascii="Arial" w:hAnsi="Arial" w:cs="Arial"/>
                          <w:b/>
                          <w:color w:val="000000" w:themeColor="text1"/>
                        </w:rPr>
                        <w:t>Time</w:t>
                      </w:r>
                      <w:r>
                        <w:rPr>
                          <w:rFonts w:ascii="Arial" w:hAnsi="Arial" w:cs="Arial"/>
                          <w:b/>
                          <w:color w:val="000000" w:themeColor="text1"/>
                        </w:rPr>
                        <w:t xml:space="preserve">: </w:t>
                      </w:r>
                      <w:r w:rsidRPr="00FF2597">
                        <w:rPr>
                          <w:rFonts w:ascii="Arial" w:hAnsi="Arial" w:cs="Arial"/>
                          <w:bCs/>
                          <w:color w:val="000000" w:themeColor="text1"/>
                        </w:rPr>
                        <w:t>09:30</w:t>
                      </w:r>
                      <w:r w:rsidR="007F74F0">
                        <w:rPr>
                          <w:rFonts w:ascii="Arial" w:hAnsi="Arial" w:cs="Arial"/>
                          <w:bCs/>
                          <w:color w:val="000000" w:themeColor="text1"/>
                        </w:rPr>
                        <w:t xml:space="preserve"> AM</w:t>
                      </w:r>
                      <w:r w:rsidRPr="00FF2597">
                        <w:rPr>
                          <w:rFonts w:ascii="Arial" w:hAnsi="Arial" w:cs="Arial"/>
                          <w:bCs/>
                          <w:color w:val="000000" w:themeColor="text1"/>
                        </w:rPr>
                        <w:t>- 12:30</w:t>
                      </w:r>
                      <w:r w:rsidR="007F74F0">
                        <w:rPr>
                          <w:rFonts w:ascii="Arial" w:hAnsi="Arial" w:cs="Arial"/>
                          <w:bCs/>
                          <w:color w:val="000000" w:themeColor="text1"/>
                        </w:rPr>
                        <w:t>PM</w:t>
                      </w:r>
                    </w:p>
                    <w:p w:rsidR="00BF635B" w:rsidRPr="007F040B" w:rsidRDefault="00BF635B" w:rsidP="00883218">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Pr>
                          <w:rFonts w:ascii="Arial" w:hAnsi="Arial" w:cs="Arial"/>
                          <w:color w:val="000000" w:themeColor="text1"/>
                        </w:rPr>
                        <w:t xml:space="preserve"> 100</w:t>
                      </w:r>
                    </w:p>
                    <w:p w:rsidR="00BF635B" w:rsidRPr="007F040B" w:rsidRDefault="00BF635B" w:rsidP="00883218">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Pr>
                          <w:rFonts w:ascii="Arial" w:hAnsi="Arial" w:cs="Arial"/>
                          <w:color w:val="000000" w:themeColor="text1"/>
                        </w:rPr>
                        <w:t xml:space="preserve"> 50%</w:t>
                      </w:r>
                    </w:p>
                  </w:txbxContent>
                </v:textbox>
              </v:rect>
            </w:pict>
          </mc:Fallback>
        </mc:AlternateContent>
      </w:r>
      <w:r w:rsidR="00FD33B0">
        <w:rPr>
          <w:rFonts w:ascii="Times New Roman" w:hAnsi="Times New Roman"/>
          <w:b/>
          <w:sz w:val="24"/>
          <w:szCs w:val="24"/>
        </w:rPr>
        <w:t xml:space="preserve">                </w:t>
      </w:r>
      <w:r w:rsidR="00883218" w:rsidRPr="004B24B9">
        <w:rPr>
          <w:rFonts w:ascii="Times New Roman" w:hAnsi="Times New Roman"/>
          <w:b/>
          <w:sz w:val="24"/>
          <w:szCs w:val="24"/>
        </w:rPr>
        <w:t xml:space="preserve"> Summer Term, </w:t>
      </w:r>
      <w:r w:rsidR="00CD585A">
        <w:rPr>
          <w:rFonts w:ascii="Times New Roman" w:hAnsi="Times New Roman"/>
          <w:b/>
          <w:sz w:val="24"/>
          <w:szCs w:val="24"/>
        </w:rPr>
        <w:t>End Term E</w:t>
      </w:r>
      <w:r w:rsidR="00A75B82" w:rsidRPr="004B24B9">
        <w:rPr>
          <w:rFonts w:ascii="Times New Roman" w:hAnsi="Times New Roman"/>
          <w:b/>
          <w:sz w:val="24"/>
          <w:szCs w:val="24"/>
        </w:rPr>
        <w:t>xamination</w:t>
      </w:r>
      <w:r w:rsidR="00A75B82" w:rsidRPr="00A75B82">
        <w:rPr>
          <w:rFonts w:ascii="Times New Roman" w:hAnsi="Times New Roman"/>
          <w:b/>
          <w:sz w:val="24"/>
          <w:szCs w:val="24"/>
        </w:rPr>
        <w:t xml:space="preserve"> </w:t>
      </w:r>
      <w:r w:rsidR="00A75B82">
        <w:rPr>
          <w:rFonts w:ascii="Times New Roman" w:hAnsi="Times New Roman"/>
          <w:b/>
          <w:sz w:val="24"/>
          <w:szCs w:val="24"/>
        </w:rPr>
        <w:t xml:space="preserve">-August 2024 </w:t>
      </w:r>
      <w:r w:rsidR="00A75B82" w:rsidRPr="004B24B9">
        <w:rPr>
          <w:rFonts w:ascii="Times New Roman" w:hAnsi="Times New Roman"/>
          <w:b/>
          <w:sz w:val="24"/>
          <w:szCs w:val="24"/>
        </w:rPr>
        <w:t xml:space="preserve"> </w:t>
      </w:r>
    </w:p>
    <w:p w:rsidR="00454846" w:rsidRDefault="00454846" w:rsidP="004B24B9">
      <w:pPr>
        <w:spacing w:line="360" w:lineRule="auto"/>
        <w:ind w:left="1440"/>
        <w:jc w:val="both"/>
        <w:rPr>
          <w:rFonts w:ascii="Times New Roman" w:hAnsi="Times New Roman"/>
          <w:b/>
          <w:sz w:val="24"/>
          <w:szCs w:val="24"/>
        </w:rPr>
      </w:pPr>
    </w:p>
    <w:p w:rsidR="00FF2597" w:rsidRPr="004B24B9" w:rsidRDefault="00FF2597" w:rsidP="004B24B9">
      <w:pPr>
        <w:spacing w:line="360" w:lineRule="auto"/>
        <w:ind w:left="1440"/>
        <w:jc w:val="both"/>
        <w:rPr>
          <w:rFonts w:ascii="Times New Roman" w:hAnsi="Times New Roman"/>
          <w:b/>
          <w:sz w:val="24"/>
          <w:szCs w:val="24"/>
        </w:rPr>
      </w:pPr>
    </w:p>
    <w:p w:rsidR="00883218" w:rsidRPr="004B24B9" w:rsidRDefault="00883218" w:rsidP="004B24B9">
      <w:pPr>
        <w:pBdr>
          <w:bottom w:val="single" w:sz="4" w:space="5" w:color="auto"/>
        </w:pBdr>
        <w:spacing w:line="360" w:lineRule="auto"/>
        <w:jc w:val="both"/>
        <w:rPr>
          <w:rFonts w:ascii="Times New Roman" w:hAnsi="Times New Roman"/>
          <w:b/>
          <w:sz w:val="24"/>
          <w:szCs w:val="24"/>
        </w:rPr>
      </w:pPr>
    </w:p>
    <w:p w:rsidR="00883218" w:rsidRPr="004B24B9" w:rsidRDefault="00883218" w:rsidP="004B24B9">
      <w:pPr>
        <w:spacing w:after="0" w:line="360" w:lineRule="auto"/>
        <w:jc w:val="both"/>
        <w:rPr>
          <w:rFonts w:ascii="Times New Roman" w:hAnsi="Times New Roman"/>
          <w:b/>
          <w:sz w:val="24"/>
          <w:szCs w:val="24"/>
        </w:rPr>
      </w:pPr>
      <w:r w:rsidRPr="004B24B9">
        <w:rPr>
          <w:rFonts w:ascii="Times New Roman" w:hAnsi="Times New Roman"/>
          <w:b/>
          <w:sz w:val="24"/>
          <w:szCs w:val="24"/>
        </w:rPr>
        <w:t>Instructions:</w:t>
      </w:r>
    </w:p>
    <w:p w:rsidR="00883218" w:rsidRPr="004B24B9" w:rsidRDefault="00883218" w:rsidP="004B24B9">
      <w:pPr>
        <w:pStyle w:val="ListParagraph"/>
        <w:numPr>
          <w:ilvl w:val="0"/>
          <w:numId w:val="1"/>
        </w:numPr>
        <w:spacing w:after="0" w:line="360" w:lineRule="auto"/>
        <w:ind w:left="1080" w:hanging="371"/>
        <w:jc w:val="both"/>
        <w:rPr>
          <w:rFonts w:ascii="Times New Roman" w:hAnsi="Times New Roman"/>
          <w:i/>
          <w:sz w:val="24"/>
          <w:szCs w:val="24"/>
        </w:rPr>
      </w:pPr>
      <w:r w:rsidRPr="004B24B9">
        <w:rPr>
          <w:rFonts w:ascii="Times New Roman" w:hAnsi="Times New Roman"/>
          <w:i/>
          <w:sz w:val="24"/>
          <w:szCs w:val="24"/>
        </w:rPr>
        <w:t xml:space="preserve">Read the all questions carefully and answer accordingly. </w:t>
      </w:r>
    </w:p>
    <w:p w:rsidR="00883218" w:rsidRPr="004B24B9" w:rsidRDefault="00883218" w:rsidP="004B24B9">
      <w:pPr>
        <w:pStyle w:val="ListParagraph"/>
        <w:numPr>
          <w:ilvl w:val="0"/>
          <w:numId w:val="1"/>
        </w:numPr>
        <w:spacing w:after="0" w:line="360" w:lineRule="auto"/>
        <w:ind w:left="1080" w:hanging="371"/>
        <w:jc w:val="both"/>
        <w:rPr>
          <w:rFonts w:ascii="Times New Roman" w:hAnsi="Times New Roman"/>
          <w:i/>
          <w:sz w:val="24"/>
          <w:szCs w:val="24"/>
        </w:rPr>
      </w:pPr>
      <w:r w:rsidRPr="004B24B9">
        <w:rPr>
          <w:rFonts w:ascii="Times New Roman" w:hAnsi="Times New Roman"/>
          <w:i/>
          <w:sz w:val="24"/>
          <w:szCs w:val="24"/>
        </w:rPr>
        <w:t>Do not write any matter on the question paper other than roll number.</w:t>
      </w:r>
    </w:p>
    <w:p w:rsidR="00883218" w:rsidRPr="004B24B9" w:rsidRDefault="00883218" w:rsidP="004B24B9">
      <w:pPr>
        <w:pStyle w:val="ListParagraph"/>
        <w:numPr>
          <w:ilvl w:val="0"/>
          <w:numId w:val="1"/>
        </w:numPr>
        <w:spacing w:after="0" w:line="360" w:lineRule="auto"/>
        <w:ind w:left="1080" w:hanging="371"/>
        <w:jc w:val="both"/>
        <w:rPr>
          <w:rFonts w:ascii="Times New Roman" w:hAnsi="Times New Roman"/>
          <w:i/>
          <w:sz w:val="24"/>
          <w:szCs w:val="24"/>
        </w:rPr>
      </w:pPr>
      <w:r w:rsidRPr="004B24B9">
        <w:rPr>
          <w:rFonts w:ascii="Times New Roman" w:hAnsi="Times New Roman"/>
          <w:i/>
          <w:sz w:val="24"/>
          <w:szCs w:val="24"/>
        </w:rPr>
        <w:t>Any tables/Chart/Graph or data books required, pl. mention here.</w:t>
      </w:r>
    </w:p>
    <w:p w:rsidR="00883218" w:rsidRPr="004B24B9" w:rsidRDefault="00883218" w:rsidP="004B24B9">
      <w:pPr>
        <w:pBdr>
          <w:bottom w:val="single" w:sz="4" w:space="1" w:color="auto"/>
        </w:pBdr>
        <w:spacing w:line="360" w:lineRule="auto"/>
        <w:jc w:val="both"/>
        <w:rPr>
          <w:rFonts w:ascii="Times New Roman" w:hAnsi="Times New Roman"/>
          <w:b/>
          <w:sz w:val="24"/>
          <w:szCs w:val="24"/>
        </w:rPr>
      </w:pPr>
    </w:p>
    <w:p w:rsidR="00883218" w:rsidRPr="004B24B9" w:rsidRDefault="004324BD" w:rsidP="004B24B9">
      <w:pPr>
        <w:spacing w:line="360" w:lineRule="auto"/>
        <w:jc w:val="both"/>
        <w:rPr>
          <w:rFonts w:ascii="Times New Roman" w:hAnsi="Times New Roman"/>
          <w:b/>
          <w:sz w:val="24"/>
          <w:szCs w:val="24"/>
        </w:rPr>
      </w:pPr>
      <w:r>
        <w:rPr>
          <w:rFonts w:ascii="Times New Roman" w:hAnsi="Times New Roman"/>
          <w:b/>
          <w:sz w:val="24"/>
          <w:szCs w:val="24"/>
        </w:rPr>
        <w:t xml:space="preserve">                                                                               </w:t>
      </w:r>
      <w:r w:rsidR="00883218" w:rsidRPr="004B24B9">
        <w:rPr>
          <w:rFonts w:ascii="Times New Roman" w:hAnsi="Times New Roman"/>
          <w:b/>
          <w:sz w:val="24"/>
          <w:szCs w:val="24"/>
        </w:rPr>
        <w:t>Part A</w:t>
      </w:r>
    </w:p>
    <w:p w:rsidR="001F3E36" w:rsidRPr="004B24B9" w:rsidRDefault="00883218" w:rsidP="004B24B9">
      <w:pPr>
        <w:spacing w:line="360" w:lineRule="auto"/>
        <w:jc w:val="both"/>
        <w:rPr>
          <w:rFonts w:ascii="Times New Roman" w:hAnsi="Times New Roman"/>
          <w:b/>
          <w:sz w:val="24"/>
          <w:szCs w:val="24"/>
        </w:rPr>
      </w:pPr>
      <w:r w:rsidRPr="004B24B9">
        <w:rPr>
          <w:rFonts w:ascii="Times New Roman" w:hAnsi="Times New Roman"/>
          <w:b/>
          <w:sz w:val="24"/>
          <w:szCs w:val="24"/>
        </w:rPr>
        <w:t>Answer all the Questions. Each question carries 10 marks.</w:t>
      </w:r>
      <w:r w:rsidR="001F3E36" w:rsidRPr="004B24B9">
        <w:rPr>
          <w:rFonts w:ascii="Times New Roman" w:hAnsi="Times New Roman"/>
          <w:b/>
          <w:sz w:val="24"/>
          <w:szCs w:val="24"/>
        </w:rPr>
        <w:t xml:space="preserve"> (4Qx 10M= 40M)</w:t>
      </w:r>
    </w:p>
    <w:p w:rsidR="001F3E36" w:rsidRPr="004B24B9" w:rsidRDefault="00A27449" w:rsidP="004B24B9">
      <w:pPr>
        <w:pStyle w:val="ListParagraph"/>
        <w:numPr>
          <w:ilvl w:val="0"/>
          <w:numId w:val="2"/>
        </w:numPr>
        <w:spacing w:line="360" w:lineRule="auto"/>
        <w:jc w:val="both"/>
        <w:rPr>
          <w:rFonts w:ascii="Times New Roman" w:hAnsi="Times New Roman"/>
          <w:sz w:val="24"/>
          <w:szCs w:val="24"/>
        </w:rPr>
      </w:pPr>
      <w:r>
        <w:rPr>
          <w:rFonts w:ascii="Times New Roman" w:hAnsi="Times New Roman"/>
          <w:sz w:val="24"/>
          <w:szCs w:val="24"/>
        </w:rPr>
        <w:t>Explain the concept of continuing guarantee.</w:t>
      </w:r>
    </w:p>
    <w:p w:rsidR="001F3E36" w:rsidRPr="004B24B9" w:rsidRDefault="001F3E36" w:rsidP="004B24B9">
      <w:pPr>
        <w:pStyle w:val="ListParagraph"/>
        <w:numPr>
          <w:ilvl w:val="0"/>
          <w:numId w:val="2"/>
        </w:numPr>
        <w:spacing w:line="360" w:lineRule="auto"/>
        <w:jc w:val="both"/>
        <w:rPr>
          <w:rFonts w:ascii="Times New Roman" w:hAnsi="Times New Roman"/>
          <w:sz w:val="24"/>
          <w:szCs w:val="24"/>
        </w:rPr>
      </w:pPr>
      <w:r w:rsidRPr="004B24B9">
        <w:rPr>
          <w:rFonts w:ascii="Times New Roman" w:hAnsi="Times New Roman"/>
          <w:sz w:val="24"/>
          <w:szCs w:val="24"/>
        </w:rPr>
        <w:t>Define Partnership. What are the</w:t>
      </w:r>
      <w:r w:rsidR="00A27449">
        <w:rPr>
          <w:rFonts w:ascii="Times New Roman" w:hAnsi="Times New Roman"/>
          <w:sz w:val="24"/>
          <w:szCs w:val="24"/>
        </w:rPr>
        <w:t xml:space="preserve"> rights of partners under Partnership?</w:t>
      </w:r>
    </w:p>
    <w:p w:rsidR="001F3E36" w:rsidRDefault="00A27449" w:rsidP="004B24B9">
      <w:pPr>
        <w:pStyle w:val="ListParagraph"/>
        <w:numPr>
          <w:ilvl w:val="0"/>
          <w:numId w:val="2"/>
        </w:numPr>
        <w:spacing w:line="360" w:lineRule="auto"/>
        <w:jc w:val="both"/>
        <w:rPr>
          <w:rFonts w:ascii="Times New Roman" w:hAnsi="Times New Roman"/>
          <w:sz w:val="24"/>
          <w:szCs w:val="24"/>
        </w:rPr>
      </w:pPr>
      <w:r>
        <w:rPr>
          <w:rFonts w:ascii="Times New Roman" w:hAnsi="Times New Roman"/>
          <w:sz w:val="24"/>
          <w:szCs w:val="24"/>
        </w:rPr>
        <w:t>Explain the concept of General Lien and Particular Lien.</w:t>
      </w:r>
    </w:p>
    <w:p w:rsidR="002806D0" w:rsidRDefault="002806D0" w:rsidP="004B24B9">
      <w:pPr>
        <w:pStyle w:val="ListParagraph"/>
        <w:numPr>
          <w:ilvl w:val="0"/>
          <w:numId w:val="2"/>
        </w:numPr>
        <w:spacing w:line="360" w:lineRule="auto"/>
        <w:jc w:val="both"/>
        <w:rPr>
          <w:rFonts w:ascii="Times New Roman" w:hAnsi="Times New Roman"/>
          <w:sz w:val="24"/>
          <w:szCs w:val="24"/>
        </w:rPr>
      </w:pPr>
      <w:r w:rsidRPr="002806D0">
        <w:rPr>
          <w:rFonts w:ascii="Times New Roman" w:hAnsi="Times New Roman"/>
          <w:sz w:val="24"/>
          <w:szCs w:val="24"/>
        </w:rPr>
        <w:t xml:space="preserve">A’ finds a golden ring and makes reasonable efforts to discover the true owner, but could not find him. Later the finder ‘A’ sells it to ‘B’, who buys it without knowledge that ‘A’ was merely a finder. Can the true owner recover the ring from </w:t>
      </w:r>
      <w:proofErr w:type="gramStart"/>
      <w:r w:rsidRPr="002806D0">
        <w:rPr>
          <w:rFonts w:ascii="Times New Roman" w:hAnsi="Times New Roman"/>
          <w:sz w:val="24"/>
          <w:szCs w:val="24"/>
        </w:rPr>
        <w:t>‘B’ ?</w:t>
      </w:r>
      <w:proofErr w:type="gramEnd"/>
    </w:p>
    <w:p w:rsidR="002806D0" w:rsidRPr="004B24B9" w:rsidRDefault="002806D0" w:rsidP="004B24B9">
      <w:pPr>
        <w:pStyle w:val="ListParagraph"/>
        <w:numPr>
          <w:ilvl w:val="0"/>
          <w:numId w:val="2"/>
        </w:numPr>
        <w:spacing w:line="360" w:lineRule="auto"/>
        <w:jc w:val="both"/>
        <w:rPr>
          <w:rFonts w:ascii="Times New Roman" w:hAnsi="Times New Roman"/>
          <w:sz w:val="24"/>
          <w:szCs w:val="24"/>
        </w:rPr>
      </w:pPr>
      <w:r w:rsidRPr="002806D0">
        <w:rPr>
          <w:rFonts w:ascii="Times New Roman" w:hAnsi="Times New Roman"/>
          <w:sz w:val="24"/>
          <w:szCs w:val="24"/>
        </w:rPr>
        <w:t>  Write short notes on: Pledge.</w:t>
      </w:r>
      <w:r w:rsidRPr="002806D0">
        <w:rPr>
          <w:rFonts w:ascii="Times New Roman" w:hAnsi="Times New Roman"/>
          <w:b/>
          <w:bCs/>
          <w:sz w:val="24"/>
          <w:szCs w:val="24"/>
        </w:rPr>
        <w:t>  </w:t>
      </w:r>
    </w:p>
    <w:p w:rsidR="00400995" w:rsidRPr="00400995" w:rsidRDefault="00400995" w:rsidP="00400995">
      <w:pPr>
        <w:pStyle w:val="ListParagraph"/>
        <w:spacing w:line="360" w:lineRule="auto"/>
        <w:jc w:val="both"/>
        <w:rPr>
          <w:rFonts w:ascii="Times New Roman" w:hAnsi="Times New Roman"/>
          <w:b/>
          <w:sz w:val="24"/>
          <w:szCs w:val="24"/>
        </w:rPr>
      </w:pPr>
      <w:r>
        <w:rPr>
          <w:rFonts w:ascii="Times New Roman" w:hAnsi="Times New Roman"/>
          <w:b/>
          <w:sz w:val="24"/>
          <w:szCs w:val="24"/>
        </w:rPr>
        <w:t xml:space="preserve"> </w:t>
      </w:r>
      <w:r w:rsidRPr="00400995">
        <w:rPr>
          <w:rFonts w:ascii="Times New Roman" w:hAnsi="Times New Roman"/>
          <w:b/>
          <w:sz w:val="24"/>
          <w:szCs w:val="24"/>
        </w:rPr>
        <w:t xml:space="preserve">                                                                   Part B</w:t>
      </w:r>
    </w:p>
    <w:p w:rsidR="001F3E36" w:rsidRPr="004B24B9" w:rsidRDefault="001F3E36" w:rsidP="004B24B9">
      <w:pPr>
        <w:spacing w:line="360" w:lineRule="auto"/>
        <w:jc w:val="both"/>
        <w:rPr>
          <w:rFonts w:ascii="Times New Roman" w:hAnsi="Times New Roman"/>
          <w:b/>
          <w:sz w:val="24"/>
          <w:szCs w:val="24"/>
        </w:rPr>
      </w:pPr>
      <w:r w:rsidRPr="004B24B9">
        <w:rPr>
          <w:rFonts w:ascii="Times New Roman" w:hAnsi="Times New Roman"/>
          <w:b/>
          <w:sz w:val="24"/>
          <w:szCs w:val="24"/>
        </w:rPr>
        <w:t>Answer all the Questions. Each question carries 10 marks.</w:t>
      </w:r>
      <w:r w:rsidRPr="004B24B9">
        <w:rPr>
          <w:rFonts w:ascii="Times New Roman" w:hAnsi="Times New Roman"/>
          <w:b/>
          <w:sz w:val="24"/>
          <w:szCs w:val="24"/>
        </w:rPr>
        <w:tab/>
      </w:r>
      <w:bookmarkStart w:id="3" w:name="_Hlk145683762"/>
      <w:r w:rsidRPr="004B24B9">
        <w:rPr>
          <w:rFonts w:ascii="Times New Roman" w:hAnsi="Times New Roman"/>
          <w:b/>
          <w:sz w:val="24"/>
          <w:szCs w:val="24"/>
        </w:rPr>
        <w:t xml:space="preserve">        (4Qx 10M= 40M)</w:t>
      </w:r>
      <w:bookmarkEnd w:id="3"/>
    </w:p>
    <w:p w:rsidR="002806D0" w:rsidRPr="00FF2597" w:rsidRDefault="002806D0" w:rsidP="00FF2597">
      <w:pPr>
        <w:pStyle w:val="ListParagraph"/>
        <w:numPr>
          <w:ilvl w:val="0"/>
          <w:numId w:val="2"/>
        </w:numPr>
        <w:jc w:val="both"/>
        <w:rPr>
          <w:rStyle w:val="normaltextrun"/>
          <w:rFonts w:ascii="Times New Roman" w:hAnsi="Times New Roman"/>
          <w:sz w:val="24"/>
          <w:szCs w:val="24"/>
        </w:rPr>
      </w:pPr>
      <w:r w:rsidRPr="00FF2597">
        <w:rPr>
          <w:rStyle w:val="normaltextrun"/>
          <w:rFonts w:ascii="Times New Roman" w:hAnsi="Times New Roman"/>
          <w:color w:val="000000"/>
          <w:sz w:val="24"/>
          <w:szCs w:val="24"/>
          <w:shd w:val="clear" w:color="auto" w:fill="FFFFFF"/>
        </w:rPr>
        <w:t>Liability of surety is Co-Extensive with that of the principal-debtor”. Explain the statement.</w:t>
      </w:r>
      <w:r w:rsidRPr="00FF2597">
        <w:rPr>
          <w:rFonts w:ascii="Times New Roman" w:hAnsi="Times New Roman"/>
          <w:color w:val="000000"/>
          <w:sz w:val="24"/>
          <w:szCs w:val="24"/>
          <w:shd w:val="clear" w:color="auto" w:fill="FFFFFF"/>
        </w:rPr>
        <w:t xml:space="preserve"> </w:t>
      </w:r>
      <w:r w:rsidRPr="00FF2597">
        <w:rPr>
          <w:rStyle w:val="normaltextrun"/>
          <w:rFonts w:ascii="Times New Roman" w:hAnsi="Times New Roman"/>
          <w:color w:val="000000"/>
          <w:sz w:val="24"/>
          <w:szCs w:val="24"/>
          <w:shd w:val="clear" w:color="auto" w:fill="FFFFFF"/>
        </w:rPr>
        <w:t>Liability of surety is Co-Extensive with that of the principal-debtor”. Explain the statement.</w:t>
      </w:r>
    </w:p>
    <w:p w:rsidR="002806D0" w:rsidRPr="00FF2597" w:rsidRDefault="002806D0" w:rsidP="00FF2597">
      <w:pPr>
        <w:pStyle w:val="ListParagraph"/>
        <w:jc w:val="both"/>
        <w:rPr>
          <w:rStyle w:val="normaltextrun"/>
          <w:rFonts w:ascii="Times New Roman" w:hAnsi="Times New Roman"/>
          <w:sz w:val="24"/>
          <w:szCs w:val="24"/>
        </w:rPr>
      </w:pPr>
    </w:p>
    <w:p w:rsidR="002806D0" w:rsidRPr="00FF2597" w:rsidRDefault="002806D0" w:rsidP="00FF2597">
      <w:pPr>
        <w:pStyle w:val="ListParagraph"/>
        <w:numPr>
          <w:ilvl w:val="0"/>
          <w:numId w:val="2"/>
        </w:numPr>
        <w:jc w:val="both"/>
        <w:rPr>
          <w:rStyle w:val="normaltextrun"/>
          <w:rFonts w:ascii="Times New Roman" w:hAnsi="Times New Roman"/>
          <w:sz w:val="24"/>
          <w:szCs w:val="24"/>
        </w:rPr>
      </w:pPr>
      <w:r w:rsidRPr="00FF2597">
        <w:rPr>
          <w:rStyle w:val="normaltextrun"/>
          <w:rFonts w:ascii="Times New Roman" w:hAnsi="Times New Roman"/>
          <w:color w:val="000000"/>
          <w:sz w:val="24"/>
          <w:szCs w:val="24"/>
          <w:shd w:val="clear" w:color="auto" w:fill="FFFFFF"/>
        </w:rPr>
        <w:lastRenderedPageBreak/>
        <w:t>Briefly explain different modes of discharge of   liability of the surety, discharge of liability of co-surety and joint co-surety in contract of guarantee.</w:t>
      </w:r>
    </w:p>
    <w:p w:rsidR="002806D0" w:rsidRPr="00FF2597" w:rsidRDefault="002806D0" w:rsidP="00FF2597">
      <w:pPr>
        <w:pStyle w:val="ListParagraph"/>
        <w:jc w:val="both"/>
        <w:rPr>
          <w:rStyle w:val="normaltextrun"/>
          <w:rFonts w:ascii="Times New Roman" w:hAnsi="Times New Roman"/>
          <w:sz w:val="24"/>
          <w:szCs w:val="24"/>
        </w:rPr>
      </w:pPr>
    </w:p>
    <w:p w:rsidR="002806D0" w:rsidRPr="00FF2597" w:rsidRDefault="002806D0" w:rsidP="00FF2597">
      <w:pPr>
        <w:pStyle w:val="ListParagraph"/>
        <w:numPr>
          <w:ilvl w:val="0"/>
          <w:numId w:val="2"/>
        </w:numPr>
        <w:jc w:val="both"/>
        <w:rPr>
          <w:rFonts w:ascii="Times New Roman" w:hAnsi="Times New Roman"/>
          <w:sz w:val="24"/>
          <w:szCs w:val="24"/>
        </w:rPr>
      </w:pPr>
      <w:r w:rsidRPr="00FF2597">
        <w:rPr>
          <w:rFonts w:ascii="Times New Roman" w:hAnsi="Times New Roman"/>
          <w:color w:val="000000"/>
          <w:sz w:val="24"/>
          <w:szCs w:val="24"/>
          <w:shd w:val="clear" w:color="auto" w:fill="FFFFFF"/>
        </w:rPr>
        <w:t>Define the contract of indemnity. Discuss the duties of indemnifier.</w:t>
      </w:r>
    </w:p>
    <w:p w:rsidR="002806D0" w:rsidRPr="00FF2597" w:rsidRDefault="002806D0" w:rsidP="00FF2597">
      <w:pPr>
        <w:pStyle w:val="ListParagraph"/>
        <w:jc w:val="both"/>
        <w:rPr>
          <w:rFonts w:ascii="Times New Roman" w:hAnsi="Times New Roman"/>
          <w:sz w:val="24"/>
          <w:szCs w:val="24"/>
        </w:rPr>
      </w:pPr>
    </w:p>
    <w:p w:rsidR="002806D0" w:rsidRDefault="002806D0" w:rsidP="00FF2597">
      <w:pPr>
        <w:pStyle w:val="ListParagraph"/>
        <w:numPr>
          <w:ilvl w:val="0"/>
          <w:numId w:val="2"/>
        </w:numPr>
        <w:spacing w:line="240" w:lineRule="auto"/>
        <w:jc w:val="both"/>
        <w:rPr>
          <w:rFonts w:ascii="Times New Roman" w:hAnsi="Times New Roman"/>
          <w:sz w:val="24"/>
          <w:szCs w:val="24"/>
        </w:rPr>
      </w:pPr>
      <w:r w:rsidRPr="00FF2597">
        <w:rPr>
          <w:rFonts w:ascii="Times New Roman" w:hAnsi="Times New Roman"/>
          <w:sz w:val="24"/>
          <w:szCs w:val="24"/>
        </w:rPr>
        <w:t>X’, a garage owner repaired the scooter of ‘Y’, his customer on his request. After the scooter was repaired, ‘Y’ refuses to pay the amount due to ‘X’. Referring to relevant provisions of the Indian Contract Act, discuss the remedies available to ‘X’?</w:t>
      </w:r>
    </w:p>
    <w:p w:rsidR="00FF2597" w:rsidRPr="00FF2597" w:rsidRDefault="00FF2597" w:rsidP="00FF2597">
      <w:pPr>
        <w:pStyle w:val="ListParagraph"/>
        <w:rPr>
          <w:rFonts w:ascii="Times New Roman" w:hAnsi="Times New Roman"/>
          <w:sz w:val="24"/>
          <w:szCs w:val="24"/>
        </w:rPr>
      </w:pPr>
    </w:p>
    <w:p w:rsidR="00FF2597" w:rsidRPr="00FF2597" w:rsidRDefault="00FF2597" w:rsidP="00FF2597">
      <w:pPr>
        <w:pStyle w:val="ListParagraph"/>
        <w:spacing w:line="240" w:lineRule="auto"/>
        <w:jc w:val="both"/>
        <w:rPr>
          <w:rFonts w:ascii="Times New Roman" w:hAnsi="Times New Roman"/>
          <w:sz w:val="24"/>
          <w:szCs w:val="24"/>
        </w:rPr>
      </w:pPr>
    </w:p>
    <w:p w:rsidR="002806D0" w:rsidRPr="00FF2597" w:rsidRDefault="002806D0" w:rsidP="00FF2597">
      <w:pPr>
        <w:pStyle w:val="ListParagraph"/>
        <w:numPr>
          <w:ilvl w:val="0"/>
          <w:numId w:val="2"/>
        </w:numPr>
        <w:spacing w:line="240" w:lineRule="auto"/>
        <w:jc w:val="both"/>
        <w:rPr>
          <w:rFonts w:ascii="Times New Roman" w:hAnsi="Times New Roman"/>
          <w:sz w:val="24"/>
          <w:szCs w:val="24"/>
        </w:rPr>
      </w:pPr>
      <w:r w:rsidRPr="00FF2597">
        <w:rPr>
          <w:rStyle w:val="eop"/>
          <w:rFonts w:ascii="Times New Roman" w:hAnsi="Times New Roman"/>
          <w:color w:val="000000"/>
          <w:sz w:val="24"/>
          <w:szCs w:val="24"/>
          <w:shd w:val="clear" w:color="auto" w:fill="FFFFFF"/>
        </w:rPr>
        <w:t> </w:t>
      </w:r>
      <w:r w:rsidRPr="00FF2597">
        <w:rPr>
          <w:rFonts w:ascii="Times New Roman" w:hAnsi="Times New Roman"/>
          <w:sz w:val="24"/>
          <w:szCs w:val="24"/>
        </w:rPr>
        <w:t xml:space="preserve">What do you mean by a contract of pledge? Discuss the rights and duties of Pawnee? </w:t>
      </w:r>
    </w:p>
    <w:p w:rsidR="00FF2597" w:rsidRPr="00FF2597" w:rsidRDefault="00FF2597" w:rsidP="00FF2597">
      <w:pPr>
        <w:pStyle w:val="ListParagraph"/>
        <w:spacing w:line="240" w:lineRule="auto"/>
        <w:jc w:val="both"/>
        <w:rPr>
          <w:rFonts w:ascii="Times New Roman" w:hAnsi="Times New Roman"/>
          <w:sz w:val="24"/>
          <w:szCs w:val="24"/>
        </w:rPr>
      </w:pPr>
    </w:p>
    <w:p w:rsidR="001F3E36" w:rsidRPr="00FF2597" w:rsidRDefault="002806D0" w:rsidP="00FF2597">
      <w:pPr>
        <w:pStyle w:val="ListParagraph"/>
        <w:numPr>
          <w:ilvl w:val="0"/>
          <w:numId w:val="2"/>
        </w:numPr>
        <w:spacing w:line="240" w:lineRule="auto"/>
        <w:jc w:val="both"/>
        <w:rPr>
          <w:rFonts w:ascii="Times New Roman" w:hAnsi="Times New Roman"/>
          <w:sz w:val="24"/>
          <w:szCs w:val="24"/>
        </w:rPr>
      </w:pPr>
      <w:r w:rsidRPr="00FF2597">
        <w:rPr>
          <w:rFonts w:ascii="Times New Roman" w:hAnsi="Times New Roman"/>
          <w:b/>
          <w:bCs/>
          <w:sz w:val="24"/>
          <w:szCs w:val="24"/>
        </w:rPr>
        <w:t>Can a minor be a</w:t>
      </w:r>
      <w:r w:rsidRPr="00FF2597">
        <w:rPr>
          <w:rFonts w:ascii="Times New Roman" w:hAnsi="Times New Roman"/>
          <w:sz w:val="24"/>
          <w:szCs w:val="24"/>
        </w:rPr>
        <w:t> </w:t>
      </w:r>
      <w:r w:rsidRPr="00FF2597">
        <w:rPr>
          <w:rFonts w:ascii="Times New Roman" w:hAnsi="Times New Roman"/>
          <w:b/>
          <w:bCs/>
          <w:sz w:val="24"/>
          <w:szCs w:val="24"/>
        </w:rPr>
        <w:t>partner</w:t>
      </w:r>
      <w:r w:rsidRPr="00FF2597">
        <w:rPr>
          <w:rFonts w:ascii="Times New Roman" w:hAnsi="Times New Roman"/>
          <w:sz w:val="24"/>
          <w:szCs w:val="24"/>
        </w:rPr>
        <w:t xml:space="preserve"> in a partnership </w:t>
      </w:r>
      <w:proofErr w:type="gramStart"/>
      <w:r w:rsidRPr="00FF2597">
        <w:rPr>
          <w:rFonts w:ascii="Times New Roman" w:hAnsi="Times New Roman"/>
          <w:sz w:val="24"/>
          <w:szCs w:val="24"/>
        </w:rPr>
        <w:t>firm ?</w:t>
      </w:r>
      <w:proofErr w:type="gramEnd"/>
      <w:r w:rsidRPr="00FF2597">
        <w:rPr>
          <w:rFonts w:ascii="Times New Roman" w:hAnsi="Times New Roman"/>
          <w:sz w:val="24"/>
          <w:szCs w:val="24"/>
        </w:rPr>
        <w:t xml:space="preserve"> Explain the legal status of a minor partner in a partnership firm.</w:t>
      </w:r>
    </w:p>
    <w:p w:rsidR="001F3E36" w:rsidRPr="00FF2597" w:rsidRDefault="001F3E36" w:rsidP="00FF2597">
      <w:pPr>
        <w:pStyle w:val="ListParagraph"/>
        <w:spacing w:line="360" w:lineRule="auto"/>
        <w:jc w:val="both"/>
        <w:rPr>
          <w:rFonts w:ascii="Times New Roman" w:hAnsi="Times New Roman"/>
          <w:sz w:val="24"/>
          <w:szCs w:val="24"/>
        </w:rPr>
      </w:pPr>
    </w:p>
    <w:p w:rsidR="00883218" w:rsidRPr="004B24B9" w:rsidRDefault="00883218" w:rsidP="004B24B9">
      <w:pPr>
        <w:spacing w:line="360" w:lineRule="auto"/>
        <w:jc w:val="both"/>
        <w:rPr>
          <w:rFonts w:ascii="Times New Roman" w:hAnsi="Times New Roman"/>
          <w:b/>
          <w:sz w:val="24"/>
          <w:szCs w:val="24"/>
        </w:rPr>
      </w:pPr>
      <w:r w:rsidRPr="004B24B9">
        <w:rPr>
          <w:rFonts w:ascii="Times New Roman" w:hAnsi="Times New Roman"/>
          <w:b/>
          <w:sz w:val="24"/>
          <w:szCs w:val="24"/>
        </w:rPr>
        <w:tab/>
      </w:r>
      <w:r w:rsidR="00E72CF8">
        <w:rPr>
          <w:rFonts w:ascii="Times New Roman" w:hAnsi="Times New Roman"/>
          <w:b/>
          <w:sz w:val="24"/>
          <w:szCs w:val="24"/>
        </w:rPr>
        <w:tab/>
      </w:r>
      <w:r w:rsidR="00E72CF8">
        <w:rPr>
          <w:rFonts w:ascii="Times New Roman" w:hAnsi="Times New Roman"/>
          <w:b/>
          <w:sz w:val="24"/>
          <w:szCs w:val="24"/>
        </w:rPr>
        <w:tab/>
      </w:r>
      <w:r w:rsidR="00E72CF8">
        <w:rPr>
          <w:rFonts w:ascii="Times New Roman" w:hAnsi="Times New Roman"/>
          <w:b/>
          <w:sz w:val="24"/>
          <w:szCs w:val="24"/>
        </w:rPr>
        <w:tab/>
      </w:r>
      <w:r w:rsidR="00E72CF8">
        <w:rPr>
          <w:rFonts w:ascii="Times New Roman" w:hAnsi="Times New Roman"/>
          <w:b/>
          <w:sz w:val="24"/>
          <w:szCs w:val="24"/>
        </w:rPr>
        <w:tab/>
      </w:r>
      <w:r w:rsidR="00E72CF8">
        <w:rPr>
          <w:rFonts w:ascii="Times New Roman" w:hAnsi="Times New Roman"/>
          <w:b/>
          <w:sz w:val="24"/>
          <w:szCs w:val="24"/>
        </w:rPr>
        <w:tab/>
      </w:r>
      <w:r w:rsidR="00E72CF8">
        <w:rPr>
          <w:rFonts w:ascii="Times New Roman" w:hAnsi="Times New Roman"/>
          <w:b/>
          <w:sz w:val="24"/>
          <w:szCs w:val="24"/>
        </w:rPr>
        <w:tab/>
      </w:r>
      <w:r w:rsidRPr="004B24B9">
        <w:rPr>
          <w:rFonts w:ascii="Times New Roman" w:hAnsi="Times New Roman"/>
          <w:b/>
          <w:sz w:val="24"/>
          <w:szCs w:val="24"/>
        </w:rPr>
        <w:t>Part C</w:t>
      </w:r>
    </w:p>
    <w:p w:rsidR="00883218" w:rsidRDefault="002303FF" w:rsidP="004B24B9">
      <w:pPr>
        <w:spacing w:line="360" w:lineRule="auto"/>
        <w:jc w:val="both"/>
        <w:rPr>
          <w:rFonts w:ascii="Times New Roman" w:hAnsi="Times New Roman"/>
          <w:b/>
          <w:sz w:val="24"/>
          <w:szCs w:val="24"/>
        </w:rPr>
      </w:pPr>
      <w:r>
        <w:rPr>
          <w:rFonts w:ascii="Times New Roman" w:hAnsi="Times New Roman"/>
          <w:b/>
          <w:sz w:val="24"/>
          <w:szCs w:val="24"/>
        </w:rPr>
        <w:t>Answer any 2</w:t>
      </w:r>
      <w:r w:rsidR="00883218" w:rsidRPr="004B24B9">
        <w:rPr>
          <w:rFonts w:ascii="Times New Roman" w:hAnsi="Times New Roman"/>
          <w:b/>
          <w:sz w:val="24"/>
          <w:szCs w:val="24"/>
        </w:rPr>
        <w:t xml:space="preserve"> Questions. Each question carries 10 marks.</w:t>
      </w:r>
      <w:r w:rsidR="00883218" w:rsidRPr="004B24B9">
        <w:rPr>
          <w:rFonts w:ascii="Times New Roman" w:hAnsi="Times New Roman"/>
          <w:b/>
          <w:sz w:val="24"/>
          <w:szCs w:val="24"/>
        </w:rPr>
        <w:tab/>
        <w:t xml:space="preserve">  (</w:t>
      </w:r>
      <w:r w:rsidR="001F3E36" w:rsidRPr="004B24B9">
        <w:rPr>
          <w:rFonts w:ascii="Times New Roman" w:hAnsi="Times New Roman"/>
          <w:b/>
          <w:sz w:val="24"/>
          <w:szCs w:val="24"/>
        </w:rPr>
        <w:t>2</w:t>
      </w:r>
      <w:r w:rsidR="00883218" w:rsidRPr="004B24B9">
        <w:rPr>
          <w:rFonts w:ascii="Times New Roman" w:hAnsi="Times New Roman"/>
          <w:b/>
          <w:sz w:val="24"/>
          <w:szCs w:val="24"/>
        </w:rPr>
        <w:t>Qx10M=</w:t>
      </w:r>
      <w:r w:rsidR="001F3E36" w:rsidRPr="004B24B9">
        <w:rPr>
          <w:rFonts w:ascii="Times New Roman" w:hAnsi="Times New Roman"/>
          <w:b/>
          <w:sz w:val="24"/>
          <w:szCs w:val="24"/>
        </w:rPr>
        <w:t>2</w:t>
      </w:r>
      <w:r w:rsidR="00883218" w:rsidRPr="004B24B9">
        <w:rPr>
          <w:rFonts w:ascii="Times New Roman" w:hAnsi="Times New Roman"/>
          <w:b/>
          <w:sz w:val="24"/>
          <w:szCs w:val="24"/>
        </w:rPr>
        <w:t>0M)</w:t>
      </w:r>
    </w:p>
    <w:p w:rsidR="002303FF" w:rsidRDefault="002303FF" w:rsidP="004B24B9">
      <w:pPr>
        <w:spacing w:line="360" w:lineRule="auto"/>
        <w:jc w:val="both"/>
        <w:rPr>
          <w:rFonts w:ascii="Times New Roman" w:hAnsi="Times New Roman"/>
          <w:b/>
          <w:sz w:val="24"/>
          <w:szCs w:val="24"/>
        </w:rPr>
      </w:pPr>
    </w:p>
    <w:p w:rsidR="002303FF" w:rsidRPr="00A27449" w:rsidRDefault="00A27449" w:rsidP="00A27449">
      <w:pPr>
        <w:pStyle w:val="ListParagraph"/>
        <w:numPr>
          <w:ilvl w:val="0"/>
          <w:numId w:val="2"/>
        </w:numPr>
        <w:spacing w:line="360" w:lineRule="auto"/>
        <w:jc w:val="both"/>
        <w:rPr>
          <w:rFonts w:ascii="Times New Roman" w:hAnsi="Times New Roman"/>
          <w:bCs/>
          <w:sz w:val="24"/>
          <w:szCs w:val="24"/>
        </w:rPr>
      </w:pPr>
      <w:r>
        <w:rPr>
          <w:rFonts w:ascii="Times New Roman" w:hAnsi="Times New Roman"/>
          <w:bCs/>
          <w:sz w:val="24"/>
          <w:szCs w:val="24"/>
        </w:rPr>
        <w:t xml:space="preserve"> Briefly state the</w:t>
      </w:r>
      <w:r w:rsidR="002303FF" w:rsidRPr="00A27449">
        <w:rPr>
          <w:rFonts w:ascii="Times New Roman" w:hAnsi="Times New Roman"/>
          <w:bCs/>
          <w:sz w:val="24"/>
          <w:szCs w:val="24"/>
        </w:rPr>
        <w:t xml:space="preserve"> various ways by which an agency can be created? Describe the rights and duties of an agent towards his principal. </w:t>
      </w:r>
    </w:p>
    <w:p w:rsidR="002303FF" w:rsidRPr="00A27449" w:rsidRDefault="00A27449" w:rsidP="00A27449">
      <w:pPr>
        <w:pStyle w:val="ListParagraph"/>
        <w:numPr>
          <w:ilvl w:val="0"/>
          <w:numId w:val="2"/>
        </w:numPr>
        <w:spacing w:line="360" w:lineRule="auto"/>
        <w:jc w:val="both"/>
        <w:rPr>
          <w:rFonts w:ascii="Times New Roman" w:hAnsi="Times New Roman"/>
          <w:bCs/>
          <w:sz w:val="24"/>
          <w:szCs w:val="24"/>
        </w:rPr>
      </w:pPr>
      <w:r w:rsidRPr="00A27449">
        <w:rPr>
          <w:rFonts w:ascii="Times New Roman" w:hAnsi="Times New Roman"/>
          <w:bCs/>
          <w:sz w:val="24"/>
          <w:szCs w:val="24"/>
        </w:rPr>
        <w:t>'A' is a partner in a partnership firm obtained loan from 'X' in the name of the firm but utilized it for his own personal purposes. Discuss the liability of the firm.</w:t>
      </w:r>
    </w:p>
    <w:p w:rsidR="00A27449" w:rsidRPr="00A27449" w:rsidRDefault="00A27449" w:rsidP="00A27449">
      <w:pPr>
        <w:pStyle w:val="ListParagraph"/>
        <w:numPr>
          <w:ilvl w:val="0"/>
          <w:numId w:val="2"/>
        </w:numPr>
        <w:spacing w:line="360" w:lineRule="auto"/>
        <w:jc w:val="both"/>
        <w:rPr>
          <w:rFonts w:ascii="Times New Roman" w:hAnsi="Times New Roman"/>
          <w:bCs/>
          <w:sz w:val="24"/>
          <w:szCs w:val="24"/>
        </w:rPr>
      </w:pPr>
      <w:r w:rsidRPr="00A27449">
        <w:rPr>
          <w:rFonts w:ascii="Times New Roman" w:hAnsi="Times New Roman"/>
          <w:bCs/>
          <w:sz w:val="24"/>
          <w:szCs w:val="24"/>
        </w:rPr>
        <w:t>Describe the various modes by which an agency may terminate. When is an agency irrevocable?</w:t>
      </w:r>
    </w:p>
    <w:p w:rsidR="002303FF" w:rsidRPr="004B24B9" w:rsidRDefault="002303FF" w:rsidP="004B24B9">
      <w:pPr>
        <w:spacing w:line="360" w:lineRule="auto"/>
        <w:jc w:val="both"/>
        <w:rPr>
          <w:rFonts w:ascii="Times New Roman" w:hAnsi="Times New Roman"/>
          <w:b/>
          <w:sz w:val="24"/>
          <w:szCs w:val="24"/>
        </w:rPr>
      </w:pPr>
    </w:p>
    <w:sectPr w:rsidR="002303FF" w:rsidRPr="004B24B9" w:rsidSect="00BF635B">
      <w:footerReference w:type="default" r:id="rId8"/>
      <w:pgSz w:w="11909" w:h="16834" w:code="9"/>
      <w:pgMar w:top="360"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6176" w:rsidRDefault="00126176">
      <w:pPr>
        <w:spacing w:after="0" w:line="240" w:lineRule="auto"/>
      </w:pPr>
      <w:r>
        <w:separator/>
      </w:r>
    </w:p>
  </w:endnote>
  <w:endnote w:type="continuationSeparator" w:id="0">
    <w:p w:rsidR="00126176" w:rsidRDefault="00126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635B" w:rsidRPr="00565156" w:rsidRDefault="00BF635B">
    <w:pPr>
      <w:pStyle w:val="Footer"/>
      <w:jc w:val="right"/>
      <w:rPr>
        <w:rFonts w:ascii="Times New Roman" w:hAnsi="Times New Roman"/>
      </w:rPr>
    </w:pPr>
    <w:r w:rsidRPr="006A6CFA">
      <w:rPr>
        <w:rFonts w:ascii="Times New Roman" w:hAnsi="Times New Roman"/>
        <w:highlight w:val="yellow"/>
      </w:rPr>
      <w:t xml:space="preserve">Page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PAGE </w:instrText>
    </w:r>
    <w:r w:rsidRPr="006A6CFA">
      <w:rPr>
        <w:rFonts w:ascii="Times New Roman" w:hAnsi="Times New Roman"/>
        <w:b/>
        <w:sz w:val="24"/>
        <w:szCs w:val="24"/>
        <w:highlight w:val="yellow"/>
      </w:rPr>
      <w:fldChar w:fldCharType="separate"/>
    </w:r>
    <w:r w:rsidR="0095619A">
      <w:rPr>
        <w:rFonts w:ascii="Times New Roman" w:hAnsi="Times New Roman"/>
        <w:b/>
        <w:noProof/>
        <w:highlight w:val="yellow"/>
      </w:rPr>
      <w:t>1</w:t>
    </w:r>
    <w:r w:rsidRPr="006A6CFA">
      <w:rPr>
        <w:rFonts w:ascii="Times New Roman" w:hAnsi="Times New Roman"/>
        <w:b/>
        <w:sz w:val="24"/>
        <w:szCs w:val="24"/>
        <w:highlight w:val="yellow"/>
      </w:rPr>
      <w:fldChar w:fldCharType="end"/>
    </w:r>
    <w:r w:rsidRPr="006A6CFA">
      <w:rPr>
        <w:rFonts w:ascii="Times New Roman" w:hAnsi="Times New Roman"/>
        <w:highlight w:val="yellow"/>
      </w:rPr>
      <w:t xml:space="preserve"> of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NUMPAGES  </w:instrText>
    </w:r>
    <w:r w:rsidRPr="006A6CFA">
      <w:rPr>
        <w:rFonts w:ascii="Times New Roman" w:hAnsi="Times New Roman"/>
        <w:b/>
        <w:sz w:val="24"/>
        <w:szCs w:val="24"/>
        <w:highlight w:val="yellow"/>
      </w:rPr>
      <w:fldChar w:fldCharType="separate"/>
    </w:r>
    <w:r w:rsidR="0095619A">
      <w:rPr>
        <w:rFonts w:ascii="Times New Roman" w:hAnsi="Times New Roman"/>
        <w:b/>
        <w:noProof/>
        <w:highlight w:val="yellow"/>
      </w:rPr>
      <w:t>2</w:t>
    </w:r>
    <w:r w:rsidRPr="006A6CFA">
      <w:rPr>
        <w:rFonts w:ascii="Times New Roman" w:hAnsi="Times New Roman"/>
        <w:b/>
        <w:sz w:val="24"/>
        <w:szCs w:val="24"/>
        <w:highlight w:val="yellow"/>
      </w:rPr>
      <w:fldChar w:fldCharType="end"/>
    </w:r>
  </w:p>
  <w:p w:rsidR="00BF635B" w:rsidRDefault="00BF63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6176" w:rsidRDefault="00126176">
      <w:pPr>
        <w:spacing w:after="0" w:line="240" w:lineRule="auto"/>
      </w:pPr>
      <w:r>
        <w:separator/>
      </w:r>
    </w:p>
  </w:footnote>
  <w:footnote w:type="continuationSeparator" w:id="0">
    <w:p w:rsidR="00126176" w:rsidRDefault="001261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CC58A6"/>
    <w:multiLevelType w:val="hybridMultilevel"/>
    <w:tmpl w:val="7B68AAAC"/>
    <w:lvl w:ilvl="0" w:tplc="4E081628">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D050528"/>
    <w:multiLevelType w:val="hybridMultilevel"/>
    <w:tmpl w:val="EACE8178"/>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3D301A04"/>
    <w:multiLevelType w:val="hybridMultilevel"/>
    <w:tmpl w:val="EACE817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3E895D70"/>
    <w:multiLevelType w:val="hybridMultilevel"/>
    <w:tmpl w:val="80C43C0A"/>
    <w:lvl w:ilvl="0" w:tplc="B35C5422">
      <w:start w:val="1"/>
      <w:numFmt w:val="lowerRoman"/>
      <w:lvlText w:val="(%1)"/>
      <w:lvlJc w:val="left"/>
      <w:pPr>
        <w:ind w:left="6660" w:hanging="720"/>
      </w:pPr>
      <w:rPr>
        <w:rFonts w:hint="default"/>
        <w:b w:val="0"/>
      </w:rPr>
    </w:lvl>
    <w:lvl w:ilvl="1" w:tplc="40090019" w:tentative="1">
      <w:start w:val="1"/>
      <w:numFmt w:val="lowerLetter"/>
      <w:lvlText w:val="%2."/>
      <w:lvlJc w:val="left"/>
      <w:pPr>
        <w:ind w:left="7020" w:hanging="360"/>
      </w:pPr>
    </w:lvl>
    <w:lvl w:ilvl="2" w:tplc="4009001B" w:tentative="1">
      <w:start w:val="1"/>
      <w:numFmt w:val="lowerRoman"/>
      <w:lvlText w:val="%3."/>
      <w:lvlJc w:val="right"/>
      <w:pPr>
        <w:ind w:left="7740" w:hanging="180"/>
      </w:pPr>
    </w:lvl>
    <w:lvl w:ilvl="3" w:tplc="4009000F" w:tentative="1">
      <w:start w:val="1"/>
      <w:numFmt w:val="decimal"/>
      <w:lvlText w:val="%4."/>
      <w:lvlJc w:val="left"/>
      <w:pPr>
        <w:ind w:left="8460" w:hanging="360"/>
      </w:pPr>
    </w:lvl>
    <w:lvl w:ilvl="4" w:tplc="40090019" w:tentative="1">
      <w:start w:val="1"/>
      <w:numFmt w:val="lowerLetter"/>
      <w:lvlText w:val="%5."/>
      <w:lvlJc w:val="left"/>
      <w:pPr>
        <w:ind w:left="9180" w:hanging="360"/>
      </w:pPr>
    </w:lvl>
    <w:lvl w:ilvl="5" w:tplc="4009001B" w:tentative="1">
      <w:start w:val="1"/>
      <w:numFmt w:val="lowerRoman"/>
      <w:lvlText w:val="%6."/>
      <w:lvlJc w:val="right"/>
      <w:pPr>
        <w:ind w:left="9900" w:hanging="180"/>
      </w:pPr>
    </w:lvl>
    <w:lvl w:ilvl="6" w:tplc="4009000F" w:tentative="1">
      <w:start w:val="1"/>
      <w:numFmt w:val="decimal"/>
      <w:lvlText w:val="%7."/>
      <w:lvlJc w:val="left"/>
      <w:pPr>
        <w:ind w:left="10620" w:hanging="360"/>
      </w:pPr>
    </w:lvl>
    <w:lvl w:ilvl="7" w:tplc="40090019" w:tentative="1">
      <w:start w:val="1"/>
      <w:numFmt w:val="lowerLetter"/>
      <w:lvlText w:val="%8."/>
      <w:lvlJc w:val="left"/>
      <w:pPr>
        <w:ind w:left="11340" w:hanging="360"/>
      </w:pPr>
    </w:lvl>
    <w:lvl w:ilvl="8" w:tplc="4009001B" w:tentative="1">
      <w:start w:val="1"/>
      <w:numFmt w:val="lowerRoman"/>
      <w:lvlText w:val="%9."/>
      <w:lvlJc w:val="right"/>
      <w:pPr>
        <w:ind w:left="12060" w:hanging="180"/>
      </w:pPr>
    </w:lvl>
  </w:abstractNum>
  <w:abstractNum w:abstractNumId="4">
    <w:nsid w:val="5A0B254D"/>
    <w:multiLevelType w:val="hybridMultilevel"/>
    <w:tmpl w:val="B1DAAA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DC36FD5"/>
    <w:multiLevelType w:val="hybridMultilevel"/>
    <w:tmpl w:val="EACE817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218"/>
    <w:rsid w:val="000D26AA"/>
    <w:rsid w:val="00126176"/>
    <w:rsid w:val="001B4699"/>
    <w:rsid w:val="001F3E36"/>
    <w:rsid w:val="002303FF"/>
    <w:rsid w:val="002806D0"/>
    <w:rsid w:val="00391B31"/>
    <w:rsid w:val="003B4031"/>
    <w:rsid w:val="00400995"/>
    <w:rsid w:val="00403FBA"/>
    <w:rsid w:val="004324BD"/>
    <w:rsid w:val="00454846"/>
    <w:rsid w:val="004B24B9"/>
    <w:rsid w:val="00552071"/>
    <w:rsid w:val="005D41DB"/>
    <w:rsid w:val="00636798"/>
    <w:rsid w:val="00697ACE"/>
    <w:rsid w:val="007F74F0"/>
    <w:rsid w:val="00883218"/>
    <w:rsid w:val="008E21BA"/>
    <w:rsid w:val="0095619A"/>
    <w:rsid w:val="009E72E5"/>
    <w:rsid w:val="00A27449"/>
    <w:rsid w:val="00A75B82"/>
    <w:rsid w:val="00B62B9E"/>
    <w:rsid w:val="00B874E7"/>
    <w:rsid w:val="00B95705"/>
    <w:rsid w:val="00BE0A1E"/>
    <w:rsid w:val="00BF635B"/>
    <w:rsid w:val="00C4009F"/>
    <w:rsid w:val="00CD585A"/>
    <w:rsid w:val="00D11B57"/>
    <w:rsid w:val="00E72CF8"/>
    <w:rsid w:val="00ED4375"/>
    <w:rsid w:val="00FD33B0"/>
    <w:rsid w:val="00FF2597"/>
    <w:rsid w:val="00FF30AE"/>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76DE09-87C1-499B-8451-255EDA16A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3218"/>
    <w:pPr>
      <w:spacing w:after="200" w:line="276" w:lineRule="auto"/>
    </w:pPr>
    <w:rPr>
      <w:rFonts w:ascii="Calibri" w:eastAsia="Times New Roman" w:hAnsi="Calibri" w:cs="Times New Roman"/>
      <w:kern w:val="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3218"/>
    <w:pPr>
      <w:ind w:left="720"/>
      <w:contextualSpacing/>
    </w:pPr>
  </w:style>
  <w:style w:type="table" w:styleId="TableGrid">
    <w:name w:val="Table Grid"/>
    <w:basedOn w:val="TableNormal"/>
    <w:uiPriority w:val="59"/>
    <w:rsid w:val="00883218"/>
    <w:pPr>
      <w:spacing w:after="0" w:line="240" w:lineRule="auto"/>
    </w:pPr>
    <w:rPr>
      <w:rFonts w:ascii="Calibri" w:eastAsia="Times New Roman" w:hAnsi="Calibri" w:cs="Times New Roman"/>
      <w:kern w:val="0"/>
      <w:sz w:val="20"/>
      <w:szCs w:val="20"/>
      <w:lang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8832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3218"/>
    <w:rPr>
      <w:rFonts w:ascii="Calibri" w:eastAsia="Times New Roman" w:hAnsi="Calibri" w:cs="Times New Roman"/>
      <w:kern w:val="0"/>
      <w:lang w:val="en-US"/>
    </w:rPr>
  </w:style>
  <w:style w:type="character" w:customStyle="1" w:styleId="normaltextrun">
    <w:name w:val="normaltextrun"/>
    <w:basedOn w:val="DefaultParagraphFont"/>
    <w:rsid w:val="002806D0"/>
  </w:style>
  <w:style w:type="character" w:customStyle="1" w:styleId="eop">
    <w:name w:val="eop"/>
    <w:basedOn w:val="DefaultParagraphFont"/>
    <w:rsid w:val="002806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941706">
      <w:bodyDiv w:val="1"/>
      <w:marLeft w:val="0"/>
      <w:marRight w:val="0"/>
      <w:marTop w:val="0"/>
      <w:marBottom w:val="0"/>
      <w:divBdr>
        <w:top w:val="none" w:sz="0" w:space="0" w:color="auto"/>
        <w:left w:val="none" w:sz="0" w:space="0" w:color="auto"/>
        <w:bottom w:val="none" w:sz="0" w:space="0" w:color="auto"/>
        <w:right w:val="none" w:sz="0" w:space="0" w:color="auto"/>
      </w:divBdr>
    </w:div>
    <w:div w:id="1963412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399</Words>
  <Characters>2275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Adnan Asrar</dc:creator>
  <cp:lastModifiedBy>Admin</cp:lastModifiedBy>
  <cp:revision>13</cp:revision>
  <dcterms:created xsi:type="dcterms:W3CDTF">2024-08-05T07:03:00Z</dcterms:created>
  <dcterms:modified xsi:type="dcterms:W3CDTF">2024-08-05T11:31:00Z</dcterms:modified>
</cp:coreProperties>
</file>