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C1B06" w14:paraId="604EAB3E" w14:textId="77777777" w:rsidTr="00F73B16">
        <w:trPr>
          <w:trHeight w:val="485"/>
        </w:trPr>
        <w:tc>
          <w:tcPr>
            <w:tcW w:w="1027" w:type="dxa"/>
            <w:vAlign w:val="center"/>
          </w:tcPr>
          <w:p w14:paraId="27505A9F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50B13C75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A694546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3935010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5737A82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2FC170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51CDB66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F19BF9A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9D87833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087FCBE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F7D20D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D420C13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D5F617" w14:textId="77777777" w:rsidR="00AC1B06" w:rsidRDefault="00AC1B06" w:rsidP="00F73B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50C5006" w14:textId="77777777" w:rsidR="00AC1B06" w:rsidRDefault="00AC1B06" w:rsidP="00AC1B0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AC67B8A" wp14:editId="6B7E1EB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6E29B" w14:textId="77777777" w:rsidR="00AC1B06" w:rsidRDefault="00AC1B06" w:rsidP="00AC1B0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A10016A" w14:textId="77777777" w:rsidR="00AC1B06" w:rsidRPr="00283030" w:rsidRDefault="00AC1B06" w:rsidP="00AC1B0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31326AF" w14:textId="77777777" w:rsidR="00AC1B06" w:rsidRPr="00283030" w:rsidRDefault="00AC1B06" w:rsidP="00AC1B0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0BFE610" w14:textId="77777777" w:rsidR="00AC1B06" w:rsidRPr="00B50E34" w:rsidRDefault="00AC1B06" w:rsidP="00AC1B0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7CE9A928" w14:textId="3D722A9F" w:rsidR="00AC1B06" w:rsidRPr="006963A1" w:rsidRDefault="00AC1B06" w:rsidP="00AC1B06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6A07" wp14:editId="3A2C86F4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20B0B" w14:textId="029D9291" w:rsidR="00AC1B06" w:rsidRPr="006963A1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94D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749E5B9E" w14:textId="22B3B4E3" w:rsidR="00AC1B06" w:rsidRPr="006963A1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456E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302</w:t>
                            </w:r>
                          </w:p>
                          <w:p w14:paraId="7A2DA632" w14:textId="7EC294A5" w:rsidR="00AC1B06" w:rsidRPr="003F4E9F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Corporate Governance</w:t>
                            </w:r>
                          </w:p>
                          <w:p w14:paraId="444DB849" w14:textId="0BC98DF1" w:rsidR="00AC1B06" w:rsidRPr="006963A1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94D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C6A07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24F20B0B" w14:textId="029D9291" w:rsidR="00AC1B06" w:rsidRPr="006963A1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94D85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749E5B9E" w14:textId="22B3B4E3" w:rsidR="00AC1B06" w:rsidRPr="006963A1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456E7A">
                        <w:rPr>
                          <w:rFonts w:ascii="Arial" w:hAnsi="Arial" w:cs="Arial"/>
                          <w:color w:val="000000" w:themeColor="text1"/>
                        </w:rPr>
                        <w:t>302</w:t>
                      </w:r>
                    </w:p>
                    <w:p w14:paraId="7A2DA632" w14:textId="7EC294A5" w:rsidR="00AC1B06" w:rsidRPr="003F4E9F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Corporate Governance</w:t>
                      </w:r>
                    </w:p>
                    <w:p w14:paraId="444DB849" w14:textId="0BC98DF1" w:rsidR="00AC1B06" w:rsidRPr="006963A1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94D85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1482" wp14:editId="57199F35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96DDA" w14:textId="3FC1AB84" w:rsidR="00AC1B06" w:rsidRPr="007F040B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56E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09.08.2024</w:t>
                            </w:r>
                          </w:p>
                          <w:p w14:paraId="47381D23" w14:textId="0CB8CE62" w:rsidR="00AC1B06" w:rsidRPr="007F040B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209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9:30a.m. – 12:30p</w:t>
                            </w:r>
                            <w:r w:rsidR="00456E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.m.</w:t>
                            </w:r>
                          </w:p>
                          <w:p w14:paraId="4EC2927E" w14:textId="77777777" w:rsidR="00AC1B06" w:rsidRPr="007F040B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97AD041" w14:textId="2E306FAE" w:rsidR="00AC1B06" w:rsidRPr="007F040B" w:rsidRDefault="00AC1B06" w:rsidP="00AC1B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D6C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1482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45396DDA" w14:textId="3FC1AB84" w:rsidR="00AC1B06" w:rsidRPr="007F040B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56E7A">
                        <w:rPr>
                          <w:rFonts w:ascii="Arial" w:hAnsi="Arial" w:cs="Arial"/>
                          <w:color w:val="000000" w:themeColor="text1"/>
                        </w:rPr>
                        <w:t>09.08.2024</w:t>
                      </w:r>
                    </w:p>
                    <w:p w14:paraId="47381D23" w14:textId="0CB8CE62" w:rsidR="00AC1B06" w:rsidRPr="007F040B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209F6">
                        <w:rPr>
                          <w:rFonts w:ascii="Arial" w:hAnsi="Arial" w:cs="Arial"/>
                          <w:color w:val="000000" w:themeColor="text1"/>
                        </w:rPr>
                        <w:t>9:30a.m. – 12:30p</w:t>
                      </w:r>
                      <w:r w:rsidR="00456E7A">
                        <w:rPr>
                          <w:rFonts w:ascii="Arial" w:hAnsi="Arial" w:cs="Arial"/>
                          <w:color w:val="000000" w:themeColor="text1"/>
                        </w:rPr>
                        <w:t>.m.</w:t>
                      </w:r>
                    </w:p>
                    <w:p w14:paraId="4EC2927E" w14:textId="77777777" w:rsidR="00AC1B06" w:rsidRPr="007F040B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97AD041" w14:textId="2E306FAE" w:rsidR="00AC1B06" w:rsidRPr="007F040B" w:rsidRDefault="00AC1B06" w:rsidP="00AC1B0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D6CEE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Examination, August 2024</w:t>
      </w:r>
    </w:p>
    <w:p w14:paraId="2B0B7053" w14:textId="77777777" w:rsidR="00AC1B06" w:rsidRDefault="00AC1B06" w:rsidP="00AC1B06">
      <w:pPr>
        <w:rPr>
          <w:rFonts w:ascii="Arial" w:hAnsi="Arial" w:cs="Arial"/>
        </w:rPr>
      </w:pPr>
    </w:p>
    <w:p w14:paraId="70E0DF50" w14:textId="77777777" w:rsidR="00AC1B06" w:rsidRDefault="00AC1B06" w:rsidP="00AC1B06">
      <w:pPr>
        <w:rPr>
          <w:rFonts w:ascii="Arial" w:hAnsi="Arial" w:cs="Arial"/>
        </w:rPr>
      </w:pPr>
    </w:p>
    <w:p w14:paraId="7DE404FB" w14:textId="77777777" w:rsidR="00AC1B06" w:rsidRPr="00CD3799" w:rsidRDefault="00AC1B06" w:rsidP="00AC1B06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FA01A61" w14:textId="77777777" w:rsidR="00AC1B06" w:rsidRPr="00E92AB6" w:rsidRDefault="00AC1B06" w:rsidP="00AC1B0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C20C532" w14:textId="77777777" w:rsidR="00AC1B06" w:rsidRPr="003F4E9F" w:rsidRDefault="00AC1B06" w:rsidP="00AC1B0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039CD5C" w14:textId="77777777" w:rsidR="00AC1B06" w:rsidRDefault="00AC1B06" w:rsidP="00AC1B0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4487ECC2" w14:textId="02899644" w:rsidR="00AC1B06" w:rsidRPr="003F4E9F" w:rsidRDefault="00AC1B06" w:rsidP="00310A1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2D929A02" w14:textId="77777777" w:rsidR="00AC1B06" w:rsidRDefault="00AC1B06" w:rsidP="00AC1B06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C2B042F" w14:textId="77777777" w:rsidR="00AC1B06" w:rsidRDefault="00AC1B06" w:rsidP="00AC1B06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94C6786" w14:textId="77777777" w:rsidR="00AC1B06" w:rsidRPr="00B47B65" w:rsidRDefault="00AC1B06" w:rsidP="00AC1B06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32C619D" w14:textId="77777777" w:rsidR="00AC1B06" w:rsidRDefault="00AC1B06" w:rsidP="00AC1B06">
      <w:pPr>
        <w:jc w:val="center"/>
        <w:rPr>
          <w:rFonts w:ascii="Arial" w:hAnsi="Arial" w:cs="Arial"/>
          <w:b/>
          <w:sz w:val="24"/>
          <w:szCs w:val="24"/>
        </w:rPr>
      </w:pPr>
    </w:p>
    <w:p w14:paraId="28A98706" w14:textId="1C1C2FC7" w:rsidR="00AC1B06" w:rsidRPr="00AC1B06" w:rsidRDefault="00AC1B06" w:rsidP="00AC1B06">
      <w:r w:rsidRPr="00AC1B06">
        <w:rPr>
          <w:rFonts w:ascii="Arial" w:hAnsi="Arial" w:cs="Arial"/>
        </w:rPr>
        <w:t xml:space="preserve">1.  Define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overnance. Elucidate your answer with the help of examples</w:t>
      </w:r>
      <w:r w:rsidRPr="00AC1B06">
        <w:rPr>
          <w:rFonts w:ascii="Arial" w:hAnsi="Arial" w:cs="Arial"/>
          <w:bCs/>
        </w:rPr>
        <w:t>.</w:t>
      </w:r>
      <w:r w:rsidRPr="00AC1B06">
        <w:rPr>
          <w:rFonts w:ascii="Arial" w:hAnsi="Arial" w:cs="Arial"/>
        </w:rPr>
        <w:t xml:space="preserve">     </w:t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Pr="00AC1B06">
        <w:rPr>
          <w:rFonts w:ascii="Arial" w:hAnsi="Arial" w:cs="Arial"/>
        </w:rPr>
        <w:t xml:space="preserve"> (CO1, CO2) [Knowledge]</w:t>
      </w:r>
    </w:p>
    <w:p w14:paraId="0AADB37F" w14:textId="3A9188BA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2. What is meant by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S</w:t>
      </w:r>
      <w:r w:rsidRPr="00AC1B06">
        <w:rPr>
          <w:rFonts w:ascii="Arial" w:hAnsi="Arial" w:cs="Arial"/>
        </w:rPr>
        <w:t xml:space="preserve">ocial </w:t>
      </w:r>
      <w:r w:rsidR="00B27804">
        <w:rPr>
          <w:rFonts w:ascii="Arial" w:hAnsi="Arial" w:cs="Arial"/>
        </w:rPr>
        <w:t>R</w:t>
      </w:r>
      <w:r w:rsidRPr="00AC1B06">
        <w:rPr>
          <w:rFonts w:ascii="Arial" w:hAnsi="Arial" w:cs="Arial"/>
        </w:rPr>
        <w:t xml:space="preserve">esponsibility (CSR)? How does it relate to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 xml:space="preserve">overnance? </w:t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Pr="00AC1B06">
        <w:rPr>
          <w:rFonts w:ascii="Arial" w:hAnsi="Arial" w:cs="Arial"/>
        </w:rPr>
        <w:t xml:space="preserve">(CO 1, CO 2) [Knowledge]                      </w:t>
      </w:r>
    </w:p>
    <w:p w14:paraId="44CBB919" w14:textId="0E0E4049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3.  Explain the role of </w:t>
      </w:r>
      <w:r w:rsidR="00B27804">
        <w:rPr>
          <w:rFonts w:ascii="Arial" w:hAnsi="Arial" w:cs="Arial"/>
        </w:rPr>
        <w:t>I</w:t>
      </w:r>
      <w:r w:rsidRPr="00AC1B06">
        <w:rPr>
          <w:rFonts w:ascii="Arial" w:hAnsi="Arial" w:cs="Arial"/>
        </w:rPr>
        <w:t xml:space="preserve">ndependent </w:t>
      </w:r>
      <w:r w:rsidR="00B27804">
        <w:rPr>
          <w:rFonts w:ascii="Arial" w:hAnsi="Arial" w:cs="Arial"/>
        </w:rPr>
        <w:t>D</w:t>
      </w:r>
      <w:r w:rsidRPr="00AC1B06">
        <w:rPr>
          <w:rFonts w:ascii="Arial" w:hAnsi="Arial" w:cs="Arial"/>
        </w:rPr>
        <w:t xml:space="preserve">irectors in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</w:t>
      </w:r>
      <w:r w:rsidRPr="00AC1B0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456E7A">
        <w:rPr>
          <w:rFonts w:ascii="Arial" w:hAnsi="Arial" w:cs="Arial"/>
          <w:bCs/>
        </w:rPr>
        <w:tab/>
      </w:r>
      <w:r w:rsidRPr="00AC1B06">
        <w:rPr>
          <w:rFonts w:ascii="Arial" w:hAnsi="Arial" w:cs="Arial"/>
        </w:rPr>
        <w:t xml:space="preserve"> (CO 2) [Knowledge]                      </w:t>
      </w:r>
    </w:p>
    <w:p w14:paraId="5688C321" w14:textId="1C2C3B81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4. Explain the Stakeholder Theory of Corporate Governance.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B06">
        <w:rPr>
          <w:rFonts w:ascii="Arial" w:hAnsi="Arial" w:cs="Arial"/>
        </w:rPr>
        <w:t xml:space="preserve">(CO1)) [Knowledge]                      </w:t>
      </w:r>
    </w:p>
    <w:p w14:paraId="57B2BB07" w14:textId="1FC55679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5. What is the concept of shareholder primacy?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B06">
        <w:rPr>
          <w:rFonts w:ascii="Arial" w:hAnsi="Arial" w:cs="Arial"/>
        </w:rPr>
        <w:t xml:space="preserve">(CO1, CO2) [Knowledge]                      </w:t>
      </w:r>
    </w:p>
    <w:p w14:paraId="7EBDE6E9" w14:textId="2415AD0C" w:rsidR="00AC1B06" w:rsidRPr="00AC1B06" w:rsidRDefault="00AC1B06" w:rsidP="00AC1B06">
      <w:r w:rsidRPr="00AC1B06">
        <w:rPr>
          <w:rFonts w:ascii="Arial" w:hAnsi="Arial" w:cs="Arial"/>
        </w:rPr>
        <w:t xml:space="preserve">6. Explain the Japanese </w:t>
      </w:r>
      <w:r w:rsidR="00B27804">
        <w:rPr>
          <w:rFonts w:ascii="Arial" w:hAnsi="Arial" w:cs="Arial"/>
        </w:rPr>
        <w:t>M</w:t>
      </w:r>
      <w:r w:rsidRPr="00AC1B06">
        <w:rPr>
          <w:rFonts w:ascii="Arial" w:hAnsi="Arial" w:cs="Arial"/>
        </w:rPr>
        <w:t>odel of Cooperate Governance.</w:t>
      </w:r>
      <w:r w:rsidRPr="00AC1B06">
        <w:t xml:space="preserve"> </w:t>
      </w:r>
      <w:r>
        <w:tab/>
      </w:r>
      <w:r>
        <w:tab/>
      </w:r>
      <w:r>
        <w:tab/>
      </w:r>
      <w:r>
        <w:tab/>
      </w:r>
      <w:r w:rsidRPr="00AC1B06">
        <w:rPr>
          <w:rFonts w:ascii="Arial" w:hAnsi="Arial" w:cs="Arial"/>
        </w:rPr>
        <w:t xml:space="preserve">(CO1, CO2) [Knowledge]                                                                  </w:t>
      </w:r>
    </w:p>
    <w:p w14:paraId="56508403" w14:textId="77777777" w:rsidR="00AC1B06" w:rsidRPr="002E36E2" w:rsidRDefault="00AC1B06" w:rsidP="00AC1B06">
      <w:pPr>
        <w:rPr>
          <w:rFonts w:ascii="Arial" w:hAnsi="Arial" w:cs="Arial"/>
          <w:sz w:val="24"/>
          <w:szCs w:val="24"/>
        </w:rPr>
      </w:pPr>
    </w:p>
    <w:p w14:paraId="69E53B3B" w14:textId="77777777" w:rsidR="00AC1B06" w:rsidRDefault="00AC1B06" w:rsidP="00AC1B06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1E45F7" w14:textId="77777777" w:rsidR="00AC1B06" w:rsidRPr="00B47B65" w:rsidRDefault="00AC1B06" w:rsidP="00AC1B06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66ECE0E" w14:textId="77777777" w:rsidR="00AC1B06" w:rsidRDefault="00AC1B06" w:rsidP="00AC1B06">
      <w:pPr>
        <w:rPr>
          <w:rFonts w:ascii="Arial" w:hAnsi="Arial" w:cs="Arial"/>
          <w:b/>
          <w:sz w:val="24"/>
          <w:szCs w:val="24"/>
        </w:rPr>
      </w:pPr>
    </w:p>
    <w:p w14:paraId="73195458" w14:textId="35E8B71C" w:rsidR="00456E7A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>7. What are the key features of Corporate Governance under the Companies Act of 2013?</w:t>
      </w:r>
      <w:r w:rsidRPr="00AC1B06">
        <w:rPr>
          <w:rFonts w:ascii="Arial" w:hAnsi="Arial" w:cs="Arial"/>
        </w:rPr>
        <w:tab/>
        <w:t xml:space="preserve">  </w:t>
      </w:r>
    </w:p>
    <w:p w14:paraId="33E3A0D7" w14:textId="18864BDE" w:rsidR="00AC1B06" w:rsidRPr="00AC1B06" w:rsidRDefault="00AC1B06" w:rsidP="00456E7A">
      <w:pPr>
        <w:ind w:left="6480" w:firstLine="720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   (CO2, CO3) [Application]</w:t>
      </w:r>
    </w:p>
    <w:p w14:paraId="3E9E22F6" w14:textId="0B65F665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8. How has the concept of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 evolved from the early 20th century to the present day?</w:t>
      </w:r>
      <w:r w:rsidR="00B27804">
        <w:rPr>
          <w:rFonts w:ascii="Arial" w:hAnsi="Arial" w:cs="Arial"/>
        </w:rPr>
        <w:t xml:space="preserve"> Explain.</w:t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  <w:t>(CO3) [Application]</w:t>
      </w:r>
    </w:p>
    <w:p w14:paraId="53AFFC73" w14:textId="77777777" w:rsidR="00AC1B06" w:rsidRPr="00AC1B06" w:rsidRDefault="00AC1B06" w:rsidP="00AC1B06">
      <w:pPr>
        <w:rPr>
          <w:rFonts w:ascii="Arial" w:hAnsi="Arial" w:cs="Arial"/>
        </w:rPr>
      </w:pPr>
    </w:p>
    <w:p w14:paraId="1F2B3179" w14:textId="0F1AC290" w:rsidR="00AC1B06" w:rsidRPr="00AC1B06" w:rsidRDefault="00AC1B06" w:rsidP="00456E7A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9. What do you understand by </w:t>
      </w:r>
      <w:r w:rsidR="00B27804">
        <w:rPr>
          <w:rFonts w:ascii="Arial" w:hAnsi="Arial" w:cs="Arial"/>
        </w:rPr>
        <w:t>A</w:t>
      </w:r>
      <w:r w:rsidRPr="00AC1B06">
        <w:rPr>
          <w:rFonts w:ascii="Arial" w:hAnsi="Arial" w:cs="Arial"/>
        </w:rPr>
        <w:t xml:space="preserve">gency </w:t>
      </w:r>
      <w:r w:rsidR="00B27804">
        <w:rPr>
          <w:rFonts w:ascii="Arial" w:hAnsi="Arial" w:cs="Arial"/>
        </w:rPr>
        <w:t>T</w:t>
      </w:r>
      <w:r w:rsidRPr="00AC1B06">
        <w:rPr>
          <w:rFonts w:ascii="Arial" w:hAnsi="Arial" w:cs="Arial"/>
        </w:rPr>
        <w:t xml:space="preserve">heory? How is it different from Stewardship </w:t>
      </w:r>
      <w:r w:rsidR="00B27804">
        <w:rPr>
          <w:rFonts w:ascii="Arial" w:hAnsi="Arial" w:cs="Arial"/>
        </w:rPr>
        <w:t>T</w:t>
      </w:r>
      <w:r w:rsidRPr="00AC1B06">
        <w:rPr>
          <w:rFonts w:ascii="Arial" w:hAnsi="Arial" w:cs="Arial"/>
        </w:rPr>
        <w:t xml:space="preserve">heory?      </w:t>
      </w:r>
      <w:r w:rsidR="00456E7A">
        <w:rPr>
          <w:rFonts w:ascii="Arial" w:hAnsi="Arial" w:cs="Arial"/>
        </w:rPr>
        <w:t xml:space="preserve">   </w:t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  <w:t xml:space="preserve"> </w:t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Pr="00AC1B06">
        <w:rPr>
          <w:rFonts w:ascii="Arial" w:hAnsi="Arial" w:cs="Arial"/>
        </w:rPr>
        <w:t>(CO2, CO3) [Application]</w:t>
      </w:r>
    </w:p>
    <w:p w14:paraId="5715A4C1" w14:textId="5E3CD77C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10. Explain the key difference between the Anglo-American Model and the Indian Model of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>o</w:t>
      </w:r>
      <w:r w:rsidR="00B27804">
        <w:rPr>
          <w:rFonts w:ascii="Arial" w:hAnsi="Arial" w:cs="Arial"/>
        </w:rPr>
        <w:t>r</w:t>
      </w:r>
      <w:r w:rsidRPr="00AC1B06">
        <w:rPr>
          <w:rFonts w:ascii="Arial" w:hAnsi="Arial" w:cs="Arial"/>
        </w:rPr>
        <w:t>p</w:t>
      </w:r>
      <w:r w:rsidR="00B27804">
        <w:rPr>
          <w:rFonts w:ascii="Arial" w:hAnsi="Arial" w:cs="Arial"/>
        </w:rPr>
        <w:t>o</w:t>
      </w:r>
      <w:r w:rsidRPr="00AC1B06">
        <w:rPr>
          <w:rFonts w:ascii="Arial" w:hAnsi="Arial" w:cs="Arial"/>
        </w:rPr>
        <w:t xml:space="preserve">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 xml:space="preserve">overnance?           </w:t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B06">
        <w:rPr>
          <w:rFonts w:ascii="Arial" w:hAnsi="Arial" w:cs="Arial"/>
        </w:rPr>
        <w:t>(CO2, CO3) [Application]</w:t>
      </w:r>
    </w:p>
    <w:p w14:paraId="745E69FC" w14:textId="20AFEF91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11. What is the role of Corporate Governance in protecting the rights of minority shareholders?      </w:t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="00456E7A">
        <w:rPr>
          <w:rFonts w:ascii="Arial" w:hAnsi="Arial" w:cs="Arial"/>
        </w:rPr>
        <w:tab/>
      </w:r>
      <w:r w:rsidRPr="00AC1B06">
        <w:rPr>
          <w:rFonts w:ascii="Arial" w:hAnsi="Arial" w:cs="Arial"/>
        </w:rPr>
        <w:t xml:space="preserve"> (CO3) [Application]</w:t>
      </w:r>
    </w:p>
    <w:p w14:paraId="6514DBA3" w14:textId="6908688B" w:rsidR="00AC1B06" w:rsidRPr="00AC1B06" w:rsidRDefault="00AC1B06" w:rsidP="00AC1B06">
      <w:pPr>
        <w:spacing w:line="360" w:lineRule="auto"/>
        <w:jc w:val="both"/>
      </w:pPr>
      <w:r w:rsidRPr="00AC1B06">
        <w:rPr>
          <w:rFonts w:ascii="Arial" w:hAnsi="Arial" w:cs="Arial"/>
        </w:rPr>
        <w:t>12. Analyze the role of the Securities and Exchange Board of India (SEBI) in shaping the corporate governance landscape in India.</w:t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  <w:t>(CO3) [Application]</w:t>
      </w:r>
    </w:p>
    <w:p w14:paraId="6C3AD60D" w14:textId="77777777" w:rsidR="00AC1B06" w:rsidRPr="00AC1B06" w:rsidRDefault="00AC1B06" w:rsidP="00AC1B06">
      <w:pPr>
        <w:rPr>
          <w:rFonts w:ascii="Arial" w:hAnsi="Arial" w:cs="Arial"/>
        </w:rPr>
      </w:pPr>
    </w:p>
    <w:p w14:paraId="2832A8C2" w14:textId="77777777" w:rsidR="00AC1B06" w:rsidRPr="004247E2" w:rsidRDefault="00AC1B06" w:rsidP="00AC1B06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80F404" w14:textId="77777777" w:rsidR="00AC1B06" w:rsidRPr="00B62DF4" w:rsidRDefault="00AC1B06" w:rsidP="00AC1B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(2Qx20M=40M)</w:t>
      </w:r>
    </w:p>
    <w:p w14:paraId="75039E83" w14:textId="52F9A19A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13. What are the main components of a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 xml:space="preserve">overnance in a modern business environment? Why is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 essential for the success and sustainability of a company?</w:t>
      </w:r>
    </w:p>
    <w:p w14:paraId="001E199F" w14:textId="3A16875D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  <w:t xml:space="preserve">(CO 3, CO4) [Analysis]    </w:t>
      </w:r>
    </w:p>
    <w:p w14:paraId="665AD9C2" w14:textId="65034C9F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14. Provide a comprehensive overview of the different phases of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 in India, highlighting the major milestones and challenges in each phase.</w:t>
      </w:r>
    </w:p>
    <w:p w14:paraId="1DC985E9" w14:textId="4AC224A0" w:rsidR="00AC1B06" w:rsidRPr="00AC1B06" w:rsidRDefault="00AC1B06" w:rsidP="00AC1B06">
      <w:pPr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 </w:t>
      </w:r>
      <w:r w:rsidRPr="00AC1B06">
        <w:rPr>
          <w:rFonts w:ascii="Arial" w:hAnsi="Arial" w:cs="Arial"/>
        </w:rPr>
        <w:tab/>
        <w:t xml:space="preserve">                   </w:t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</w:r>
      <w:r w:rsidRPr="00AC1B06">
        <w:rPr>
          <w:rFonts w:ascii="Arial" w:hAnsi="Arial" w:cs="Arial"/>
        </w:rPr>
        <w:tab/>
        <w:t xml:space="preserve"> (CO3, CO4) [Analysis]    </w:t>
      </w:r>
    </w:p>
    <w:p w14:paraId="6EF6F622" w14:textId="15AB1366" w:rsidR="00AC1B06" w:rsidRPr="00AC1B06" w:rsidRDefault="00AC1B06" w:rsidP="00AC1B06">
      <w:pPr>
        <w:spacing w:line="360" w:lineRule="auto"/>
        <w:jc w:val="both"/>
        <w:rPr>
          <w:rFonts w:ascii="Arial" w:hAnsi="Arial" w:cs="Arial"/>
        </w:rPr>
      </w:pPr>
      <w:r w:rsidRPr="00AC1B06">
        <w:rPr>
          <w:rFonts w:ascii="Arial" w:hAnsi="Arial" w:cs="Arial"/>
        </w:rPr>
        <w:t xml:space="preserve">15.  Critically analyze the case of </w:t>
      </w:r>
      <w:r w:rsidRPr="00AC1B06">
        <w:rPr>
          <w:rFonts w:ascii="Arial" w:hAnsi="Arial" w:cs="Arial"/>
          <w:i/>
          <w:iCs/>
        </w:rPr>
        <w:t>Marchand v. Barnhill</w:t>
      </w:r>
      <w:r w:rsidRPr="00AC1B06">
        <w:rPr>
          <w:rFonts w:ascii="Arial" w:hAnsi="Arial" w:cs="Arial"/>
        </w:rPr>
        <w:t xml:space="preserve"> through the lens of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 xml:space="preserve">overnance. Apply the FILAC method (Facts, Issues, Law, Application, Conclusion) to assess the implications of the judgment on </w:t>
      </w:r>
      <w:r w:rsidR="00B27804">
        <w:rPr>
          <w:rFonts w:ascii="Arial" w:hAnsi="Arial" w:cs="Arial"/>
        </w:rPr>
        <w:t>C</w:t>
      </w:r>
      <w:r w:rsidRPr="00AC1B06">
        <w:rPr>
          <w:rFonts w:ascii="Arial" w:hAnsi="Arial" w:cs="Arial"/>
        </w:rPr>
        <w:t xml:space="preserve">orporate </w:t>
      </w:r>
      <w:r w:rsidR="00B27804">
        <w:rPr>
          <w:rFonts w:ascii="Arial" w:hAnsi="Arial" w:cs="Arial"/>
        </w:rPr>
        <w:t>G</w:t>
      </w:r>
      <w:r w:rsidRPr="00AC1B06">
        <w:rPr>
          <w:rFonts w:ascii="Arial" w:hAnsi="Arial" w:cs="Arial"/>
        </w:rPr>
        <w:t>overnance practices in India.</w:t>
      </w:r>
    </w:p>
    <w:p w14:paraId="5723085F" w14:textId="031AE272" w:rsidR="00AC1B06" w:rsidRPr="00BC7099" w:rsidRDefault="00AC1B06" w:rsidP="00AC1B06">
      <w:pPr>
        <w:jc w:val="both"/>
        <w:rPr>
          <w:rFonts w:ascii="Arial" w:hAnsi="Arial" w:cs="Arial"/>
          <w:sz w:val="24"/>
          <w:szCs w:val="24"/>
          <w:lang w:val="en-IN"/>
        </w:rPr>
      </w:pP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</w:r>
      <w:r w:rsidRPr="00AC1B06">
        <w:rPr>
          <w:rFonts w:ascii="Arial" w:hAnsi="Arial" w:cs="Arial"/>
          <w:bCs/>
        </w:rPr>
        <w:tab/>
        <w:t>(</w:t>
      </w:r>
      <w:r w:rsidRPr="00AC1B06">
        <w:rPr>
          <w:rFonts w:ascii="Arial" w:hAnsi="Arial" w:cs="Arial"/>
        </w:rPr>
        <w:t>CO3, CO4) [Analysis]</w:t>
      </w:r>
      <w:r w:rsidRPr="00B47B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50CBC" w14:textId="77777777" w:rsidR="00AC1B06" w:rsidRDefault="00AC1B06" w:rsidP="00AC1B06"/>
    <w:p w14:paraId="5CFFA952" w14:textId="77777777" w:rsidR="00AC1B06" w:rsidRDefault="00AC1B06"/>
    <w:sectPr w:rsidR="00AC1B06" w:rsidSect="00AC1B0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44FCF" w14:textId="77777777" w:rsidR="0090266F" w:rsidRDefault="0090266F">
      <w:pPr>
        <w:spacing w:after="0" w:line="240" w:lineRule="auto"/>
      </w:pPr>
      <w:r>
        <w:separator/>
      </w:r>
    </w:p>
  </w:endnote>
  <w:endnote w:type="continuationSeparator" w:id="0">
    <w:p w14:paraId="45E5575B" w14:textId="77777777" w:rsidR="0090266F" w:rsidRDefault="0090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A83F" w14:textId="39273555" w:rsidR="009B54E1" w:rsidRPr="00565156" w:rsidRDefault="00310A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94D8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94D8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7A2C3341" w14:textId="77777777" w:rsidR="009B54E1" w:rsidRDefault="009B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E538" w14:textId="77777777" w:rsidR="0090266F" w:rsidRDefault="0090266F">
      <w:pPr>
        <w:spacing w:after="0" w:line="240" w:lineRule="auto"/>
      </w:pPr>
      <w:r>
        <w:separator/>
      </w:r>
    </w:p>
  </w:footnote>
  <w:footnote w:type="continuationSeparator" w:id="0">
    <w:p w14:paraId="2F2D3908" w14:textId="77777777" w:rsidR="0090266F" w:rsidRDefault="0090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6"/>
    <w:rsid w:val="002F27F8"/>
    <w:rsid w:val="00310A13"/>
    <w:rsid w:val="00394D85"/>
    <w:rsid w:val="003D6CEE"/>
    <w:rsid w:val="00456E7A"/>
    <w:rsid w:val="004B3A30"/>
    <w:rsid w:val="004F74F7"/>
    <w:rsid w:val="005351E6"/>
    <w:rsid w:val="006209F6"/>
    <w:rsid w:val="008068F5"/>
    <w:rsid w:val="0090266F"/>
    <w:rsid w:val="009B54E1"/>
    <w:rsid w:val="00AC1B06"/>
    <w:rsid w:val="00B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C091"/>
  <w15:chartTrackingRefBased/>
  <w15:docId w15:val="{F0501689-A2E4-47C7-B5F8-4880B1E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06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06"/>
    <w:pPr>
      <w:ind w:left="720"/>
      <w:contextualSpacing/>
    </w:pPr>
  </w:style>
  <w:style w:type="table" w:styleId="TableGrid">
    <w:name w:val="Table Grid"/>
    <w:basedOn w:val="TableNormal"/>
    <w:uiPriority w:val="59"/>
    <w:rsid w:val="00AC1B0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06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Eugratia Marwein</dc:creator>
  <cp:keywords/>
  <dc:description/>
  <cp:lastModifiedBy>Admin</cp:lastModifiedBy>
  <cp:revision>7</cp:revision>
  <dcterms:created xsi:type="dcterms:W3CDTF">2024-07-29T10:20:00Z</dcterms:created>
  <dcterms:modified xsi:type="dcterms:W3CDTF">2024-08-08T10:21:00Z</dcterms:modified>
</cp:coreProperties>
</file>