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B55D0" w:rsidRPr="00BC7D0A" w14:paraId="255CE466" w14:textId="77777777" w:rsidTr="003D4283">
        <w:trPr>
          <w:trHeight w:val="485"/>
        </w:trPr>
        <w:tc>
          <w:tcPr>
            <w:tcW w:w="1027" w:type="dxa"/>
            <w:vAlign w:val="center"/>
          </w:tcPr>
          <w:p w14:paraId="27C9D621" w14:textId="77777777" w:rsidR="004B55D0" w:rsidRPr="00BC7D0A" w:rsidRDefault="004B55D0" w:rsidP="003D4283">
            <w:pPr>
              <w:jc w:val="center"/>
              <w:rPr>
                <w:rFonts w:ascii="Arial" w:hAnsi="Arial" w:cs="Arial"/>
              </w:rPr>
            </w:pPr>
            <w:r w:rsidRPr="00BC7D0A"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05287035" w14:textId="77777777" w:rsidR="004B55D0" w:rsidRPr="00BC7D0A" w:rsidRDefault="004B55D0" w:rsidP="003D42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B6547EA" w14:textId="77777777" w:rsidR="004B55D0" w:rsidRPr="00BC7D0A" w:rsidRDefault="004B55D0" w:rsidP="003D42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784D1B8" w14:textId="77777777" w:rsidR="004B55D0" w:rsidRPr="00BC7D0A" w:rsidRDefault="004B55D0" w:rsidP="003D42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D6E6778" w14:textId="77777777" w:rsidR="004B55D0" w:rsidRPr="00BC7D0A" w:rsidRDefault="004B55D0" w:rsidP="003D42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F844886" w14:textId="77777777" w:rsidR="004B55D0" w:rsidRPr="00BC7D0A" w:rsidRDefault="004B55D0" w:rsidP="003D42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0DF2608" w14:textId="77777777" w:rsidR="004B55D0" w:rsidRPr="00BC7D0A" w:rsidRDefault="004B55D0" w:rsidP="003D42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BC2C338" w14:textId="77777777" w:rsidR="004B55D0" w:rsidRPr="00BC7D0A" w:rsidRDefault="004B55D0" w:rsidP="003D42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9C80BAA" w14:textId="77777777" w:rsidR="004B55D0" w:rsidRPr="00BC7D0A" w:rsidRDefault="004B55D0" w:rsidP="003D42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A746E2C" w14:textId="77777777" w:rsidR="004B55D0" w:rsidRPr="00BC7D0A" w:rsidRDefault="004B55D0" w:rsidP="003D42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FB359AA" w14:textId="77777777" w:rsidR="004B55D0" w:rsidRPr="00BC7D0A" w:rsidRDefault="004B55D0" w:rsidP="003D42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E8393C4" w14:textId="77777777" w:rsidR="004B55D0" w:rsidRPr="00BC7D0A" w:rsidRDefault="004B55D0" w:rsidP="003D42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8C8AB35" w14:textId="77777777" w:rsidR="004B55D0" w:rsidRPr="00BC7D0A" w:rsidRDefault="004B55D0" w:rsidP="003D428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666DB4D" w14:textId="77777777" w:rsidR="002951DB" w:rsidRDefault="002951DB" w:rsidP="002951DB">
      <w:pPr>
        <w:spacing w:before="120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178FFF4E" w14:textId="24A9D7BE" w:rsidR="00F55FE5" w:rsidRPr="00BC7D0A" w:rsidRDefault="00F55FE5" w:rsidP="00F55FE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  <w:lang w:eastAsia="en-IN"/>
        </w:rPr>
      </w:pPr>
      <w:r w:rsidRPr="00BC7D0A">
        <w:rPr>
          <w:rFonts w:ascii="Arial" w:hAnsi="Arial" w:cs="Arial"/>
          <w:b/>
          <w:caps/>
          <w:noProof/>
          <w:sz w:val="28"/>
          <w:szCs w:val="24"/>
          <w:lang w:eastAsia="en-IN"/>
        </w:rPr>
        <w:drawing>
          <wp:anchor distT="0" distB="0" distL="114300" distR="114300" simplePos="0" relativeHeight="251659264" behindDoc="1" locked="0" layoutInCell="1" allowOverlap="1" wp14:anchorId="0655AE56" wp14:editId="200DBAD0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420A69" w14:textId="77777777" w:rsidR="00F55FE5" w:rsidRPr="00BC7D0A" w:rsidRDefault="00F55FE5" w:rsidP="00F55FE5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  <w:lang w:eastAsia="en-IN"/>
        </w:rPr>
      </w:pPr>
      <w:r w:rsidRPr="00BC7D0A">
        <w:rPr>
          <w:rFonts w:ascii="Arial" w:hAnsi="Arial" w:cs="Arial"/>
          <w:b/>
          <w:caps/>
          <w:sz w:val="28"/>
          <w:szCs w:val="24"/>
          <w:lang w:eastAsia="en-IN"/>
        </w:rPr>
        <w:t>Presidency University</w:t>
      </w:r>
    </w:p>
    <w:p w14:paraId="22962507" w14:textId="77777777" w:rsidR="00F55FE5" w:rsidRPr="00BC7D0A" w:rsidRDefault="00F55FE5" w:rsidP="00F55FE5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  <w:lang w:eastAsia="en-IN"/>
        </w:rPr>
      </w:pPr>
      <w:r w:rsidRPr="00BC7D0A">
        <w:rPr>
          <w:rFonts w:ascii="Arial" w:hAnsi="Arial" w:cs="Arial"/>
          <w:b/>
          <w:caps/>
          <w:sz w:val="28"/>
          <w:szCs w:val="24"/>
          <w:lang w:eastAsia="en-IN"/>
        </w:rPr>
        <w:t>Bengaluru</w:t>
      </w:r>
    </w:p>
    <w:p w14:paraId="751750EF" w14:textId="77777777" w:rsidR="00F55FE5" w:rsidRPr="00BC7D0A" w:rsidRDefault="00F55FE5" w:rsidP="00F55FE5">
      <w:pPr>
        <w:rPr>
          <w:rFonts w:ascii="Arial" w:hAnsi="Arial" w:cs="Arial"/>
          <w:sz w:val="2"/>
        </w:rPr>
      </w:pPr>
    </w:p>
    <w:p w14:paraId="1A88E766" w14:textId="77777777" w:rsidR="00F55FE5" w:rsidRPr="00BC7D0A" w:rsidRDefault="00F55FE5" w:rsidP="00F55FE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C7D0A">
        <w:rPr>
          <w:rFonts w:ascii="Arial" w:hAnsi="Arial" w:cs="Arial"/>
          <w:b/>
          <w:sz w:val="28"/>
          <w:szCs w:val="28"/>
          <w:u w:val="single"/>
        </w:rPr>
        <w:t>SCHOOL OF COMMERCE</w:t>
      </w:r>
    </w:p>
    <w:p w14:paraId="1121F03A" w14:textId="1E8D3210" w:rsidR="00F55FE5" w:rsidRPr="00BC7D0A" w:rsidRDefault="00F55FE5" w:rsidP="00F55FE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A6885D" wp14:editId="174C72AC">
                <wp:simplePos x="0" y="0"/>
                <wp:positionH relativeFrom="margin">
                  <wp:align>left</wp:align>
                </wp:positionH>
                <wp:positionV relativeFrom="paragraph">
                  <wp:posOffset>148590</wp:posOffset>
                </wp:positionV>
                <wp:extent cx="2895600" cy="92392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766F69" w14:textId="77777777" w:rsidR="00F55FE5" w:rsidRPr="006963A1" w:rsidRDefault="00F55FE5" w:rsidP="00F55FE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23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24</w:t>
                            </w:r>
                          </w:p>
                          <w:p w14:paraId="479D0083" w14:textId="0D3DC697" w:rsidR="00F55FE5" w:rsidRPr="006963A1" w:rsidRDefault="00F55FE5" w:rsidP="00F55FE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MGT2021</w:t>
                            </w:r>
                          </w:p>
                          <w:p w14:paraId="6D29749C" w14:textId="2A4B47EB" w:rsidR="00F55FE5" w:rsidRPr="003F4E9F" w:rsidRDefault="00F55FE5" w:rsidP="00F55FE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Course </w:t>
                            </w: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Finance for engineers</w:t>
                            </w:r>
                          </w:p>
                          <w:p w14:paraId="6A6B6866" w14:textId="33E7DB52" w:rsidR="00F55FE5" w:rsidRPr="006963A1" w:rsidRDefault="00F55FE5" w:rsidP="00F55FE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proofErr w:type="gram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proofErr w:type="gram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6885D" id="Rectangle 4" o:spid="_x0000_s1026" style="position:absolute;left:0;text-align:left;margin-left:0;margin-top:11.7pt;width:228pt;height:72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" filled="f" stroked="f" strokeweight="1pt">
                <v:path arrowok="t"/>
                <v:textbox>
                  <w:txbxContent>
                    <w:p w14:paraId="51766F69" w14:textId="77777777" w:rsidR="00F55FE5" w:rsidRPr="006963A1" w:rsidRDefault="00F55FE5" w:rsidP="00F55FE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23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24</w:t>
                      </w:r>
                    </w:p>
                    <w:p w14:paraId="479D0083" w14:textId="0D3DC697" w:rsidR="00F55FE5" w:rsidRPr="006963A1" w:rsidRDefault="00F55FE5" w:rsidP="00F55FE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MGT2021</w:t>
                      </w:r>
                    </w:p>
                    <w:p w14:paraId="6D29749C" w14:textId="2A4B47EB" w:rsidR="00F55FE5" w:rsidRPr="003F4E9F" w:rsidRDefault="00F55FE5" w:rsidP="00F55FE5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Course </w:t>
                      </w: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Finance for engineers</w:t>
                      </w:r>
                    </w:p>
                    <w:p w14:paraId="6A6B6866" w14:textId="33E7DB52" w:rsidR="00F55FE5" w:rsidRPr="006963A1" w:rsidRDefault="00F55FE5" w:rsidP="00F55FE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&amp; </w:t>
                      </w:r>
                      <w:proofErr w:type="spellStart"/>
                      <w:proofErr w:type="gramStart"/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</w:t>
                      </w:r>
                      <w:proofErr w:type="spellEnd"/>
                      <w:proofErr w:type="gramEnd"/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A499B" wp14:editId="5BCD67BA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10844" w14:textId="77777777" w:rsidR="00F55FE5" w:rsidRPr="007F040B" w:rsidRDefault="00F55FE5" w:rsidP="00F55FE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12-08-2024</w:t>
                            </w:r>
                          </w:p>
                          <w:p w14:paraId="17F6F22C" w14:textId="3F8075FB" w:rsidR="00F55FE5" w:rsidRDefault="00F55FE5" w:rsidP="00F55FE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 AM-12:3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0PM</w:t>
                            </w:r>
                          </w:p>
                          <w:p w14:paraId="77B530D0" w14:textId="77777777" w:rsidR="00F55FE5" w:rsidRPr="007F040B" w:rsidRDefault="00F55FE5" w:rsidP="00F55FE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7D1E898E" w14:textId="77777777" w:rsidR="00F55FE5" w:rsidRPr="007F040B" w:rsidRDefault="00F55FE5" w:rsidP="00F55FE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A499B" id="Rectangle 3" o:spid="_x0000_s1027" style="position:absolute;left:0;text-align:left;margin-left:372.05pt;margin-top:12.65pt;width:166.4pt;height:7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" filled="f" stroked="f" strokeweight="1pt">
                <v:path arrowok="t"/>
                <v:textbox>
                  <w:txbxContent>
                    <w:p w14:paraId="35910844" w14:textId="77777777" w:rsidR="00F55FE5" w:rsidRPr="007F040B" w:rsidRDefault="00F55FE5" w:rsidP="00F55FE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12-08-2024</w:t>
                      </w:r>
                    </w:p>
                    <w:p w14:paraId="17F6F22C" w14:textId="3F8075FB" w:rsidR="00F55FE5" w:rsidRDefault="00F55FE5" w:rsidP="00F55FE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9:30 AM-12:3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0PM</w:t>
                      </w:r>
                    </w:p>
                    <w:p w14:paraId="77B530D0" w14:textId="77777777" w:rsidR="00F55FE5" w:rsidRPr="007F040B" w:rsidRDefault="00F55FE5" w:rsidP="00F55FE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7D1E898E" w14:textId="77777777" w:rsidR="00F55FE5" w:rsidRPr="007F040B" w:rsidRDefault="00F55FE5" w:rsidP="00F55FE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50%</w:t>
                      </w:r>
                    </w:p>
                  </w:txbxContent>
                </v:textbox>
              </v:rect>
            </w:pict>
          </mc:Fallback>
        </mc:AlternateContent>
      </w:r>
      <w:r w:rsidRPr="00BC7D0A">
        <w:rPr>
          <w:rFonts w:ascii="Arial" w:hAnsi="Arial" w:cs="Arial"/>
          <w:b/>
          <w:sz w:val="24"/>
          <w:szCs w:val="24"/>
        </w:rPr>
        <w:t xml:space="preserve">Summer Term </w:t>
      </w:r>
      <w:r>
        <w:rPr>
          <w:rFonts w:ascii="Arial" w:hAnsi="Arial" w:cs="Arial"/>
          <w:b/>
          <w:sz w:val="24"/>
          <w:szCs w:val="24"/>
        </w:rPr>
        <w:t xml:space="preserve">End Term </w:t>
      </w:r>
      <w:r w:rsidRPr="00BC7D0A">
        <w:rPr>
          <w:rFonts w:ascii="Arial" w:hAnsi="Arial" w:cs="Arial"/>
          <w:b/>
          <w:sz w:val="24"/>
          <w:szCs w:val="24"/>
        </w:rPr>
        <w:t xml:space="preserve">Examinations, </w:t>
      </w:r>
      <w:r>
        <w:rPr>
          <w:rFonts w:ascii="Arial" w:hAnsi="Arial" w:cs="Arial"/>
          <w:b/>
          <w:sz w:val="24"/>
          <w:szCs w:val="24"/>
        </w:rPr>
        <w:t>August</w:t>
      </w:r>
      <w:r w:rsidRPr="00BC7D0A">
        <w:rPr>
          <w:rFonts w:ascii="Arial" w:hAnsi="Arial" w:cs="Arial"/>
          <w:b/>
          <w:sz w:val="24"/>
          <w:szCs w:val="24"/>
        </w:rPr>
        <w:t xml:space="preserve"> 2024</w:t>
      </w:r>
    </w:p>
    <w:p w14:paraId="5E098F13" w14:textId="77777777" w:rsidR="00F55FE5" w:rsidRPr="00BC7D0A" w:rsidRDefault="00F55FE5" w:rsidP="00F55FE5">
      <w:pPr>
        <w:rPr>
          <w:rFonts w:ascii="Arial" w:hAnsi="Arial" w:cs="Arial"/>
        </w:rPr>
      </w:pPr>
    </w:p>
    <w:p w14:paraId="2FC2B9F9" w14:textId="77777777" w:rsidR="00F55FE5" w:rsidRPr="00BC7D0A" w:rsidRDefault="00F55FE5" w:rsidP="00F55FE5">
      <w:pPr>
        <w:rPr>
          <w:rFonts w:ascii="Arial" w:hAnsi="Arial" w:cs="Arial"/>
        </w:rPr>
      </w:pPr>
    </w:p>
    <w:p w14:paraId="5C6558C7" w14:textId="77777777" w:rsidR="00F55FE5" w:rsidRPr="00BC7D0A" w:rsidRDefault="00F55FE5" w:rsidP="00F55FE5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</w:p>
    <w:p w14:paraId="370BA389" w14:textId="77777777" w:rsidR="00F55FE5" w:rsidRPr="00BC7D0A" w:rsidRDefault="00F55FE5" w:rsidP="00F55FE5">
      <w:pPr>
        <w:spacing w:after="0"/>
        <w:rPr>
          <w:rFonts w:ascii="Arial" w:hAnsi="Arial" w:cs="Arial"/>
          <w:b/>
          <w:sz w:val="24"/>
        </w:rPr>
      </w:pPr>
      <w:r w:rsidRPr="00BC7D0A">
        <w:rPr>
          <w:rFonts w:ascii="Arial" w:hAnsi="Arial" w:cs="Arial"/>
          <w:b/>
          <w:sz w:val="24"/>
        </w:rPr>
        <w:t>Instructions:</w:t>
      </w:r>
    </w:p>
    <w:p w14:paraId="548D7F0F" w14:textId="77777777" w:rsidR="00F55FE5" w:rsidRPr="00BC7D0A" w:rsidRDefault="00F55FE5" w:rsidP="00F55FE5">
      <w:pPr>
        <w:pStyle w:val="ListParagraph"/>
        <w:numPr>
          <w:ilvl w:val="0"/>
          <w:numId w:val="4"/>
        </w:numPr>
        <w:spacing w:after="0" w:line="276" w:lineRule="auto"/>
        <w:ind w:left="1080" w:hanging="371"/>
        <w:jc w:val="both"/>
        <w:rPr>
          <w:rFonts w:ascii="Arial" w:hAnsi="Arial" w:cs="Arial"/>
          <w:i/>
        </w:rPr>
      </w:pPr>
      <w:r w:rsidRPr="00BC7D0A">
        <w:rPr>
          <w:rFonts w:ascii="Arial" w:hAnsi="Arial" w:cs="Arial"/>
          <w:i/>
        </w:rPr>
        <w:t xml:space="preserve">Read the all </w:t>
      </w:r>
      <w:proofErr w:type="spellStart"/>
      <w:r w:rsidRPr="00BC7D0A">
        <w:rPr>
          <w:rFonts w:ascii="Arial" w:hAnsi="Arial" w:cs="Arial"/>
          <w:i/>
        </w:rPr>
        <w:t>questionscarefully</w:t>
      </w:r>
      <w:proofErr w:type="spellEnd"/>
      <w:r w:rsidRPr="00BC7D0A">
        <w:rPr>
          <w:rFonts w:ascii="Arial" w:hAnsi="Arial" w:cs="Arial"/>
          <w:i/>
        </w:rPr>
        <w:t xml:space="preserve"> and answer accordingly. </w:t>
      </w:r>
    </w:p>
    <w:p w14:paraId="53503671" w14:textId="77777777" w:rsidR="00F55FE5" w:rsidRPr="00BC7D0A" w:rsidRDefault="00F55FE5" w:rsidP="00F55FE5">
      <w:pPr>
        <w:pStyle w:val="ListParagraph"/>
        <w:numPr>
          <w:ilvl w:val="0"/>
          <w:numId w:val="4"/>
        </w:numPr>
        <w:spacing w:after="0" w:line="276" w:lineRule="auto"/>
        <w:ind w:left="1080" w:hanging="371"/>
        <w:jc w:val="both"/>
        <w:rPr>
          <w:rFonts w:ascii="Arial" w:hAnsi="Arial" w:cs="Arial"/>
          <w:i/>
        </w:rPr>
      </w:pPr>
      <w:r w:rsidRPr="00BC7D0A">
        <w:rPr>
          <w:rFonts w:ascii="Arial" w:hAnsi="Arial" w:cs="Arial"/>
          <w:i/>
        </w:rPr>
        <w:t xml:space="preserve">Question paper consists of three parts. </w:t>
      </w:r>
    </w:p>
    <w:p w14:paraId="47457EA4" w14:textId="77777777" w:rsidR="00F55FE5" w:rsidRPr="00BC7D0A" w:rsidRDefault="00F55FE5" w:rsidP="00F55FE5">
      <w:pPr>
        <w:pStyle w:val="ListParagraph"/>
        <w:numPr>
          <w:ilvl w:val="0"/>
          <w:numId w:val="4"/>
        </w:numPr>
        <w:spacing w:after="0" w:line="276" w:lineRule="auto"/>
        <w:ind w:left="1080" w:hanging="371"/>
        <w:jc w:val="both"/>
        <w:rPr>
          <w:rFonts w:ascii="Arial" w:hAnsi="Arial" w:cs="Arial"/>
          <w:i/>
        </w:rPr>
      </w:pPr>
      <w:r w:rsidRPr="00BC7D0A">
        <w:rPr>
          <w:rFonts w:ascii="Arial" w:hAnsi="Arial" w:cs="Arial"/>
          <w:i/>
        </w:rPr>
        <w:t xml:space="preserve">Scientific and Non </w:t>
      </w:r>
      <w:proofErr w:type="spellStart"/>
      <w:r w:rsidRPr="00BC7D0A">
        <w:rPr>
          <w:rFonts w:ascii="Arial" w:hAnsi="Arial" w:cs="Arial"/>
          <w:i/>
        </w:rPr>
        <w:t>Programable</w:t>
      </w:r>
      <w:proofErr w:type="spellEnd"/>
      <w:r w:rsidRPr="00BC7D0A">
        <w:rPr>
          <w:rFonts w:ascii="Arial" w:hAnsi="Arial" w:cs="Arial"/>
          <w:i/>
        </w:rPr>
        <w:t xml:space="preserve"> Calculators are </w:t>
      </w:r>
      <w:proofErr w:type="gramStart"/>
      <w:r w:rsidRPr="00BC7D0A">
        <w:rPr>
          <w:rFonts w:ascii="Arial" w:hAnsi="Arial" w:cs="Arial"/>
          <w:i/>
        </w:rPr>
        <w:t>Permitted</w:t>
      </w:r>
      <w:proofErr w:type="gramEnd"/>
      <w:r w:rsidRPr="00BC7D0A">
        <w:rPr>
          <w:rFonts w:ascii="Arial" w:hAnsi="Arial" w:cs="Arial"/>
          <w:i/>
        </w:rPr>
        <w:t xml:space="preserve">. </w:t>
      </w:r>
    </w:p>
    <w:p w14:paraId="50184181" w14:textId="77777777" w:rsidR="00F55FE5" w:rsidRPr="00BC7D0A" w:rsidRDefault="00F55FE5" w:rsidP="00F55FE5">
      <w:pPr>
        <w:pStyle w:val="ListParagraph"/>
        <w:numPr>
          <w:ilvl w:val="0"/>
          <w:numId w:val="4"/>
        </w:numPr>
        <w:spacing w:after="0" w:line="276" w:lineRule="auto"/>
        <w:ind w:left="1080" w:hanging="371"/>
        <w:jc w:val="both"/>
        <w:rPr>
          <w:rFonts w:ascii="Arial" w:hAnsi="Arial" w:cs="Arial"/>
          <w:i/>
        </w:rPr>
      </w:pPr>
      <w:r w:rsidRPr="00BC7D0A">
        <w:rPr>
          <w:rFonts w:ascii="Arial" w:hAnsi="Arial" w:cs="Arial"/>
          <w:i/>
        </w:rPr>
        <w:t>Do not write any information on the question paper other than roll number.</w:t>
      </w:r>
      <w:r>
        <w:rPr>
          <w:rFonts w:ascii="Arial" w:hAnsi="Arial" w:cs="Arial"/>
          <w:i/>
        </w:rPr>
        <w:t xml:space="preserve"> </w:t>
      </w:r>
    </w:p>
    <w:p w14:paraId="4D95C93B" w14:textId="77777777" w:rsidR="00F55FE5" w:rsidRPr="00BC7D0A" w:rsidRDefault="00F55FE5" w:rsidP="00F55FE5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C4C3C08" w14:textId="2747014F" w:rsidR="002951DB" w:rsidRPr="004B55D0" w:rsidRDefault="002951DB" w:rsidP="002951DB">
      <w:pPr>
        <w:spacing w:before="120"/>
        <w:ind w:left="567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5D0">
        <w:rPr>
          <w:rFonts w:ascii="Times New Roman" w:hAnsi="Times New Roman" w:cs="Times New Roman"/>
          <w:b/>
          <w:sz w:val="24"/>
          <w:szCs w:val="24"/>
        </w:rPr>
        <w:t>PART-A</w:t>
      </w:r>
    </w:p>
    <w:p w14:paraId="1E2F1EE3" w14:textId="174E2237" w:rsidR="002951DB" w:rsidRPr="008F7A01" w:rsidRDefault="002951DB" w:rsidP="008F7A01">
      <w:pPr>
        <w:pStyle w:val="ListParagraph"/>
        <w:numPr>
          <w:ilvl w:val="0"/>
          <w:numId w:val="3"/>
        </w:numPr>
        <w:spacing w:before="120"/>
        <w:ind w:right="567"/>
        <w:rPr>
          <w:rFonts w:ascii="Times New Roman" w:hAnsi="Times New Roman" w:cs="Times New Roman"/>
          <w:sz w:val="24"/>
          <w:szCs w:val="24"/>
        </w:rPr>
      </w:pPr>
      <w:r w:rsidRPr="008F7A01">
        <w:rPr>
          <w:rFonts w:ascii="Times New Roman" w:hAnsi="Times New Roman" w:cs="Times New Roman"/>
          <w:sz w:val="24"/>
          <w:szCs w:val="24"/>
        </w:rPr>
        <w:t>What is Financ</w:t>
      </w:r>
      <w:r w:rsidR="00A83131" w:rsidRPr="008F7A01">
        <w:rPr>
          <w:rFonts w:ascii="Times New Roman" w:hAnsi="Times New Roman" w:cs="Times New Roman"/>
          <w:sz w:val="24"/>
          <w:szCs w:val="24"/>
        </w:rPr>
        <w:t>ial Management?</w:t>
      </w:r>
    </w:p>
    <w:p w14:paraId="271C6D2C" w14:textId="1347C147" w:rsidR="002951DB" w:rsidRPr="008F7A01" w:rsidRDefault="00A83131" w:rsidP="008F7A01">
      <w:pPr>
        <w:pStyle w:val="ListParagraph"/>
        <w:numPr>
          <w:ilvl w:val="0"/>
          <w:numId w:val="3"/>
        </w:numPr>
        <w:spacing w:before="120"/>
        <w:ind w:right="567"/>
        <w:rPr>
          <w:rFonts w:ascii="Times New Roman" w:hAnsi="Times New Roman" w:cs="Times New Roman"/>
          <w:sz w:val="24"/>
          <w:szCs w:val="24"/>
        </w:rPr>
      </w:pPr>
      <w:r w:rsidRPr="008F7A01">
        <w:rPr>
          <w:rFonts w:ascii="Times New Roman" w:hAnsi="Times New Roman" w:cs="Times New Roman"/>
          <w:sz w:val="24"/>
          <w:szCs w:val="24"/>
        </w:rPr>
        <w:t>State the Role</w:t>
      </w:r>
      <w:r w:rsidR="002951DB" w:rsidRPr="008F7A01">
        <w:rPr>
          <w:rFonts w:ascii="Times New Roman" w:hAnsi="Times New Roman" w:cs="Times New Roman"/>
          <w:sz w:val="24"/>
          <w:szCs w:val="24"/>
        </w:rPr>
        <w:t xml:space="preserve"> of </w:t>
      </w:r>
      <w:r w:rsidRPr="008F7A01">
        <w:rPr>
          <w:rFonts w:ascii="Times New Roman" w:hAnsi="Times New Roman" w:cs="Times New Roman"/>
          <w:sz w:val="24"/>
          <w:szCs w:val="24"/>
        </w:rPr>
        <w:t>Finance</w:t>
      </w:r>
    </w:p>
    <w:p w14:paraId="414C0F55" w14:textId="402A088E" w:rsidR="002951DB" w:rsidRPr="008F7A01" w:rsidRDefault="002951DB" w:rsidP="008F7A01">
      <w:pPr>
        <w:pStyle w:val="ListParagraph"/>
        <w:numPr>
          <w:ilvl w:val="0"/>
          <w:numId w:val="3"/>
        </w:numPr>
        <w:spacing w:before="120"/>
        <w:ind w:right="567"/>
        <w:rPr>
          <w:rFonts w:ascii="Times New Roman" w:hAnsi="Times New Roman" w:cs="Times New Roman"/>
          <w:sz w:val="24"/>
          <w:szCs w:val="24"/>
        </w:rPr>
      </w:pPr>
      <w:r w:rsidRPr="008F7A01">
        <w:rPr>
          <w:rFonts w:ascii="Times New Roman" w:hAnsi="Times New Roman" w:cs="Times New Roman"/>
          <w:sz w:val="24"/>
          <w:szCs w:val="24"/>
        </w:rPr>
        <w:t>Income statement</w:t>
      </w:r>
    </w:p>
    <w:p w14:paraId="4E70719B" w14:textId="460C71C0" w:rsidR="002951DB" w:rsidRPr="008F7A01" w:rsidRDefault="00A83131" w:rsidP="008F7A01">
      <w:pPr>
        <w:pStyle w:val="ListParagraph"/>
        <w:numPr>
          <w:ilvl w:val="0"/>
          <w:numId w:val="3"/>
        </w:numPr>
        <w:spacing w:before="120"/>
        <w:ind w:right="567"/>
        <w:rPr>
          <w:rFonts w:ascii="Times New Roman" w:hAnsi="Times New Roman" w:cs="Times New Roman"/>
          <w:sz w:val="24"/>
          <w:szCs w:val="24"/>
        </w:rPr>
      </w:pPr>
      <w:r w:rsidRPr="008F7A01">
        <w:rPr>
          <w:rFonts w:ascii="Times New Roman" w:hAnsi="Times New Roman" w:cs="Times New Roman"/>
          <w:sz w:val="24"/>
          <w:szCs w:val="24"/>
        </w:rPr>
        <w:t xml:space="preserve">Explain the </w:t>
      </w:r>
      <w:r w:rsidR="002951DB" w:rsidRPr="008F7A01">
        <w:rPr>
          <w:rFonts w:ascii="Times New Roman" w:hAnsi="Times New Roman" w:cs="Times New Roman"/>
          <w:sz w:val="24"/>
          <w:szCs w:val="24"/>
        </w:rPr>
        <w:t>Balance sheet</w:t>
      </w:r>
    </w:p>
    <w:p w14:paraId="367E44C5" w14:textId="339B8559" w:rsidR="002951DB" w:rsidRPr="008F7A01" w:rsidRDefault="00A83131" w:rsidP="008F7A01">
      <w:pPr>
        <w:pStyle w:val="ListParagraph"/>
        <w:numPr>
          <w:ilvl w:val="0"/>
          <w:numId w:val="3"/>
        </w:numPr>
        <w:spacing w:before="120"/>
        <w:ind w:right="567"/>
        <w:rPr>
          <w:rFonts w:ascii="Times New Roman" w:hAnsi="Times New Roman" w:cs="Times New Roman"/>
          <w:sz w:val="24"/>
          <w:szCs w:val="24"/>
        </w:rPr>
      </w:pPr>
      <w:r w:rsidRPr="008F7A01">
        <w:rPr>
          <w:rFonts w:ascii="Times New Roman" w:hAnsi="Times New Roman" w:cs="Times New Roman"/>
          <w:sz w:val="24"/>
          <w:szCs w:val="24"/>
        </w:rPr>
        <w:t xml:space="preserve">What is a </w:t>
      </w:r>
      <w:r w:rsidR="002951DB" w:rsidRPr="008F7A01">
        <w:rPr>
          <w:rFonts w:ascii="Times New Roman" w:hAnsi="Times New Roman" w:cs="Times New Roman"/>
          <w:sz w:val="24"/>
          <w:szCs w:val="24"/>
        </w:rPr>
        <w:t>Cash flow statement</w:t>
      </w:r>
    </w:p>
    <w:p w14:paraId="3457ADB7" w14:textId="0DFE91EB" w:rsidR="00A83131" w:rsidRPr="004B55D0" w:rsidRDefault="00A83131" w:rsidP="00A83131">
      <w:pPr>
        <w:spacing w:before="120"/>
        <w:ind w:left="3447" w:right="567" w:firstLine="153"/>
        <w:rPr>
          <w:rFonts w:ascii="Times New Roman" w:hAnsi="Times New Roman" w:cs="Times New Roman"/>
          <w:b/>
          <w:sz w:val="24"/>
          <w:szCs w:val="24"/>
        </w:rPr>
      </w:pPr>
      <w:r w:rsidRPr="004B55D0">
        <w:rPr>
          <w:rFonts w:ascii="Times New Roman" w:hAnsi="Times New Roman" w:cs="Times New Roman"/>
          <w:b/>
          <w:sz w:val="24"/>
          <w:szCs w:val="24"/>
        </w:rPr>
        <w:t>PART-B</w:t>
      </w:r>
    </w:p>
    <w:p w14:paraId="543AE2ED" w14:textId="3722011C" w:rsidR="002951DB" w:rsidRPr="008F7A01" w:rsidRDefault="00A83131" w:rsidP="008F7A01">
      <w:pPr>
        <w:pStyle w:val="ListParagraph"/>
        <w:numPr>
          <w:ilvl w:val="0"/>
          <w:numId w:val="3"/>
        </w:numPr>
        <w:spacing w:before="120"/>
        <w:ind w:right="567"/>
        <w:rPr>
          <w:rFonts w:ascii="Times New Roman" w:hAnsi="Times New Roman" w:cs="Times New Roman"/>
          <w:sz w:val="24"/>
          <w:szCs w:val="24"/>
        </w:rPr>
      </w:pPr>
      <w:r w:rsidRPr="008F7A01">
        <w:rPr>
          <w:rFonts w:ascii="Times New Roman" w:hAnsi="Times New Roman" w:cs="Times New Roman"/>
          <w:sz w:val="24"/>
          <w:szCs w:val="24"/>
        </w:rPr>
        <w:t>Explain Finance and its classification.</w:t>
      </w:r>
    </w:p>
    <w:p w14:paraId="6A45A1E2" w14:textId="6845EAA6" w:rsidR="002951DB" w:rsidRPr="008F7A01" w:rsidRDefault="00A83131" w:rsidP="008F7A01">
      <w:pPr>
        <w:pStyle w:val="ListParagraph"/>
        <w:numPr>
          <w:ilvl w:val="0"/>
          <w:numId w:val="3"/>
        </w:numPr>
        <w:spacing w:before="120"/>
        <w:ind w:right="567"/>
        <w:rPr>
          <w:rFonts w:ascii="Times New Roman" w:hAnsi="Times New Roman" w:cs="Times New Roman"/>
          <w:sz w:val="24"/>
          <w:szCs w:val="24"/>
        </w:rPr>
      </w:pPr>
      <w:r w:rsidRPr="008F7A01">
        <w:rPr>
          <w:rFonts w:ascii="Times New Roman" w:hAnsi="Times New Roman" w:cs="Times New Roman"/>
          <w:sz w:val="24"/>
          <w:szCs w:val="24"/>
        </w:rPr>
        <w:t>Discuss the Scope of Financial Management</w:t>
      </w:r>
    </w:p>
    <w:p w14:paraId="2133DB82" w14:textId="69F94FA8" w:rsidR="002951DB" w:rsidRPr="008F7A01" w:rsidRDefault="00A83131" w:rsidP="008F7A01">
      <w:pPr>
        <w:pStyle w:val="ListParagraph"/>
        <w:numPr>
          <w:ilvl w:val="0"/>
          <w:numId w:val="3"/>
        </w:numPr>
        <w:spacing w:before="120"/>
        <w:ind w:right="567"/>
        <w:rPr>
          <w:rFonts w:ascii="Times New Roman" w:hAnsi="Times New Roman" w:cs="Times New Roman"/>
          <w:sz w:val="24"/>
          <w:szCs w:val="24"/>
        </w:rPr>
      </w:pPr>
      <w:r w:rsidRPr="008F7A01">
        <w:rPr>
          <w:rFonts w:ascii="Times New Roman" w:hAnsi="Times New Roman" w:cs="Times New Roman"/>
          <w:sz w:val="24"/>
          <w:szCs w:val="24"/>
        </w:rPr>
        <w:t xml:space="preserve">Write the </w:t>
      </w:r>
      <w:r w:rsidR="002951DB" w:rsidRPr="008F7A01">
        <w:rPr>
          <w:rFonts w:ascii="Times New Roman" w:hAnsi="Times New Roman" w:cs="Times New Roman"/>
          <w:sz w:val="24"/>
          <w:szCs w:val="24"/>
        </w:rPr>
        <w:t>Objectives of Financial Management</w:t>
      </w:r>
    </w:p>
    <w:p w14:paraId="13D630FA" w14:textId="3EBC0A85" w:rsidR="00A83131" w:rsidRPr="008F7A01" w:rsidRDefault="000E56C9" w:rsidP="008F7A01">
      <w:pPr>
        <w:pStyle w:val="ListParagraph"/>
        <w:numPr>
          <w:ilvl w:val="0"/>
          <w:numId w:val="3"/>
        </w:numPr>
        <w:spacing w:before="120"/>
        <w:ind w:right="567"/>
        <w:rPr>
          <w:rFonts w:ascii="Times New Roman" w:hAnsi="Times New Roman" w:cs="Times New Roman"/>
          <w:sz w:val="24"/>
          <w:szCs w:val="24"/>
        </w:rPr>
      </w:pPr>
      <w:r w:rsidRPr="008F7A01">
        <w:rPr>
          <w:rFonts w:ascii="Times New Roman" w:hAnsi="Times New Roman" w:cs="Times New Roman"/>
          <w:sz w:val="24"/>
          <w:szCs w:val="24"/>
        </w:rPr>
        <w:t>If you deposit Rs.56000 in the Bank, which pays a 20 % rate of interest on 10 years-time deposits. How much would the deposit grow at the end of 10 years?</w:t>
      </w:r>
    </w:p>
    <w:p w14:paraId="5F825213" w14:textId="07B4A90F" w:rsidR="000E56C9" w:rsidRPr="004B55D0" w:rsidRDefault="000E56C9" w:rsidP="004B55D0">
      <w:pPr>
        <w:pStyle w:val="ListParagraph"/>
        <w:numPr>
          <w:ilvl w:val="0"/>
          <w:numId w:val="3"/>
        </w:numPr>
        <w:spacing w:before="120"/>
        <w:ind w:right="567"/>
        <w:rPr>
          <w:rFonts w:ascii="Times New Roman" w:hAnsi="Times New Roman" w:cs="Times New Roman"/>
          <w:sz w:val="24"/>
          <w:szCs w:val="24"/>
        </w:rPr>
      </w:pPr>
      <w:r w:rsidRPr="008F7A01">
        <w:rPr>
          <w:rFonts w:ascii="Times New Roman" w:hAnsi="Times New Roman" w:cs="Times New Roman"/>
          <w:sz w:val="24"/>
          <w:szCs w:val="24"/>
        </w:rPr>
        <w:t xml:space="preserve">Suppose an investor wants to </w:t>
      </w:r>
      <w:r w:rsidR="00F50585">
        <w:rPr>
          <w:rFonts w:ascii="Times New Roman" w:hAnsi="Times New Roman" w:cs="Times New Roman"/>
          <w:sz w:val="24"/>
          <w:szCs w:val="24"/>
        </w:rPr>
        <w:t>find out</w:t>
      </w:r>
      <w:r w:rsidRPr="008F7A01">
        <w:rPr>
          <w:rFonts w:ascii="Times New Roman" w:hAnsi="Times New Roman" w:cs="Times New Roman"/>
          <w:sz w:val="24"/>
          <w:szCs w:val="24"/>
        </w:rPr>
        <w:t xml:space="preserve"> the present value of Rs.100000 to be received after 15 years. The interest rate is 8 %. Calculate the present value.</w:t>
      </w:r>
    </w:p>
    <w:p w14:paraId="34452DE4" w14:textId="243478F0" w:rsidR="000E56C9" w:rsidRPr="004B55D0" w:rsidRDefault="000E56C9" w:rsidP="000E56C9">
      <w:pPr>
        <w:spacing w:before="120"/>
        <w:ind w:left="3447" w:right="567" w:firstLine="153"/>
        <w:rPr>
          <w:rFonts w:ascii="Times New Roman" w:hAnsi="Times New Roman" w:cs="Times New Roman"/>
          <w:b/>
          <w:sz w:val="24"/>
          <w:szCs w:val="24"/>
        </w:rPr>
      </w:pPr>
      <w:r w:rsidRPr="004B55D0">
        <w:rPr>
          <w:rFonts w:ascii="Times New Roman" w:hAnsi="Times New Roman" w:cs="Times New Roman"/>
          <w:b/>
          <w:sz w:val="24"/>
          <w:szCs w:val="24"/>
        </w:rPr>
        <w:t>PART-C</w:t>
      </w:r>
    </w:p>
    <w:p w14:paraId="6952A8FA" w14:textId="782A85DA" w:rsidR="000E56C9" w:rsidRPr="008F7A01" w:rsidRDefault="000E56C9" w:rsidP="008F7A01">
      <w:pPr>
        <w:pStyle w:val="ListParagraph"/>
        <w:numPr>
          <w:ilvl w:val="0"/>
          <w:numId w:val="3"/>
        </w:numPr>
        <w:spacing w:before="120"/>
        <w:ind w:right="567"/>
        <w:rPr>
          <w:rFonts w:ascii="Times New Roman" w:hAnsi="Times New Roman" w:cs="Times New Roman"/>
          <w:sz w:val="24"/>
          <w:szCs w:val="24"/>
        </w:rPr>
      </w:pPr>
      <w:r w:rsidRPr="008F7A01">
        <w:rPr>
          <w:rFonts w:ascii="Times New Roman" w:hAnsi="Times New Roman" w:cs="Times New Roman"/>
          <w:sz w:val="24"/>
          <w:szCs w:val="24"/>
        </w:rPr>
        <w:t xml:space="preserve">Calculate the Pay Back Period of Project-M and Project-N from the following cash inflows and outflows. </w:t>
      </w:r>
      <w:proofErr w:type="gramStart"/>
      <w:r w:rsidRPr="008F7A01">
        <w:rPr>
          <w:rFonts w:ascii="Times New Roman" w:hAnsi="Times New Roman" w:cs="Times New Roman"/>
          <w:sz w:val="24"/>
          <w:szCs w:val="24"/>
        </w:rPr>
        <w:t>Advise</w:t>
      </w:r>
      <w:proofErr w:type="gramEnd"/>
      <w:r w:rsidRPr="008F7A01">
        <w:rPr>
          <w:rFonts w:ascii="Times New Roman" w:hAnsi="Times New Roman" w:cs="Times New Roman"/>
          <w:sz w:val="24"/>
          <w:szCs w:val="24"/>
        </w:rPr>
        <w:t xml:space="preserve"> to choose which project should be chosen for investment.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437"/>
        <w:gridCol w:w="4111"/>
        <w:gridCol w:w="2957"/>
      </w:tblGrid>
      <w:tr w:rsidR="003E5138" w14:paraId="5872E9E3" w14:textId="77777777" w:rsidTr="003E5138">
        <w:tc>
          <w:tcPr>
            <w:tcW w:w="1437" w:type="dxa"/>
          </w:tcPr>
          <w:p w14:paraId="6F548219" w14:textId="0C090F73" w:rsidR="003E5138" w:rsidRDefault="003E5138" w:rsidP="003E5138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4111" w:type="dxa"/>
          </w:tcPr>
          <w:p w14:paraId="4A408FAE" w14:textId="77777777" w:rsidR="003E5138" w:rsidRDefault="003E5138" w:rsidP="003E5138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Cashflow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M  </w:t>
            </w:r>
          </w:p>
          <w:p w14:paraId="180FF145" w14:textId="4BF32789" w:rsidR="003E5138" w:rsidRDefault="003E5138" w:rsidP="003E5138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14:paraId="67FD14E0" w14:textId="77777777" w:rsidR="003E5138" w:rsidRDefault="003E5138" w:rsidP="003E5138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Cashflow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N </w:t>
            </w:r>
          </w:p>
          <w:p w14:paraId="36A7A508" w14:textId="29D4E90B" w:rsidR="003E5138" w:rsidRDefault="003E5138" w:rsidP="003E5138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5138" w14:paraId="3D2E5FD9" w14:textId="77777777" w:rsidTr="003E5138">
        <w:tc>
          <w:tcPr>
            <w:tcW w:w="1437" w:type="dxa"/>
          </w:tcPr>
          <w:p w14:paraId="4B839C54" w14:textId="2DEE6EF3" w:rsidR="003E5138" w:rsidRDefault="003E5138" w:rsidP="003E5138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14:paraId="13112DD1" w14:textId="7F1784AE" w:rsidR="003E5138" w:rsidRDefault="00F50585" w:rsidP="003E5138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5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6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51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26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51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14:paraId="1517629A" w14:textId="666D264A" w:rsidR="003E5138" w:rsidRDefault="00F50585" w:rsidP="003E5138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5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6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51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26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51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5138" w14:paraId="34B2A11F" w14:textId="77777777" w:rsidTr="003E5138">
        <w:tc>
          <w:tcPr>
            <w:tcW w:w="1437" w:type="dxa"/>
          </w:tcPr>
          <w:p w14:paraId="371FE09F" w14:textId="2F232AFB" w:rsidR="003E5138" w:rsidRDefault="003E5138" w:rsidP="003E5138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CF916F7" w14:textId="0A4157C7" w:rsidR="003E5138" w:rsidRDefault="003E5138" w:rsidP="003E5138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6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26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57" w:type="dxa"/>
          </w:tcPr>
          <w:p w14:paraId="5AF2EE73" w14:textId="3906BD0D" w:rsidR="003E5138" w:rsidRDefault="003E5138" w:rsidP="003E5138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26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3E5138" w14:paraId="7D564F97" w14:textId="77777777" w:rsidTr="003E5138">
        <w:tc>
          <w:tcPr>
            <w:tcW w:w="1437" w:type="dxa"/>
          </w:tcPr>
          <w:p w14:paraId="43DBF8F4" w14:textId="7334BCB1" w:rsidR="003E5138" w:rsidRDefault="003E5138" w:rsidP="003E5138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68EA888C" w14:textId="07D130F5" w:rsidR="003E5138" w:rsidRDefault="003E5138" w:rsidP="003E5138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26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57" w:type="dxa"/>
          </w:tcPr>
          <w:p w14:paraId="08854FE2" w14:textId="528F6779" w:rsidR="003E5138" w:rsidRDefault="003E5138" w:rsidP="003E5138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26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3E5138" w14:paraId="227ECC88" w14:textId="77777777" w:rsidTr="003E5138">
        <w:tc>
          <w:tcPr>
            <w:tcW w:w="1437" w:type="dxa"/>
          </w:tcPr>
          <w:p w14:paraId="7338406C" w14:textId="4937C684" w:rsidR="003E5138" w:rsidRDefault="003E5138" w:rsidP="003E5138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500C7714" w14:textId="7F4FDB4D" w:rsidR="003E5138" w:rsidRDefault="003E5138" w:rsidP="003E5138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26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57" w:type="dxa"/>
          </w:tcPr>
          <w:p w14:paraId="0941203F" w14:textId="62817F4C" w:rsidR="003E5138" w:rsidRDefault="003E5138" w:rsidP="003E5138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26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3E5138" w14:paraId="0F757C97" w14:textId="77777777" w:rsidTr="003E5138">
        <w:tc>
          <w:tcPr>
            <w:tcW w:w="1437" w:type="dxa"/>
          </w:tcPr>
          <w:p w14:paraId="7579475C" w14:textId="7BC7854D" w:rsidR="003E5138" w:rsidRDefault="003E5138" w:rsidP="003E5138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48B378FA" w14:textId="359D10EF" w:rsidR="003E5138" w:rsidRDefault="003E5138" w:rsidP="003E5138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6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57" w:type="dxa"/>
          </w:tcPr>
          <w:p w14:paraId="2834DFAB" w14:textId="1CFD677E" w:rsidR="003E5138" w:rsidRDefault="003E5138" w:rsidP="003E5138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726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3E5138" w14:paraId="0D2218B1" w14:textId="77777777" w:rsidTr="003E5138">
        <w:tc>
          <w:tcPr>
            <w:tcW w:w="1437" w:type="dxa"/>
          </w:tcPr>
          <w:p w14:paraId="29395BB0" w14:textId="3051C286" w:rsidR="003E5138" w:rsidRDefault="003E5138" w:rsidP="003E5138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187F3692" w14:textId="659F7351" w:rsidR="003E5138" w:rsidRDefault="003E5138" w:rsidP="003E5138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6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57" w:type="dxa"/>
          </w:tcPr>
          <w:p w14:paraId="635D4B64" w14:textId="504F51DD" w:rsidR="003E5138" w:rsidRDefault="003E5138" w:rsidP="003E5138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6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26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3E5138" w14:paraId="0A136E26" w14:textId="77777777" w:rsidTr="003E5138">
        <w:tc>
          <w:tcPr>
            <w:tcW w:w="1437" w:type="dxa"/>
          </w:tcPr>
          <w:p w14:paraId="7019FE36" w14:textId="4BA069B8" w:rsidR="003E5138" w:rsidRDefault="003E5138" w:rsidP="003E5138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303A5B7F" w14:textId="77777777" w:rsidR="003E5138" w:rsidRDefault="003E5138" w:rsidP="003E5138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49D4F6F8" w14:textId="5D2925F2" w:rsidR="003E5138" w:rsidRDefault="003E5138" w:rsidP="003E5138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6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6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14:paraId="37E35CD9" w14:textId="77777777" w:rsidR="008F7A01" w:rsidRDefault="008F7A01" w:rsidP="004B55D0">
      <w:pPr>
        <w:spacing w:before="120"/>
        <w:ind w:right="567"/>
        <w:rPr>
          <w:rFonts w:ascii="Times New Roman" w:hAnsi="Times New Roman" w:cs="Times New Roman"/>
          <w:sz w:val="24"/>
          <w:szCs w:val="24"/>
        </w:rPr>
      </w:pPr>
    </w:p>
    <w:p w14:paraId="18A8A747" w14:textId="77777777" w:rsidR="008F7A01" w:rsidRDefault="008F7A01" w:rsidP="002951DB">
      <w:pPr>
        <w:spacing w:before="120"/>
        <w:ind w:left="567" w:right="567"/>
        <w:rPr>
          <w:rFonts w:ascii="Times New Roman" w:hAnsi="Times New Roman" w:cs="Times New Roman"/>
          <w:sz w:val="24"/>
          <w:szCs w:val="24"/>
        </w:rPr>
      </w:pPr>
    </w:p>
    <w:p w14:paraId="63F24E90" w14:textId="77777777" w:rsidR="008F7A01" w:rsidRDefault="008F7A01" w:rsidP="002951DB">
      <w:pPr>
        <w:spacing w:before="120"/>
        <w:ind w:left="567" w:right="567"/>
        <w:rPr>
          <w:rFonts w:ascii="Times New Roman" w:hAnsi="Times New Roman" w:cs="Times New Roman"/>
          <w:sz w:val="24"/>
          <w:szCs w:val="24"/>
        </w:rPr>
      </w:pPr>
    </w:p>
    <w:p w14:paraId="663D2EF6" w14:textId="059984A2" w:rsidR="003E5138" w:rsidRPr="003E5138" w:rsidRDefault="003E5138" w:rsidP="008F7A01">
      <w:pPr>
        <w:pStyle w:val="ListParagraph"/>
        <w:numPr>
          <w:ilvl w:val="0"/>
          <w:numId w:val="3"/>
        </w:numPr>
        <w:spacing w:before="120"/>
        <w:ind w:right="567"/>
        <w:rPr>
          <w:rFonts w:ascii="Times New Roman" w:hAnsi="Times New Roman" w:cs="Times New Roman"/>
          <w:sz w:val="24"/>
          <w:szCs w:val="24"/>
        </w:rPr>
      </w:pPr>
      <w:r w:rsidRPr="003E5138">
        <w:rPr>
          <w:rFonts w:ascii="Times New Roman" w:hAnsi="Times New Roman" w:cs="Times New Roman"/>
          <w:sz w:val="24"/>
          <w:szCs w:val="24"/>
        </w:rPr>
        <w:t>Calculate the</w:t>
      </w:r>
      <w:r>
        <w:rPr>
          <w:rFonts w:ascii="Times New Roman" w:hAnsi="Times New Roman" w:cs="Times New Roman"/>
          <w:sz w:val="24"/>
          <w:szCs w:val="24"/>
        </w:rPr>
        <w:t xml:space="preserve"> Accounting Rate of Return (ARR)</w:t>
      </w:r>
      <w:r w:rsidRPr="003E5138">
        <w:rPr>
          <w:rFonts w:ascii="Times New Roman" w:hAnsi="Times New Roman" w:cs="Times New Roman"/>
          <w:sz w:val="24"/>
          <w:szCs w:val="24"/>
        </w:rPr>
        <w:t xml:space="preserve"> of Project-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Pr="003E5138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Pr="003E5138">
        <w:rPr>
          <w:rFonts w:ascii="Times New Roman" w:hAnsi="Times New Roman" w:cs="Times New Roman"/>
          <w:sz w:val="24"/>
          <w:szCs w:val="24"/>
        </w:rPr>
        <w:t xml:space="preserve"> Project-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3E5138">
        <w:rPr>
          <w:rFonts w:ascii="Times New Roman" w:hAnsi="Times New Roman" w:cs="Times New Roman"/>
          <w:sz w:val="24"/>
          <w:szCs w:val="24"/>
        </w:rPr>
        <w:t xml:space="preserve"> from the following cash inflows and outflows. </w:t>
      </w:r>
      <w:proofErr w:type="gramStart"/>
      <w:r w:rsidRPr="003E5138">
        <w:rPr>
          <w:rFonts w:ascii="Times New Roman" w:hAnsi="Times New Roman" w:cs="Times New Roman"/>
          <w:sz w:val="24"/>
          <w:szCs w:val="24"/>
        </w:rPr>
        <w:t>Advise</w:t>
      </w:r>
      <w:proofErr w:type="gramEnd"/>
      <w:r w:rsidRPr="003E5138">
        <w:rPr>
          <w:rFonts w:ascii="Times New Roman" w:hAnsi="Times New Roman" w:cs="Times New Roman"/>
          <w:sz w:val="24"/>
          <w:szCs w:val="24"/>
        </w:rPr>
        <w:t xml:space="preserve"> to choose which project should be chosen for investment</w:t>
      </w:r>
      <w:r>
        <w:rPr>
          <w:rFonts w:ascii="Times New Roman" w:hAnsi="Times New Roman" w:cs="Times New Roman"/>
          <w:sz w:val="24"/>
          <w:szCs w:val="24"/>
        </w:rPr>
        <w:t xml:space="preserve"> based on ARR.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437"/>
        <w:gridCol w:w="4111"/>
        <w:gridCol w:w="2957"/>
      </w:tblGrid>
      <w:tr w:rsidR="003E5138" w14:paraId="23E0A887" w14:textId="77777777" w:rsidTr="00772780">
        <w:tc>
          <w:tcPr>
            <w:tcW w:w="1437" w:type="dxa"/>
          </w:tcPr>
          <w:p w14:paraId="543F8C13" w14:textId="77777777" w:rsidR="003E5138" w:rsidRDefault="003E5138" w:rsidP="00772780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4111" w:type="dxa"/>
          </w:tcPr>
          <w:p w14:paraId="24EDA6A5" w14:textId="77777777" w:rsidR="003E5138" w:rsidRDefault="003E5138" w:rsidP="00772780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Cashflow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M  </w:t>
            </w:r>
          </w:p>
          <w:p w14:paraId="4C1ED771" w14:textId="77777777" w:rsidR="003E5138" w:rsidRDefault="003E5138" w:rsidP="00772780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14:paraId="563BD92D" w14:textId="77777777" w:rsidR="003E5138" w:rsidRDefault="003E5138" w:rsidP="00772780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Cashflow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N </w:t>
            </w:r>
          </w:p>
          <w:p w14:paraId="510765FE" w14:textId="77777777" w:rsidR="003E5138" w:rsidRDefault="003E5138" w:rsidP="00772780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5138" w14:paraId="15B2336D" w14:textId="77777777" w:rsidTr="00772780">
        <w:tc>
          <w:tcPr>
            <w:tcW w:w="1437" w:type="dxa"/>
          </w:tcPr>
          <w:p w14:paraId="7CAE020E" w14:textId="77777777" w:rsidR="003E5138" w:rsidRDefault="003E5138" w:rsidP="00772780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14:paraId="3A91CA13" w14:textId="1EA7E8DA" w:rsidR="003E5138" w:rsidRDefault="00F50585" w:rsidP="00772780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5138">
              <w:rPr>
                <w:rFonts w:ascii="Times New Roman" w:hAnsi="Times New Roman" w:cs="Times New Roman"/>
                <w:sz w:val="24"/>
                <w:szCs w:val="24"/>
              </w:rPr>
              <w:t>1,00,000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14:paraId="0601FF77" w14:textId="58033706" w:rsidR="003E5138" w:rsidRDefault="00F50585" w:rsidP="00772780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5138">
              <w:rPr>
                <w:rFonts w:ascii="Times New Roman" w:hAnsi="Times New Roman" w:cs="Times New Roman"/>
                <w:sz w:val="24"/>
                <w:szCs w:val="24"/>
              </w:rPr>
              <w:t>1,00,000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5138" w14:paraId="7A36778C" w14:textId="77777777" w:rsidTr="00772780">
        <w:tc>
          <w:tcPr>
            <w:tcW w:w="1437" w:type="dxa"/>
          </w:tcPr>
          <w:p w14:paraId="706BA31A" w14:textId="77777777" w:rsidR="003E5138" w:rsidRDefault="003E5138" w:rsidP="00772780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C5D19B9" w14:textId="679143AC" w:rsidR="003E5138" w:rsidRDefault="003E5138" w:rsidP="00772780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2957" w:type="dxa"/>
          </w:tcPr>
          <w:p w14:paraId="4AB0C305" w14:textId="09C52F9D" w:rsidR="003E5138" w:rsidRDefault="003E5138" w:rsidP="00772780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3E5138" w14:paraId="357419BC" w14:textId="77777777" w:rsidTr="00772780">
        <w:tc>
          <w:tcPr>
            <w:tcW w:w="1437" w:type="dxa"/>
          </w:tcPr>
          <w:p w14:paraId="169522CF" w14:textId="77777777" w:rsidR="003E5138" w:rsidRDefault="003E5138" w:rsidP="00772780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726516DE" w14:textId="1CE4556D" w:rsidR="003E5138" w:rsidRDefault="003E5138" w:rsidP="00772780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2957" w:type="dxa"/>
          </w:tcPr>
          <w:p w14:paraId="2B2B4147" w14:textId="17CE20FA" w:rsidR="003E5138" w:rsidRDefault="003E5138" w:rsidP="00772780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3E5138" w14:paraId="008B2288" w14:textId="77777777" w:rsidTr="00772780">
        <w:tc>
          <w:tcPr>
            <w:tcW w:w="1437" w:type="dxa"/>
          </w:tcPr>
          <w:p w14:paraId="420C0C13" w14:textId="77777777" w:rsidR="003E5138" w:rsidRDefault="003E5138" w:rsidP="00772780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63381961" w14:textId="695BD0E8" w:rsidR="003E5138" w:rsidRDefault="003E5138" w:rsidP="00772780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2957" w:type="dxa"/>
          </w:tcPr>
          <w:p w14:paraId="7A328E54" w14:textId="0610A734" w:rsidR="003E5138" w:rsidRDefault="003E5138" w:rsidP="00772780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3E5138" w14:paraId="43866B05" w14:textId="77777777" w:rsidTr="00772780">
        <w:tc>
          <w:tcPr>
            <w:tcW w:w="1437" w:type="dxa"/>
          </w:tcPr>
          <w:p w14:paraId="74B8722D" w14:textId="77777777" w:rsidR="003E5138" w:rsidRDefault="003E5138" w:rsidP="00772780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63012015" w14:textId="0ADA5DF5" w:rsidR="003E5138" w:rsidRDefault="003E5138" w:rsidP="00772780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2957" w:type="dxa"/>
          </w:tcPr>
          <w:p w14:paraId="3D38B50C" w14:textId="1C7BC3D5" w:rsidR="003E5138" w:rsidRDefault="003E5138" w:rsidP="00772780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3E5138" w14:paraId="6E7EFC27" w14:textId="77777777" w:rsidTr="00772780">
        <w:tc>
          <w:tcPr>
            <w:tcW w:w="1437" w:type="dxa"/>
          </w:tcPr>
          <w:p w14:paraId="16C47A9B" w14:textId="77777777" w:rsidR="003E5138" w:rsidRDefault="003E5138" w:rsidP="00772780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0AA05358" w14:textId="38FB556B" w:rsidR="003E5138" w:rsidRDefault="003E5138" w:rsidP="00772780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2957" w:type="dxa"/>
          </w:tcPr>
          <w:p w14:paraId="43AA11F0" w14:textId="0B48161B" w:rsidR="003E5138" w:rsidRDefault="003E5138" w:rsidP="00772780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3E5138" w14:paraId="2327E515" w14:textId="77777777" w:rsidTr="00772780">
        <w:tc>
          <w:tcPr>
            <w:tcW w:w="1437" w:type="dxa"/>
          </w:tcPr>
          <w:p w14:paraId="189C4773" w14:textId="77777777" w:rsidR="003E5138" w:rsidRDefault="003E5138" w:rsidP="00772780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3E6DD42E" w14:textId="77777777" w:rsidR="003E5138" w:rsidRDefault="003E5138" w:rsidP="00772780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1671B48B" w14:textId="75656428" w:rsidR="003E5138" w:rsidRDefault="003E5138" w:rsidP="00772780">
            <w:pPr>
              <w:spacing w:before="12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</w:tr>
    </w:tbl>
    <w:p w14:paraId="4C8C0D07" w14:textId="77777777" w:rsidR="003E5138" w:rsidRPr="000E56C9" w:rsidRDefault="003E5138" w:rsidP="003E5138">
      <w:pPr>
        <w:spacing w:before="120"/>
        <w:ind w:right="567"/>
        <w:rPr>
          <w:rFonts w:ascii="Times New Roman" w:hAnsi="Times New Roman" w:cs="Times New Roman"/>
          <w:sz w:val="24"/>
          <w:szCs w:val="24"/>
        </w:rPr>
      </w:pPr>
    </w:p>
    <w:p w14:paraId="53944E39" w14:textId="207A17E5" w:rsidR="003E5138" w:rsidRPr="008F7A01" w:rsidRDefault="003E5138" w:rsidP="008F7A01">
      <w:pPr>
        <w:spacing w:before="120"/>
        <w:ind w:right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E5138" w:rsidRPr="008F7A01" w:rsidSect="002951DB">
      <w:pgSz w:w="12240" w:h="15840"/>
      <w:pgMar w:top="0" w:right="280" w:bottom="520" w:left="11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25E2E"/>
    <w:multiLevelType w:val="hybridMultilevel"/>
    <w:tmpl w:val="7F0C85F2"/>
    <w:lvl w:ilvl="0" w:tplc="A47EF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C43D69"/>
    <w:multiLevelType w:val="hybridMultilevel"/>
    <w:tmpl w:val="1C3A589E"/>
    <w:lvl w:ilvl="0" w:tplc="0EA2D1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3">
    <w:nsid w:val="535A71E5"/>
    <w:multiLevelType w:val="hybridMultilevel"/>
    <w:tmpl w:val="1C3A589E"/>
    <w:lvl w:ilvl="0" w:tplc="FFFFFFF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CE"/>
    <w:rsid w:val="000E56C9"/>
    <w:rsid w:val="000F7CE8"/>
    <w:rsid w:val="002951DB"/>
    <w:rsid w:val="003E5138"/>
    <w:rsid w:val="004B55D0"/>
    <w:rsid w:val="004D74CE"/>
    <w:rsid w:val="006730F2"/>
    <w:rsid w:val="006F74EF"/>
    <w:rsid w:val="00722F41"/>
    <w:rsid w:val="007269C1"/>
    <w:rsid w:val="008C6894"/>
    <w:rsid w:val="008F7A01"/>
    <w:rsid w:val="009F0417"/>
    <w:rsid w:val="009F4001"/>
    <w:rsid w:val="00A2130D"/>
    <w:rsid w:val="00A83131"/>
    <w:rsid w:val="00AA5217"/>
    <w:rsid w:val="00F50585"/>
    <w:rsid w:val="00F5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6DBC3AC"/>
  <w15:chartTrackingRefBased/>
  <w15:docId w15:val="{FD652DBF-7EFE-463F-80FD-89B90C23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IN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CE8"/>
  </w:style>
  <w:style w:type="paragraph" w:styleId="Heading1">
    <w:name w:val="heading 1"/>
    <w:basedOn w:val="Normal"/>
    <w:next w:val="Normal"/>
    <w:link w:val="Heading1Char"/>
    <w:uiPriority w:val="9"/>
    <w:qFormat/>
    <w:rsid w:val="000F7CE8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CE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CE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CE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CE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CE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CE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CE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CE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CE8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CE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CE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CE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CE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CE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CE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CE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CE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7CE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F7CE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F7CE8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CE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F7CE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0F7CE8"/>
    <w:rPr>
      <w:b/>
      <w:bCs/>
    </w:rPr>
  </w:style>
  <w:style w:type="character" w:styleId="Emphasis">
    <w:name w:val="Emphasis"/>
    <w:basedOn w:val="DefaultParagraphFont"/>
    <w:uiPriority w:val="20"/>
    <w:qFormat/>
    <w:rsid w:val="000F7CE8"/>
    <w:rPr>
      <w:i/>
      <w:iCs/>
    </w:rPr>
  </w:style>
  <w:style w:type="paragraph" w:styleId="NoSpacing">
    <w:name w:val="No Spacing"/>
    <w:uiPriority w:val="1"/>
    <w:qFormat/>
    <w:rsid w:val="000F7CE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7CE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F7CE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F7C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CE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CE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F7CE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F7CE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F7CE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F7CE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0F7CE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7CE8"/>
    <w:pPr>
      <w:outlineLvl w:val="9"/>
    </w:pPr>
  </w:style>
  <w:style w:type="table" w:styleId="TableGrid">
    <w:name w:val="Table Grid"/>
    <w:basedOn w:val="TableNormal"/>
    <w:uiPriority w:val="59"/>
    <w:rsid w:val="003E5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Kushini Prasad</dc:creator>
  <cp:keywords/>
  <dc:description/>
  <cp:lastModifiedBy>Admin</cp:lastModifiedBy>
  <cp:revision>4</cp:revision>
  <dcterms:created xsi:type="dcterms:W3CDTF">2024-08-10T06:28:00Z</dcterms:created>
  <dcterms:modified xsi:type="dcterms:W3CDTF">2024-08-10T06:33:00Z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4aa57bc3f03b2496a6f1a6e6a847ec0d8b1f2de58be36f2d038da1d53e5ed1d4</vt:lpwstr>
  </property>
</Properties>
</file>