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0D554" w14:textId="778096C1" w:rsidR="00611F35" w:rsidRDefault="00611F35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67B64D55" w14:textId="7BB20541" w:rsidR="00793403" w:rsidRDefault="00611F35">
      <w:pPr>
        <w:spacing w:after="0" w:line="240" w:lineRule="auto"/>
        <w:rPr>
          <w:rFonts w:ascii="Cambria" w:hAnsi="Cambria" w:cstheme="minorHAnsi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</w:t>
      </w:r>
    </w:p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793403" w14:paraId="099655CB" w14:textId="77777777" w:rsidTr="00696C68">
        <w:trPr>
          <w:trHeight w:val="396"/>
        </w:trPr>
        <w:tc>
          <w:tcPr>
            <w:tcW w:w="1029" w:type="dxa"/>
            <w:vAlign w:val="center"/>
          </w:tcPr>
          <w:p w14:paraId="3979B332" w14:textId="77777777" w:rsidR="00793403" w:rsidRDefault="00793403" w:rsidP="00696C6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0CDC60A8" w14:textId="77777777" w:rsidR="00793403" w:rsidRDefault="00793403" w:rsidP="00696C6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D74B830" w14:textId="77777777" w:rsidR="00793403" w:rsidRDefault="00793403" w:rsidP="00696C6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1CAFB42" w14:textId="77777777" w:rsidR="00793403" w:rsidRDefault="00793403" w:rsidP="00696C6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315C327" w14:textId="77777777" w:rsidR="00793403" w:rsidRDefault="00793403" w:rsidP="00696C6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4ECA781" w14:textId="77777777" w:rsidR="00793403" w:rsidRDefault="00793403" w:rsidP="00696C6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5E2E5C5" w14:textId="77777777" w:rsidR="00793403" w:rsidRDefault="00793403" w:rsidP="00696C6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C956B3E" w14:textId="77777777" w:rsidR="00793403" w:rsidRDefault="00793403" w:rsidP="00696C6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4B3FF799" w14:textId="77777777" w:rsidR="00793403" w:rsidRDefault="00793403" w:rsidP="00696C6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700A8CC2" w14:textId="77777777" w:rsidR="00793403" w:rsidRDefault="00793403" w:rsidP="00696C6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C6E90F" w14:textId="77777777" w:rsidR="00793403" w:rsidRDefault="00793403" w:rsidP="00696C6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CE7C494" w14:textId="77777777" w:rsidR="00793403" w:rsidRDefault="00793403" w:rsidP="00696C6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26D63B2" w14:textId="77777777" w:rsidR="00793403" w:rsidRDefault="00793403" w:rsidP="00696C6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7A99A86" w14:textId="77777777" w:rsidR="00132A29" w:rsidRDefault="00132A29" w:rsidP="00132A29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7099F98B" w14:textId="77777777" w:rsidR="00132A29" w:rsidRDefault="00132A29" w:rsidP="00132A29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4384" behindDoc="0" locked="0" layoutInCell="1" allowOverlap="1" wp14:anchorId="3BB0C87E" wp14:editId="4D59360D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053787855" name="Picture 1053787855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5E0734CB" w14:textId="77777777" w:rsidR="00132A29" w:rsidRPr="001B701E" w:rsidRDefault="00132A29" w:rsidP="00132A29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55812DC8" w14:textId="77777777" w:rsidR="00132A29" w:rsidRPr="007B21B6" w:rsidRDefault="00132A29" w:rsidP="00132A29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132A29" w:rsidRPr="00293D36" w14:paraId="68431B86" w14:textId="77777777" w:rsidTr="00696C68">
        <w:trPr>
          <w:trHeight w:val="627"/>
        </w:trPr>
        <w:tc>
          <w:tcPr>
            <w:tcW w:w="10806" w:type="dxa"/>
            <w:vAlign w:val="center"/>
          </w:tcPr>
          <w:p w14:paraId="57C629EC" w14:textId="6F0F4269" w:rsidR="00132A29" w:rsidRPr="00293D36" w:rsidRDefault="00132A29" w:rsidP="00696C68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892F49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132A29" w:rsidRPr="00293D36" w14:paraId="6771B8D2" w14:textId="77777777" w:rsidTr="00696C68">
        <w:trPr>
          <w:trHeight w:val="609"/>
        </w:trPr>
        <w:tc>
          <w:tcPr>
            <w:tcW w:w="10806" w:type="dxa"/>
            <w:vAlign w:val="center"/>
          </w:tcPr>
          <w:p w14:paraId="7183C6E2" w14:textId="34A57E35" w:rsidR="00132A29" w:rsidRPr="00293D36" w:rsidRDefault="00132A29" w:rsidP="00696C68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/ 01/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EF5F2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 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EF5F2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10CC3FB6" w14:textId="77777777" w:rsidR="00132A29" w:rsidRDefault="00132A29" w:rsidP="00132A29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132A29" w14:paraId="262110A5" w14:textId="77777777" w:rsidTr="00696C68">
        <w:trPr>
          <w:trHeight w:val="440"/>
        </w:trPr>
        <w:tc>
          <w:tcPr>
            <w:tcW w:w="4395" w:type="dxa"/>
            <w:vAlign w:val="center"/>
          </w:tcPr>
          <w:p w14:paraId="06B4E06B" w14:textId="77777777" w:rsidR="00132A29" w:rsidRPr="00132A29" w:rsidRDefault="00132A29" w:rsidP="00696C68">
            <w:pPr>
              <w:spacing w:after="0"/>
              <w:rPr>
                <w:rFonts w:ascii="Cambria" w:hAnsi="Cambria" w:cstheme="minorHAnsi"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132A29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School of Commerce</w:t>
            </w:r>
          </w:p>
        </w:tc>
        <w:tc>
          <w:tcPr>
            <w:tcW w:w="6388" w:type="dxa"/>
            <w:gridSpan w:val="2"/>
            <w:vAlign w:val="center"/>
          </w:tcPr>
          <w:p w14:paraId="64121E4B" w14:textId="77777777" w:rsidR="00132A29" w:rsidRDefault="00132A29" w:rsidP="00696C6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57401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B. Com ACCA</w:t>
            </w:r>
          </w:p>
        </w:tc>
      </w:tr>
      <w:tr w:rsidR="00132A29" w14:paraId="587B21F3" w14:textId="77777777" w:rsidTr="00696C68">
        <w:trPr>
          <w:trHeight w:val="633"/>
        </w:trPr>
        <w:tc>
          <w:tcPr>
            <w:tcW w:w="4395" w:type="dxa"/>
            <w:vAlign w:val="center"/>
          </w:tcPr>
          <w:p w14:paraId="5D8844E9" w14:textId="77777777" w:rsidR="00132A29" w:rsidRDefault="00132A29" w:rsidP="00696C6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 : </w:t>
            </w:r>
            <w:r w:rsidRPr="00132A29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COM1025</w:t>
            </w:r>
          </w:p>
        </w:tc>
        <w:tc>
          <w:tcPr>
            <w:tcW w:w="6388" w:type="dxa"/>
            <w:gridSpan w:val="2"/>
            <w:vAlign w:val="center"/>
          </w:tcPr>
          <w:p w14:paraId="4FC8769C" w14:textId="77777777" w:rsidR="00132A29" w:rsidRDefault="00132A29" w:rsidP="00696C6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: </w:t>
            </w:r>
            <w:r w:rsidRPr="0057401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Business and Technology</w:t>
            </w:r>
          </w:p>
        </w:tc>
      </w:tr>
      <w:tr w:rsidR="00132A29" w14:paraId="40BA0724" w14:textId="77777777" w:rsidTr="00696C68">
        <w:trPr>
          <w:trHeight w:val="633"/>
        </w:trPr>
        <w:tc>
          <w:tcPr>
            <w:tcW w:w="4395" w:type="dxa"/>
            <w:vAlign w:val="center"/>
          </w:tcPr>
          <w:p w14:paraId="06D25AF8" w14:textId="7FA24DFE" w:rsidR="00132A29" w:rsidRDefault="00132A29" w:rsidP="00D45635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456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402" w:type="dxa"/>
            <w:vAlign w:val="center"/>
          </w:tcPr>
          <w:p w14:paraId="4EF8A0F4" w14:textId="77777777" w:rsidR="00132A29" w:rsidRDefault="00132A29" w:rsidP="00696C68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334387B5" w14:textId="77777777" w:rsidR="00132A29" w:rsidRDefault="00132A29" w:rsidP="00696C68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7401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Pr="0057401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1110A0B7" w14:textId="77777777" w:rsidR="00793403" w:rsidRDefault="00793403" w:rsidP="00793403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793403" w14:paraId="27DC54C9" w14:textId="77777777" w:rsidTr="00696C68">
        <w:trPr>
          <w:trHeight w:val="550"/>
        </w:trPr>
        <w:tc>
          <w:tcPr>
            <w:tcW w:w="1882" w:type="dxa"/>
            <w:vAlign w:val="center"/>
          </w:tcPr>
          <w:p w14:paraId="45F255FC" w14:textId="77777777" w:rsidR="00793403" w:rsidRDefault="00793403" w:rsidP="00696C68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7CD985A7" w14:textId="77777777" w:rsidR="00793403" w:rsidRDefault="00793403" w:rsidP="00696C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3FE94118" w14:textId="77777777" w:rsidR="00793403" w:rsidRDefault="00793403" w:rsidP="00696C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7272FF12" w14:textId="77777777" w:rsidR="00793403" w:rsidRDefault="00793403" w:rsidP="00696C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40B04F13" w14:textId="77777777" w:rsidR="00793403" w:rsidRDefault="00793403" w:rsidP="00696C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46D65735" w14:textId="77777777" w:rsidR="00793403" w:rsidRDefault="00793403" w:rsidP="00696C6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32A29" w14:paraId="4EAD3C57" w14:textId="77777777" w:rsidTr="00696C68">
        <w:trPr>
          <w:trHeight w:val="550"/>
        </w:trPr>
        <w:tc>
          <w:tcPr>
            <w:tcW w:w="1882" w:type="dxa"/>
            <w:vAlign w:val="center"/>
          </w:tcPr>
          <w:p w14:paraId="4AAD7644" w14:textId="77777777" w:rsidR="00132A29" w:rsidRDefault="00132A29" w:rsidP="00132A29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7B9EE0F9" w14:textId="5BDEE5F0" w:rsidR="00132A29" w:rsidRDefault="00132A29" w:rsidP="00132A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19299B3C" w14:textId="11281822" w:rsidR="00132A29" w:rsidRDefault="00132A29" w:rsidP="00132A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6C34FA20" w14:textId="4A329210" w:rsidR="00132A29" w:rsidRDefault="00132A29" w:rsidP="00132A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476C99B5" w14:textId="05B69055" w:rsidR="00132A29" w:rsidRDefault="008125C1" w:rsidP="00132A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942" w:type="dxa"/>
          </w:tcPr>
          <w:p w14:paraId="2C5186CD" w14:textId="3A40298E" w:rsidR="00132A29" w:rsidRDefault="00132A29" w:rsidP="00132A2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66F0B596" w14:textId="77777777" w:rsidR="00793403" w:rsidRPr="00D8462B" w:rsidRDefault="00793403" w:rsidP="00793403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3B732F7B" w14:textId="77777777" w:rsidR="00793403" w:rsidRPr="00293D36" w:rsidRDefault="00793403" w:rsidP="00793403">
      <w:pPr>
        <w:pStyle w:val="ListParagraph"/>
        <w:numPr>
          <w:ilvl w:val="0"/>
          <w:numId w:val="6"/>
        </w:numPr>
        <w:spacing w:after="0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4CF1626A" w14:textId="77777777" w:rsidR="00793403" w:rsidRPr="00293D36" w:rsidRDefault="00793403" w:rsidP="00793403">
      <w:pPr>
        <w:pStyle w:val="ListParagraph"/>
        <w:numPr>
          <w:ilvl w:val="0"/>
          <w:numId w:val="6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63596974" w14:textId="77777777" w:rsidR="00793403" w:rsidRPr="001B1AA4" w:rsidRDefault="00793403" w:rsidP="00793403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793403" w:rsidRPr="00DC6C8A" w14:paraId="17D82374" w14:textId="77777777" w:rsidTr="00696C6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F6506" w14:textId="33AD0FEC" w:rsidR="00793403" w:rsidRPr="00DC6C8A" w:rsidRDefault="00793403" w:rsidP="00D4563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</w:t>
            </w:r>
            <w:r w:rsidR="00D4563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="00D4563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D4563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</w:t>
            </w:r>
            <w:r w:rsidR="00D4563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D45635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387DF" w14:textId="77777777" w:rsidR="00793403" w:rsidRPr="00DC6C8A" w:rsidRDefault="00793403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0570C" w14:textId="77777777" w:rsidR="00793403" w:rsidRPr="00DC6C8A" w:rsidRDefault="00793403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793403" w:rsidRPr="00293D36" w14:paraId="593BD8E8" w14:textId="77777777" w:rsidTr="00C70965">
        <w:trPr>
          <w:trHeight w:val="507"/>
        </w:trPr>
        <w:tc>
          <w:tcPr>
            <w:tcW w:w="240" w:type="pct"/>
            <w:vAlign w:val="center"/>
          </w:tcPr>
          <w:p w14:paraId="59D4E68A" w14:textId="77777777" w:rsidR="00793403" w:rsidRPr="00293D36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</w:tcPr>
          <w:p w14:paraId="579D2E53" w14:textId="1B8069C7" w:rsidR="00793403" w:rsidRPr="001F4EEC" w:rsidRDefault="00793403" w:rsidP="001F4EE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F4EEC">
              <w:rPr>
                <w:rFonts w:ascii="Cambria" w:hAnsi="Cambria"/>
                <w:sz w:val="24"/>
                <w:szCs w:val="24"/>
                <w:lang w:val="en-IN"/>
              </w:rPr>
              <w:t>Define business organisation.</w:t>
            </w:r>
          </w:p>
        </w:tc>
        <w:tc>
          <w:tcPr>
            <w:tcW w:w="542" w:type="pct"/>
            <w:vAlign w:val="center"/>
          </w:tcPr>
          <w:p w14:paraId="4406F919" w14:textId="77777777" w:rsidR="00793403" w:rsidRPr="00D307C6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A8F10D8" w14:textId="77777777" w:rsidR="00793403" w:rsidRPr="00293D36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D86035D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93403" w:rsidRPr="00293D36" w14:paraId="253B11DB" w14:textId="77777777" w:rsidTr="00C70965">
        <w:trPr>
          <w:trHeight w:val="522"/>
        </w:trPr>
        <w:tc>
          <w:tcPr>
            <w:tcW w:w="240" w:type="pct"/>
            <w:vAlign w:val="center"/>
          </w:tcPr>
          <w:p w14:paraId="67FD191E" w14:textId="77777777" w:rsidR="00793403" w:rsidRPr="00293D36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</w:tcPr>
          <w:p w14:paraId="73B96FC2" w14:textId="2866CA9D" w:rsidR="00793403" w:rsidRPr="001F4EEC" w:rsidRDefault="00793403" w:rsidP="001F4EE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F4EEC">
              <w:rPr>
                <w:rFonts w:ascii="Cambria" w:hAnsi="Cambria"/>
                <w:sz w:val="24"/>
                <w:szCs w:val="24"/>
                <w:lang w:val="en-IN"/>
              </w:rPr>
              <w:t>Describe the concept of “agency relation”</w:t>
            </w:r>
          </w:p>
        </w:tc>
        <w:tc>
          <w:tcPr>
            <w:tcW w:w="542" w:type="pct"/>
            <w:vAlign w:val="center"/>
          </w:tcPr>
          <w:p w14:paraId="2C0159D7" w14:textId="77777777" w:rsidR="00793403" w:rsidRPr="00D307C6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E06A64" w14:textId="77777777" w:rsidR="00793403" w:rsidRPr="00293D36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E5E5DA4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93403" w:rsidRPr="00293D36" w14:paraId="54DAFD52" w14:textId="77777777" w:rsidTr="00D60EBC">
        <w:trPr>
          <w:trHeight w:val="507"/>
        </w:trPr>
        <w:tc>
          <w:tcPr>
            <w:tcW w:w="240" w:type="pct"/>
            <w:vAlign w:val="center"/>
          </w:tcPr>
          <w:p w14:paraId="6628B7A7" w14:textId="77777777" w:rsidR="00793403" w:rsidRPr="00293D36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</w:tcPr>
          <w:p w14:paraId="431A6B3E" w14:textId="7D4CB62F" w:rsidR="00793403" w:rsidRPr="001F4EEC" w:rsidRDefault="00793403" w:rsidP="001F4EE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F4EEC">
              <w:rPr>
                <w:rFonts w:ascii="Cambria" w:hAnsi="Cambria"/>
                <w:sz w:val="24"/>
                <w:szCs w:val="24"/>
                <w:lang w:val="en-IN"/>
              </w:rPr>
              <w:t>State how political factors affect business organisations?</w:t>
            </w:r>
          </w:p>
        </w:tc>
        <w:tc>
          <w:tcPr>
            <w:tcW w:w="542" w:type="pct"/>
            <w:vAlign w:val="center"/>
          </w:tcPr>
          <w:p w14:paraId="679100BD" w14:textId="77777777" w:rsidR="00793403" w:rsidRPr="00D307C6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0D63CFC" w14:textId="77777777" w:rsidR="00793403" w:rsidRPr="00293D36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EE5FB8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93403" w:rsidRPr="00293D36" w14:paraId="1B047F6E" w14:textId="77777777" w:rsidTr="00D60EBC">
        <w:trPr>
          <w:trHeight w:val="522"/>
        </w:trPr>
        <w:tc>
          <w:tcPr>
            <w:tcW w:w="240" w:type="pct"/>
            <w:vAlign w:val="center"/>
          </w:tcPr>
          <w:p w14:paraId="703506C8" w14:textId="77777777" w:rsidR="00793403" w:rsidRPr="00293D36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</w:tcPr>
          <w:p w14:paraId="3D52183F" w14:textId="75711E55" w:rsidR="00793403" w:rsidRPr="001F4EEC" w:rsidRDefault="00793403" w:rsidP="001F4EE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F4EEC">
              <w:rPr>
                <w:rFonts w:ascii="Cambria" w:hAnsi="Cambria" w:cstheme="minorHAnsi"/>
                <w:sz w:val="24"/>
                <w:szCs w:val="24"/>
              </w:rPr>
              <w:t>Differentiate between centralization and decentralization</w:t>
            </w:r>
            <w:r w:rsidR="00132A29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117910D1" w14:textId="77777777" w:rsidR="00793403" w:rsidRPr="00D307C6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C86D2ED" w14:textId="0EC86AF9" w:rsidR="00793403" w:rsidRPr="00293D36" w:rsidRDefault="00132A29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Analyze</w:t>
            </w:r>
          </w:p>
        </w:tc>
        <w:tc>
          <w:tcPr>
            <w:tcW w:w="317" w:type="pct"/>
            <w:vAlign w:val="center"/>
          </w:tcPr>
          <w:p w14:paraId="0B56C65C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93403" w:rsidRPr="00293D36" w14:paraId="73D00306" w14:textId="77777777" w:rsidTr="00696C68">
        <w:trPr>
          <w:trHeight w:val="507"/>
        </w:trPr>
        <w:tc>
          <w:tcPr>
            <w:tcW w:w="240" w:type="pct"/>
            <w:vAlign w:val="center"/>
          </w:tcPr>
          <w:p w14:paraId="169967CB" w14:textId="77777777" w:rsidR="00793403" w:rsidRPr="00293D36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162F9F81" w14:textId="0FA58736" w:rsidR="00793403" w:rsidRPr="001F4EEC" w:rsidRDefault="00793403" w:rsidP="001F4EE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F4EEC">
              <w:rPr>
                <w:rFonts w:ascii="Cambria" w:hAnsi="Cambria" w:cstheme="minorHAnsi"/>
                <w:sz w:val="24"/>
                <w:szCs w:val="24"/>
              </w:rPr>
              <w:t>State the concept of External audit</w:t>
            </w:r>
            <w:r w:rsidR="00132A29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3C06D9A7" w14:textId="77777777" w:rsidR="00793403" w:rsidRPr="00D307C6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DD8A193" w14:textId="77777777" w:rsidR="00793403" w:rsidRPr="00293D36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2ABB704D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93403" w:rsidRPr="00293D36" w14:paraId="6425D4F5" w14:textId="77777777" w:rsidTr="00696C68">
        <w:trPr>
          <w:trHeight w:val="507"/>
        </w:trPr>
        <w:tc>
          <w:tcPr>
            <w:tcW w:w="240" w:type="pct"/>
            <w:vAlign w:val="center"/>
          </w:tcPr>
          <w:p w14:paraId="0E110135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3D6803AE" w14:textId="734D4B23" w:rsidR="00793403" w:rsidRPr="001F4EEC" w:rsidRDefault="00132A29" w:rsidP="001F4EE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List</w:t>
            </w:r>
            <w:r w:rsidR="00793403" w:rsidRPr="001F4EEC">
              <w:rPr>
                <w:rFonts w:ascii="Cambria" w:hAnsi="Cambria" w:cstheme="minorHAnsi"/>
                <w:sz w:val="24"/>
                <w:szCs w:val="24"/>
              </w:rPr>
              <w:t xml:space="preserve"> two important roles of IASB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5A61F13E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A70B8DA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708186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93403" w:rsidRPr="00293D36" w14:paraId="75326B90" w14:textId="77777777" w:rsidTr="00696C68">
        <w:trPr>
          <w:trHeight w:val="507"/>
        </w:trPr>
        <w:tc>
          <w:tcPr>
            <w:tcW w:w="240" w:type="pct"/>
            <w:vAlign w:val="center"/>
          </w:tcPr>
          <w:p w14:paraId="1A67AEB2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16A5A787" w14:textId="5C926171" w:rsidR="00793403" w:rsidRPr="001F4EEC" w:rsidRDefault="00793403" w:rsidP="001F4EE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F4EEC">
              <w:rPr>
                <w:rFonts w:ascii="Cambria" w:hAnsi="Cambria" w:cstheme="minorHAnsi"/>
                <w:sz w:val="24"/>
                <w:szCs w:val="24"/>
              </w:rPr>
              <w:t>Differentiate between Authority and responsibility</w:t>
            </w:r>
          </w:p>
        </w:tc>
        <w:tc>
          <w:tcPr>
            <w:tcW w:w="542" w:type="pct"/>
            <w:vAlign w:val="center"/>
          </w:tcPr>
          <w:p w14:paraId="6C1896BE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65BF9C7" w14:textId="1A870C7A" w:rsidR="00793403" w:rsidRDefault="00132A29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Analyze</w:t>
            </w:r>
          </w:p>
        </w:tc>
        <w:tc>
          <w:tcPr>
            <w:tcW w:w="317" w:type="pct"/>
            <w:vAlign w:val="center"/>
          </w:tcPr>
          <w:p w14:paraId="1189F96C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93403" w:rsidRPr="00293D36" w14:paraId="0DAB3953" w14:textId="77777777" w:rsidTr="00696C68">
        <w:trPr>
          <w:trHeight w:val="507"/>
        </w:trPr>
        <w:tc>
          <w:tcPr>
            <w:tcW w:w="240" w:type="pct"/>
            <w:vAlign w:val="center"/>
          </w:tcPr>
          <w:p w14:paraId="2A557085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2ACA65E0" w14:textId="7432D987" w:rsidR="00793403" w:rsidRPr="001F4EEC" w:rsidRDefault="00793403" w:rsidP="001F4EE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F4EEC">
              <w:rPr>
                <w:rFonts w:ascii="Cambria" w:hAnsi="Cambria" w:cstheme="minorHAnsi"/>
                <w:sz w:val="24"/>
                <w:szCs w:val="24"/>
              </w:rPr>
              <w:t>State the concept of motivation</w:t>
            </w:r>
          </w:p>
        </w:tc>
        <w:tc>
          <w:tcPr>
            <w:tcW w:w="542" w:type="pct"/>
            <w:vAlign w:val="center"/>
          </w:tcPr>
          <w:p w14:paraId="31B307C3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3C3D7EF5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E3C62E9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93403" w:rsidRPr="00293D36" w14:paraId="2FD805F3" w14:textId="77777777" w:rsidTr="00696C68">
        <w:trPr>
          <w:trHeight w:val="507"/>
        </w:trPr>
        <w:tc>
          <w:tcPr>
            <w:tcW w:w="240" w:type="pct"/>
            <w:vAlign w:val="center"/>
          </w:tcPr>
          <w:p w14:paraId="7CC2CCDC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583A1E77" w14:textId="6AEF2437" w:rsidR="00793403" w:rsidRPr="001F4EEC" w:rsidRDefault="00132A29" w:rsidP="001F4EE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What do you mean by </w:t>
            </w:r>
            <w:r w:rsidR="00793403" w:rsidRPr="001F4EEC">
              <w:rPr>
                <w:rFonts w:ascii="Cambria" w:hAnsi="Cambria" w:cstheme="minorHAnsi"/>
                <w:sz w:val="24"/>
                <w:szCs w:val="24"/>
              </w:rPr>
              <w:t>Probit risk</w:t>
            </w:r>
            <w:r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542" w:type="pct"/>
            <w:vAlign w:val="center"/>
          </w:tcPr>
          <w:p w14:paraId="48AF8F86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1221EEC9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AD24619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793403" w:rsidRPr="00293D36" w14:paraId="4619B349" w14:textId="77777777" w:rsidTr="00696C68">
        <w:trPr>
          <w:trHeight w:val="507"/>
        </w:trPr>
        <w:tc>
          <w:tcPr>
            <w:tcW w:w="240" w:type="pct"/>
            <w:vAlign w:val="center"/>
          </w:tcPr>
          <w:p w14:paraId="0D68FF17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100ED798" w14:textId="1D2EEB8B" w:rsidR="00793403" w:rsidRPr="001F4EEC" w:rsidRDefault="00793403" w:rsidP="001F4EEC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F4EEC">
              <w:rPr>
                <w:rFonts w:ascii="Cambria" w:hAnsi="Cambria" w:cstheme="minorHAnsi"/>
                <w:sz w:val="24"/>
                <w:szCs w:val="24"/>
              </w:rPr>
              <w:t>Describe the concept “Code of ethics”</w:t>
            </w:r>
          </w:p>
        </w:tc>
        <w:tc>
          <w:tcPr>
            <w:tcW w:w="542" w:type="pct"/>
            <w:vAlign w:val="center"/>
          </w:tcPr>
          <w:p w14:paraId="2471AB93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37CFF993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A647B5" w14:textId="77777777" w:rsidR="00793403" w:rsidRDefault="00793403" w:rsidP="0079340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2FFCAC3" w14:textId="77777777" w:rsidR="00793403" w:rsidRPr="00293D36" w:rsidRDefault="00793403" w:rsidP="00793403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12937A" w14:textId="77777777" w:rsidR="00793403" w:rsidRDefault="00793403" w:rsidP="00793403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5B073BC" w14:textId="77777777" w:rsidR="00793403" w:rsidRDefault="00793403" w:rsidP="00793403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793403" w:rsidRPr="001F4EEC" w14:paraId="76932CA2" w14:textId="77777777" w:rsidTr="007D039B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54A08D" w14:textId="4241D194" w:rsidR="00793403" w:rsidRPr="001F4EEC" w:rsidRDefault="00793403" w:rsidP="00EF5F2F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</w:t>
            </w:r>
            <w:r w:rsidR="00EF5F2F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(5</w:t>
            </w: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7</w:t>
            </w:r>
            <w:r w:rsidR="00EF5F2F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EF5F2F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35</w:t>
            </w:r>
            <w:r w:rsidR="00EF5F2F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EF5F2F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03657" w14:textId="77777777" w:rsidR="00793403" w:rsidRPr="001F4EEC" w:rsidRDefault="00793403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5769" w14:textId="77777777" w:rsidR="00793403" w:rsidRPr="001F4EEC" w:rsidRDefault="00793403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7D039B" w:rsidRPr="001F4EEC" w14:paraId="5893C889" w14:textId="77777777" w:rsidTr="007D039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4CB9" w14:textId="2B0B503F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E4C4" w14:textId="60778A05" w:rsidR="007D039B" w:rsidRPr="001F4EEC" w:rsidRDefault="007D039B" w:rsidP="001F4EEC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Briefly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</w:t>
            </w:r>
            <w:r w:rsidRPr="001F4EE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different basic organizational structural concepts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E507" w14:textId="77777777" w:rsidR="007D039B" w:rsidRPr="001F4EEC" w:rsidRDefault="007D039B" w:rsidP="00696C6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35BB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07E6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  <w:tr w:rsidR="00793403" w:rsidRPr="001F4EEC" w14:paraId="0E7F6BD8" w14:textId="77777777" w:rsidTr="007D039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22A3" w14:textId="77777777" w:rsidR="00793403" w:rsidRPr="001F4EEC" w:rsidRDefault="00793403" w:rsidP="00696C6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8C26" w14:textId="77777777" w:rsidR="00793403" w:rsidRPr="001F4EEC" w:rsidRDefault="00793403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7D039B" w:rsidRPr="001F4EEC" w14:paraId="064D6CA3" w14:textId="77777777" w:rsidTr="007D039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EF5F" w14:textId="346DC16F" w:rsidR="007D039B" w:rsidRPr="001F4EEC" w:rsidRDefault="007D039B" w:rsidP="00696C6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B52E" w14:textId="11D34B5B" w:rsidR="007D039B" w:rsidRPr="001F4EEC" w:rsidRDefault="007D039B" w:rsidP="001F4EEC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</w:rPr>
              <w:t xml:space="preserve">Summarize </w:t>
            </w:r>
            <w:r w:rsidRPr="001F4EEC">
              <w:rPr>
                <w:rFonts w:ascii="Cambria" w:hAnsi="Cambria"/>
              </w:rPr>
              <w:t>different departments and its functions in business organization</w:t>
            </w: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6C11" w14:textId="77777777" w:rsidR="007D039B" w:rsidRPr="001F4EEC" w:rsidRDefault="007D039B" w:rsidP="00696C6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B786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4002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</w:tbl>
    <w:p w14:paraId="634D6FDF" w14:textId="77777777" w:rsidR="00793403" w:rsidRPr="001F4EEC" w:rsidRDefault="00793403" w:rsidP="00793403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7D039B" w:rsidRPr="001F4EEC" w14:paraId="20105351" w14:textId="77777777" w:rsidTr="007D039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A2DE" w14:textId="1D6197A8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86F7" w14:textId="39C2756B" w:rsidR="007D039B" w:rsidRPr="001F4EEC" w:rsidRDefault="007D039B" w:rsidP="001F4EEC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Explain </w:t>
            </w:r>
            <w:r w:rsidRPr="001F4EE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different types of fraud in business organization 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90A9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A8EA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D13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  <w:tr w:rsidR="00793403" w:rsidRPr="001F4EEC" w14:paraId="508A1C81" w14:textId="77777777" w:rsidTr="007D039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13DC" w14:textId="77777777" w:rsidR="00793403" w:rsidRPr="001F4EEC" w:rsidRDefault="00793403" w:rsidP="00696C6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A9B3" w14:textId="77777777" w:rsidR="00793403" w:rsidRPr="001F4EEC" w:rsidRDefault="00793403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7D039B" w:rsidRPr="001F4EEC" w14:paraId="307911C6" w14:textId="77777777" w:rsidTr="007D039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70F4" w14:textId="058E01DC" w:rsidR="007D039B" w:rsidRPr="001F4EEC" w:rsidRDefault="007D039B" w:rsidP="00696C6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81BB" w14:textId="415CB275" w:rsidR="007D039B" w:rsidRPr="001F4EEC" w:rsidRDefault="007D039B" w:rsidP="001F4EEC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Illustrate </w:t>
            </w:r>
            <w:r w:rsidRPr="001F4EE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different types of audits in detail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AD57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43D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BCDC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</w:tbl>
    <w:p w14:paraId="2FABA835" w14:textId="77777777" w:rsidR="00793403" w:rsidRPr="001F4EEC" w:rsidRDefault="00793403" w:rsidP="00793403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7D039B" w:rsidRPr="001F4EEC" w14:paraId="570E6468" w14:textId="77777777" w:rsidTr="007D039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B379" w14:textId="0EF4F9FD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74DC" w14:textId="37051D82" w:rsidR="007D039B" w:rsidRPr="001F4EEC" w:rsidRDefault="007D039B" w:rsidP="001F4EEC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</w:rPr>
              <w:t>Summarize</w:t>
            </w:r>
            <w:r w:rsidRPr="001F4EEC">
              <w:rPr>
                <w:rFonts w:ascii="Cambria" w:hAnsi="Cambria" w:cstheme="minorHAnsi"/>
                <w:bCs/>
                <w:sz w:val="24"/>
                <w:szCs w:val="24"/>
              </w:rPr>
              <w:t xml:space="preserve"> the Henry Fayol’s principles of management</w:t>
            </w:r>
            <w:r w:rsidRPr="001F4EEC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E581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4793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B7B4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  <w:tr w:rsidR="00793403" w:rsidRPr="001F4EEC" w14:paraId="457096C5" w14:textId="77777777" w:rsidTr="007D039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D8D3" w14:textId="77777777" w:rsidR="00793403" w:rsidRPr="001F4EEC" w:rsidRDefault="00793403" w:rsidP="00696C6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7D6" w14:textId="77777777" w:rsidR="00793403" w:rsidRPr="001F4EEC" w:rsidRDefault="00793403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7D039B" w:rsidRPr="001F4EEC" w14:paraId="192A4BDB" w14:textId="77777777" w:rsidTr="007D039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EF18" w14:textId="2379FD78" w:rsidR="007D039B" w:rsidRPr="001F4EEC" w:rsidRDefault="007D039B" w:rsidP="007D039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C9BA" w14:textId="08E790FA" w:rsidR="007D039B" w:rsidRPr="001F4EEC" w:rsidRDefault="007D039B" w:rsidP="001F4EEC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Illustrate</w:t>
            </w:r>
            <w:r w:rsidRPr="001F4EEC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the different approaches of leadership 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BE7C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73B0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FC35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</w:tbl>
    <w:p w14:paraId="06ACD8CB" w14:textId="77777777" w:rsidR="00793403" w:rsidRPr="001F4EEC" w:rsidRDefault="00793403" w:rsidP="00793403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7D039B" w:rsidRPr="001F4EEC" w14:paraId="67839D23" w14:textId="77777777" w:rsidTr="007D039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9B1F" w14:textId="14A9B146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DFF2" w14:textId="0D48D034" w:rsidR="007D039B" w:rsidRPr="001F4EEC" w:rsidRDefault="007D039B" w:rsidP="00C902D3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/>
              </w:rPr>
              <w:t>Infer</w:t>
            </w:r>
            <w:r w:rsidRPr="001F4EEC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“</w:t>
            </w:r>
            <w:r w:rsidRPr="001F4EEC">
              <w:rPr>
                <w:rFonts w:ascii="Cambria" w:hAnsi="Cambria"/>
              </w:rPr>
              <w:t>qualities and barriers</w:t>
            </w:r>
            <w:r>
              <w:rPr>
                <w:rFonts w:ascii="Cambria" w:hAnsi="Cambria"/>
              </w:rPr>
              <w:t>”</w:t>
            </w:r>
            <w:r w:rsidRPr="001F4EEC">
              <w:rPr>
                <w:rFonts w:ascii="Cambria" w:hAnsi="Cambria"/>
              </w:rPr>
              <w:t xml:space="preserve"> of effective communication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0242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26C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7EE9" w14:textId="1A1BA77D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  <w:tr w:rsidR="00793403" w:rsidRPr="001F4EEC" w14:paraId="495DD283" w14:textId="77777777" w:rsidTr="007D039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884" w14:textId="77777777" w:rsidR="00793403" w:rsidRPr="001F4EEC" w:rsidRDefault="00793403" w:rsidP="00696C6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D302" w14:textId="77777777" w:rsidR="00793403" w:rsidRPr="001F4EEC" w:rsidRDefault="00793403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7D039B" w:rsidRPr="001F4EEC" w14:paraId="2C9C5E3A" w14:textId="77777777" w:rsidTr="007D039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BCD0" w14:textId="36D3803F" w:rsidR="007D039B" w:rsidRPr="001F4EEC" w:rsidRDefault="007D039B" w:rsidP="007D039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F581" w14:textId="592D0C6D" w:rsidR="007D039B" w:rsidRPr="001F4EEC" w:rsidRDefault="007D039B" w:rsidP="001F4EEC">
            <w:pPr>
              <w:spacing w:after="0" w:line="240" w:lineRule="auto"/>
              <w:rPr>
                <w:rFonts w:ascii="Cambria" w:hAnsi="Cambria"/>
              </w:rPr>
            </w:pPr>
            <w:r w:rsidRPr="001F4EEC">
              <w:rPr>
                <w:rFonts w:ascii="Cambria" w:hAnsi="Cambria"/>
              </w:rPr>
              <w:t>Discuss the importance and advantages of team in business organization</w:t>
            </w:r>
          </w:p>
          <w:p w14:paraId="21CB34D1" w14:textId="6E23B84E" w:rsidR="007D039B" w:rsidRPr="001F4EEC" w:rsidRDefault="007D039B" w:rsidP="00C902D3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FF6F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0011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759A" w14:textId="75341210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</w:tbl>
    <w:p w14:paraId="05D7A347" w14:textId="77777777" w:rsidR="00793403" w:rsidRPr="001F4EEC" w:rsidRDefault="00793403" w:rsidP="00793403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7D039B" w:rsidRPr="001F4EEC" w14:paraId="4C94A784" w14:textId="77777777" w:rsidTr="007D039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83DB" w14:textId="179023DB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B33F" w14:textId="36A4A0FB" w:rsidR="007D039B" w:rsidRPr="001F4EEC" w:rsidRDefault="007D039B" w:rsidP="00C902D3">
            <w:pPr>
              <w:spacing w:after="0" w:line="240" w:lineRule="auto"/>
              <w:rPr>
                <w:rFonts w:ascii="Cambria" w:hAnsi="Cambria"/>
              </w:rPr>
            </w:pPr>
            <w:r w:rsidRPr="001F4EEC">
              <w:rPr>
                <w:rFonts w:ascii="Cambria" w:hAnsi="Cambria"/>
              </w:rPr>
              <w:t xml:space="preserve">Briefly </w:t>
            </w:r>
            <w:r>
              <w:rPr>
                <w:rFonts w:ascii="Cambria" w:hAnsi="Cambria"/>
              </w:rPr>
              <w:t xml:space="preserve">explain </w:t>
            </w:r>
            <w:r w:rsidRPr="001F4EEC">
              <w:rPr>
                <w:rFonts w:ascii="Cambria" w:hAnsi="Cambria"/>
              </w:rPr>
              <w:t>the characteristics and significance of ethics in organization</w:t>
            </w: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EC3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47BE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02E4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793403" w:rsidRPr="001F4EEC" w14:paraId="39DEBE49" w14:textId="77777777" w:rsidTr="007D039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3FC0" w14:textId="77777777" w:rsidR="00793403" w:rsidRPr="001F4EEC" w:rsidRDefault="00793403" w:rsidP="00696C6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AFEC" w14:textId="77777777" w:rsidR="00793403" w:rsidRPr="001F4EEC" w:rsidRDefault="00793403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7D039B" w:rsidRPr="001F4EEC" w14:paraId="182F6114" w14:textId="77777777" w:rsidTr="007D039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D049" w14:textId="4C1F66C2" w:rsidR="007D039B" w:rsidRPr="001F4EEC" w:rsidRDefault="007D039B" w:rsidP="00696C6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F07" w14:textId="605E70D0" w:rsidR="007D039B" w:rsidRPr="001F4EEC" w:rsidRDefault="007D039B" w:rsidP="00C902D3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Outline</w:t>
            </w:r>
            <w:r w:rsidRPr="001F4EEC">
              <w:rPr>
                <w:rFonts w:ascii="Cambria" w:hAnsi="Cambria"/>
              </w:rPr>
              <w:t xml:space="preserve"> the role of Accountant in promoting ethical behavior</w:t>
            </w:r>
          </w:p>
          <w:p w14:paraId="440FA738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DD32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671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2745" w14:textId="77777777" w:rsidR="007D039B" w:rsidRPr="001F4EEC" w:rsidRDefault="007D039B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1F4EEC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14:paraId="6CABFC07" w14:textId="77777777" w:rsidR="00793403" w:rsidRDefault="00793403" w:rsidP="00793403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1CF0887D" w14:textId="77777777" w:rsidR="00793403" w:rsidRDefault="00793403" w:rsidP="00793403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793403" w:rsidRPr="00DC6C8A" w14:paraId="4F3F4C8F" w14:textId="77777777" w:rsidTr="00696C6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B0E51F" w14:textId="6B87AE1E" w:rsidR="00793403" w:rsidRPr="00DC6C8A" w:rsidRDefault="00EF5F2F" w:rsidP="000C02B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</w:t>
            </w:r>
            <w:r w:rsidR="00793403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 w:rsidR="0079340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="00793403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</w:t>
            </w:r>
            <w:r w:rsidR="000C02B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</w:t>
            </w:r>
            <w:r w:rsidR="000C02B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9340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(3</w:t>
            </w:r>
            <w:r w:rsidR="00793403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</w:t>
            </w:r>
            <w:r w:rsidR="0079340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="000C02B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93403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0C02B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793403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</w:t>
            </w:r>
            <w:r w:rsidR="0079340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="000C02B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="00793403"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0C02B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="00793403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BB90" w14:textId="77777777" w:rsidR="00793403" w:rsidRPr="00DC6C8A" w:rsidRDefault="00793403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27354" w14:textId="77777777" w:rsidR="00793403" w:rsidRPr="00DC6C8A" w:rsidRDefault="00793403" w:rsidP="00696C6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CD1C21" w14:paraId="1C30CBD9" w14:textId="77777777" w:rsidTr="00696C68">
        <w:trPr>
          <w:trHeight w:val="858"/>
        </w:trPr>
        <w:tc>
          <w:tcPr>
            <w:tcW w:w="240" w:type="pct"/>
            <w:vAlign w:val="center"/>
          </w:tcPr>
          <w:p w14:paraId="4A68EB22" w14:textId="6EB4A4ED" w:rsidR="00CD1C21" w:rsidRDefault="007D039B" w:rsidP="00CD1C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3401" w:type="pct"/>
            <w:vAlign w:val="center"/>
          </w:tcPr>
          <w:p w14:paraId="2CFA1625" w14:textId="6F35FBB3" w:rsidR="00CD1C21" w:rsidRPr="00132A29" w:rsidRDefault="00CD1C21" w:rsidP="00CD1C2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32A29">
              <w:rPr>
                <w:rFonts w:ascii="Cambria" w:hAnsi="Cambria"/>
                <w:sz w:val="24"/>
                <w:szCs w:val="24"/>
              </w:rPr>
              <w:t>Examine main departments and its functions in business organization.</w:t>
            </w:r>
          </w:p>
          <w:p w14:paraId="36114162" w14:textId="77777777" w:rsidR="00CD1C21" w:rsidRPr="00132A29" w:rsidRDefault="00CD1C21" w:rsidP="00CD1C21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F0611C3" w14:textId="77777777" w:rsidR="00CD1C21" w:rsidRDefault="00CD1C21" w:rsidP="00CD1C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36E4326B" w14:textId="7259242F" w:rsidR="00CD1C21" w:rsidRDefault="00CD1C21" w:rsidP="00CD1C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Analyze</w:t>
            </w:r>
          </w:p>
        </w:tc>
        <w:tc>
          <w:tcPr>
            <w:tcW w:w="317" w:type="pct"/>
            <w:vAlign w:val="center"/>
          </w:tcPr>
          <w:p w14:paraId="6B6EFEC5" w14:textId="77777777" w:rsidR="00CD1C21" w:rsidRDefault="00CD1C21" w:rsidP="00CD1C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D1C21" w14:paraId="6694BEA3" w14:textId="77777777" w:rsidTr="00696C68">
        <w:trPr>
          <w:trHeight w:val="858"/>
        </w:trPr>
        <w:tc>
          <w:tcPr>
            <w:tcW w:w="240" w:type="pct"/>
            <w:vAlign w:val="center"/>
          </w:tcPr>
          <w:p w14:paraId="1708F61D" w14:textId="238E5D56" w:rsidR="00CD1C21" w:rsidRDefault="007D039B" w:rsidP="00CD1C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3401" w:type="pct"/>
            <w:vAlign w:val="center"/>
          </w:tcPr>
          <w:p w14:paraId="4DD66571" w14:textId="0505F2A6" w:rsidR="00CD1C21" w:rsidRPr="00132A29" w:rsidRDefault="00CD1C21" w:rsidP="00CD1C2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32A29">
              <w:rPr>
                <w:rFonts w:ascii="Cambria" w:hAnsi="Cambria" w:cstheme="minorHAnsi"/>
                <w:sz w:val="24"/>
                <w:szCs w:val="24"/>
              </w:rPr>
              <w:t>Inspect the objectives, importance and components of internal control in detail.</w:t>
            </w:r>
          </w:p>
        </w:tc>
        <w:tc>
          <w:tcPr>
            <w:tcW w:w="490" w:type="pct"/>
            <w:vAlign w:val="center"/>
          </w:tcPr>
          <w:p w14:paraId="34FE6EA7" w14:textId="77777777" w:rsidR="00CD1C21" w:rsidRDefault="00CD1C21" w:rsidP="00CD1C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FE7C4E7" w14:textId="5C2A43FB" w:rsidR="00CD1C21" w:rsidRDefault="00CD1C21" w:rsidP="00CD1C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Analyze</w:t>
            </w:r>
          </w:p>
        </w:tc>
        <w:tc>
          <w:tcPr>
            <w:tcW w:w="317" w:type="pct"/>
            <w:vAlign w:val="center"/>
          </w:tcPr>
          <w:p w14:paraId="1979894B" w14:textId="77777777" w:rsidR="00CD1C21" w:rsidRDefault="00CD1C21" w:rsidP="00CD1C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CD1C21" w14:paraId="0FC17532" w14:textId="77777777" w:rsidTr="00696C68">
        <w:trPr>
          <w:trHeight w:val="858"/>
        </w:trPr>
        <w:tc>
          <w:tcPr>
            <w:tcW w:w="240" w:type="pct"/>
            <w:vAlign w:val="center"/>
          </w:tcPr>
          <w:p w14:paraId="73625C7C" w14:textId="5EDCFE5F" w:rsidR="00CD1C21" w:rsidRDefault="007D039B" w:rsidP="00CD1C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3401" w:type="pct"/>
            <w:vAlign w:val="center"/>
          </w:tcPr>
          <w:p w14:paraId="1F83091E" w14:textId="689D5E56" w:rsidR="00CD1C21" w:rsidRPr="00132A29" w:rsidRDefault="00CD1C21" w:rsidP="00CD1C21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32A29">
              <w:rPr>
                <w:rFonts w:ascii="Cambria" w:hAnsi="Cambria" w:cstheme="minorHAnsi"/>
                <w:sz w:val="24"/>
                <w:szCs w:val="24"/>
              </w:rPr>
              <w:t xml:space="preserve">Analyze different theories of motivation. </w:t>
            </w:r>
          </w:p>
        </w:tc>
        <w:tc>
          <w:tcPr>
            <w:tcW w:w="490" w:type="pct"/>
            <w:vAlign w:val="center"/>
          </w:tcPr>
          <w:p w14:paraId="01019859" w14:textId="77777777" w:rsidR="00CD1C21" w:rsidRDefault="00CD1C21" w:rsidP="00CD1C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353E36A5" w14:textId="0ACECA08" w:rsidR="00CD1C21" w:rsidRDefault="00CD1C21" w:rsidP="00CD1C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Analyze</w:t>
            </w:r>
          </w:p>
        </w:tc>
        <w:tc>
          <w:tcPr>
            <w:tcW w:w="317" w:type="pct"/>
            <w:vAlign w:val="center"/>
          </w:tcPr>
          <w:p w14:paraId="2EC32725" w14:textId="77777777" w:rsidR="00CD1C21" w:rsidRDefault="00CD1C21" w:rsidP="00CD1C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CD1C21" w14:paraId="4B6C127F" w14:textId="77777777" w:rsidTr="00696C68">
        <w:trPr>
          <w:trHeight w:val="858"/>
        </w:trPr>
        <w:tc>
          <w:tcPr>
            <w:tcW w:w="240" w:type="pct"/>
            <w:vAlign w:val="center"/>
          </w:tcPr>
          <w:p w14:paraId="0BB9CA95" w14:textId="63A6F830" w:rsidR="00CD1C21" w:rsidRDefault="007D039B" w:rsidP="00CD1C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3401" w:type="pct"/>
            <w:vAlign w:val="center"/>
          </w:tcPr>
          <w:p w14:paraId="187DA12B" w14:textId="7B27C81B" w:rsidR="00CD1C21" w:rsidRPr="00132A29" w:rsidRDefault="00CD1C21" w:rsidP="00CD1C2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132A29">
              <w:rPr>
                <w:rFonts w:ascii="Cambria" w:hAnsi="Cambria"/>
                <w:sz w:val="24"/>
                <w:szCs w:val="24"/>
              </w:rPr>
              <w:t>Dissect the role of IAFC in business ethics.</w:t>
            </w:r>
          </w:p>
          <w:p w14:paraId="719D75ED" w14:textId="77777777" w:rsidR="00CD1C21" w:rsidRPr="00132A29" w:rsidRDefault="00CD1C21" w:rsidP="00CD1C21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0C20BB5" w14:textId="77777777" w:rsidR="00CD1C21" w:rsidRDefault="00CD1C21" w:rsidP="00CD1C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6F47F18C" w14:textId="5E20B9E2" w:rsidR="00CD1C21" w:rsidRDefault="00CD1C21" w:rsidP="00CD1C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Analyze</w:t>
            </w:r>
          </w:p>
        </w:tc>
        <w:tc>
          <w:tcPr>
            <w:tcW w:w="317" w:type="pct"/>
            <w:vAlign w:val="center"/>
          </w:tcPr>
          <w:p w14:paraId="360A7D0C" w14:textId="77777777" w:rsidR="00CD1C21" w:rsidRDefault="00CD1C21" w:rsidP="00CD1C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0C0E6383" w14:textId="77777777" w:rsidR="00793403" w:rsidRPr="00D8462B" w:rsidRDefault="00793403" w:rsidP="00793403">
      <w:pPr>
        <w:jc w:val="center"/>
        <w:rPr>
          <w:rFonts w:ascii="Cambria" w:hAnsi="Cambria" w:cstheme="minorHAnsi"/>
          <w:sz w:val="28"/>
          <w:szCs w:val="28"/>
        </w:rPr>
      </w:pPr>
    </w:p>
    <w:p w14:paraId="51B8EDE1" w14:textId="2371184B" w:rsidR="00793403" w:rsidRDefault="00793403">
      <w:pPr>
        <w:spacing w:after="0" w:line="240" w:lineRule="auto"/>
        <w:rPr>
          <w:rFonts w:ascii="Cambria" w:hAnsi="Cambria" w:cstheme="minorHAnsi"/>
          <w:sz w:val="28"/>
          <w:szCs w:val="28"/>
        </w:rPr>
      </w:pPr>
    </w:p>
    <w:sectPr w:rsidR="00793403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8D111" w14:textId="77777777" w:rsidR="00EE1FA8" w:rsidRDefault="00EE1FA8">
      <w:pPr>
        <w:spacing w:line="240" w:lineRule="auto"/>
      </w:pPr>
      <w:r>
        <w:separator/>
      </w:r>
    </w:p>
  </w:endnote>
  <w:endnote w:type="continuationSeparator" w:id="0">
    <w:p w14:paraId="7812772A" w14:textId="77777777" w:rsidR="00EE1FA8" w:rsidRDefault="00EE1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0A425" w14:textId="77777777" w:rsidR="00EE1FA8" w:rsidRDefault="00EE1FA8">
      <w:pPr>
        <w:spacing w:after="0"/>
      </w:pPr>
      <w:r>
        <w:separator/>
      </w:r>
    </w:p>
  </w:footnote>
  <w:footnote w:type="continuationSeparator" w:id="0">
    <w:p w14:paraId="622780BC" w14:textId="77777777" w:rsidR="00EE1FA8" w:rsidRDefault="00EE1F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4859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26C4013"/>
    <w:multiLevelType w:val="hybridMultilevel"/>
    <w:tmpl w:val="ADA41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575A6119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02BE"/>
    <w:rsid w:val="000D0AAB"/>
    <w:rsid w:val="000D425C"/>
    <w:rsid w:val="000D6ACB"/>
    <w:rsid w:val="000E38A4"/>
    <w:rsid w:val="000E5994"/>
    <w:rsid w:val="0010353E"/>
    <w:rsid w:val="0010425F"/>
    <w:rsid w:val="00107837"/>
    <w:rsid w:val="001238BC"/>
    <w:rsid w:val="00126E00"/>
    <w:rsid w:val="00132A29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EEC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0D0D"/>
    <w:rsid w:val="0063203F"/>
    <w:rsid w:val="00634896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67DDC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528D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3403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039B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25C1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2F49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E6E3A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02D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1C21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635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1FA8"/>
    <w:rsid w:val="00EE3BEE"/>
    <w:rsid w:val="00EE596E"/>
    <w:rsid w:val="00EE5FE1"/>
    <w:rsid w:val="00EF26CC"/>
    <w:rsid w:val="00EF3B47"/>
    <w:rsid w:val="00EF3C32"/>
    <w:rsid w:val="00EF5D94"/>
    <w:rsid w:val="00EF5F2F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97EED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65BF8-F3DA-44B8-971C-8D095B9E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158</cp:revision>
  <cp:lastPrinted>2024-12-04T07:08:00Z</cp:lastPrinted>
  <dcterms:created xsi:type="dcterms:W3CDTF">2022-12-06T08:34:00Z</dcterms:created>
  <dcterms:modified xsi:type="dcterms:W3CDTF">2025-01-03T04:48:00Z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