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07F0FA22" w:rsidR="007B21B6" w:rsidRPr="00293D36" w:rsidRDefault="007B21B6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 w:rsidR="000773F4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January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>202</w:t>
            </w:r>
            <w:r w:rsidR="000773F4">
              <w:rPr>
                <w:rFonts w:ascii="Cambria" w:hAnsi="Cambria" w:cstheme="minorHAnsi"/>
                <w:b/>
                <w:sz w:val="28"/>
                <w:szCs w:val="28"/>
              </w:rPr>
              <w:t>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47D53153" w:rsidR="007B21B6" w:rsidRPr="00293D36" w:rsidRDefault="007B21B6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B09B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03</w:t>
            </w:r>
            <w:r w:rsidR="007605D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</w:t>
            </w:r>
            <w:r w:rsidR="001B09B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</w:t>
            </w:r>
            <w:r w:rsidR="007605D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-</w:t>
            </w:r>
            <w:r w:rsidR="001B09B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 w:rsidR="001B09B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9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1B09B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0am – </w:t>
            </w:r>
            <w:r w:rsidR="001B09B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1B09B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10583261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A656C3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796AD5" w:rsidRPr="007605D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 xml:space="preserve">School of </w:t>
            </w:r>
            <w:r w:rsidR="00104FD7" w:rsidRPr="007605D7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Management (UG)</w:t>
            </w:r>
            <w:r w:rsidR="00796AD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1A254D42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7605D7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605D7" w:rsidRPr="007605D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BBA </w:t>
            </w:r>
            <w:r w:rsidR="00D2668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(</w:t>
            </w:r>
            <w:r w:rsidR="007605D7" w:rsidRPr="007605D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Aviation Management</w:t>
            </w:r>
            <w:r w:rsidR="00D2668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64064ECE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796AD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96AD5" w:rsidRPr="007605D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BBA2010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6DD13201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796AD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96AD5" w:rsidRPr="007605D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Strategic Management</w:t>
            </w:r>
            <w:r w:rsidR="00796AD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59A6B438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796AD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V</w:t>
            </w:r>
          </w:p>
        </w:tc>
        <w:tc>
          <w:tcPr>
            <w:tcW w:w="3402" w:type="dxa"/>
            <w:vAlign w:val="center"/>
          </w:tcPr>
          <w:p w14:paraId="3AB6E887" w14:textId="419AA7B3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796AD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7876F4B4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796AD5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1142B9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1142B9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  <w:vAlign w:val="center"/>
          </w:tcPr>
          <w:p w14:paraId="48D7B26A" w14:textId="3E7276AB" w:rsidR="00BC621A" w:rsidRDefault="001142B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735" w:type="dxa"/>
            <w:vAlign w:val="center"/>
          </w:tcPr>
          <w:p w14:paraId="15E465AD" w14:textId="3FA2F21D" w:rsidR="00BC621A" w:rsidRDefault="001142B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735" w:type="dxa"/>
            <w:vAlign w:val="center"/>
          </w:tcPr>
          <w:p w14:paraId="761D572A" w14:textId="4EFBC513" w:rsidR="00BC621A" w:rsidRDefault="001142B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  <w:vAlign w:val="center"/>
          </w:tcPr>
          <w:p w14:paraId="5EA5E4BC" w14:textId="21F4D261" w:rsidR="00BC621A" w:rsidRDefault="001142B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942" w:type="dxa"/>
            <w:vAlign w:val="center"/>
          </w:tcPr>
          <w:p w14:paraId="1D44F184" w14:textId="1A149428" w:rsidR="00BC621A" w:rsidRDefault="001142B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1B09AC4E" w14:textId="405BD7EE" w:rsidR="001B1AA4" w:rsidRPr="001B1AA4" w:rsidRDefault="00526BBF" w:rsidP="001B1AA4">
      <w:pPr>
        <w:spacing w:after="0"/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W w:w="10464" w:type="dxa"/>
        <w:tblInd w:w="-10" w:type="dxa"/>
        <w:tblLook w:val="04A0" w:firstRow="1" w:lastRow="0" w:firstColumn="1" w:lastColumn="0" w:noHBand="0" w:noVBand="1"/>
      </w:tblPr>
      <w:tblGrid>
        <w:gridCol w:w="8364"/>
        <w:gridCol w:w="1417"/>
        <w:gridCol w:w="683"/>
      </w:tblGrid>
      <w:tr w:rsidR="001B1AA4" w:rsidRPr="00DC6C8A" w14:paraId="2E4E56A5" w14:textId="77777777" w:rsidTr="002620A8">
        <w:trPr>
          <w:trHeight w:val="630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23EA26" w14:textId="5B502700" w:rsidR="001B1AA4" w:rsidRPr="00DC6C8A" w:rsidRDefault="00754EFB" w:rsidP="00754EFB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    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Answer ALL the Questions.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        </w:t>
            </w:r>
            <w:r w:rsidR="001B1AA4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(10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x </w:t>
            </w:r>
            <w:r w:rsidR="001B1AA4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arks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= </w:t>
            </w:r>
            <w:r w:rsidR="001B1AA4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arks</w:t>
            </w:r>
            <w:r w:rsidR="001B1AA4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AE63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Bloom's Level 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0EC18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2"/>
        <w:gridCol w:w="6723"/>
        <w:gridCol w:w="1134"/>
        <w:gridCol w:w="1437"/>
        <w:gridCol w:w="663"/>
      </w:tblGrid>
      <w:tr w:rsidR="001A46AC" w:rsidRPr="00293D36" w14:paraId="24BEDCA9" w14:textId="77777777" w:rsidTr="00500E51">
        <w:trPr>
          <w:trHeight w:val="507"/>
        </w:trPr>
        <w:tc>
          <w:tcPr>
            <w:tcW w:w="240" w:type="pct"/>
            <w:vAlign w:val="center"/>
          </w:tcPr>
          <w:p w14:paraId="0E5ED096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214" w:type="pct"/>
          </w:tcPr>
          <w:p w14:paraId="6674B965" w14:textId="7AA100EF" w:rsidR="001A46AC" w:rsidRPr="00293D36" w:rsidRDefault="001A46AC" w:rsidP="001A46AC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FA29C2">
              <w:rPr>
                <w:rFonts w:ascii="Cambria" w:hAnsi="Cambria" w:cstheme="minorHAnsi"/>
                <w:sz w:val="24"/>
                <w:szCs w:val="24"/>
              </w:rPr>
              <w:t xml:space="preserve">Define Strategic </w:t>
            </w:r>
            <w:r w:rsidR="002D5C71" w:rsidRPr="00FA29C2">
              <w:rPr>
                <w:rFonts w:ascii="Cambria" w:hAnsi="Cambria" w:cstheme="minorHAnsi"/>
                <w:sz w:val="24"/>
                <w:szCs w:val="24"/>
              </w:rPr>
              <w:t>Management.</w:t>
            </w:r>
          </w:p>
        </w:tc>
        <w:tc>
          <w:tcPr>
            <w:tcW w:w="542" w:type="pct"/>
            <w:vAlign w:val="center"/>
          </w:tcPr>
          <w:p w14:paraId="26F94CA8" w14:textId="77777777" w:rsidR="001A46AC" w:rsidRPr="00D307C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44FE9143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75179512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1A46AC" w:rsidRPr="00293D36" w14:paraId="7FA7EDFD" w14:textId="77777777" w:rsidTr="00500E51">
        <w:trPr>
          <w:trHeight w:val="522"/>
        </w:trPr>
        <w:tc>
          <w:tcPr>
            <w:tcW w:w="240" w:type="pct"/>
            <w:vAlign w:val="center"/>
          </w:tcPr>
          <w:p w14:paraId="49240275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214" w:type="pct"/>
          </w:tcPr>
          <w:p w14:paraId="057F0BCA" w14:textId="09C25D94" w:rsidR="001A46AC" w:rsidRPr="00293D36" w:rsidRDefault="000C6609" w:rsidP="001A46AC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Societal Level </w:t>
            </w:r>
            <w:r w:rsidR="00074009">
              <w:rPr>
                <w:rFonts w:ascii="Cambria" w:hAnsi="Cambria" w:cstheme="minorHAnsi"/>
                <w:bCs/>
                <w:sz w:val="24"/>
                <w:szCs w:val="24"/>
              </w:rPr>
              <w:t xml:space="preserve">is relating </w:t>
            </w:r>
            <w:r w:rsidR="002D1FD7" w:rsidRPr="002D1FD7">
              <w:rPr>
                <w:rFonts w:ascii="Cambria" w:hAnsi="Cambria" w:cstheme="minorHAnsi"/>
                <w:bCs/>
                <w:sz w:val="24"/>
                <w:szCs w:val="24"/>
              </w:rPr>
              <w:t>corporat</w:t>
            </w:r>
            <w:r w:rsidR="00074009">
              <w:rPr>
                <w:rFonts w:ascii="Cambria" w:hAnsi="Cambria" w:cstheme="minorHAnsi"/>
                <w:bCs/>
                <w:sz w:val="24"/>
                <w:szCs w:val="24"/>
              </w:rPr>
              <w:t>e</w:t>
            </w:r>
            <w:r w:rsidR="002D1FD7" w:rsidRPr="002D1FD7">
              <w:rPr>
                <w:rFonts w:ascii="Cambria" w:hAnsi="Cambria" w:cstheme="minorHAnsi"/>
                <w:bCs/>
                <w:sz w:val="24"/>
                <w:szCs w:val="24"/>
              </w:rPr>
              <w:t xml:space="preserve"> to the society</w:t>
            </w:r>
            <w:r w:rsidR="002D1FD7">
              <w:rPr>
                <w:rFonts w:ascii="Cambria" w:hAnsi="Cambria" w:cstheme="minorHAnsi"/>
                <w:bCs/>
                <w:sz w:val="24"/>
                <w:szCs w:val="24"/>
              </w:rPr>
              <w:t>. How?</w:t>
            </w:r>
          </w:p>
        </w:tc>
        <w:tc>
          <w:tcPr>
            <w:tcW w:w="542" w:type="pct"/>
            <w:vAlign w:val="center"/>
          </w:tcPr>
          <w:p w14:paraId="75F3EA38" w14:textId="77777777" w:rsidR="001A46AC" w:rsidRPr="00D307C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296D5C22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63744C81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1A46AC" w:rsidRPr="00293D36" w14:paraId="313D53D0" w14:textId="77777777" w:rsidTr="00500E51">
        <w:trPr>
          <w:trHeight w:val="507"/>
        </w:trPr>
        <w:tc>
          <w:tcPr>
            <w:tcW w:w="240" w:type="pct"/>
            <w:vAlign w:val="center"/>
          </w:tcPr>
          <w:p w14:paraId="68621026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214" w:type="pct"/>
          </w:tcPr>
          <w:p w14:paraId="15126AC8" w14:textId="2F795422" w:rsidR="001A46AC" w:rsidRPr="009B6B78" w:rsidRDefault="000C6609" w:rsidP="001A46AC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Business Environment is dynamic in nature. </w:t>
            </w:r>
            <w:r w:rsidR="005E29D5">
              <w:rPr>
                <w:rFonts w:ascii="Cambria" w:hAnsi="Cambria" w:cstheme="minorHAnsi"/>
                <w:bCs/>
                <w:sz w:val="24"/>
                <w:szCs w:val="24"/>
              </w:rPr>
              <w:t>Why?</w:t>
            </w:r>
          </w:p>
        </w:tc>
        <w:tc>
          <w:tcPr>
            <w:tcW w:w="542" w:type="pct"/>
            <w:vAlign w:val="center"/>
          </w:tcPr>
          <w:p w14:paraId="7E97407C" w14:textId="77777777" w:rsidR="001A46AC" w:rsidRPr="00D307C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0B91E058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765836DB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1A46AC" w:rsidRPr="00293D36" w14:paraId="1580EE7E" w14:textId="77777777" w:rsidTr="002620A8">
        <w:trPr>
          <w:trHeight w:val="522"/>
        </w:trPr>
        <w:tc>
          <w:tcPr>
            <w:tcW w:w="240" w:type="pct"/>
            <w:vAlign w:val="center"/>
          </w:tcPr>
          <w:p w14:paraId="18C52DE7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214" w:type="pct"/>
            <w:vAlign w:val="center"/>
          </w:tcPr>
          <w:p w14:paraId="5F7EBA80" w14:textId="5F0818FF" w:rsidR="001A46AC" w:rsidRPr="000C6609" w:rsidRDefault="000C6609" w:rsidP="001A46AC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0C6609">
              <w:rPr>
                <w:rFonts w:ascii="Cambria" w:hAnsi="Cambria" w:cstheme="minorHAnsi"/>
                <w:bCs/>
                <w:sz w:val="24"/>
                <w:szCs w:val="24"/>
              </w:rPr>
              <w:t xml:space="preserve">Derive the factors which determine the capabilities of Personnel of an </w:t>
            </w:r>
            <w:r w:rsidR="002D5C71" w:rsidRPr="000C6609">
              <w:rPr>
                <w:rFonts w:ascii="Cambria" w:hAnsi="Cambria" w:cstheme="minorHAnsi"/>
                <w:bCs/>
                <w:sz w:val="24"/>
                <w:szCs w:val="24"/>
              </w:rPr>
              <w:t>organization.</w:t>
            </w:r>
          </w:p>
        </w:tc>
        <w:tc>
          <w:tcPr>
            <w:tcW w:w="542" w:type="pct"/>
            <w:vAlign w:val="center"/>
          </w:tcPr>
          <w:p w14:paraId="1BC5BA90" w14:textId="77777777" w:rsidR="001A46AC" w:rsidRPr="00D307C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0B92D5AC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1B1BD32C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1A46AC" w:rsidRPr="00293D36" w14:paraId="0E6CCD96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0E4A1166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214" w:type="pct"/>
            <w:vAlign w:val="center"/>
          </w:tcPr>
          <w:p w14:paraId="4A8A1D51" w14:textId="12D2BFC6" w:rsidR="001A46AC" w:rsidRPr="00704B36" w:rsidRDefault="00704B36" w:rsidP="001A46AC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704B36">
              <w:rPr>
                <w:rFonts w:ascii="Cambria" w:hAnsi="Cambria" w:cstheme="minorHAnsi"/>
                <w:bCs/>
                <w:sz w:val="24"/>
                <w:szCs w:val="24"/>
              </w:rPr>
              <w:t>Mention the types of stability strategy</w:t>
            </w:r>
            <w:r w:rsidR="002D5C71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542" w:type="pct"/>
            <w:vAlign w:val="center"/>
          </w:tcPr>
          <w:p w14:paraId="2F938D29" w14:textId="77777777" w:rsidR="001A46AC" w:rsidRPr="00D307C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4A9B247A" w14:textId="77777777" w:rsidR="001A46AC" w:rsidRPr="00293D36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3CD33A35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1A46AC" w:rsidRPr="00293D36" w14:paraId="06616007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7F17AE28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214" w:type="pct"/>
            <w:vAlign w:val="center"/>
          </w:tcPr>
          <w:p w14:paraId="4A813D5A" w14:textId="3A13D477" w:rsidR="001A46AC" w:rsidRPr="00704B36" w:rsidRDefault="00704B36" w:rsidP="00704B36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704B36">
              <w:rPr>
                <w:rFonts w:ascii="Cambria" w:hAnsi="Cambria" w:cstheme="minorHAnsi"/>
                <w:bCs/>
                <w:sz w:val="24"/>
                <w:szCs w:val="24"/>
              </w:rPr>
              <w:t>Discuss Cost leadership Strategy</w:t>
            </w:r>
            <w:r w:rsidR="002D5C71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  <w:r w:rsidRPr="00704B36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2" w:type="pct"/>
            <w:vAlign w:val="center"/>
          </w:tcPr>
          <w:p w14:paraId="5B1B733F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472111A7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5AAEFE5F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1A46AC" w:rsidRPr="00293D36" w14:paraId="16623E71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60AD9407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214" w:type="pct"/>
            <w:vAlign w:val="center"/>
          </w:tcPr>
          <w:p w14:paraId="7E14C62D" w14:textId="5D99EDEF" w:rsidR="001A46AC" w:rsidRPr="005E29D5" w:rsidRDefault="005E29D5" w:rsidP="005E29D5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>List the importance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of </w:t>
            </w:r>
            <w:r w:rsidR="002D5C71">
              <w:rPr>
                <w:rFonts w:ascii="Cambria" w:hAnsi="Cambria" w:cstheme="minorHAnsi"/>
                <w:bCs/>
                <w:sz w:val="24"/>
                <w:szCs w:val="24"/>
              </w:rPr>
              <w:t xml:space="preserve">functional implementation. </w:t>
            </w:r>
          </w:p>
        </w:tc>
        <w:tc>
          <w:tcPr>
            <w:tcW w:w="542" w:type="pct"/>
            <w:vAlign w:val="center"/>
          </w:tcPr>
          <w:p w14:paraId="7E03B34A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6F022354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40123AB0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1A46AC" w:rsidRPr="00293D36" w14:paraId="16F38330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520239FC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214" w:type="pct"/>
            <w:vAlign w:val="center"/>
          </w:tcPr>
          <w:p w14:paraId="3A775695" w14:textId="4E42B6DF" w:rsidR="001A46AC" w:rsidRPr="005E29D5" w:rsidRDefault="005E29D5" w:rsidP="005E29D5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 xml:space="preserve">Describe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S</w:t>
            </w: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 xml:space="preserve">trategic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B</w:t>
            </w: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 xml:space="preserve">usiness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U</w:t>
            </w: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 xml:space="preserve">nit structure </w:t>
            </w:r>
          </w:p>
        </w:tc>
        <w:tc>
          <w:tcPr>
            <w:tcW w:w="542" w:type="pct"/>
            <w:vAlign w:val="center"/>
          </w:tcPr>
          <w:p w14:paraId="0F416A66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5B9B7D7B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7729BAE3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1A46AC" w:rsidRPr="00293D36" w14:paraId="14783396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16FC917F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214" w:type="pct"/>
            <w:vAlign w:val="center"/>
          </w:tcPr>
          <w:p w14:paraId="72666C6E" w14:textId="143E5BA2" w:rsidR="001A46AC" w:rsidRPr="005E29D5" w:rsidRDefault="005E29D5" w:rsidP="005E29D5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S</w:t>
            </w: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 xml:space="preserve">trategic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E</w:t>
            </w: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 xml:space="preserve">valuation is to evaluate the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E</w:t>
            </w: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 xml:space="preserve">ffectiveness of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S</w:t>
            </w: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>trategy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. </w:t>
            </w:r>
            <w:r w:rsidR="00104FD7">
              <w:rPr>
                <w:rFonts w:ascii="Cambria" w:hAnsi="Cambria" w:cstheme="minorHAnsi"/>
                <w:bCs/>
                <w:sz w:val="24"/>
                <w:szCs w:val="24"/>
              </w:rPr>
              <w:t>Describe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.   </w:t>
            </w:r>
          </w:p>
        </w:tc>
        <w:tc>
          <w:tcPr>
            <w:tcW w:w="542" w:type="pct"/>
            <w:vAlign w:val="center"/>
          </w:tcPr>
          <w:p w14:paraId="5E5ABA1C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59A2B1A4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5185C8E1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1A46AC" w:rsidRPr="00293D36" w14:paraId="3DC0DB7E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625FBEC8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214" w:type="pct"/>
            <w:vAlign w:val="center"/>
          </w:tcPr>
          <w:p w14:paraId="0E26EED4" w14:textId="7F087D12" w:rsidR="001A46AC" w:rsidRPr="005E29D5" w:rsidRDefault="005E29D5" w:rsidP="001A46AC">
            <w:pPr>
              <w:spacing w:after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5E29D5">
              <w:rPr>
                <w:rFonts w:ascii="Cambria" w:hAnsi="Cambria" w:cstheme="minorHAnsi"/>
                <w:bCs/>
                <w:sz w:val="24"/>
                <w:szCs w:val="24"/>
              </w:rPr>
              <w:t>Differentiate between strategic control and operational control</w:t>
            </w:r>
          </w:p>
        </w:tc>
        <w:tc>
          <w:tcPr>
            <w:tcW w:w="542" w:type="pct"/>
            <w:vAlign w:val="center"/>
          </w:tcPr>
          <w:p w14:paraId="06A4EB46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7FE28F01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31950A82" w14:textId="77777777" w:rsidR="001A46AC" w:rsidRDefault="001A46AC" w:rsidP="001A46AC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</w:tbl>
    <w:p w14:paraId="2AB14871" w14:textId="77777777" w:rsidR="001B1AA4" w:rsidRPr="00293D36" w:rsidRDefault="001B1AA4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3F580F09" w14:textId="77777777" w:rsidR="00BC5EB2" w:rsidRDefault="00BC5EB2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7D470C50" w14:textId="36DEC6CB" w:rsidR="001B1AA4" w:rsidRDefault="00BC5EB2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  <w:r w:rsidRPr="00D8462B">
        <w:rPr>
          <w:rFonts w:ascii="Cambria" w:hAnsi="Cambria" w:cstheme="minorHAnsi"/>
          <w:b/>
          <w:sz w:val="28"/>
          <w:szCs w:val="28"/>
        </w:rPr>
        <w:t xml:space="preserve">Part </w:t>
      </w:r>
      <w:r>
        <w:rPr>
          <w:rFonts w:ascii="Cambria" w:hAnsi="Cambria" w:cstheme="minorHAnsi"/>
          <w:b/>
          <w:sz w:val="28"/>
          <w:szCs w:val="28"/>
        </w:rPr>
        <w:t>B</w:t>
      </w:r>
    </w:p>
    <w:tbl>
      <w:tblPr>
        <w:tblW w:w="10459" w:type="dxa"/>
        <w:tblInd w:w="-5" w:type="dxa"/>
        <w:tblLook w:val="04A0" w:firstRow="1" w:lastRow="0" w:firstColumn="1" w:lastColumn="0" w:noHBand="0" w:noVBand="1"/>
      </w:tblPr>
      <w:tblGrid>
        <w:gridCol w:w="704"/>
        <w:gridCol w:w="851"/>
        <w:gridCol w:w="5387"/>
        <w:gridCol w:w="1228"/>
        <w:gridCol w:w="1521"/>
        <w:gridCol w:w="768"/>
      </w:tblGrid>
      <w:tr w:rsidR="001B1AA4" w:rsidRPr="00DC6C8A" w14:paraId="404086FD" w14:textId="77777777" w:rsidTr="002620A8">
        <w:trPr>
          <w:trHeight w:val="630"/>
        </w:trPr>
        <w:tc>
          <w:tcPr>
            <w:tcW w:w="8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042CA" w14:textId="4A0325ED" w:rsidR="001B1AA4" w:rsidRPr="00DC6C8A" w:rsidRDefault="001B1AA4" w:rsidP="004D5DA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Answer ALL the Questions.                                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(</w:t>
            </w:r>
            <w:r w:rsidR="004D5DA3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x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  <w:r w:rsidR="004D5DA3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 w:rsidR="0033502F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</w:t>
            </w:r>
            <w:r w:rsidR="004D5DA3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s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=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35</w:t>
            </w:r>
            <w:r w:rsidR="004D5DA3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 w:rsidR="004D5DA3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arks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FE3F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Bloom's Level 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9FEF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</w:tr>
      <w:tr w:rsidR="001B1AA4" w:rsidRPr="00CB5FCD" w14:paraId="25D7B284" w14:textId="77777777" w:rsidTr="006D06C4">
        <w:trPr>
          <w:trHeight w:val="31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78CC" w14:textId="137F5F76" w:rsidR="001B1AA4" w:rsidRPr="00CB5FCD" w:rsidRDefault="0028629D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D845" w14:textId="39459F2C" w:rsidR="001B1AA4" w:rsidRPr="00CB5FCD" w:rsidRDefault="00E37096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7E59" w14:textId="7DB7B7C7" w:rsidR="001B1AA4" w:rsidRPr="00CB5FCD" w:rsidRDefault="002D1FD7" w:rsidP="00104FD7">
            <w:pPr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“</w:t>
            </w:r>
            <w:r w:rsidR="002D5C71" w:rsidRPr="002D5C71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T</w:t>
            </w:r>
            <w:r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o provide access to the world's information in one click”</w:t>
            </w:r>
            <w:r w:rsidR="00104FD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. </w:t>
            </w:r>
            <w:r w:rsidRPr="00704B36">
              <w:rPr>
                <w:rFonts w:ascii="Cambria" w:hAnsi="Cambria" w:cs="Calibri"/>
                <w:color w:val="000000"/>
                <w:sz w:val="24"/>
                <w:szCs w:val="24"/>
                <w:lang w:eastAsia="en-IN"/>
              </w:rPr>
              <w:t>Explain the characteristics of Google Vision statement mentioned above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E769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121" w14:textId="6FDD4ED7" w:rsidR="001B1AA4" w:rsidRPr="00CB5FCD" w:rsidRDefault="00B207A6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D4F7" w14:textId="33EB1D9C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 w:rsidR="00B207A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1B1AA4" w:rsidRPr="00CB5FCD" w14:paraId="67BFF41D" w14:textId="77777777" w:rsidTr="00B51171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40ED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9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F2C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1B1AA4" w:rsidRPr="00CB5FCD" w14:paraId="70060DDC" w14:textId="77777777" w:rsidTr="006D06C4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E12A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DFED" w14:textId="4F3560AF" w:rsidR="001B1AA4" w:rsidRPr="00CB5FCD" w:rsidRDefault="00E37096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4E81" w14:textId="7DE27498" w:rsidR="001B1AA4" w:rsidRPr="00704B36" w:rsidRDefault="00104FD7" w:rsidP="002D1FD7">
            <w:pPr>
              <w:spacing w:after="0" w:line="240" w:lineRule="auto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Describe</w:t>
            </w:r>
            <w:r w:rsidR="00B207A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the strategic Indent for the</w:t>
            </w:r>
            <w:r w:rsidR="002D1FD7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Company which aims to adapt the GREEN STRATEGY. </w:t>
            </w:r>
            <w:r w:rsidR="002D1FD7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br/>
              <w:t xml:space="preserve">Strategic Indent: </w:t>
            </w:r>
            <w:r w:rsidR="00B207A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br/>
              <w:t>a) Mission</w:t>
            </w:r>
            <w:r w:rsidR="002D1FD7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B207A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            </w:t>
            </w:r>
            <w:r w:rsidR="00B207A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br/>
              <w:t xml:space="preserve">b) Objectives  </w:t>
            </w:r>
            <w:r w:rsidR="00B207A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br/>
              <w:t xml:space="preserve">c) </w:t>
            </w:r>
            <w:r w:rsidR="002D1FD7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Business Model</w:t>
            </w:r>
            <w:r w:rsidR="00B207A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2D1FD7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88AD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1836" w14:textId="62735C0C" w:rsidR="001B1AA4" w:rsidRPr="00CB5FCD" w:rsidRDefault="00B207A6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8E68" w14:textId="50D1A251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 w:rsidR="00B207A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</w:tbl>
    <w:p w14:paraId="334EA835" w14:textId="77777777" w:rsidR="001B1AA4" w:rsidRDefault="001B1AA4" w:rsidP="001B1AA4">
      <w:pPr>
        <w:pBdr>
          <w:top w:val="single" w:sz="4" w:space="0" w:color="auto"/>
        </w:pBd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2"/>
        <w:gridCol w:w="743"/>
        <w:gridCol w:w="5600"/>
        <w:gridCol w:w="1115"/>
        <w:gridCol w:w="1521"/>
        <w:gridCol w:w="738"/>
      </w:tblGrid>
      <w:tr w:rsidR="001B1AA4" w:rsidRPr="00CB5FCD" w14:paraId="3105E1EC" w14:textId="77777777" w:rsidTr="002620A8">
        <w:trPr>
          <w:trHeight w:val="315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9AF" w14:textId="2C5AA048" w:rsidR="001B1AA4" w:rsidRPr="00CB5FCD" w:rsidRDefault="0028629D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0603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2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93F" w14:textId="5BF59EF0" w:rsidR="001B1AA4" w:rsidRPr="00704B36" w:rsidRDefault="000C6609" w:rsidP="00104FD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Ex</w:t>
            </w:r>
            <w:r w:rsidR="00104FD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plain</w:t>
            </w:r>
            <w:r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the VRIO Analysis by applying it on ZOMATO Strategy</w:t>
            </w:r>
            <w:r w:rsidR="00104FD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.</w:t>
            </w:r>
            <w:r w:rsidR="001B1AA4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6CA7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298B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A265" w14:textId="48E59C0F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 w:rsidR="00704B3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B1AA4" w:rsidRPr="00CB5FCD" w14:paraId="7092B4F7" w14:textId="77777777" w:rsidTr="002620A8">
        <w:trPr>
          <w:trHeight w:val="315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DD7F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24E8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1B1AA4" w:rsidRPr="00CB5FCD" w14:paraId="05C4061B" w14:textId="77777777" w:rsidTr="002620A8">
        <w:trPr>
          <w:trHeight w:val="315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5C05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20F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5E9" w14:textId="78DF4CE7" w:rsidR="001B1AA4" w:rsidRPr="00704B36" w:rsidRDefault="000C6609" w:rsidP="00104FD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Every organization monitor</w:t>
            </w:r>
            <w:r w:rsidR="002D5C71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s</w:t>
            </w:r>
            <w:r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the </w:t>
            </w:r>
            <w:r w:rsidR="00704B3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relevant environment</w:t>
            </w:r>
            <w:r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to identify opportunities and threats affecting their business</w:t>
            </w:r>
            <w:r w:rsidR="001B1AA4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 </w:t>
            </w:r>
            <w:r w:rsidR="00704B3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for the purpose of making strategic </w:t>
            </w:r>
            <w:r w:rsidR="002D5C71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d</w:t>
            </w:r>
            <w:r w:rsidR="00704B3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ecision. </w:t>
            </w:r>
            <w:r w:rsidR="00FC055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Interpret</w:t>
            </w:r>
            <w:r w:rsidR="00704B3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the statement with different </w:t>
            </w:r>
            <w:r w:rsidR="002D5C71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a</w:t>
            </w:r>
            <w:r w:rsidR="00704B3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pproaches of environmental scanning</w:t>
            </w:r>
            <w:r w:rsidR="00104FD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.</w:t>
            </w:r>
            <w:r w:rsidR="00704B3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2B07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8E25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2324" w14:textId="52055652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 w:rsidR="00704B3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</w:tbl>
    <w:p w14:paraId="4C2AEE1C" w14:textId="77777777" w:rsidR="001B1AA4" w:rsidRDefault="001B1AA4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2"/>
        <w:gridCol w:w="743"/>
        <w:gridCol w:w="5600"/>
        <w:gridCol w:w="1115"/>
        <w:gridCol w:w="1521"/>
        <w:gridCol w:w="738"/>
      </w:tblGrid>
      <w:tr w:rsidR="001B1AA4" w:rsidRPr="00CB5FCD" w14:paraId="44686D54" w14:textId="77777777" w:rsidTr="002620A8">
        <w:trPr>
          <w:trHeight w:val="315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79C5" w14:textId="535AC498" w:rsidR="001B1AA4" w:rsidRPr="00CB5FCD" w:rsidRDefault="0028629D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4CFE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2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841" w14:textId="29963374" w:rsidR="001B1AA4" w:rsidRPr="00704B36" w:rsidRDefault="00FC0557" w:rsidP="00104FD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Explain</w:t>
            </w:r>
            <w:r w:rsidR="00704B3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the stages in </w:t>
            </w:r>
            <w:r w:rsidR="00801183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l</w:t>
            </w:r>
            <w:r w:rsidR="00704B3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ife cycle of an organization and the strategy to be adopted</w:t>
            </w:r>
            <w:r w:rsidR="00104FD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.</w:t>
            </w:r>
            <w:r w:rsidR="00704B36" w:rsidRPr="00704B3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A75C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1DB5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85D1" w14:textId="30E4BB1E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 w:rsidR="00704B3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1B1AA4" w:rsidRPr="00CB5FCD" w14:paraId="2BD441BC" w14:textId="77777777" w:rsidTr="002620A8">
        <w:trPr>
          <w:trHeight w:val="315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1783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0149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1B1AA4" w:rsidRPr="00CB5FCD" w14:paraId="0A0A90E4" w14:textId="77777777" w:rsidTr="002620A8">
        <w:trPr>
          <w:trHeight w:val="315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9893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9A0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27C6" w14:textId="0240B499" w:rsidR="001B1AA4" w:rsidRPr="00FC0557" w:rsidRDefault="00104FD7" w:rsidP="00104FD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Describe</w:t>
            </w:r>
            <w:r w:rsidR="00FC0557" w:rsidRPr="00FC055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the </w:t>
            </w:r>
            <w:r w:rsidR="00801183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q</w:t>
            </w:r>
            <w:r w:rsidR="00FC0557" w:rsidRPr="00FC055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uadrants of BCG Matrix with examples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.</w:t>
            </w:r>
            <w:r w:rsidR="001B1AA4" w:rsidRPr="00FC055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6B2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F43E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D699" w14:textId="465D7B2C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 w:rsidR="00704B3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</w:tbl>
    <w:p w14:paraId="52651E1E" w14:textId="77777777" w:rsidR="001B1AA4" w:rsidRDefault="001B1AA4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2"/>
        <w:gridCol w:w="743"/>
        <w:gridCol w:w="5600"/>
        <w:gridCol w:w="1115"/>
        <w:gridCol w:w="1521"/>
        <w:gridCol w:w="738"/>
      </w:tblGrid>
      <w:tr w:rsidR="001B1AA4" w:rsidRPr="00CB5FCD" w14:paraId="254D246A" w14:textId="77777777" w:rsidTr="002620A8">
        <w:trPr>
          <w:trHeight w:val="315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3F2" w14:textId="4DF77B32" w:rsidR="001B1AA4" w:rsidRPr="00CB5FCD" w:rsidRDefault="0028629D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25BC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2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6754" w14:textId="5B0A0AB0" w:rsidR="001B1AA4" w:rsidRPr="00CB2D73" w:rsidRDefault="00CB2D73" w:rsidP="00104FD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 w:rsidRPr="00CB2D73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Infer the </w:t>
            </w:r>
            <w:r w:rsidR="00BF4ED1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various </w:t>
            </w:r>
            <w:r w:rsidRPr="00CB2D73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systems could be implemented in the organization during the strategy implementation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.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6AD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76D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CC80" w14:textId="5E8A158D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 w:rsidR="00704B3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1B1AA4" w:rsidRPr="00CB5FCD" w14:paraId="60143980" w14:textId="77777777" w:rsidTr="002620A8">
        <w:trPr>
          <w:trHeight w:val="315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CF27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A13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1B1AA4" w:rsidRPr="00CB5FCD" w14:paraId="43254EC7" w14:textId="77777777" w:rsidTr="002620A8">
        <w:trPr>
          <w:trHeight w:val="315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D219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C075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04E6" w14:textId="0A066071" w:rsidR="001B1AA4" w:rsidRPr="005E29D5" w:rsidRDefault="00D64A5D" w:rsidP="005E29D5">
            <w:pPr>
              <w:spacing w:after="0" w:line="240" w:lineRule="auto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Compare</w:t>
            </w:r>
            <w:r w:rsidR="00CB2D73" w:rsidRPr="005E29D5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any 3 structures </w:t>
            </w:r>
            <w:r w:rsidR="005E29D5" w:rsidRPr="005E29D5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of organization</w:t>
            </w:r>
            <w:r w:rsidR="00CB2D73" w:rsidRPr="005E29D5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with the dia</w:t>
            </w:r>
            <w:r w:rsidR="005E29D5" w:rsidRPr="005E29D5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gram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 and confirm the best one in your view.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579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53C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8411" w14:textId="5CE791B1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 w:rsidR="00704B3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</w:tbl>
    <w:p w14:paraId="094BF087" w14:textId="77777777" w:rsidR="001B1AA4" w:rsidRDefault="001B1AA4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2"/>
        <w:gridCol w:w="743"/>
        <w:gridCol w:w="5600"/>
        <w:gridCol w:w="1115"/>
        <w:gridCol w:w="1521"/>
        <w:gridCol w:w="738"/>
      </w:tblGrid>
      <w:tr w:rsidR="001B1AA4" w:rsidRPr="00CB5FCD" w14:paraId="2D711B44" w14:textId="77777777" w:rsidTr="002620A8">
        <w:trPr>
          <w:trHeight w:val="315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226A" w14:textId="26D397BB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</w:t>
            </w:r>
            <w:r w:rsidR="0028629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1F43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2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69D" w14:textId="7F41006E" w:rsidR="001B1AA4" w:rsidRPr="00D64A5D" w:rsidRDefault="00D64A5D" w:rsidP="00D64A5D">
            <w:pPr>
              <w:spacing w:after="0" w:line="240" w:lineRule="auto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  <w:t xml:space="preserve">Interpret the importance of strategic </w:t>
            </w:r>
            <w:r w:rsidR="00BF4ED1"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  <w:t>e</w:t>
            </w:r>
            <w:r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  <w:t xml:space="preserve">valuation.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06BE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7B77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7946" w14:textId="6B2145D9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 w:rsidR="00704B36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B1AA4" w:rsidRPr="00CB5FCD" w14:paraId="68E3BC56" w14:textId="77777777" w:rsidTr="002620A8">
        <w:trPr>
          <w:trHeight w:val="315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D951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DB8F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D64A5D" w:rsidRPr="00CB5FCD" w14:paraId="024E8FFF" w14:textId="77777777" w:rsidTr="002620A8">
        <w:trPr>
          <w:trHeight w:val="315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22B6" w14:textId="77777777" w:rsidR="00D64A5D" w:rsidRPr="00CB5FCD" w:rsidRDefault="00D64A5D" w:rsidP="00D64A5D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5013" w14:textId="77777777" w:rsidR="00D64A5D" w:rsidRPr="00CB5FCD" w:rsidRDefault="00D64A5D" w:rsidP="00D64A5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b</w:t>
            </w:r>
          </w:p>
        </w:tc>
        <w:tc>
          <w:tcPr>
            <w:tcW w:w="2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A5F8" w14:textId="075D01B1" w:rsidR="00D64A5D" w:rsidRPr="00CB5FCD" w:rsidRDefault="00D64A5D" w:rsidP="00104FD7">
            <w:pPr>
              <w:spacing w:after="0" w:line="240" w:lineRule="auto"/>
              <w:jc w:val="both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Discuss in detail about the </w:t>
            </w:r>
            <w:r w:rsidRPr="00D64A5D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types of </w:t>
            </w:r>
            <w:r w:rsidR="00BF4ED1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s</w:t>
            </w:r>
            <w:r w:rsidRPr="00D64A5D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 xml:space="preserve">trategic </w:t>
            </w:r>
            <w:r w:rsidR="00BF4ED1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c</w:t>
            </w:r>
            <w:r w:rsidRPr="00D64A5D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ontrol</w:t>
            </w:r>
            <w:r w:rsidR="00104FD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.</w:t>
            </w:r>
            <w:r w:rsidRPr="00D64A5D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F65A" w14:textId="77777777" w:rsidR="00D64A5D" w:rsidRPr="00CB5FCD" w:rsidRDefault="00D64A5D" w:rsidP="00D64A5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40A" w14:textId="77777777" w:rsidR="00D64A5D" w:rsidRPr="00CB5FCD" w:rsidRDefault="00D64A5D" w:rsidP="00D64A5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2B86" w14:textId="77777777" w:rsidR="00D64A5D" w:rsidRPr="00CB5FCD" w:rsidRDefault="00D64A5D" w:rsidP="00D64A5D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</w:tbl>
    <w:p w14:paraId="1AF6D4B9" w14:textId="77777777" w:rsidR="001B1AA4" w:rsidRDefault="001B1AA4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447F193C" w14:textId="77777777" w:rsidR="007902AF" w:rsidRDefault="007902AF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8"/>
          <w:szCs w:val="28"/>
        </w:rPr>
      </w:pPr>
    </w:p>
    <w:p w14:paraId="5AF7E9A3" w14:textId="77777777" w:rsidR="007902AF" w:rsidRDefault="007902AF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8"/>
          <w:szCs w:val="28"/>
        </w:rPr>
      </w:pPr>
    </w:p>
    <w:p w14:paraId="73CB000F" w14:textId="77777777" w:rsidR="007902AF" w:rsidRDefault="007902AF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8"/>
          <w:szCs w:val="28"/>
        </w:rPr>
      </w:pPr>
    </w:p>
    <w:p w14:paraId="4DCE243A" w14:textId="77777777" w:rsidR="007902AF" w:rsidRDefault="007902AF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8"/>
          <w:szCs w:val="28"/>
        </w:rPr>
      </w:pPr>
    </w:p>
    <w:p w14:paraId="7850AABF" w14:textId="77777777" w:rsidR="007902AF" w:rsidRDefault="007902AF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8"/>
          <w:szCs w:val="28"/>
        </w:rPr>
      </w:pPr>
    </w:p>
    <w:p w14:paraId="49B34DE2" w14:textId="77777777" w:rsidR="007902AF" w:rsidRDefault="007902AF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8"/>
          <w:szCs w:val="28"/>
        </w:rPr>
      </w:pPr>
    </w:p>
    <w:p w14:paraId="7EBFB189" w14:textId="77777777" w:rsidR="007902AF" w:rsidRDefault="007902AF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8"/>
          <w:szCs w:val="28"/>
        </w:rPr>
      </w:pPr>
    </w:p>
    <w:p w14:paraId="1B0ADE31" w14:textId="77777777" w:rsidR="007902AF" w:rsidRDefault="007902AF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8"/>
          <w:szCs w:val="28"/>
        </w:rPr>
      </w:pPr>
    </w:p>
    <w:p w14:paraId="0AFAB660" w14:textId="77777777" w:rsidR="007902AF" w:rsidRDefault="007902AF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8"/>
          <w:szCs w:val="28"/>
        </w:rPr>
      </w:pPr>
    </w:p>
    <w:p w14:paraId="0A4B81B3" w14:textId="0C562A4F" w:rsidR="001B1AA4" w:rsidRDefault="00BC5EB2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  <w:r w:rsidRPr="00D8462B">
        <w:rPr>
          <w:rFonts w:ascii="Cambria" w:hAnsi="Cambria" w:cstheme="minorHAnsi"/>
          <w:b/>
          <w:sz w:val="28"/>
          <w:szCs w:val="28"/>
        </w:rPr>
        <w:t xml:space="preserve">Part </w:t>
      </w:r>
      <w:r>
        <w:rPr>
          <w:rFonts w:ascii="Cambria" w:hAnsi="Cambria" w:cstheme="minorHAnsi"/>
          <w:b/>
          <w:sz w:val="28"/>
          <w:szCs w:val="28"/>
        </w:rPr>
        <w:t>C</w:t>
      </w:r>
    </w:p>
    <w:tbl>
      <w:tblPr>
        <w:tblW w:w="10464" w:type="dxa"/>
        <w:tblInd w:w="-10" w:type="dxa"/>
        <w:tblLook w:val="04A0" w:firstRow="1" w:lastRow="0" w:firstColumn="1" w:lastColumn="0" w:noHBand="0" w:noVBand="1"/>
      </w:tblPr>
      <w:tblGrid>
        <w:gridCol w:w="8685"/>
        <w:gridCol w:w="1104"/>
        <w:gridCol w:w="675"/>
      </w:tblGrid>
      <w:tr w:rsidR="001B1AA4" w:rsidRPr="00DC6C8A" w14:paraId="0CC4DD95" w14:textId="77777777" w:rsidTr="002620A8">
        <w:trPr>
          <w:trHeight w:val="630"/>
        </w:trPr>
        <w:tc>
          <w:tcPr>
            <w:tcW w:w="8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B54E5" w14:textId="41C999F9" w:rsidR="001B1AA4" w:rsidRPr="00DC6C8A" w:rsidRDefault="00E51D63" w:rsidP="003C4E19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       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Answer A</w:t>
            </w:r>
            <w:r w:rsidR="001B1AA4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ny THREE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Questions. </w:t>
            </w:r>
            <w:r w:rsidR="003C4E19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</w:t>
            </w:r>
            <w:r w:rsidR="001B1AA4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(3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x </w:t>
            </w:r>
            <w:r w:rsidR="001B1AA4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15</w:t>
            </w:r>
            <w:r w:rsidR="003C4E19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 w:rsidR="003C4E19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arks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= </w:t>
            </w:r>
            <w:r w:rsidR="001B1AA4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45</w:t>
            </w:r>
            <w:r w:rsidR="00941890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1B1AA4"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 w:rsidR="003C4E19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arks</w:t>
            </w:r>
            <w:r w:rsidR="001B1AA4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496C0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Bloom's Level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8417B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2"/>
        <w:gridCol w:w="7114"/>
        <w:gridCol w:w="1025"/>
        <w:gridCol w:w="1155"/>
        <w:gridCol w:w="663"/>
      </w:tblGrid>
      <w:tr w:rsidR="000C6609" w14:paraId="6723878D" w14:textId="77777777" w:rsidTr="00437CC9">
        <w:trPr>
          <w:trHeight w:val="858"/>
        </w:trPr>
        <w:tc>
          <w:tcPr>
            <w:tcW w:w="240" w:type="pct"/>
            <w:vAlign w:val="center"/>
          </w:tcPr>
          <w:p w14:paraId="7775650F" w14:textId="60FD062D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28629D"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401" w:type="pct"/>
          </w:tcPr>
          <w:p w14:paraId="6DB2D8AC" w14:textId="25DCEF75" w:rsidR="000C6609" w:rsidRPr="00704B36" w:rsidRDefault="000C6609" w:rsidP="00E7707A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04B36">
              <w:rPr>
                <w:rFonts w:ascii="Cambria" w:hAnsi="Cambria" w:cstheme="minorHAnsi"/>
                <w:sz w:val="24"/>
                <w:szCs w:val="24"/>
              </w:rPr>
              <w:t xml:space="preserve">Identify the high priority environmental factors for TATA </w:t>
            </w:r>
            <w:r w:rsidR="00BF4ED1">
              <w:rPr>
                <w:rFonts w:ascii="Cambria" w:hAnsi="Cambria" w:cstheme="minorHAnsi"/>
                <w:sz w:val="24"/>
                <w:szCs w:val="24"/>
              </w:rPr>
              <w:t>g</w:t>
            </w:r>
            <w:r w:rsidRPr="00704B36">
              <w:rPr>
                <w:rFonts w:ascii="Cambria" w:hAnsi="Cambria" w:cstheme="minorHAnsi"/>
                <w:sz w:val="24"/>
                <w:szCs w:val="24"/>
              </w:rPr>
              <w:t>roup of companies in its relevant environment. Use this information to prepare a summary</w:t>
            </w:r>
            <w:r w:rsidR="00FC0557">
              <w:rPr>
                <w:rFonts w:ascii="Cambria" w:hAnsi="Cambria" w:cstheme="minorHAnsi"/>
                <w:sz w:val="24"/>
                <w:szCs w:val="24"/>
              </w:rPr>
              <w:t xml:space="preserve"> of</w:t>
            </w:r>
            <w:r w:rsidRPr="00704B36">
              <w:rPr>
                <w:rFonts w:ascii="Cambria" w:hAnsi="Cambria" w:cstheme="minorHAnsi"/>
                <w:sz w:val="24"/>
                <w:szCs w:val="24"/>
              </w:rPr>
              <w:t xml:space="preserve"> ETOP for the organization</w:t>
            </w:r>
            <w:r w:rsidR="00FC0557">
              <w:rPr>
                <w:rFonts w:ascii="Cambria" w:hAnsi="Cambria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90" w:type="pct"/>
            <w:vAlign w:val="center"/>
          </w:tcPr>
          <w:p w14:paraId="012F31CE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2" w:type="pct"/>
            <w:vAlign w:val="center"/>
          </w:tcPr>
          <w:p w14:paraId="0A964DEF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317" w:type="pct"/>
            <w:vAlign w:val="center"/>
          </w:tcPr>
          <w:p w14:paraId="43386FBD" w14:textId="7557101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04FD7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C6609" w14:paraId="03592197" w14:textId="77777777" w:rsidTr="002620A8">
        <w:trPr>
          <w:trHeight w:val="858"/>
        </w:trPr>
        <w:tc>
          <w:tcPr>
            <w:tcW w:w="240" w:type="pct"/>
            <w:vAlign w:val="center"/>
          </w:tcPr>
          <w:p w14:paraId="5914254E" w14:textId="49B15BE6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28629D"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401" w:type="pct"/>
            <w:vAlign w:val="center"/>
          </w:tcPr>
          <w:p w14:paraId="74E80F8D" w14:textId="0536B517" w:rsidR="000C6609" w:rsidRPr="00FC0557" w:rsidRDefault="00FC0557" w:rsidP="00704B36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FC0557">
              <w:rPr>
                <w:rFonts w:ascii="Cambria" w:hAnsi="Cambria" w:cstheme="minorHAnsi"/>
                <w:bCs/>
                <w:sz w:val="24"/>
                <w:szCs w:val="24"/>
              </w:rPr>
              <w:t>Derive the types of corporate level strategies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90" w:type="pct"/>
            <w:vAlign w:val="center"/>
          </w:tcPr>
          <w:p w14:paraId="05A99BD9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2" w:type="pct"/>
            <w:vAlign w:val="center"/>
          </w:tcPr>
          <w:p w14:paraId="56CC7E9D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317" w:type="pct"/>
            <w:vAlign w:val="center"/>
          </w:tcPr>
          <w:p w14:paraId="7E22425F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0C6609" w14:paraId="709BA777" w14:textId="77777777" w:rsidTr="002620A8">
        <w:trPr>
          <w:trHeight w:val="858"/>
        </w:trPr>
        <w:tc>
          <w:tcPr>
            <w:tcW w:w="240" w:type="pct"/>
            <w:vAlign w:val="center"/>
          </w:tcPr>
          <w:p w14:paraId="0D6A40B3" w14:textId="34E3FBCB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28629D"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401" w:type="pct"/>
            <w:vAlign w:val="center"/>
          </w:tcPr>
          <w:p w14:paraId="294F6E94" w14:textId="36A52B42" w:rsidR="00CB2D73" w:rsidRDefault="00CB2D73" w:rsidP="00CB2D73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B2D73">
              <w:rPr>
                <w:rFonts w:ascii="Cambria" w:hAnsi="Cambria" w:cstheme="minorHAnsi"/>
                <w:bCs/>
                <w:sz w:val="24"/>
                <w:szCs w:val="24"/>
              </w:rPr>
              <w:t xml:space="preserve">For an organization, it is very vital to have proper behavioral implementation. construct the statement by 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explaining </w:t>
            </w:r>
            <w:r w:rsidRPr="00CB2D73">
              <w:rPr>
                <w:rFonts w:ascii="Cambria" w:hAnsi="Cambria" w:cstheme="minorHAnsi"/>
                <w:bCs/>
                <w:sz w:val="24"/>
                <w:szCs w:val="24"/>
              </w:rPr>
              <w:t xml:space="preserve">the following </w:t>
            </w:r>
          </w:p>
          <w:p w14:paraId="410800FB" w14:textId="04E92848" w:rsidR="00CB2D73" w:rsidRDefault="00CB2D73" w:rsidP="00CB2D73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a) Leadership </w:t>
            </w:r>
          </w:p>
          <w:p w14:paraId="6E5B351F" w14:textId="7FBB1810" w:rsidR="00CB2D73" w:rsidRDefault="00CB2D73" w:rsidP="00CB2D73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b) Power </w:t>
            </w:r>
          </w:p>
          <w:p w14:paraId="12A418EF" w14:textId="479720B4" w:rsidR="00CB2D73" w:rsidRDefault="00CB2D73" w:rsidP="00CB2D73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c) Politics </w:t>
            </w:r>
          </w:p>
          <w:p w14:paraId="60100572" w14:textId="0BCE7089" w:rsidR="00CB2D73" w:rsidRDefault="00CB2D73" w:rsidP="00CB2D73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d) Culture </w:t>
            </w:r>
          </w:p>
          <w:p w14:paraId="4040D843" w14:textId="09BFF4C4" w:rsidR="000C6609" w:rsidRPr="00CB2D73" w:rsidRDefault="00CB2D73" w:rsidP="00CB2D73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e) Ethics</w:t>
            </w:r>
          </w:p>
        </w:tc>
        <w:tc>
          <w:tcPr>
            <w:tcW w:w="490" w:type="pct"/>
            <w:vAlign w:val="center"/>
          </w:tcPr>
          <w:p w14:paraId="12B555E3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2" w:type="pct"/>
            <w:vAlign w:val="center"/>
          </w:tcPr>
          <w:p w14:paraId="51ACAD3F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317" w:type="pct"/>
            <w:vAlign w:val="center"/>
          </w:tcPr>
          <w:p w14:paraId="687F242C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0C6609" w14:paraId="74F03A5A" w14:textId="77777777" w:rsidTr="002620A8">
        <w:trPr>
          <w:trHeight w:val="858"/>
        </w:trPr>
        <w:tc>
          <w:tcPr>
            <w:tcW w:w="240" w:type="pct"/>
            <w:vAlign w:val="center"/>
          </w:tcPr>
          <w:p w14:paraId="1E746742" w14:textId="7FFB8C18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28629D"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401" w:type="pct"/>
            <w:vAlign w:val="center"/>
          </w:tcPr>
          <w:p w14:paraId="72AA1F86" w14:textId="014B6A4A" w:rsidR="000C6609" w:rsidRPr="00D64A5D" w:rsidRDefault="00D64A5D" w:rsidP="00E7707A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64A5D">
              <w:rPr>
                <w:rFonts w:ascii="Cambria" w:hAnsi="Cambria" w:cstheme="minorHAnsi"/>
                <w:bCs/>
                <w:sz w:val="24"/>
                <w:szCs w:val="24"/>
              </w:rPr>
              <w:t>Identify different techniques being applied in the operational control. Elaborate</w:t>
            </w:r>
            <w:r w:rsidR="00BF4ED1">
              <w:rPr>
                <w:rFonts w:ascii="Cambria" w:hAnsi="Cambria" w:cstheme="minorHAnsi"/>
                <w:bCs/>
                <w:sz w:val="24"/>
                <w:szCs w:val="24"/>
              </w:rPr>
              <w:t xml:space="preserve"> each technique. </w:t>
            </w:r>
          </w:p>
        </w:tc>
        <w:tc>
          <w:tcPr>
            <w:tcW w:w="490" w:type="pct"/>
            <w:vAlign w:val="center"/>
          </w:tcPr>
          <w:p w14:paraId="03883BA3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2" w:type="pct"/>
            <w:vAlign w:val="center"/>
          </w:tcPr>
          <w:p w14:paraId="1C649BAE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317" w:type="pct"/>
            <w:vAlign w:val="center"/>
          </w:tcPr>
          <w:p w14:paraId="5AB53647" w14:textId="77777777" w:rsidR="000C6609" w:rsidRDefault="000C6609" w:rsidP="000C660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</w:tbl>
    <w:p w14:paraId="67D2BF81" w14:textId="77777777" w:rsidR="001B1AA4" w:rsidRPr="00D8462B" w:rsidRDefault="001B1AA4" w:rsidP="00D8462B">
      <w:pPr>
        <w:jc w:val="center"/>
        <w:rPr>
          <w:rFonts w:ascii="Cambria" w:hAnsi="Cambria" w:cstheme="minorHAnsi"/>
          <w:sz w:val="28"/>
          <w:szCs w:val="28"/>
        </w:rPr>
      </w:pPr>
    </w:p>
    <w:sectPr w:rsidR="001B1AA4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8F3FA" w14:textId="77777777" w:rsidR="006A5615" w:rsidRDefault="006A5615">
      <w:pPr>
        <w:spacing w:line="240" w:lineRule="auto"/>
      </w:pPr>
      <w:r>
        <w:separator/>
      </w:r>
    </w:p>
  </w:endnote>
  <w:endnote w:type="continuationSeparator" w:id="0">
    <w:p w14:paraId="488A7555" w14:textId="77777777" w:rsidR="006A5615" w:rsidRDefault="006A5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B4852" w14:textId="77777777" w:rsidR="006A5615" w:rsidRDefault="006A5615">
      <w:pPr>
        <w:spacing w:after="0"/>
      </w:pPr>
      <w:r>
        <w:separator/>
      </w:r>
    </w:p>
  </w:footnote>
  <w:footnote w:type="continuationSeparator" w:id="0">
    <w:p w14:paraId="262C0BCE" w14:textId="77777777" w:rsidR="006A5615" w:rsidRDefault="006A56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4009"/>
    <w:rsid w:val="00076DE0"/>
    <w:rsid w:val="000773F4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C6609"/>
    <w:rsid w:val="000D0AAB"/>
    <w:rsid w:val="000D425C"/>
    <w:rsid w:val="000D6ACB"/>
    <w:rsid w:val="000E38A4"/>
    <w:rsid w:val="000E5994"/>
    <w:rsid w:val="0010353E"/>
    <w:rsid w:val="0010425F"/>
    <w:rsid w:val="00104FD7"/>
    <w:rsid w:val="00107837"/>
    <w:rsid w:val="001142B9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46AC"/>
    <w:rsid w:val="001A6DF6"/>
    <w:rsid w:val="001A6F88"/>
    <w:rsid w:val="001B09B0"/>
    <w:rsid w:val="001B1AA4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29D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1FD7"/>
    <w:rsid w:val="002D20A9"/>
    <w:rsid w:val="002D4376"/>
    <w:rsid w:val="002D544F"/>
    <w:rsid w:val="002D5C71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02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C4E19"/>
    <w:rsid w:val="003D0E8F"/>
    <w:rsid w:val="003D1175"/>
    <w:rsid w:val="003E55F8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446E5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267"/>
    <w:rsid w:val="004777EE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5DA3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29D5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2FE4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5615"/>
    <w:rsid w:val="006A7570"/>
    <w:rsid w:val="006B2444"/>
    <w:rsid w:val="006B4F56"/>
    <w:rsid w:val="006C1798"/>
    <w:rsid w:val="006C482A"/>
    <w:rsid w:val="006C5A74"/>
    <w:rsid w:val="006D06C4"/>
    <w:rsid w:val="006D4085"/>
    <w:rsid w:val="006E4807"/>
    <w:rsid w:val="006F611B"/>
    <w:rsid w:val="006F763D"/>
    <w:rsid w:val="00704B36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1D2C"/>
    <w:rsid w:val="0075459F"/>
    <w:rsid w:val="00754862"/>
    <w:rsid w:val="00754EFB"/>
    <w:rsid w:val="00756430"/>
    <w:rsid w:val="00757D9B"/>
    <w:rsid w:val="007605D7"/>
    <w:rsid w:val="00762761"/>
    <w:rsid w:val="00763C67"/>
    <w:rsid w:val="007656C4"/>
    <w:rsid w:val="00766A33"/>
    <w:rsid w:val="00771429"/>
    <w:rsid w:val="0077143D"/>
    <w:rsid w:val="00776398"/>
    <w:rsid w:val="0078040E"/>
    <w:rsid w:val="00784C41"/>
    <w:rsid w:val="0078544C"/>
    <w:rsid w:val="007860AC"/>
    <w:rsid w:val="007902AF"/>
    <w:rsid w:val="00791216"/>
    <w:rsid w:val="00793125"/>
    <w:rsid w:val="0079640F"/>
    <w:rsid w:val="00796AD5"/>
    <w:rsid w:val="007A2880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1183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1890"/>
    <w:rsid w:val="009422DB"/>
    <w:rsid w:val="0094381A"/>
    <w:rsid w:val="0095189B"/>
    <w:rsid w:val="009544B4"/>
    <w:rsid w:val="009552E2"/>
    <w:rsid w:val="0095718E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B6B78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45214"/>
    <w:rsid w:val="00A51EE2"/>
    <w:rsid w:val="00A55773"/>
    <w:rsid w:val="00A571D4"/>
    <w:rsid w:val="00A573CA"/>
    <w:rsid w:val="00A656C3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8E4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12A32"/>
    <w:rsid w:val="00B207A6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1171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5EB2"/>
    <w:rsid w:val="00BC621A"/>
    <w:rsid w:val="00BC6A16"/>
    <w:rsid w:val="00BC7011"/>
    <w:rsid w:val="00BD4E15"/>
    <w:rsid w:val="00BD5B1D"/>
    <w:rsid w:val="00BE6F3B"/>
    <w:rsid w:val="00BF00FE"/>
    <w:rsid w:val="00BF4113"/>
    <w:rsid w:val="00BF4ED1"/>
    <w:rsid w:val="00BF6AB8"/>
    <w:rsid w:val="00BF7CCD"/>
    <w:rsid w:val="00C041D3"/>
    <w:rsid w:val="00C07A85"/>
    <w:rsid w:val="00C22CAB"/>
    <w:rsid w:val="00C2391A"/>
    <w:rsid w:val="00C24DDD"/>
    <w:rsid w:val="00C337F0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2D73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6686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4A5D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1AC7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096"/>
    <w:rsid w:val="00E37359"/>
    <w:rsid w:val="00E41554"/>
    <w:rsid w:val="00E4488A"/>
    <w:rsid w:val="00E458A8"/>
    <w:rsid w:val="00E470AA"/>
    <w:rsid w:val="00E51D63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7707A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0557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9CBA57-9B96-4863-9444-46CFB156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183</cp:revision>
  <cp:lastPrinted>2025-01-02T09:04:00Z</cp:lastPrinted>
  <dcterms:created xsi:type="dcterms:W3CDTF">2022-12-06T08:34:00Z</dcterms:created>
  <dcterms:modified xsi:type="dcterms:W3CDTF">2025-01-02T09:07:00Z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