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8727276" w:rsidR="007B21B6" w:rsidRPr="00293D36" w:rsidRDefault="002E262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F49713" w:rsidR="007B21B6" w:rsidRPr="00293D36" w:rsidRDefault="0079441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/ 01/2025                                                                                                    </w:t>
            </w: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6A4E5CE" w:rsidR="00053EB1" w:rsidRDefault="00053EB1" w:rsidP="00F2714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2714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F10F7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B43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4335" w:rsidRPr="00F271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F271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AB4335" w:rsidRPr="00F271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Sc Economics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2EB41F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B4335" w:rsidRPr="00F271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BSE1021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5A2A5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AB433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4335" w:rsidRPr="00F271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Basic Econometrics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41383A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B43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1A6D844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B43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0F78C6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B43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B57D1D" w:rsidR="00BC621A" w:rsidRDefault="00E20F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5341A906" w:rsidR="00BC621A" w:rsidRDefault="00E20F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14:paraId="761D572A" w14:textId="45A5EA77" w:rsidR="00BC621A" w:rsidRDefault="00E20F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4701E807" w:rsidR="00BC621A" w:rsidRDefault="00E20F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6A843980" w:rsidR="00BC621A" w:rsidRDefault="00363E5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6"/>
        <w:gridCol w:w="1521"/>
        <w:gridCol w:w="663"/>
      </w:tblGrid>
      <w:tr w:rsidR="001B1AA4" w:rsidRPr="00293D36" w14:paraId="24BEDCA9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88" w:type="pct"/>
            <w:vAlign w:val="center"/>
          </w:tcPr>
          <w:p w14:paraId="6674B965" w14:textId="5C0D89FF" w:rsidR="001B1AA4" w:rsidRPr="00B40C60" w:rsidRDefault="00045DCE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6CC5">
              <w:rPr>
                <w:rFonts w:ascii="Times New Roman" w:hAnsi="Times New Roman"/>
                <w:sz w:val="24"/>
                <w:szCs w:val="24"/>
                <w:lang w:eastAsia="en-IN"/>
              </w:rPr>
              <w:t>What does the acronym BLUE stand for?</w:t>
            </w:r>
          </w:p>
        </w:tc>
        <w:tc>
          <w:tcPr>
            <w:tcW w:w="529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160FA9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88" w:type="pct"/>
            <w:vAlign w:val="center"/>
          </w:tcPr>
          <w:p w14:paraId="057F0BCA" w14:textId="37932065" w:rsidR="001B1AA4" w:rsidRPr="00B40C60" w:rsidRDefault="00AB4335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0C60">
              <w:rPr>
                <w:rFonts w:ascii="Cambria" w:hAnsi="Cambria" w:cstheme="minorHAnsi"/>
                <w:bCs/>
                <w:sz w:val="24"/>
                <w:szCs w:val="24"/>
              </w:rPr>
              <w:t>Recall any difference between discrete and continuous variable with an appropriate example.</w:t>
            </w:r>
          </w:p>
        </w:tc>
        <w:tc>
          <w:tcPr>
            <w:tcW w:w="529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88" w:type="pct"/>
            <w:vAlign w:val="center"/>
          </w:tcPr>
          <w:p w14:paraId="15126AC8" w14:textId="3BAF5375" w:rsidR="001B1AA4" w:rsidRPr="00B40C60" w:rsidRDefault="00AB4335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0C60">
              <w:rPr>
                <w:rFonts w:ascii="Cambria" w:hAnsi="Cambria" w:cstheme="minorHAnsi"/>
                <w:bCs/>
                <w:sz w:val="24"/>
                <w:szCs w:val="24"/>
              </w:rPr>
              <w:t>Show any contrast between cross-sectional and time series data.</w:t>
            </w:r>
          </w:p>
        </w:tc>
        <w:tc>
          <w:tcPr>
            <w:tcW w:w="529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160FA9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88" w:type="pct"/>
            <w:vAlign w:val="center"/>
          </w:tcPr>
          <w:p w14:paraId="5F7EBA80" w14:textId="4A57E9B8" w:rsidR="001B1AA4" w:rsidRPr="00B40C60" w:rsidRDefault="00CD48C2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0C60">
              <w:rPr>
                <w:rFonts w:ascii="Cambria" w:hAnsi="Cambria"/>
                <w:bCs/>
                <w:sz w:val="24"/>
                <w:szCs w:val="24"/>
              </w:rPr>
              <w:t>What is the primary objective of the Ordinary Least Squares (OLS) method?</w:t>
            </w:r>
          </w:p>
        </w:tc>
        <w:tc>
          <w:tcPr>
            <w:tcW w:w="529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88" w:type="pct"/>
            <w:vAlign w:val="center"/>
          </w:tcPr>
          <w:p w14:paraId="4A8A1D51" w14:textId="4491B167" w:rsidR="001B1AA4" w:rsidRPr="00B40C60" w:rsidRDefault="00CD48C2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0C60">
              <w:rPr>
                <w:rFonts w:ascii="Cambria" w:hAnsi="Cambria"/>
                <w:bCs/>
                <w:sz w:val="24"/>
                <w:szCs w:val="24"/>
              </w:rPr>
              <w:t>Define the Maximum Likelihood Estimation (MLE) method.</w:t>
            </w:r>
          </w:p>
        </w:tc>
        <w:tc>
          <w:tcPr>
            <w:tcW w:w="529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611D711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0F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06616007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88" w:type="pct"/>
            <w:vAlign w:val="center"/>
          </w:tcPr>
          <w:p w14:paraId="4A813D5A" w14:textId="68C3CDA8" w:rsidR="001B1AA4" w:rsidRPr="00045DCE" w:rsidRDefault="00160FA9" w:rsidP="00045DCE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Outline</w:t>
            </w:r>
            <w:r w:rsidR="00045DCE" w:rsidRPr="00156CC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the Gauss-Markov theorem.</w:t>
            </w:r>
          </w:p>
        </w:tc>
        <w:tc>
          <w:tcPr>
            <w:tcW w:w="529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72111A7" w14:textId="0C6A6026" w:rsidR="001B1AA4" w:rsidRDefault="00160FA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AAEFE5F" w14:textId="0739DC3A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0F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16623E71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88" w:type="pct"/>
            <w:vAlign w:val="center"/>
          </w:tcPr>
          <w:p w14:paraId="7E14C62D" w14:textId="126E51E5" w:rsidR="001B1AA4" w:rsidRPr="00045DCE" w:rsidRDefault="00160FA9" w:rsidP="00045D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Infer</w:t>
            </w:r>
            <w:r w:rsidR="00045DCE" w:rsidRPr="00156CC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the meaning of "intercept" in a regression model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29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6F022354" w14:textId="2199354A" w:rsidR="001B1AA4" w:rsidRDefault="00160FA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0123AB0" w14:textId="26F7B844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0F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16F38330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88" w:type="pct"/>
            <w:vAlign w:val="center"/>
          </w:tcPr>
          <w:p w14:paraId="3A775695" w14:textId="5FD176E6" w:rsidR="001B1AA4" w:rsidRPr="00B40C60" w:rsidRDefault="00045DCE" w:rsidP="00B40C6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6CC5">
              <w:rPr>
                <w:rFonts w:ascii="Times New Roman" w:hAnsi="Times New Roman"/>
                <w:sz w:val="24"/>
                <w:szCs w:val="24"/>
                <w:lang w:eastAsia="en-IN"/>
              </w:rPr>
              <w:t>What does R² measure in a regression model?</w:t>
            </w:r>
          </w:p>
        </w:tc>
        <w:tc>
          <w:tcPr>
            <w:tcW w:w="529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1E20850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0F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14783396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88" w:type="pct"/>
            <w:vAlign w:val="center"/>
          </w:tcPr>
          <w:p w14:paraId="72666C6E" w14:textId="745A1B7D" w:rsidR="001B1AA4" w:rsidRPr="00B40C60" w:rsidRDefault="00045DCE" w:rsidP="00B40C60">
            <w:pPr>
              <w:spacing w:before="100" w:beforeAutospacing="1" w:after="100" w:afterAutospacing="1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A302D">
              <w:rPr>
                <w:rFonts w:ascii="Times New Roman" w:hAnsi="Times New Roman"/>
                <w:sz w:val="24"/>
                <w:szCs w:val="24"/>
                <w:lang w:eastAsia="en-IN"/>
              </w:rPr>
              <w:t>Name two tests used to detect heteroscedasticity.</w:t>
            </w:r>
          </w:p>
        </w:tc>
        <w:tc>
          <w:tcPr>
            <w:tcW w:w="529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61BDF686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0FA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60FA9" w:rsidRPr="00293D36" w14:paraId="3DC0DB7E" w14:textId="77777777" w:rsidTr="00160FA9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60FA9" w:rsidRDefault="00160FA9" w:rsidP="00160FA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88" w:type="pct"/>
            <w:vAlign w:val="center"/>
          </w:tcPr>
          <w:p w14:paraId="0E26EED4" w14:textId="06FDE30F" w:rsidR="00160FA9" w:rsidRPr="00B40C60" w:rsidRDefault="00160FA9" w:rsidP="00160FA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Outline</w:t>
            </w:r>
            <w:r w:rsidRPr="0067417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one alternative to the Chow test for testing structural breaks in regression models.</w:t>
            </w:r>
          </w:p>
        </w:tc>
        <w:tc>
          <w:tcPr>
            <w:tcW w:w="529" w:type="pct"/>
            <w:vAlign w:val="center"/>
          </w:tcPr>
          <w:p w14:paraId="06A4EB46" w14:textId="77777777" w:rsidR="00160FA9" w:rsidRDefault="00160FA9" w:rsidP="00160FA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7FE28F01" w14:textId="72631939" w:rsidR="00160FA9" w:rsidRDefault="00160FA9" w:rsidP="00160FA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31950A82" w14:textId="64C1475A" w:rsidR="00160FA9" w:rsidRDefault="00160FA9" w:rsidP="00160FA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813D0E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813D0E" w:rsidRPr="00CB5FCD" w14:paraId="25D7B284" w14:textId="77777777" w:rsidTr="00813D0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2793F11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5ADDB2D8" w:rsidR="00813D0E" w:rsidRPr="00B40C60" w:rsidRDefault="00813D0E" w:rsidP="00B40C60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B40C6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Interpret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interval variable with an example.</w:t>
            </w:r>
            <w:r w:rsidRPr="00B40C6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813D0E" w:rsidRPr="00CB5FCD" w:rsidRDefault="00813D0E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813D0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13D0E" w:rsidRPr="00CB5FCD" w14:paraId="70060DDC" w14:textId="77777777" w:rsidTr="00813D0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9584CAC" w:rsidR="00813D0E" w:rsidRPr="00CB5FCD" w:rsidRDefault="00813D0E" w:rsidP="00813D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9BDAF8A" w:rsidR="00813D0E" w:rsidRPr="00B40C60" w:rsidRDefault="00813D0E" w:rsidP="00B40C60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Daily stock prices data belongs to one of the following types of data- time series, cross section or panel data. Explain your choice.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813D0E" w:rsidRPr="00CB5FCD" w:rsidRDefault="00813D0E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13D0E" w:rsidRPr="00CB5FCD" w14:paraId="3105E1EC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A7BD1B0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66B11687" w:rsidR="00813D0E" w:rsidRPr="00B40C60" w:rsidRDefault="00813D0E" w:rsidP="00B40C60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sz w:val="24"/>
                <w:szCs w:val="24"/>
              </w:rPr>
              <w:t>Analyse the assumptions of Classical Linear Regression Model (CLRM).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42271D7D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1853BFDE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13D0E" w:rsidRPr="00CB5FCD" w14:paraId="05C4061B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1F3088C9" w:rsidR="00813D0E" w:rsidRPr="00CB5FCD" w:rsidRDefault="00813D0E" w:rsidP="00813D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AF8" w14:textId="77777777" w:rsidR="00813D0E" w:rsidRDefault="00813D0E" w:rsidP="002620A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40C6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B40C60">
              <w:rPr>
                <w:rStyle w:val="mord"/>
                <w:rFonts w:ascii="Cambria" w:hAnsi="Cambria"/>
                <w:sz w:val="24"/>
                <w:szCs w:val="24"/>
              </w:rPr>
              <w:t>Y</w:t>
            </w:r>
            <w:r w:rsidRPr="00B40C60">
              <w:rPr>
                <w:rStyle w:val="mrel"/>
                <w:rFonts w:ascii="Cambria" w:hAnsi="Cambria"/>
                <w:sz w:val="24"/>
                <w:szCs w:val="24"/>
              </w:rPr>
              <w:t>=</w:t>
            </w:r>
            <w:r w:rsidRPr="00B40C60">
              <w:rPr>
                <w:rStyle w:val="mord"/>
                <w:rFonts w:ascii="Cambria" w:hAnsi="Cambria"/>
                <w:sz w:val="24"/>
                <w:szCs w:val="24"/>
              </w:rPr>
              <w:t>β</w:t>
            </w:r>
            <w:r w:rsidRPr="00B40C60">
              <w:rPr>
                <w:rStyle w:val="mord"/>
                <w:rFonts w:ascii="Cambria" w:hAnsi="Cambria"/>
                <w:sz w:val="24"/>
                <w:szCs w:val="24"/>
                <w:vertAlign w:val="subscript"/>
              </w:rPr>
              <w:t>0</w:t>
            </w:r>
            <w:r w:rsidRPr="00B40C60">
              <w:rPr>
                <w:rStyle w:val="vlist-s"/>
                <w:rFonts w:ascii="Cambria" w:hAnsi="Cambria"/>
                <w:sz w:val="24"/>
                <w:szCs w:val="24"/>
              </w:rPr>
              <w:t>​</w:t>
            </w:r>
            <w:r w:rsidRPr="00B40C60">
              <w:rPr>
                <w:rStyle w:val="mbin"/>
                <w:rFonts w:ascii="Cambria" w:hAnsi="Cambria"/>
                <w:sz w:val="24"/>
                <w:szCs w:val="24"/>
              </w:rPr>
              <w:t>+</w:t>
            </w:r>
            <w:r w:rsidRPr="00B40C60">
              <w:rPr>
                <w:rStyle w:val="mord"/>
                <w:rFonts w:ascii="Cambria" w:hAnsi="Cambria"/>
                <w:sz w:val="24"/>
                <w:szCs w:val="24"/>
              </w:rPr>
              <w:t>β</w:t>
            </w:r>
            <w:r w:rsidRPr="00B40C60">
              <w:rPr>
                <w:rStyle w:val="mord"/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Pr="00B40C60">
              <w:rPr>
                <w:rStyle w:val="vlist-s"/>
                <w:rFonts w:ascii="Cambria" w:hAnsi="Cambria"/>
                <w:sz w:val="24"/>
                <w:szCs w:val="24"/>
                <w:vertAlign w:val="subscript"/>
              </w:rPr>
              <w:t>​</w:t>
            </w:r>
            <w:r w:rsidRPr="00B40C60">
              <w:rPr>
                <w:rStyle w:val="mord"/>
                <w:rFonts w:ascii="Cambria" w:hAnsi="Cambria"/>
                <w:sz w:val="24"/>
                <w:szCs w:val="24"/>
              </w:rPr>
              <w:t>X</w:t>
            </w:r>
            <w:r w:rsidRPr="00B40C60">
              <w:rPr>
                <w:rStyle w:val="mbin"/>
                <w:rFonts w:ascii="Cambria" w:hAnsi="Cambria"/>
                <w:sz w:val="24"/>
                <w:szCs w:val="24"/>
              </w:rPr>
              <w:t>+</w:t>
            </w:r>
            <w:r w:rsidRPr="00B40C60">
              <w:rPr>
                <w:rStyle w:val="mord"/>
                <w:rFonts w:ascii="Cambria" w:hAnsi="Cambria"/>
                <w:sz w:val="24"/>
                <w:szCs w:val="24"/>
              </w:rPr>
              <w:t>ϵ</w:t>
            </w:r>
            <w:r w:rsidRPr="00B40C60">
              <w:rPr>
                <w:rFonts w:ascii="Cambria" w:hAnsi="Cambria"/>
                <w:sz w:val="24"/>
                <w:szCs w:val="24"/>
              </w:rPr>
              <w:t>,</w:t>
            </w:r>
          </w:p>
          <w:p w14:paraId="6513D5E9" w14:textId="079FAD1D" w:rsidR="00813D0E" w:rsidRPr="00B40C60" w:rsidRDefault="00813D0E" w:rsidP="00636EBF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sz w:val="24"/>
                <w:szCs w:val="24"/>
              </w:rPr>
              <w:t>For the above equation,</w:t>
            </w:r>
            <w:r w:rsidRPr="00B40C60">
              <w:rPr>
                <w:rFonts w:ascii="Cambria" w:hAnsi="Cambria"/>
                <w:sz w:val="24"/>
                <w:szCs w:val="24"/>
              </w:rPr>
              <w:t xml:space="preserve"> explain each component, and interpret the meaning of </w:t>
            </w:r>
            <w:r w:rsidRPr="00B40C60">
              <w:rPr>
                <w:rStyle w:val="katex-mathml"/>
                <w:rFonts w:ascii="Cambria" w:hAnsi="Cambria"/>
                <w:sz w:val="24"/>
                <w:szCs w:val="24"/>
              </w:rPr>
              <w:t>β</w:t>
            </w:r>
            <w:r w:rsidRPr="00B40C60">
              <w:rPr>
                <w:rStyle w:val="katex-mathml"/>
                <w:rFonts w:ascii="Cambria" w:hAnsi="Cambria"/>
                <w:sz w:val="24"/>
                <w:szCs w:val="24"/>
                <w:vertAlign w:val="subscript"/>
              </w:rPr>
              <w:t>0</w:t>
            </w:r>
            <w:r>
              <w:rPr>
                <w:rStyle w:val="katex-mathml"/>
                <w:rFonts w:ascii="Cambria" w:hAnsi="Cambria"/>
                <w:sz w:val="24"/>
                <w:szCs w:val="24"/>
                <w:vertAlign w:val="subscript"/>
              </w:rPr>
              <w:t xml:space="preserve"> </w:t>
            </w:r>
            <w:r w:rsidRPr="00B40C60">
              <w:rPr>
                <w:rFonts w:ascii="Cambria" w:hAnsi="Cambria"/>
                <w:sz w:val="24"/>
                <w:szCs w:val="24"/>
              </w:rPr>
              <w:t xml:space="preserve">and </w:t>
            </w:r>
            <w:r w:rsidRPr="00B40C60">
              <w:rPr>
                <w:rStyle w:val="katex-mathml"/>
                <w:rFonts w:ascii="Cambria" w:hAnsi="Cambria"/>
                <w:sz w:val="24"/>
                <w:szCs w:val="24"/>
              </w:rPr>
              <w:t>β</w:t>
            </w:r>
            <w:r w:rsidRPr="00B40C60">
              <w:rPr>
                <w:rStyle w:val="katex-mathml"/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Pr="00B40C60">
              <w:rPr>
                <w:rStyle w:val="katex-mathml"/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3CB4A829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13D0E" w:rsidRPr="00CB5FCD" w14:paraId="44686D54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EB1C35D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585ADF33" w:rsidR="00813D0E" w:rsidRPr="00B40C60" w:rsidRDefault="00813D0E" w:rsidP="000E7872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40C60">
              <w:rPr>
                <w:rFonts w:ascii="Cambria" w:hAnsi="Cambria"/>
                <w:sz w:val="24"/>
                <w:szCs w:val="24"/>
              </w:rPr>
              <w:t>Dis</w:t>
            </w:r>
            <w:r>
              <w:rPr>
                <w:rFonts w:ascii="Cambria" w:hAnsi="Cambria"/>
                <w:sz w:val="24"/>
                <w:szCs w:val="24"/>
              </w:rPr>
              <w:t>sect</w:t>
            </w:r>
            <w:r w:rsidRPr="00B40C60">
              <w:rPr>
                <w:rFonts w:ascii="Cambria" w:hAnsi="Cambria"/>
                <w:sz w:val="24"/>
                <w:szCs w:val="24"/>
              </w:rPr>
              <w:t xml:space="preserve"> the consequences of a violation of any two assumptions of the </w:t>
            </w:r>
            <w:r w:rsidRPr="00B40C60">
              <w:rPr>
                <w:rStyle w:val="Strong"/>
                <w:rFonts w:ascii="Cambria" w:hAnsi="Cambria"/>
                <w:b w:val="0"/>
                <w:bCs w:val="0"/>
                <w:sz w:val="24"/>
                <w:szCs w:val="24"/>
              </w:rPr>
              <w:t>Classical Linear Regression Model</w:t>
            </w:r>
            <w:r w:rsidRPr="00B40C60">
              <w:rPr>
                <w:rFonts w:ascii="Cambria" w:hAnsi="Cambria"/>
                <w:sz w:val="24"/>
                <w:szCs w:val="24"/>
              </w:rPr>
              <w:t xml:space="preserve"> (e.g., heteroskedasticity or multicollinearity).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9DE1865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57759431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0E7872" w:rsidRPr="00CB5FCD" w14:paraId="2BD441BC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0E7872" w:rsidRPr="00CB5FCD" w:rsidRDefault="000E7872" w:rsidP="000E7872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0E7872" w:rsidRPr="00CB5FCD" w:rsidRDefault="000E7872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13D0E" w:rsidRPr="00CB5FCD" w14:paraId="0A0A90E4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3E64CCA5" w:rsidR="00813D0E" w:rsidRPr="00CB5FCD" w:rsidRDefault="00813D0E" w:rsidP="00813D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89D" w14:textId="2F17DC55" w:rsidR="00813D0E" w:rsidRDefault="00813D0E" w:rsidP="00D242C0">
            <w:pP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 w:rsidRPr="00A95AC8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Below is the result output for a multiple linear regression model using </w:t>
            </w:r>
            <w:r w:rsidRPr="00A95AC8">
              <w:rPr>
                <w:rStyle w:val="Strong"/>
                <w:rFonts w:ascii="Cambria" w:hAnsi="Cambria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hours studied</w:t>
            </w:r>
            <w:r w:rsidRPr="00A95AC8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and </w:t>
            </w:r>
            <w:r w:rsidRPr="00A95AC8">
              <w:rPr>
                <w:rStyle w:val="Strong"/>
                <w:rFonts w:ascii="Cambria" w:hAnsi="Cambria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prep exams taken</w:t>
            </w:r>
            <w:r w:rsidRPr="00A95AC8">
              <w:rPr>
                <w:rStyle w:val="Strong"/>
                <w:rFonts w:ascii="Cambria" w:hAnsi="Cambr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95AC8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as predictor variables and </w:t>
            </w:r>
            <w:r w:rsidRPr="00A95AC8">
              <w:rPr>
                <w:rStyle w:val="Strong"/>
                <w:rFonts w:ascii="Cambria" w:hAnsi="Cambria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exam score</w:t>
            </w:r>
            <w:r w:rsidRPr="00A95AC8">
              <w:rPr>
                <w:rStyle w:val="Strong"/>
                <w:rFonts w:ascii="Cambria" w:hAnsi="Cambr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95AC8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as a response variable.</w:t>
            </w:r>
          </w:p>
          <w:p w14:paraId="62BB33A3" w14:textId="77777777" w:rsidR="00813D0E" w:rsidRDefault="00813D0E" w:rsidP="00D242C0">
            <w:pP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noProof/>
                <w:lang w:val="en-IN" w:eastAsia="en-IN"/>
              </w:rPr>
              <w:drawing>
                <wp:inline distT="0" distB="0" distL="0" distR="0" wp14:anchorId="1BB98F91" wp14:editId="763FD148">
                  <wp:extent cx="3760967" cy="28251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166" cy="284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9D427C6" w14:textId="3ADBDCC2" w:rsidR="00813D0E" w:rsidRPr="00AD1532" w:rsidRDefault="00813D0E" w:rsidP="00D242C0">
            <w:pPr>
              <w:rPr>
                <w:rFonts w:ascii="Cambria" w:hAnsi="Cambria"/>
                <w:sz w:val="24"/>
                <w:szCs w:val="24"/>
              </w:rPr>
            </w:pPr>
            <w:r w:rsidRPr="00AD1532">
              <w:rPr>
                <w:rFonts w:ascii="Cambria" w:hAnsi="Cambria"/>
                <w:sz w:val="24"/>
                <w:szCs w:val="24"/>
              </w:rPr>
              <w:t>Infer R Square, Adjusted R Square, intercept and the coefficients hours and prep_exams.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294E9CA3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59C5FEAD" w:rsidR="00813D0E" w:rsidRPr="00CB5FCD" w:rsidRDefault="00813D0E" w:rsidP="000E787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9"/>
        <w:gridCol w:w="6816"/>
        <w:gridCol w:w="982"/>
        <w:gridCol w:w="1389"/>
        <w:gridCol w:w="663"/>
      </w:tblGrid>
      <w:tr w:rsidR="00AA7EDD" w:rsidRPr="00CB5FCD" w14:paraId="254D246A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8822198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E48" w14:textId="59E63A16" w:rsidR="00813D0E" w:rsidRDefault="00813D0E" w:rsidP="00D242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Infer the </w:t>
            </w:r>
            <w:r w:rsidRPr="00C549B6">
              <w:rPr>
                <w:rFonts w:ascii="Times New Roman" w:hAnsi="Times New Roman"/>
                <w:sz w:val="24"/>
                <w:szCs w:val="24"/>
                <w:lang w:eastAsia="en-IN"/>
              </w:rPr>
              <w:t>Breusch–Godfrey (BG) Test statistics from the following:</w:t>
            </w:r>
          </w:p>
          <w:p w14:paraId="083A6754" w14:textId="4F9A4175" w:rsidR="00813D0E" w:rsidRPr="00B40C60" w:rsidRDefault="00813D0E" w:rsidP="00D242C0">
            <w:pPr>
              <w:spacing w:before="100" w:beforeAutospacing="1" w:after="100" w:afterAutospacing="1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2CD4718B" wp14:editId="099304B1">
                  <wp:extent cx="4190338" cy="3821820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118" cy="39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36549E31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152169DC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60143980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AA7EDD" w:rsidRPr="00CB5FCD" w14:paraId="43254EC7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68E10A4" w:rsidR="00813D0E" w:rsidRPr="00CB5FCD" w:rsidRDefault="00813D0E" w:rsidP="00813D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bookmarkStart w:id="1" w:name="_Hlk185325401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6BCDFD64" w:rsidR="00813D0E" w:rsidRPr="00D242C0" w:rsidRDefault="00813D0E" w:rsidP="00D242C0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Examine</w:t>
            </w:r>
            <w:r w:rsidRPr="007A302D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three methods to detect multicollinearity in a regression model. Provide an example using the Variance Inflation Factor (VIF).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07EC557D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5B17C7C0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bookmarkEnd w:id="1"/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13D0E" w:rsidRPr="00CB5FCD" w14:paraId="2D711B44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0A0AC868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13671CD1" w:rsidR="00813D0E" w:rsidRPr="00B40C60" w:rsidRDefault="00813D0E" w:rsidP="00C76916">
            <w:pPr>
              <w:spacing w:before="100" w:beforeAutospacing="1" w:after="100" w:afterAutospacing="1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sz w:val="24"/>
                <w:szCs w:val="24"/>
                <w:lang w:eastAsia="en-IN"/>
              </w:rPr>
              <w:t>Examine the binary choice models and limited dependent variable model used in regression analysis using examples.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5E06DCB9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59AB8674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8E3BC56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13D0E" w:rsidRPr="00CB5FCD" w14:paraId="024E8FFF" w14:textId="77777777" w:rsidTr="00813D0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D02E9B3" w:rsidR="00813D0E" w:rsidRPr="00CB5FCD" w:rsidRDefault="00813D0E" w:rsidP="00813D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AD1" w14:textId="1D63AF76" w:rsidR="00813D0E" w:rsidRPr="00B40C60" w:rsidRDefault="00813D0E" w:rsidP="00B40C60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B40C60">
              <w:rPr>
                <w:rFonts w:ascii="Cambria" w:hAnsi="Cambria"/>
                <w:sz w:val="24"/>
                <w:szCs w:val="24"/>
              </w:rPr>
              <w:t>Explain the use of dummy variables for interaction terms using an example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56B1A5F8" w14:textId="070EA569" w:rsidR="00813D0E" w:rsidRPr="00B40C60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6537D73E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6D5DF1F9" w:rsidR="00813D0E" w:rsidRPr="00CB5FCD" w:rsidRDefault="00813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6153D42C" w:rsidR="001B1AA4" w:rsidRDefault="00813D0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08247772" w14:textId="69AF0A3C" w:rsidR="00FB3E42" w:rsidRPr="00FB3E42" w:rsidRDefault="005E60EE" w:rsidP="00FB3E4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Apply the normal equations formula and f</w:t>
            </w:r>
            <w:r w:rsidR="00FB3E42" w:rsidRPr="00FB3E42">
              <w:rPr>
                <w:rFonts w:ascii="Cambria" w:hAnsi="Cambria"/>
                <w:sz w:val="24"/>
                <w:szCs w:val="24"/>
              </w:rPr>
              <w:t>ind the linear regression equation of Y on X and X on Y for the following data:</w:t>
            </w:r>
          </w:p>
          <w:p w14:paraId="7A06F679" w14:textId="77777777" w:rsidR="00FB3E42" w:rsidRPr="00FB3E42" w:rsidRDefault="00FB3E42" w:rsidP="00FB3E42">
            <w:pPr>
              <w:rPr>
                <w:rFonts w:ascii="Cambria" w:hAnsi="Cambria"/>
                <w:sz w:val="24"/>
                <w:szCs w:val="24"/>
              </w:rPr>
            </w:pPr>
            <w:r w:rsidRPr="00FB3E42">
              <w:rPr>
                <w:rFonts w:ascii="Cambria" w:hAnsi="Cambria"/>
                <w:sz w:val="24"/>
                <w:szCs w:val="24"/>
              </w:rPr>
              <w:t>X: 70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85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87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95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101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105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120</w:t>
            </w:r>
          </w:p>
          <w:p w14:paraId="6DB2D8AC" w14:textId="2CF1EA8D" w:rsidR="001B1AA4" w:rsidRPr="00FB3E42" w:rsidRDefault="00FB3E42" w:rsidP="00FB3E42">
            <w:pPr>
              <w:rPr>
                <w:rFonts w:ascii="Cambria" w:hAnsi="Cambria"/>
                <w:sz w:val="24"/>
                <w:szCs w:val="24"/>
              </w:rPr>
            </w:pPr>
            <w:r w:rsidRPr="00FB3E42">
              <w:rPr>
                <w:rFonts w:ascii="Cambria" w:hAnsi="Cambria"/>
                <w:sz w:val="24"/>
                <w:szCs w:val="24"/>
              </w:rPr>
              <w:t>Y: 25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36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42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54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66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76</w:t>
            </w:r>
            <w:r w:rsidRPr="00FB3E42">
              <w:rPr>
                <w:rFonts w:ascii="Cambria" w:hAnsi="Cambria"/>
                <w:sz w:val="24"/>
                <w:szCs w:val="24"/>
              </w:rPr>
              <w:tab/>
              <w:t>89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5FC2A7A" w:rsidR="001B1AA4" w:rsidRDefault="00813D0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1B6B6035" w14:textId="77777777" w:rsidR="00972CAC" w:rsidRDefault="005A0966" w:rsidP="00972CAC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bookmarkStart w:id="2" w:name="_Hlk185325380"/>
            <w:r w:rsidRPr="00FB3E42">
              <w:rPr>
                <w:rFonts w:ascii="Cambria" w:hAnsi="Cambria"/>
                <w:sz w:val="24"/>
                <w:szCs w:val="24"/>
                <w:lang w:val="en-IN" w:eastAsia="en-IN"/>
              </w:rPr>
              <w:t>In</w:t>
            </w:r>
            <w:r w:rsidR="00650922">
              <w:rPr>
                <w:rFonts w:ascii="Cambria" w:hAnsi="Cambria"/>
                <w:sz w:val="24"/>
                <w:szCs w:val="24"/>
                <w:lang w:val="en-IN" w:eastAsia="en-IN"/>
              </w:rPr>
              <w:t>spect</w:t>
            </w:r>
            <w:r w:rsidRPr="00FB3E42">
              <w:rPr>
                <w:rFonts w:ascii="Cambria" w:hAnsi="Cambria"/>
                <w:sz w:val="24"/>
                <w:szCs w:val="24"/>
                <w:lang w:val="en-IN" w:eastAsia="en-IN"/>
              </w:rPr>
              <w:t xml:space="preserve"> the coefficients of the following multiple regression equation:</w:t>
            </w:r>
          </w:p>
          <w:p w14:paraId="515AF684" w14:textId="01568795" w:rsidR="001B1AA4" w:rsidRPr="00FB3E42" w:rsidRDefault="005A0966" w:rsidP="00972CAC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FB3E42">
              <w:rPr>
                <w:rFonts w:ascii="Cambria" w:hAnsi="Cambria"/>
                <w:sz w:val="24"/>
                <w:szCs w:val="24"/>
                <w:lang w:val="en-IN" w:eastAsia="en-IN"/>
              </w:rPr>
              <w:t>Y=5+0.8X</w:t>
            </w:r>
            <w:r w:rsidRPr="00FB3E42">
              <w:rPr>
                <w:rFonts w:ascii="Cambria" w:hAnsi="Cambria"/>
                <w:sz w:val="24"/>
                <w:szCs w:val="24"/>
                <w:vertAlign w:val="subscript"/>
                <w:lang w:val="en-IN" w:eastAsia="en-IN"/>
              </w:rPr>
              <w:t>1</w:t>
            </w:r>
            <w:r w:rsidRPr="00FB3E42">
              <w:rPr>
                <w:rFonts w:ascii="Cambria" w:hAnsi="Cambria"/>
                <w:sz w:val="24"/>
                <w:szCs w:val="24"/>
                <w:lang w:val="en-IN" w:eastAsia="en-IN"/>
              </w:rPr>
              <w:t>−0.5X</w:t>
            </w:r>
            <w:r w:rsidRPr="00FB3E42">
              <w:rPr>
                <w:rFonts w:ascii="Cambria" w:hAnsi="Cambria"/>
                <w:sz w:val="24"/>
                <w:szCs w:val="24"/>
                <w:vertAlign w:val="subscript"/>
                <w:lang w:val="en-IN" w:eastAsia="en-IN"/>
              </w:rPr>
              <w:t>2</w:t>
            </w:r>
            <w:r w:rsidRPr="00FB3E42">
              <w:rPr>
                <w:rFonts w:ascii="Cambria" w:hAnsi="Cambria"/>
                <w:sz w:val="24"/>
                <w:szCs w:val="24"/>
                <w:lang w:val="en-IN" w:eastAsia="en-IN"/>
              </w:rPr>
              <w:t>+ϵ</w:t>
            </w:r>
          </w:p>
          <w:p w14:paraId="74E80F8D" w14:textId="070DB585" w:rsidR="005A0966" w:rsidRPr="00FB3E42" w:rsidRDefault="005A0966" w:rsidP="00382A6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B3E42">
              <w:rPr>
                <w:rFonts w:ascii="Cambria" w:hAnsi="Cambria"/>
                <w:sz w:val="24"/>
                <w:szCs w:val="24"/>
              </w:rPr>
              <w:t xml:space="preserve">where </w:t>
            </w:r>
            <w:r w:rsidRPr="00FB3E42">
              <w:rPr>
                <w:rStyle w:val="katex-mathml"/>
                <w:rFonts w:ascii="Cambria" w:hAnsi="Cambria"/>
                <w:sz w:val="24"/>
                <w:szCs w:val="24"/>
              </w:rPr>
              <w:t xml:space="preserve">Y </w:t>
            </w:r>
            <w:r w:rsidRPr="00FB3E42">
              <w:rPr>
                <w:rFonts w:ascii="Cambria" w:hAnsi="Cambria"/>
                <w:sz w:val="24"/>
                <w:szCs w:val="24"/>
              </w:rPr>
              <w:t xml:space="preserve">represents income, </w:t>
            </w:r>
            <w:r w:rsidRPr="00FB3E42">
              <w:rPr>
                <w:rStyle w:val="katex-mathml"/>
                <w:rFonts w:ascii="Cambria" w:hAnsi="Cambria"/>
                <w:sz w:val="24"/>
                <w:szCs w:val="24"/>
              </w:rPr>
              <w:t>X</w:t>
            </w:r>
            <w:r w:rsidRPr="00FB3E42">
              <w:rPr>
                <w:rStyle w:val="katex-mathml"/>
                <w:rFonts w:ascii="Cambria" w:hAnsi="Cambria"/>
                <w:sz w:val="24"/>
                <w:szCs w:val="24"/>
                <w:vertAlign w:val="subscript"/>
              </w:rPr>
              <w:t xml:space="preserve">1 </w:t>
            </w:r>
            <w:r w:rsidRPr="00FB3E42">
              <w:rPr>
                <w:rFonts w:ascii="Cambria" w:hAnsi="Cambria"/>
                <w:sz w:val="24"/>
                <w:szCs w:val="24"/>
              </w:rPr>
              <w:t xml:space="preserve">represents years of education, and </w:t>
            </w:r>
            <w:r w:rsidRPr="00FB3E42">
              <w:rPr>
                <w:rStyle w:val="katex-mathml"/>
                <w:rFonts w:ascii="Cambria" w:hAnsi="Cambria"/>
                <w:sz w:val="24"/>
                <w:szCs w:val="24"/>
              </w:rPr>
              <w:t>X</w:t>
            </w:r>
            <w:r w:rsidRPr="00FB3E42">
              <w:rPr>
                <w:rStyle w:val="katex-mathml"/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Pr="00FB3E42">
              <w:rPr>
                <w:rStyle w:val="vlist-s"/>
                <w:rFonts w:ascii="Cambria" w:hAnsi="Cambria"/>
                <w:sz w:val="24"/>
                <w:szCs w:val="24"/>
              </w:rPr>
              <w:t>​</w:t>
            </w:r>
            <w:r w:rsidRPr="00FB3E42">
              <w:rPr>
                <w:rFonts w:ascii="Cambria" w:hAnsi="Cambria"/>
                <w:sz w:val="24"/>
                <w:szCs w:val="24"/>
              </w:rPr>
              <w:t xml:space="preserve"> represents age.</w:t>
            </w:r>
            <w:bookmarkEnd w:id="2"/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6AF19B6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650922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</w:p>
        </w:tc>
        <w:tc>
          <w:tcPr>
            <w:tcW w:w="317" w:type="pct"/>
            <w:vAlign w:val="center"/>
          </w:tcPr>
          <w:p w14:paraId="7E22425F" w14:textId="5F7DDDF5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60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2887BDF3" w:rsidR="001B1AA4" w:rsidRDefault="00813D0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vAlign w:val="center"/>
          </w:tcPr>
          <w:p w14:paraId="4040D843" w14:textId="29B0BBE6" w:rsidR="001B1AA4" w:rsidRPr="00FB3E42" w:rsidRDefault="00650922" w:rsidP="00B40C6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Identify</w:t>
            </w:r>
            <w:r w:rsidR="00FB3E42" w:rsidRPr="00FB3E42">
              <w:rPr>
                <w:rFonts w:ascii="Cambria" w:hAnsi="Cambria"/>
                <w:sz w:val="24"/>
                <w:szCs w:val="24"/>
              </w:rPr>
              <w:t xml:space="preserve"> the different cases of multiple regression model specification and </w:t>
            </w:r>
            <w:r w:rsidR="005E60EE">
              <w:rPr>
                <w:rFonts w:ascii="Cambria" w:hAnsi="Cambria"/>
                <w:sz w:val="24"/>
                <w:szCs w:val="24"/>
              </w:rPr>
              <w:t>the detection of each type</w:t>
            </w:r>
            <w:r w:rsidR="00FB3E42" w:rsidRPr="00FB3E4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4EA51580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60E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B3E42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166C4B03" w:rsidR="00FB3E42" w:rsidRDefault="00813D0E" w:rsidP="00FB3E4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1A478A71" w:rsidR="00FB3E42" w:rsidRPr="00650922" w:rsidRDefault="00650922" w:rsidP="00FB3E4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0922">
              <w:rPr>
                <w:rFonts w:ascii="Cambria" w:hAnsi="Cambria"/>
                <w:sz w:val="24"/>
                <w:szCs w:val="24"/>
              </w:rPr>
              <w:t>Examine the different types of binary choice models and limited dependent variable model and their types with examples.</w:t>
            </w:r>
          </w:p>
        </w:tc>
        <w:tc>
          <w:tcPr>
            <w:tcW w:w="490" w:type="pct"/>
            <w:vAlign w:val="center"/>
          </w:tcPr>
          <w:p w14:paraId="03883BA3" w14:textId="77777777" w:rsidR="00FB3E42" w:rsidRDefault="00FB3E42" w:rsidP="00FB3E4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BD86A4D" w:rsidR="00FB3E42" w:rsidRDefault="00650922" w:rsidP="00FB3E4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5AB53647" w14:textId="3258F8A4" w:rsidR="00FB3E42" w:rsidRDefault="00FB3E42" w:rsidP="00FB3E4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09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C59D" w14:textId="77777777" w:rsidR="00A601F7" w:rsidRDefault="00A601F7">
      <w:pPr>
        <w:spacing w:line="240" w:lineRule="auto"/>
      </w:pPr>
      <w:r>
        <w:separator/>
      </w:r>
    </w:p>
  </w:endnote>
  <w:endnote w:type="continuationSeparator" w:id="0">
    <w:p w14:paraId="6C51810F" w14:textId="77777777" w:rsidR="00A601F7" w:rsidRDefault="00A60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378C" w14:textId="77777777" w:rsidR="00A601F7" w:rsidRDefault="00A601F7">
      <w:pPr>
        <w:spacing w:after="0"/>
      </w:pPr>
      <w:r>
        <w:separator/>
      </w:r>
    </w:p>
  </w:footnote>
  <w:footnote w:type="continuationSeparator" w:id="0">
    <w:p w14:paraId="77CE5C79" w14:textId="77777777" w:rsidR="00A601F7" w:rsidRDefault="00A601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5EE"/>
    <w:multiLevelType w:val="multilevel"/>
    <w:tmpl w:val="FC9EC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0145D"/>
    <w:multiLevelType w:val="multilevel"/>
    <w:tmpl w:val="FC9EC5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20ED4"/>
    <w:multiLevelType w:val="multilevel"/>
    <w:tmpl w:val="FC9EC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707BCC"/>
    <w:multiLevelType w:val="multilevel"/>
    <w:tmpl w:val="FC9EC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4648D"/>
    <w:multiLevelType w:val="multilevel"/>
    <w:tmpl w:val="779E7C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64DF9"/>
    <w:multiLevelType w:val="multilevel"/>
    <w:tmpl w:val="FC9EC5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AA2"/>
    <w:rsid w:val="000208B7"/>
    <w:rsid w:val="0002657D"/>
    <w:rsid w:val="00030CF0"/>
    <w:rsid w:val="00032B16"/>
    <w:rsid w:val="00033373"/>
    <w:rsid w:val="00034BCB"/>
    <w:rsid w:val="000358D4"/>
    <w:rsid w:val="00040B79"/>
    <w:rsid w:val="00044CE0"/>
    <w:rsid w:val="00045DCE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DD7"/>
    <w:rsid w:val="000D0AAB"/>
    <w:rsid w:val="000D425C"/>
    <w:rsid w:val="000D6ACB"/>
    <w:rsid w:val="000E38A4"/>
    <w:rsid w:val="000E5994"/>
    <w:rsid w:val="000E7872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0FA9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1766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2627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E5B"/>
    <w:rsid w:val="00366AF1"/>
    <w:rsid w:val="00370765"/>
    <w:rsid w:val="0037238A"/>
    <w:rsid w:val="00375C6E"/>
    <w:rsid w:val="003806D6"/>
    <w:rsid w:val="00382606"/>
    <w:rsid w:val="00382A6C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BBA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080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775A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5CDB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0966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60EE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6EBF"/>
    <w:rsid w:val="006404F0"/>
    <w:rsid w:val="00643D36"/>
    <w:rsid w:val="006443B0"/>
    <w:rsid w:val="0064503F"/>
    <w:rsid w:val="006473D5"/>
    <w:rsid w:val="00647454"/>
    <w:rsid w:val="00650922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27F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4413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3D0E"/>
    <w:rsid w:val="008142C1"/>
    <w:rsid w:val="00830EDA"/>
    <w:rsid w:val="00837035"/>
    <w:rsid w:val="0084096E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3C38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2CAC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1F7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7EDD"/>
    <w:rsid w:val="00AB0E70"/>
    <w:rsid w:val="00AB1B77"/>
    <w:rsid w:val="00AB2460"/>
    <w:rsid w:val="00AB4335"/>
    <w:rsid w:val="00AB59AC"/>
    <w:rsid w:val="00AC02E9"/>
    <w:rsid w:val="00AC1F3C"/>
    <w:rsid w:val="00AC5B45"/>
    <w:rsid w:val="00AD10FB"/>
    <w:rsid w:val="00AD1532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0C60"/>
    <w:rsid w:val="00B41E27"/>
    <w:rsid w:val="00B4209E"/>
    <w:rsid w:val="00B430BC"/>
    <w:rsid w:val="00B44707"/>
    <w:rsid w:val="00B5049A"/>
    <w:rsid w:val="00B51171"/>
    <w:rsid w:val="00B5479D"/>
    <w:rsid w:val="00B54AE4"/>
    <w:rsid w:val="00B55871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9B6"/>
    <w:rsid w:val="00C54BC9"/>
    <w:rsid w:val="00C628C7"/>
    <w:rsid w:val="00C70F56"/>
    <w:rsid w:val="00C719C0"/>
    <w:rsid w:val="00C731D1"/>
    <w:rsid w:val="00C76916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2A53"/>
    <w:rsid w:val="00CD3799"/>
    <w:rsid w:val="00CD37D5"/>
    <w:rsid w:val="00CD48C2"/>
    <w:rsid w:val="00CD6308"/>
    <w:rsid w:val="00CF24AD"/>
    <w:rsid w:val="00CF2DD2"/>
    <w:rsid w:val="00CF79D6"/>
    <w:rsid w:val="00CF7B94"/>
    <w:rsid w:val="00CF7D0A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2C0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0E1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F51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2A46"/>
    <w:rsid w:val="00F2111F"/>
    <w:rsid w:val="00F232DF"/>
    <w:rsid w:val="00F24DF3"/>
    <w:rsid w:val="00F24EE4"/>
    <w:rsid w:val="00F27142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3E42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5A0966"/>
    <w:rPr>
      <w:b/>
      <w:bCs/>
    </w:rPr>
  </w:style>
  <w:style w:type="character" w:customStyle="1" w:styleId="mord">
    <w:name w:val="mord"/>
    <w:basedOn w:val="DefaultParagraphFont"/>
    <w:rsid w:val="005A0966"/>
  </w:style>
  <w:style w:type="character" w:customStyle="1" w:styleId="mrel">
    <w:name w:val="mrel"/>
    <w:basedOn w:val="DefaultParagraphFont"/>
    <w:rsid w:val="005A0966"/>
  </w:style>
  <w:style w:type="character" w:customStyle="1" w:styleId="vlist-s">
    <w:name w:val="vlist-s"/>
    <w:basedOn w:val="DefaultParagraphFont"/>
    <w:rsid w:val="005A0966"/>
  </w:style>
  <w:style w:type="character" w:customStyle="1" w:styleId="mbin">
    <w:name w:val="mbin"/>
    <w:basedOn w:val="DefaultParagraphFont"/>
    <w:rsid w:val="005A0966"/>
  </w:style>
  <w:style w:type="character" w:customStyle="1" w:styleId="katex-mathml">
    <w:name w:val="katex-mathml"/>
    <w:basedOn w:val="DefaultParagraphFont"/>
    <w:rsid w:val="005A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92C47-4CBA-472D-9E0B-784060B2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175</cp:revision>
  <cp:lastPrinted>2025-01-08T10:41:00Z</cp:lastPrinted>
  <dcterms:created xsi:type="dcterms:W3CDTF">2022-12-06T08:34:00Z</dcterms:created>
  <dcterms:modified xsi:type="dcterms:W3CDTF">2025-01-08T10:42:00Z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