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6619B42" w:rsidR="007B21B6" w:rsidRPr="00293D36" w:rsidRDefault="003B4C81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F3460F7" w:rsidR="007B21B6" w:rsidRPr="00293D36" w:rsidRDefault="000B6201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480EA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 – 01-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C4772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C4772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B25BC5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80EA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9BB2EC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FD3CF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2412D" w:rsidRPr="004F132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</w:t>
            </w:r>
            <w:r w:rsidR="004F1320" w:rsidRPr="004F132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  <w:r w:rsidR="00C2412D" w:rsidRPr="004F132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Sc Economics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BE28B8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C2412D" w:rsidRPr="004F132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BSE2032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D0E881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C2412D" w:rsidRPr="004F132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Human Development Economics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691B50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136F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25D9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14:paraId="3AB6E887" w14:textId="5BD12E16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241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D144C4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A06E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2412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625D9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A1327C1" w:rsidR="00BC621A" w:rsidRDefault="00FF232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15E465AD" w14:textId="04CC25A6" w:rsidR="00BC621A" w:rsidRDefault="00625D9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735" w:type="dxa"/>
          </w:tcPr>
          <w:p w14:paraId="761D572A" w14:textId="131FEA6D" w:rsidR="00BC621A" w:rsidRDefault="00FF232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4A711BC8" w:rsidR="00BC621A" w:rsidRDefault="00FF232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7043ACBB" w:rsidR="00BC621A" w:rsidRDefault="00FF232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4"/>
        <w:gridCol w:w="6868"/>
        <w:gridCol w:w="1158"/>
        <w:gridCol w:w="1468"/>
        <w:gridCol w:w="677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772405AB" w:rsidR="001B1AA4" w:rsidRPr="00625D9E" w:rsidRDefault="00FF2327" w:rsidP="00625D9E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5D9E">
              <w:rPr>
                <w:rFonts w:ascii="Cambria" w:hAnsi="Cambria" w:cstheme="minorHAnsi"/>
                <w:bCs/>
                <w:sz w:val="24"/>
                <w:szCs w:val="24"/>
              </w:rPr>
              <w:t>What is meant by Disrupted Human Development?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FF2327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27E1B566" w:rsidR="001B1AA4" w:rsidRPr="00625D9E" w:rsidRDefault="00FF2327" w:rsidP="00625D9E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5D9E">
              <w:rPr>
                <w:rFonts w:ascii="Cambria" w:hAnsi="Cambria" w:cstheme="minorHAnsi"/>
                <w:bCs/>
                <w:sz w:val="24"/>
                <w:szCs w:val="24"/>
              </w:rPr>
              <w:t>How does the Human Capabilities Approach define human development?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FF2327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4A9ECCF1" w:rsidR="001B1AA4" w:rsidRPr="00625D9E" w:rsidRDefault="00FF2327" w:rsidP="00625D9E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5D9E">
              <w:rPr>
                <w:rFonts w:ascii="Cambria" w:hAnsi="Cambria" w:cstheme="minorHAnsi"/>
                <w:bCs/>
                <w:sz w:val="24"/>
                <w:szCs w:val="24"/>
              </w:rPr>
              <w:t>List two challenges in public sector investment in education.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FF2327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0D36947A" w:rsidR="001B1AA4" w:rsidRPr="00625D9E" w:rsidRDefault="00FF2327" w:rsidP="00625D9E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5D9E">
              <w:rPr>
                <w:rFonts w:ascii="Cambria" w:hAnsi="Cambria" w:cstheme="minorHAnsi"/>
                <w:bCs/>
                <w:sz w:val="24"/>
                <w:szCs w:val="24"/>
              </w:rPr>
              <w:t>What are the main objectives of a long-term educational policy?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FF2327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373F31BA" w:rsidR="001B1AA4" w:rsidRPr="00625D9E" w:rsidRDefault="00FF2327" w:rsidP="00625D9E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5D9E">
              <w:rPr>
                <w:rFonts w:ascii="Cambria" w:hAnsi="Cambria" w:cstheme="minorHAnsi"/>
                <w:bCs/>
                <w:sz w:val="24"/>
                <w:szCs w:val="24"/>
              </w:rPr>
              <w:t>How does healthcare financing impact human development?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FF2327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0E87E258" w:rsidR="001B1AA4" w:rsidRPr="00625D9E" w:rsidRDefault="00FF2327" w:rsidP="00625D9E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5D9E">
              <w:rPr>
                <w:rFonts w:ascii="Cambria" w:hAnsi="Cambria" w:cstheme="minorHAnsi"/>
                <w:bCs/>
                <w:sz w:val="24"/>
                <w:szCs w:val="24"/>
              </w:rPr>
              <w:t>Briefly explain the regional disparities in healthcare delivery in India.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FF2327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41E28254" w:rsidR="001B1AA4" w:rsidRPr="00625D9E" w:rsidRDefault="00FF2327" w:rsidP="00625D9E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5D9E">
              <w:rPr>
                <w:rFonts w:ascii="Cambria" w:hAnsi="Cambria" w:cstheme="minorHAnsi"/>
                <w:bCs/>
                <w:sz w:val="24"/>
                <w:szCs w:val="24"/>
              </w:rPr>
              <w:t>Define empowerment with respect to backward classes.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FF2327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1E474785" w:rsidR="001B1AA4" w:rsidRPr="00625D9E" w:rsidRDefault="00FF2327" w:rsidP="00625D9E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5D9E">
              <w:rPr>
                <w:rFonts w:ascii="Cambria" w:hAnsi="Cambria" w:cstheme="minorHAnsi"/>
                <w:bCs/>
                <w:sz w:val="24"/>
                <w:szCs w:val="24"/>
              </w:rPr>
              <w:t>What are the major concerns of regional development policies?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FF2327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23032F9F" w:rsidR="001B1AA4" w:rsidRPr="00625D9E" w:rsidRDefault="00FF2327" w:rsidP="00625D9E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5D9E">
              <w:rPr>
                <w:rFonts w:ascii="Cambria" w:hAnsi="Cambria" w:cstheme="minorHAnsi"/>
                <w:bCs/>
                <w:sz w:val="24"/>
                <w:szCs w:val="24"/>
              </w:rPr>
              <w:t>What is the Gender Empowerment Measure (GEM), and how is it calculated?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FF2327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5D210B43" w:rsidR="001B1AA4" w:rsidRPr="00625D9E" w:rsidRDefault="00FF2327" w:rsidP="00625D9E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25D9E">
              <w:rPr>
                <w:rFonts w:ascii="Cambria" w:hAnsi="Cambria" w:cstheme="minorHAnsi"/>
                <w:bCs/>
                <w:sz w:val="24"/>
                <w:szCs w:val="24"/>
              </w:rPr>
              <w:t>List two key components of the Human Poverty Index (HPI).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687" w:type="pct"/>
            <w:vAlign w:val="center"/>
          </w:tcPr>
          <w:p w14:paraId="7FE28F01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FF2327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Pr="00FF2327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Pr="00FF2327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FF2327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W w:w="10745" w:type="dxa"/>
        <w:tblInd w:w="-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1054"/>
      </w:tblGrid>
      <w:tr w:rsidR="001B1AA4" w:rsidRPr="00FF2327" w14:paraId="404086FD" w14:textId="77777777" w:rsidTr="00847231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FF232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 xml:space="preserve">Answer ALL the Questions. Each question carries </w:t>
            </w:r>
            <w:r w:rsidR="00C22CAB" w:rsidRPr="00FF2327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 xml:space="preserve"> marks.                                     (5Q x 7M = 35M)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FF232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 xml:space="preserve">Bloom's Level 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FF232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  <w:tr w:rsidR="00301963" w:rsidRPr="00FF2327" w14:paraId="25D7B284" w14:textId="77777777" w:rsidTr="00FF185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4B8657EB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3B5B5FCD" w:rsidR="00301963" w:rsidRPr="00847231" w:rsidRDefault="00301963" w:rsidP="00847231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47231">
              <w:rPr>
                <w:rFonts w:ascii="Cambria" w:hAnsi="Cambria" w:cstheme="minorHAnsi"/>
                <w:bCs/>
                <w:sz w:val="24"/>
                <w:szCs w:val="24"/>
              </w:rPr>
              <w:t>Analyze the role of non-formal education in addressing literacy challenges in India.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301963" w:rsidRPr="00FF2327" w:rsidRDefault="00301963" w:rsidP="002620A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355A57F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FF2327" w14:paraId="67BFF41D" w14:textId="77777777" w:rsidTr="003019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FF2327" w:rsidRDefault="001B1AA4" w:rsidP="002620A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0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FF232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301963" w:rsidRPr="00FF2327" w14:paraId="70060DDC" w14:textId="77777777" w:rsidTr="00301963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5D1A798B" w:rsidR="00301963" w:rsidRPr="00FF2327" w:rsidRDefault="00301963" w:rsidP="0030196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5E4E29CB" w:rsidR="00301963" w:rsidRPr="00847231" w:rsidRDefault="00301963" w:rsidP="00847231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47231">
              <w:rPr>
                <w:rFonts w:ascii="Cambria" w:hAnsi="Cambria" w:cstheme="minorHAnsi"/>
                <w:bCs/>
                <w:sz w:val="24"/>
                <w:szCs w:val="24"/>
              </w:rPr>
              <w:t>Illustrate the urban-rural education divide in India. Suggest measures to bridge this gap.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301963" w:rsidRPr="00FF2327" w:rsidRDefault="00301963" w:rsidP="002620A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34EA835" w14:textId="77777777" w:rsidR="001B1AA4" w:rsidRPr="00FF2327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9"/>
        <w:gridCol w:w="6479"/>
        <w:gridCol w:w="1139"/>
        <w:gridCol w:w="1554"/>
        <w:gridCol w:w="754"/>
      </w:tblGrid>
      <w:tr w:rsidR="00301963" w:rsidRPr="00FF2327" w14:paraId="3105E1EC" w14:textId="77777777" w:rsidTr="00301963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2EBD7905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5AE570E2" w:rsidR="00301963" w:rsidRPr="00847231" w:rsidRDefault="00301963" w:rsidP="00847231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47231">
              <w:rPr>
                <w:rFonts w:ascii="Cambria" w:hAnsi="Cambria" w:cstheme="minorHAnsi"/>
                <w:bCs/>
                <w:sz w:val="24"/>
                <w:szCs w:val="24"/>
              </w:rPr>
              <w:t>Outline how the expansion of healthcare services improve the standard of living in rural areas.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FF2327" w14:paraId="7092B4F7" w14:textId="77777777" w:rsidTr="00301963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FF2327" w:rsidRDefault="001B1AA4" w:rsidP="002620A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FF232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301963" w:rsidRPr="00FF2327" w14:paraId="05C4061B" w14:textId="77777777" w:rsidTr="00301963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48BC3578" w:rsidR="00301963" w:rsidRPr="00FF2327" w:rsidRDefault="00301963" w:rsidP="0030196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09546B71" w:rsidR="00301963" w:rsidRPr="00847231" w:rsidRDefault="00301963" w:rsidP="00847231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47231">
              <w:rPr>
                <w:rFonts w:ascii="Cambria" w:hAnsi="Cambria" w:cstheme="minorHAnsi"/>
                <w:bCs/>
                <w:sz w:val="24"/>
                <w:szCs w:val="24"/>
              </w:rPr>
              <w:t>Explain the challenges faced in delivering quality healthcare in India.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4C2AEE1C" w14:textId="77777777" w:rsidR="001B1AA4" w:rsidRPr="00FF2327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9"/>
        <w:gridCol w:w="6479"/>
        <w:gridCol w:w="1139"/>
        <w:gridCol w:w="1554"/>
        <w:gridCol w:w="754"/>
      </w:tblGrid>
      <w:tr w:rsidR="00301963" w:rsidRPr="00FF2327" w14:paraId="44686D54" w14:textId="77777777" w:rsidTr="00301963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18A4F458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3FC64C9E" w:rsidR="00301963" w:rsidRPr="00847231" w:rsidRDefault="00301963" w:rsidP="00847231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47231">
              <w:rPr>
                <w:rFonts w:ascii="Cambria" w:hAnsi="Cambria" w:cstheme="minorHAnsi"/>
                <w:bCs/>
                <w:sz w:val="24"/>
                <w:szCs w:val="24"/>
              </w:rPr>
              <w:t>Summarize the major challenges in implementing empowerment policies for women.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FF2327" w14:paraId="2BD441BC" w14:textId="77777777" w:rsidTr="00301963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FF2327" w:rsidRDefault="001B1AA4" w:rsidP="002620A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FF232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301963" w:rsidRPr="00FF2327" w14:paraId="0A0A90E4" w14:textId="77777777" w:rsidTr="00301963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7A014505" w:rsidR="00301963" w:rsidRPr="00FF2327" w:rsidRDefault="00301963" w:rsidP="0030196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5061A7B7" w:rsidR="00301963" w:rsidRPr="00847231" w:rsidRDefault="00301963" w:rsidP="00847231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47231">
              <w:rPr>
                <w:rFonts w:ascii="Cambria" w:hAnsi="Cambria" w:cstheme="minorHAnsi"/>
                <w:bCs/>
                <w:sz w:val="24"/>
                <w:szCs w:val="24"/>
              </w:rPr>
              <w:t> Outline the significance of good governance in achieving human development goals.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52651E1E" w14:textId="77777777" w:rsidR="001B1AA4" w:rsidRPr="00FF2327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9"/>
        <w:gridCol w:w="6479"/>
        <w:gridCol w:w="1139"/>
        <w:gridCol w:w="1554"/>
        <w:gridCol w:w="754"/>
      </w:tblGrid>
      <w:tr w:rsidR="00301963" w:rsidRPr="00FF2327" w14:paraId="254D246A" w14:textId="77777777" w:rsidTr="00301963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6B9A78C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089432B8" w:rsidR="00301963" w:rsidRPr="00847231" w:rsidRDefault="00301963" w:rsidP="00847231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47231">
              <w:rPr>
                <w:rFonts w:ascii="Cambria" w:hAnsi="Cambria" w:cstheme="minorHAnsi"/>
                <w:bCs/>
                <w:sz w:val="24"/>
                <w:szCs w:val="24"/>
              </w:rPr>
              <w:t> Explain the calculation of the Gender Development Index (GDI) with relevant examples.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FF2327" w14:paraId="60143980" w14:textId="77777777" w:rsidTr="00301963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FF2327" w:rsidRDefault="001B1AA4" w:rsidP="002620A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FF232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301963" w:rsidRPr="00FF2327" w14:paraId="43254EC7" w14:textId="77777777" w:rsidTr="00301963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5EFD5275" w:rsidR="00301963" w:rsidRPr="00FF2327" w:rsidRDefault="00301963" w:rsidP="0030196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2EA923AE" w:rsidR="00301963" w:rsidRPr="00847231" w:rsidRDefault="00301963" w:rsidP="00847231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47231">
              <w:rPr>
                <w:rFonts w:ascii="Cambria" w:hAnsi="Cambria" w:cstheme="minorHAnsi"/>
                <w:bCs/>
                <w:sz w:val="24"/>
                <w:szCs w:val="24"/>
              </w:rPr>
              <w:t> Summarise the role of Human Development Index (HDI) in measuring the progress of nations.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094BF087" w14:textId="77777777" w:rsidR="001B1AA4" w:rsidRPr="00FF2327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9"/>
        <w:gridCol w:w="6479"/>
        <w:gridCol w:w="1139"/>
        <w:gridCol w:w="1554"/>
        <w:gridCol w:w="754"/>
      </w:tblGrid>
      <w:tr w:rsidR="00301963" w:rsidRPr="00FF2327" w14:paraId="2D711B44" w14:textId="77777777" w:rsidTr="00301963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4301BC6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69120889" w:rsidR="00301963" w:rsidRPr="00847231" w:rsidRDefault="00301963" w:rsidP="00847231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47231">
              <w:rPr>
                <w:rFonts w:ascii="Cambria" w:hAnsi="Cambria" w:cstheme="minorHAnsi"/>
                <w:bCs/>
                <w:sz w:val="24"/>
                <w:szCs w:val="24"/>
              </w:rPr>
              <w:t>Compare the HDI and HPI in understanding poverty and development across nations.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6225CC01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Evaluate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FF2327" w14:paraId="68E3BC56" w14:textId="77777777" w:rsidTr="00301963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FF2327" w:rsidRDefault="001B1AA4" w:rsidP="002620A8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FF232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301963" w:rsidRPr="00FF2327" w14:paraId="024E8FFF" w14:textId="77777777" w:rsidTr="00301963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518C5D6E" w:rsidR="00301963" w:rsidRPr="00FF2327" w:rsidRDefault="00301963" w:rsidP="0030196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63748586" w:rsidR="00301963" w:rsidRPr="00847231" w:rsidRDefault="00301963" w:rsidP="00847231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47231">
              <w:rPr>
                <w:rFonts w:ascii="Cambria" w:hAnsi="Cambria" w:cstheme="minorHAnsi"/>
                <w:bCs/>
                <w:sz w:val="24"/>
                <w:szCs w:val="24"/>
              </w:rPr>
              <w:t>Examine how GEM highlight gender-based inequalities in a country.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35E1116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Analyse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301963" w:rsidRPr="00FF2327" w:rsidRDefault="00301963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0A4B81B3" w14:textId="0C562A4F" w:rsidR="001B1AA4" w:rsidRPr="00FF2327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FF2327">
        <w:rPr>
          <w:rFonts w:ascii="Cambria" w:hAnsi="Cambria" w:cstheme="minorHAnsi"/>
          <w:b/>
          <w:sz w:val="24"/>
          <w:szCs w:val="24"/>
        </w:rPr>
        <w:t>Part 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FF2327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FF232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Answer Any THREE Questions. Each question carries 15 marks.                                     (3Q x 15M = 45M)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FF232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FF2327" w:rsidRDefault="001B1AA4" w:rsidP="002620A8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"/>
        <w:gridCol w:w="7268"/>
        <w:gridCol w:w="1047"/>
        <w:gridCol w:w="1180"/>
        <w:gridCol w:w="677"/>
      </w:tblGrid>
      <w:tr w:rsidR="001B1AA4" w:rsidRPr="00FF2327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0F0491DE" w:rsidR="001B1AA4" w:rsidRPr="00FF2327" w:rsidRDefault="00301963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14:paraId="6DB2D8AC" w14:textId="49830DB3" w:rsidR="001B1AA4" w:rsidRPr="00847231" w:rsidRDefault="00FF2327" w:rsidP="00847231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47231">
              <w:rPr>
                <w:rFonts w:ascii="Cambria" w:hAnsi="Cambria" w:cstheme="minorHAnsi"/>
                <w:bCs/>
                <w:sz w:val="24"/>
                <w:szCs w:val="24"/>
              </w:rPr>
              <w:t>Critically analyze the expansion of higher education in India under public and private sectors. Discuss its impact on employment and development.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616B2926" w:rsidR="001B1AA4" w:rsidRPr="00FF2327" w:rsidRDefault="00625D9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Analyse</w:t>
            </w:r>
          </w:p>
        </w:tc>
        <w:tc>
          <w:tcPr>
            <w:tcW w:w="317" w:type="pct"/>
            <w:vAlign w:val="center"/>
          </w:tcPr>
          <w:p w14:paraId="43386FBD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FF2327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115A269C" w:rsidR="001B1AA4" w:rsidRPr="00FF2327" w:rsidRDefault="00301963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74E80F8D" w14:textId="3D226834" w:rsidR="001B1AA4" w:rsidRPr="00847231" w:rsidRDefault="00C2412D" w:rsidP="00847231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47231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FF2327" w:rsidRPr="00847231">
              <w:rPr>
                <w:rFonts w:ascii="Cambria" w:hAnsi="Cambria" w:cstheme="minorHAnsi"/>
                <w:bCs/>
                <w:sz w:val="24"/>
                <w:szCs w:val="24"/>
              </w:rPr>
              <w:t>Dis</w:t>
            </w:r>
            <w:r w:rsidR="00625D9E" w:rsidRPr="00847231">
              <w:rPr>
                <w:rFonts w:ascii="Cambria" w:hAnsi="Cambria" w:cstheme="minorHAnsi"/>
                <w:bCs/>
                <w:sz w:val="24"/>
                <w:szCs w:val="24"/>
              </w:rPr>
              <w:t>sect</w:t>
            </w:r>
            <w:r w:rsidR="00FF2327" w:rsidRPr="00847231">
              <w:rPr>
                <w:rFonts w:ascii="Cambria" w:hAnsi="Cambria" w:cstheme="minorHAnsi"/>
                <w:bCs/>
                <w:sz w:val="24"/>
                <w:szCs w:val="24"/>
              </w:rPr>
              <w:t xml:space="preserve"> the role of the healthcare sector in improving living standards. Highlight the challenges and suggest reforms.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3A474F8A" w:rsidR="001B1AA4" w:rsidRPr="00FF2327" w:rsidRDefault="00625D9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Analyse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FF2327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633F99A4" w:rsidR="001B1AA4" w:rsidRPr="00FF2327" w:rsidRDefault="00301963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401" w:type="pct"/>
            <w:vAlign w:val="center"/>
          </w:tcPr>
          <w:p w14:paraId="4040D843" w14:textId="559993A7" w:rsidR="001B1AA4" w:rsidRPr="00847231" w:rsidRDefault="00FF2327" w:rsidP="00847231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47231">
              <w:rPr>
                <w:rFonts w:ascii="Cambria" w:hAnsi="Cambria" w:cstheme="minorHAnsi"/>
                <w:bCs/>
                <w:sz w:val="24"/>
                <w:szCs w:val="24"/>
              </w:rPr>
              <w:t>Ex</w:t>
            </w:r>
            <w:r w:rsidR="00625D9E" w:rsidRPr="00847231">
              <w:rPr>
                <w:rFonts w:ascii="Cambria" w:hAnsi="Cambria" w:cstheme="minorHAnsi"/>
                <w:bCs/>
                <w:sz w:val="24"/>
                <w:szCs w:val="24"/>
              </w:rPr>
              <w:t xml:space="preserve">amine </w:t>
            </w:r>
            <w:r w:rsidRPr="00847231">
              <w:rPr>
                <w:rFonts w:ascii="Cambria" w:hAnsi="Cambria" w:cstheme="minorHAnsi"/>
                <w:bCs/>
                <w:sz w:val="24"/>
                <w:szCs w:val="24"/>
              </w:rPr>
              <w:t>how empowerment policies for women and backward classes contribute to human development. Provide examples to justify your answer.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4A32C330" w:rsidR="001B1AA4" w:rsidRPr="00FF2327" w:rsidRDefault="00625D9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Analyse</w:t>
            </w:r>
          </w:p>
        </w:tc>
        <w:tc>
          <w:tcPr>
            <w:tcW w:w="317" w:type="pct"/>
            <w:vAlign w:val="center"/>
          </w:tcPr>
          <w:p w14:paraId="687F242C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FF2327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185814FB" w:rsidR="001B1AA4" w:rsidRPr="00FF2327" w:rsidRDefault="00301963" w:rsidP="00301963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14:paraId="72AA1F86" w14:textId="4E70F370" w:rsidR="001B1AA4" w:rsidRPr="00847231" w:rsidRDefault="00FF2327" w:rsidP="00847231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47231">
              <w:rPr>
                <w:rFonts w:ascii="Cambria" w:hAnsi="Cambria" w:cstheme="minorHAnsi"/>
                <w:bCs/>
                <w:sz w:val="24"/>
                <w:szCs w:val="24"/>
              </w:rPr>
              <w:t>Explain human development programs implemented at the state, national, and international levels. Provide relevant examples for each.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5048C05D" w:rsidR="001B1AA4" w:rsidRPr="00FF2327" w:rsidRDefault="00625D9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Evaluate</w:t>
            </w:r>
          </w:p>
        </w:tc>
        <w:tc>
          <w:tcPr>
            <w:tcW w:w="317" w:type="pct"/>
            <w:vAlign w:val="center"/>
          </w:tcPr>
          <w:p w14:paraId="5AB53647" w14:textId="77777777" w:rsidR="001B1AA4" w:rsidRPr="00FF2327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F2327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959A0" w14:textId="77777777" w:rsidR="0044113D" w:rsidRDefault="0044113D">
      <w:pPr>
        <w:spacing w:line="240" w:lineRule="auto"/>
      </w:pPr>
      <w:r>
        <w:separator/>
      </w:r>
    </w:p>
  </w:endnote>
  <w:endnote w:type="continuationSeparator" w:id="0">
    <w:p w14:paraId="4CF3A4D9" w14:textId="77777777" w:rsidR="0044113D" w:rsidRDefault="00441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64D56" w14:textId="77777777" w:rsidR="0044113D" w:rsidRDefault="0044113D">
      <w:pPr>
        <w:spacing w:after="0"/>
      </w:pPr>
      <w:r>
        <w:separator/>
      </w:r>
    </w:p>
  </w:footnote>
  <w:footnote w:type="continuationSeparator" w:id="0">
    <w:p w14:paraId="3250E379" w14:textId="77777777" w:rsidR="0044113D" w:rsidRDefault="004411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47E6"/>
    <w:rsid w:val="000B5180"/>
    <w:rsid w:val="000B59F3"/>
    <w:rsid w:val="000B6201"/>
    <w:rsid w:val="000D0AAB"/>
    <w:rsid w:val="000D425C"/>
    <w:rsid w:val="000D6ACB"/>
    <w:rsid w:val="000E38A4"/>
    <w:rsid w:val="000E5994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06E8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1963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33F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4C81"/>
    <w:rsid w:val="003B5B05"/>
    <w:rsid w:val="003B7C0C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3BD8"/>
    <w:rsid w:val="004247E2"/>
    <w:rsid w:val="004254EB"/>
    <w:rsid w:val="00426434"/>
    <w:rsid w:val="00431EE1"/>
    <w:rsid w:val="004330DA"/>
    <w:rsid w:val="0044113D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0EA5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1320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46FB8"/>
    <w:rsid w:val="00550586"/>
    <w:rsid w:val="00552480"/>
    <w:rsid w:val="00554315"/>
    <w:rsid w:val="00555153"/>
    <w:rsid w:val="00557D46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5376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5D9E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311C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47231"/>
    <w:rsid w:val="00860B9A"/>
    <w:rsid w:val="0086151B"/>
    <w:rsid w:val="0086152C"/>
    <w:rsid w:val="00865DC7"/>
    <w:rsid w:val="008720C6"/>
    <w:rsid w:val="0087655F"/>
    <w:rsid w:val="00877268"/>
    <w:rsid w:val="00881D4B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0AA9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12D"/>
    <w:rsid w:val="00C24DDD"/>
    <w:rsid w:val="00C337F0"/>
    <w:rsid w:val="00C373B1"/>
    <w:rsid w:val="00C459F2"/>
    <w:rsid w:val="00C47729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90C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0F2D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36F4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3CF0"/>
    <w:rsid w:val="00FD5575"/>
    <w:rsid w:val="00FE4BEF"/>
    <w:rsid w:val="00FE56E0"/>
    <w:rsid w:val="00FE6ADC"/>
    <w:rsid w:val="00FF122B"/>
    <w:rsid w:val="00FF2327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FBE46CB6-78D4-40D0-98AB-BF1CC425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C24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B1A51A-A671-4B6F-8E2A-341F1B2FD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33</cp:revision>
  <cp:lastPrinted>2024-12-04T07:08:00Z</cp:lastPrinted>
  <dcterms:created xsi:type="dcterms:W3CDTF">2024-12-20T04:08:00Z</dcterms:created>
  <dcterms:modified xsi:type="dcterms:W3CDTF">2025-01-09T07:16:00Z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