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D256CF" w:rsidRPr="00D256C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D256C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 w:rsidRPr="00D256CF"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D256C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Pr="00D256C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Pr="00D256CF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D256CF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D256CF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D256CF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sz w:val="36"/>
          <w:szCs w:val="36"/>
          <w:lang w:val="en-IN" w:eastAsia="en-IN"/>
        </w:rPr>
      </w:pPr>
      <w:r w:rsidRPr="00D256CF"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 w:rsidRPr="00D256CF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D256CF">
        <w:rPr>
          <w:rFonts w:ascii="Cambria" w:hAnsi="Cambria" w:cstheme="minorHAnsi"/>
          <w:b/>
          <w:caps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D256CF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sz w:val="28"/>
          <w:szCs w:val="28"/>
          <w:lang w:val="en-IN" w:eastAsia="en-IN"/>
        </w:rPr>
      </w:pPr>
      <w:r w:rsidRPr="00D256CF"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 w:rsidRPr="00D256CF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      </w:t>
      </w:r>
      <w:r w:rsidR="001B701E" w:rsidRPr="00D256CF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</w:t>
      </w:r>
      <w:r w:rsidR="0065359A" w:rsidRPr="00D256CF">
        <w:rPr>
          <w:rFonts w:ascii="Cambria" w:hAnsi="Cambria" w:cstheme="minorHAnsi"/>
          <w:b/>
          <w:caps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D256CF" w:rsidRPr="00D256CF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DA1DE3A" w:rsidR="007B21B6" w:rsidRPr="00D256CF" w:rsidRDefault="00A8115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D256CF" w:rsidRPr="00D256CF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2F5EFF3" w:rsidR="007B21B6" w:rsidRPr="00D256CF" w:rsidRDefault="00A8115F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D256CF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D256CF" w:rsidRPr="00D256CF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6C898BE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School:</w:t>
            </w:r>
            <w:r w:rsidR="00D75EBA" w:rsidRPr="00B62BD0">
              <w:rPr>
                <w:rFonts w:ascii="Cambria" w:hAnsi="Cambria" w:cstheme="minorHAnsi"/>
                <w:sz w:val="24"/>
                <w:szCs w:val="24"/>
                <w:lang w:val="en-GB"/>
              </w:rPr>
              <w:t xml:space="preserve"> 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C5763E4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Program:</w:t>
            </w:r>
            <w:r w:rsidR="00D75EBA" w:rsidRPr="00D256C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75EBA" w:rsidRPr="007F45C7">
              <w:rPr>
                <w:rFonts w:ascii="Cambria" w:hAnsi="Cambria" w:cstheme="minorHAnsi"/>
                <w:sz w:val="24"/>
                <w:szCs w:val="24"/>
              </w:rPr>
              <w:t>B</w:t>
            </w:r>
            <w:r w:rsidR="00805202" w:rsidRPr="007F45C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75EBA" w:rsidRPr="007F45C7">
              <w:rPr>
                <w:rFonts w:ascii="Cambria" w:hAnsi="Cambria" w:cstheme="minorHAnsi"/>
                <w:sz w:val="24"/>
                <w:szCs w:val="24"/>
              </w:rPr>
              <w:t>Tech</w:t>
            </w:r>
            <w:r w:rsidR="00BA5956">
              <w:rPr>
                <w:rFonts w:ascii="Cambria" w:hAnsi="Cambria" w:cstheme="minorHAnsi"/>
                <w:sz w:val="24"/>
                <w:szCs w:val="24"/>
              </w:rPr>
              <w:t xml:space="preserve"> (ISE</w:t>
            </w:r>
            <w:bookmarkStart w:id="0" w:name="_GoBack"/>
            <w:bookmarkEnd w:id="0"/>
            <w:r w:rsidR="00B62BD0" w:rsidRPr="007F45C7">
              <w:rPr>
                <w:rFonts w:ascii="Cambria" w:hAnsi="Cambria" w:cstheme="minorHAnsi"/>
                <w:sz w:val="24"/>
                <w:szCs w:val="24"/>
              </w:rPr>
              <w:t>/ISD)</w:t>
            </w:r>
          </w:p>
        </w:tc>
      </w:tr>
      <w:tr w:rsidR="00D256CF" w:rsidRPr="00D256CF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67ED226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Course Code:</w:t>
            </w:r>
            <w:r w:rsidR="009A57EF" w:rsidRPr="00D256C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9A57EF" w:rsidRPr="00B62BD0">
              <w:rPr>
                <w:rFonts w:ascii="Cambria" w:hAnsi="Cambria" w:cstheme="minorHAnsi"/>
                <w:sz w:val="24"/>
                <w:szCs w:val="24"/>
              </w:rPr>
              <w:t>CSE3036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F342466" w:rsidR="00053EB1" w:rsidRPr="00D256CF" w:rsidRDefault="00053EB1" w:rsidP="009A57E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Course Name:</w:t>
            </w:r>
            <w:r w:rsidR="00D75EBA" w:rsidRPr="00D256C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9A57EF" w:rsidRPr="007F45C7">
              <w:rPr>
                <w:rFonts w:ascii="Cambria" w:hAnsi="Cambria" w:cstheme="minorHAnsi"/>
                <w:sz w:val="24"/>
                <w:szCs w:val="24"/>
              </w:rPr>
              <w:t>Predictive Analytics</w:t>
            </w:r>
          </w:p>
        </w:tc>
      </w:tr>
      <w:tr w:rsidR="00D256CF" w:rsidRPr="00D256CF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1FF5E32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Semester</w:t>
            </w:r>
            <w:r w:rsidRPr="00D256CF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D75EBA" w:rsidRPr="007F45C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9A57EF" w:rsidRPr="007F45C7">
              <w:rPr>
                <w:rFonts w:ascii="Cambria" w:hAnsi="Cambria" w:cstheme="minorHAnsi"/>
                <w:bCs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60B6491E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Max Marks</w:t>
            </w:r>
            <w:r w:rsidRPr="00D256CF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D75EBA" w:rsidRPr="00D256C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75EBA" w:rsidRPr="007F45C7">
              <w:rPr>
                <w:rFonts w:ascii="Cambria" w:hAnsi="Cambria" w:cstheme="minorHAnsi"/>
                <w:bCs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603C7B8" w:rsidR="00053EB1" w:rsidRPr="00D256CF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Weightage</w:t>
            </w:r>
            <w:r w:rsidRPr="00D256CF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D75EBA" w:rsidRPr="00D256CF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D75EBA" w:rsidRPr="007F45C7">
              <w:rPr>
                <w:rFonts w:ascii="Cambria" w:hAnsi="Cambria" w:cstheme="minorHAnsi"/>
                <w:bCs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D256CF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2078"/>
        <w:gridCol w:w="2126"/>
        <w:gridCol w:w="2268"/>
        <w:gridCol w:w="2410"/>
      </w:tblGrid>
      <w:tr w:rsidR="00D256CF" w:rsidRPr="00D256CF" w14:paraId="7B8EC1C9" w14:textId="77777777" w:rsidTr="004027B8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D75EBA" w:rsidRPr="00D256CF" w:rsidRDefault="00D75EB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078" w:type="dxa"/>
            <w:vAlign w:val="center"/>
          </w:tcPr>
          <w:p w14:paraId="17BCF870" w14:textId="109FA460" w:rsidR="00D75EBA" w:rsidRPr="00D256CF" w:rsidRDefault="00D75EB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26" w:type="dxa"/>
            <w:vAlign w:val="center"/>
          </w:tcPr>
          <w:p w14:paraId="47939CDB" w14:textId="0D72F84E" w:rsidR="00D75EBA" w:rsidRPr="00D256CF" w:rsidRDefault="00D75EB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268" w:type="dxa"/>
            <w:vAlign w:val="center"/>
          </w:tcPr>
          <w:p w14:paraId="04F551EF" w14:textId="33057F20" w:rsidR="00D75EBA" w:rsidRPr="00D256CF" w:rsidRDefault="00D75EB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410" w:type="dxa"/>
            <w:vAlign w:val="center"/>
          </w:tcPr>
          <w:p w14:paraId="5254DF2B" w14:textId="0A592AFA" w:rsidR="00D75EBA" w:rsidRPr="00D256CF" w:rsidRDefault="00D75EB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256CF" w:rsidRPr="00D256CF" w14:paraId="78F21A09" w14:textId="77777777" w:rsidTr="004027B8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D75EBA" w:rsidRPr="00D256CF" w:rsidRDefault="00D75EB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78" w:type="dxa"/>
          </w:tcPr>
          <w:p w14:paraId="48D7B26A" w14:textId="09B53A0E" w:rsidR="00D75EBA" w:rsidRPr="00D256CF" w:rsidRDefault="00D75E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45D1D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15E465AD" w14:textId="5074682D" w:rsidR="00D75EBA" w:rsidRPr="00D256CF" w:rsidRDefault="00D75E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45D1D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761D572A" w14:textId="1045C836" w:rsidR="00D75EBA" w:rsidRPr="00D256CF" w:rsidRDefault="00D75E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45D1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EA5E4BC" w14:textId="0EE6C6B7" w:rsidR="00D75EBA" w:rsidRPr="00D256CF" w:rsidRDefault="00D75EB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45D1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747F5D33" w14:textId="22EF3EF6" w:rsidR="0064503F" w:rsidRPr="00D256CF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D256CF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D256C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256CF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D256CF">
        <w:rPr>
          <w:rFonts w:ascii="Cambria" w:hAnsi="Cambria" w:cstheme="minorHAnsi"/>
          <w:i/>
          <w:sz w:val="24"/>
          <w:szCs w:val="24"/>
        </w:rPr>
        <w:t>all</w:t>
      </w:r>
      <w:r w:rsidRPr="00D256CF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D256C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256CF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D256CF">
        <w:rPr>
          <w:rFonts w:ascii="Cambria" w:hAnsi="Cambria" w:cstheme="minorHAnsi"/>
          <w:i/>
          <w:sz w:val="24"/>
          <w:szCs w:val="24"/>
        </w:rPr>
        <w:t>anything</w:t>
      </w:r>
      <w:r w:rsidRPr="00D256CF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256CF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256CF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256CF" w:rsidRPr="00D256CF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D256CF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D256CF" w:rsidRPr="00D256CF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F69DEB3" w:rsidR="00C824A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are some real-world case studies where predictive analytics has been successfully applied?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DDDA1A7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44F7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A8F6154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44F7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256CF" w:rsidRPr="00D256CF" w14:paraId="1B8E9375" w14:textId="1F264430" w:rsidTr="007C550F">
        <w:trPr>
          <w:trHeight w:val="37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A849624" w:rsidR="00C824A3" w:rsidRPr="00D256CF" w:rsidRDefault="009A57EF" w:rsidP="007C55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Why is there growing popularity for analytics in businesses today?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C2769A4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544E3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9413646" w:rsidR="00C824A3" w:rsidRPr="00D256CF" w:rsidRDefault="00C824A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544E3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256CF" w:rsidRPr="00D256CF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0613078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role does predictive analytics play in improving customer experience in businesses?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F0C6310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5CC16FC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256CF" w:rsidRPr="00D256CF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1F86673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are the limitations of predictive models such as propensity models, cluster models, and collaborative filtering?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1041928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81BC967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256CF" w:rsidRPr="00D256CF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E6BEEBB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univariate statistical analysis? Provide an example of how it can be applied in predictive analytics.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545DF22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9C7EA7E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256CF" w:rsidRPr="00D256CF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DCD6F32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How does multivariate statistical analysis differ from univariate analysis? Explain its role in predictive modeling.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48DFFC1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57BAD65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256CF" w:rsidRPr="00D256CF" w14:paraId="603AD316" w14:textId="77777777" w:rsidTr="007C550F">
        <w:trPr>
          <w:trHeight w:val="28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F07A529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overfitting, and why is it a concern in predictive modeling?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8EF5A05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EF62169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256CF" w:rsidRPr="00D256CF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6B940D61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the bias-variance trade-off in predictive modeling? Explain its importance in selecting the right model.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15D3B9F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9210F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36CBC7E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256CF" w:rsidRPr="00D256CF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B27D24D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Explain the ARIMA model and how it improves upon the ARMA model for forecasting time series data.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A9C9DEF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D8817A6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256CF" w:rsidRPr="00D256CF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CFE78DE" w:rsidR="008544E3" w:rsidRPr="00D256CF" w:rsidRDefault="009A57EF" w:rsidP="007C550F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IN" w:eastAsia="en-IN"/>
              </w:rPr>
            </w:pPr>
            <w:r w:rsidRPr="00D256CF">
              <w:rPr>
                <w:rFonts w:ascii="Times New Roman" w:hAnsi="Times New Roman"/>
                <w:bCs/>
                <w:sz w:val="24"/>
                <w:szCs w:val="24"/>
                <w:lang w:val="en-IN" w:eastAsia="en-IN"/>
              </w:rPr>
              <w:t>What is ARFIMA, and how does it differ from ARIMA in terms of time series modeling?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256CF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563A9ED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9000808" w:rsidR="008544E3" w:rsidRPr="00D256CF" w:rsidRDefault="008544E3" w:rsidP="007C55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758" w:rsidRPr="00D256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D256CF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D256CF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256CF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256CF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D256CF" w:rsidRPr="00D256CF" w14:paraId="64D5F967" w14:textId="09AB0D70" w:rsidTr="00A036A6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1F9C4D33" w:rsidR="00D307C6" w:rsidRPr="00D256CF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9A57EF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All </w:t>
            </w:r>
            <w:r w:rsidR="00D307C6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417E3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  <w:r w:rsidR="00D417E3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Q x 2</w:t>
            </w:r>
            <w:r w:rsidR="00D417E3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D417E3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M=</w:t>
            </w:r>
            <w:r w:rsidR="00D417E3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  <w:r w:rsidR="00D417E3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82413" w:rsidRPr="00D256CF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D256CF" w:rsidRPr="00D256CF" w14:paraId="3AEB7291" w14:textId="6B0E3BC9" w:rsidTr="00A036A6">
        <w:trPr>
          <w:trHeight w:val="71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D256CF" w:rsidRDefault="00076DE0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6D4085" w:rsidRPr="00D256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D256CF" w:rsidRDefault="009F51FE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F24DF3" w:rsidRPr="00D256C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E46393B" w:rsidR="00D307C6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Style w:val="Strong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Define predictive modeling and explain the concept of propensity models with an example.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BF41F2B" w:rsidR="00D307C6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C1437" w:rsidRPr="00D256CF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 w:rsidR="00D307C6" w:rsidRPr="00D256CF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DA86F8B" w:rsidR="00D307C6" w:rsidRPr="00D256CF" w:rsidRDefault="00D307C6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8CAFD28" w:rsidR="00D307C6" w:rsidRPr="00D256CF" w:rsidRDefault="00D307C6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6A6" w:rsidRPr="00D25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56CF" w:rsidRPr="00D256CF" w14:paraId="06DD24FF" w14:textId="77777777" w:rsidTr="00A036A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DF3174" w14:textId="77777777" w:rsidR="00F76C19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90455" w14:textId="36C56382" w:rsidR="00F76C19" w:rsidRPr="00D256CF" w:rsidRDefault="00A036A6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A81EE0" w14:textId="011D19FA" w:rsidR="00F76C19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Style w:val="Strong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Explain the difference between univariate and multivariate statistical analysis. How are these techniques used in predictive analytics?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543B9" w14:textId="79EBBB68" w:rsidR="00F76C19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413ED" w14:textId="211F8C97" w:rsidR="00F76C19" w:rsidRPr="00D256CF" w:rsidRDefault="005D3AD1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1AD77E3" w14:textId="6E5E9EAD" w:rsidR="00F76C19" w:rsidRPr="00D256CF" w:rsidRDefault="005D3AD1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036A6" w:rsidRPr="00D25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56CF" w:rsidRPr="00D256CF" w14:paraId="51698AB6" w14:textId="1FD3CD7D" w:rsidTr="00A036A6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256CF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D256CF" w:rsidRPr="00D256CF" w14:paraId="37393AEC" w14:textId="6E25860C" w:rsidTr="00A036A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D256CF" w:rsidRDefault="00387FD2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D256CF" w:rsidRDefault="00387FD2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CEDF3AC" w:rsidR="00387FD2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What is cluster analysis in predictive modeling? Discuss its application and limitations.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7A78ADA2" w:rsidR="00387FD2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5A8DAFF" w:rsidR="00387FD2" w:rsidRPr="00D256CF" w:rsidRDefault="00387FD2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261507A" w:rsidR="00387FD2" w:rsidRPr="00D256CF" w:rsidRDefault="00387FD2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56CF" w:rsidRPr="00D256CF" w14:paraId="0ED7CB21" w14:textId="77777777" w:rsidTr="00A036A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058D8EA" w14:textId="77777777" w:rsidR="00F76C19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67403" w14:textId="58A68F0E" w:rsidR="00F76C19" w:rsidRPr="00D256CF" w:rsidRDefault="00A036A6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1D49F8" w14:textId="0D986BA2" w:rsidR="00F76C19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Discuss collaborative filtering as a technique in predictive analytics. How does it work, and what are its applications and limitations?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B6F62" w14:textId="02AA1C16" w:rsidR="00F76C19" w:rsidRPr="00D256CF" w:rsidRDefault="00F76C19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CD699" w14:textId="05AB8578" w:rsidR="00F76C19" w:rsidRPr="00D256CF" w:rsidRDefault="005D3AD1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176D0" w14:textId="7A592711" w:rsidR="00F76C19" w:rsidRPr="00D256CF" w:rsidRDefault="005D3AD1" w:rsidP="007C55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A4400E" w:rsidRPr="00D256C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56CF" w:rsidRPr="00D256CF" w14:paraId="13FA2CD2" w14:textId="73B56C51" w:rsidTr="00A036A6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D256CF" w:rsidRDefault="00D307C6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D256CF" w:rsidRDefault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D256CF" w:rsidRDefault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D256CF" w:rsidRDefault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D256CF" w:rsidRDefault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D256CF" w:rsidRDefault="00D307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56CF" w:rsidRPr="00D256CF" w14:paraId="75991A19" w14:textId="4F6627AE" w:rsidTr="00A036A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1E20860F" w:rsidR="00387FD2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Provide an in-depth analysis of the growing popularity of analytics in organizations. How do business leaders perceive the integration of analytics in decision-making, and what are the key barriers to adoption?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D256CF" w:rsidRDefault="006C1437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E6AD6BE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D056A8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42A5049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256CF" w:rsidRPr="00D256CF" w14:paraId="4CA3C357" w14:textId="3302ACC2" w:rsidTr="00A036A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D256CF" w:rsidRDefault="00D8462B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D256CF" w:rsidRPr="00D256CF" w14:paraId="7AE28738" w14:textId="089F6912" w:rsidTr="00A036A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73A0C10A" w:rsidR="00387FD2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Predictive analytics has become a critical component in strategic decision-making. Discuss how it influences business strategies and long-term planning, particularly focusing on marketing, operations, and financial forecasting.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D256CF" w:rsidRDefault="006C1437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E3A6D0D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D056A8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3656CB99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D256CF" w:rsidRDefault="00044CE0" w:rsidP="00044CE0">
      <w:pPr>
        <w:tabs>
          <w:tab w:val="left" w:pos="390"/>
          <w:tab w:val="center" w:pos="5234"/>
        </w:tabs>
        <w:rPr>
          <w:rFonts w:ascii="Times New Roman" w:hAnsi="Times New Roman"/>
          <w:b/>
          <w:sz w:val="24"/>
          <w:szCs w:val="24"/>
        </w:rPr>
      </w:pPr>
      <w:r w:rsidRPr="00D256CF">
        <w:rPr>
          <w:rFonts w:ascii="Times New Roman" w:hAnsi="Times New Roman"/>
          <w:b/>
          <w:sz w:val="24"/>
          <w:szCs w:val="24"/>
        </w:rPr>
        <w:tab/>
      </w:r>
    </w:p>
    <w:p w14:paraId="577B497C" w14:textId="77777777" w:rsidR="00D13F33" w:rsidRPr="00D256CF" w:rsidRDefault="00D13F33" w:rsidP="00044CE0">
      <w:pPr>
        <w:rPr>
          <w:rFonts w:ascii="Times New Roman" w:hAnsi="Times New Roman"/>
          <w:sz w:val="24"/>
          <w:szCs w:val="24"/>
        </w:rPr>
        <w:sectPr w:rsidR="00D13F33" w:rsidRPr="00D256CF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D256CF" w:rsidRPr="00D256CF" w14:paraId="06AACFFA" w14:textId="3892CA96" w:rsidTr="000152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F40A9ED" w:rsidR="00387FD2" w:rsidRPr="00D256CF" w:rsidRDefault="009A57EF" w:rsidP="007C55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Describe cluster analysis and its use in predictive analytics. Explain how clustering techniques help in customer segmentation and its challenges in real-world applications.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D256CF" w:rsidRDefault="006C1437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AF89A13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6E78E3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ACD8692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256CF" w:rsidRPr="00D256CF" w14:paraId="4DACA96F" w14:textId="3AF44A69" w:rsidTr="00015239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256CF" w:rsidRDefault="00D8462B" w:rsidP="00D846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D256CF" w:rsidRPr="00D256CF" w14:paraId="4D706E0E" w14:textId="0DCF4876" w:rsidTr="000152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841D998" w:rsidR="00387FD2" w:rsidRPr="00D256CF" w:rsidRDefault="007C550F" w:rsidP="007C55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Analyze the role of statistical techniques such as regression and correlation analysis in predictive analytics. Provide examples of their application in business analytics and decision-making.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D256CF" w:rsidRDefault="006C1437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20D31E8C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6E78E3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4D3B23C" w:rsidR="00387FD2" w:rsidRPr="00D256CF" w:rsidRDefault="00387FD2" w:rsidP="00387F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Pr="00D256CF" w:rsidRDefault="000C158A" w:rsidP="006A0524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D256CF" w:rsidRPr="00D256CF" w14:paraId="63EB4225" w14:textId="77777777" w:rsidTr="000152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BEB4973" w:rsidR="009144EB" w:rsidRPr="00D256CF" w:rsidRDefault="007C550F" w:rsidP="007C55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Discuss the bias-variance trade-off in detail. How does understanding this concept influence the selection of predictive models and their performance? Provide real-life examples of its application.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D256CF" w:rsidRDefault="006C1437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D0E9BFE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4F7AA5" w:rsidRPr="00D256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CA28FA9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256CF" w:rsidRPr="00D256CF" w14:paraId="50E26235" w14:textId="77777777" w:rsidTr="00015239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</w:tr>
      <w:tr w:rsidR="00D256CF" w:rsidRPr="00D256CF" w14:paraId="071FAB96" w14:textId="77777777" w:rsidTr="0001523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42112BDF" w:rsidR="009144EB" w:rsidRPr="00D256CF" w:rsidRDefault="007C550F" w:rsidP="007C550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Describe the Box-Jenkins methodology for time series forecasting. Walk through the steps involved in model identification, parameter estimation, and diagnostic checking.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D256CF" w:rsidRDefault="006C1437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95049BD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="007B22AF" w:rsidRPr="00D256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436E252E" w:rsidR="009144EB" w:rsidRPr="00D256CF" w:rsidRDefault="009144EB" w:rsidP="00D543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56CF">
              <w:rPr>
                <w:rFonts w:ascii="Times New Roman" w:hAnsi="Times New Roman"/>
                <w:b/>
                <w:sz w:val="24"/>
                <w:szCs w:val="24"/>
              </w:rPr>
              <w:t>CO</w:t>
            </w:r>
            <w:r w:rsidR="00015239" w:rsidRPr="00D256C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Pr="00D256CF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256CF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256CF">
        <w:rPr>
          <w:rFonts w:ascii="Arial" w:hAnsi="Arial" w:cs="Arial"/>
          <w:b/>
          <w:sz w:val="36"/>
          <w:szCs w:val="36"/>
        </w:rPr>
        <w:t xml:space="preserve">***** </w:t>
      </w:r>
      <w:r w:rsidRPr="00D256CF">
        <w:rPr>
          <w:rFonts w:ascii="Times New Roman" w:hAnsi="Times New Roman"/>
          <w:b/>
          <w:sz w:val="36"/>
          <w:szCs w:val="36"/>
        </w:rPr>
        <w:t>BEST WISHES</w:t>
      </w:r>
      <w:r w:rsidRPr="00D256CF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256CF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24310" w14:textId="77777777" w:rsidR="003F7DDF" w:rsidRDefault="003F7DDF">
      <w:pPr>
        <w:spacing w:line="240" w:lineRule="auto"/>
      </w:pPr>
      <w:r>
        <w:separator/>
      </w:r>
    </w:p>
  </w:endnote>
  <w:endnote w:type="continuationSeparator" w:id="0">
    <w:p w14:paraId="0185967E" w14:textId="77777777" w:rsidR="003F7DDF" w:rsidRDefault="003F7D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A5956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A5956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E6AEFC" w14:textId="77777777" w:rsidR="003F7DDF" w:rsidRDefault="003F7DDF">
      <w:pPr>
        <w:spacing w:after="0"/>
      </w:pPr>
      <w:r>
        <w:separator/>
      </w:r>
    </w:p>
  </w:footnote>
  <w:footnote w:type="continuationSeparator" w:id="0">
    <w:p w14:paraId="38A3EE31" w14:textId="77777777" w:rsidR="003F7DDF" w:rsidRDefault="003F7D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767A"/>
    <w:multiLevelType w:val="multilevel"/>
    <w:tmpl w:val="D70C84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45F74"/>
    <w:multiLevelType w:val="multilevel"/>
    <w:tmpl w:val="50D0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8ED3696"/>
    <w:multiLevelType w:val="multilevel"/>
    <w:tmpl w:val="BBE6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A665C2"/>
    <w:multiLevelType w:val="multilevel"/>
    <w:tmpl w:val="0FB2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83A90"/>
    <w:multiLevelType w:val="multilevel"/>
    <w:tmpl w:val="EFD08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06A61D9"/>
    <w:multiLevelType w:val="multilevel"/>
    <w:tmpl w:val="3CC2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64A55F79"/>
    <w:multiLevelType w:val="multilevel"/>
    <w:tmpl w:val="FDC284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B34D4"/>
    <w:multiLevelType w:val="multilevel"/>
    <w:tmpl w:val="B51220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47D6D"/>
    <w:multiLevelType w:val="multilevel"/>
    <w:tmpl w:val="1ED8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3"/>
  </w:num>
  <w:num w:numId="4">
    <w:abstractNumId w:val="12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1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5239"/>
    <w:rsid w:val="000208B7"/>
    <w:rsid w:val="00024CF8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C64B9"/>
    <w:rsid w:val="000D0AAB"/>
    <w:rsid w:val="000D425C"/>
    <w:rsid w:val="000D6ACB"/>
    <w:rsid w:val="000E38A4"/>
    <w:rsid w:val="000E5994"/>
    <w:rsid w:val="000F7872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3BE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2415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210F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5758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3F7DDF"/>
    <w:rsid w:val="00402190"/>
    <w:rsid w:val="004027B8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A35CA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67CD"/>
    <w:rsid w:val="004F7AA5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392E"/>
    <w:rsid w:val="00554315"/>
    <w:rsid w:val="00555153"/>
    <w:rsid w:val="00560B3A"/>
    <w:rsid w:val="00564397"/>
    <w:rsid w:val="00565156"/>
    <w:rsid w:val="0056566F"/>
    <w:rsid w:val="005673ED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3AD1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E78E3"/>
    <w:rsid w:val="006F611B"/>
    <w:rsid w:val="006F763D"/>
    <w:rsid w:val="00705673"/>
    <w:rsid w:val="00706225"/>
    <w:rsid w:val="00707A8A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3DF6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22AF"/>
    <w:rsid w:val="007B4A78"/>
    <w:rsid w:val="007B4AD3"/>
    <w:rsid w:val="007C511D"/>
    <w:rsid w:val="007C550F"/>
    <w:rsid w:val="007C76E3"/>
    <w:rsid w:val="007D3B8B"/>
    <w:rsid w:val="007E0323"/>
    <w:rsid w:val="007E179D"/>
    <w:rsid w:val="007E19C9"/>
    <w:rsid w:val="007E3D9B"/>
    <w:rsid w:val="007E6774"/>
    <w:rsid w:val="007F040B"/>
    <w:rsid w:val="007F45C7"/>
    <w:rsid w:val="007F774C"/>
    <w:rsid w:val="00802858"/>
    <w:rsid w:val="00805202"/>
    <w:rsid w:val="00805D96"/>
    <w:rsid w:val="00806949"/>
    <w:rsid w:val="0081006C"/>
    <w:rsid w:val="00811B47"/>
    <w:rsid w:val="008142C1"/>
    <w:rsid w:val="00830EDA"/>
    <w:rsid w:val="00837035"/>
    <w:rsid w:val="00845D1D"/>
    <w:rsid w:val="008462FA"/>
    <w:rsid w:val="008468B2"/>
    <w:rsid w:val="00846BF8"/>
    <w:rsid w:val="008544E3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5EC3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0FED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57EF"/>
    <w:rsid w:val="009A7891"/>
    <w:rsid w:val="009B2A1F"/>
    <w:rsid w:val="009B5301"/>
    <w:rsid w:val="009B565B"/>
    <w:rsid w:val="009B5A9C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36A6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400E"/>
    <w:rsid w:val="00A51EE2"/>
    <w:rsid w:val="00A55773"/>
    <w:rsid w:val="00A571D4"/>
    <w:rsid w:val="00A573CA"/>
    <w:rsid w:val="00A6661A"/>
    <w:rsid w:val="00A74571"/>
    <w:rsid w:val="00A7543B"/>
    <w:rsid w:val="00A765FE"/>
    <w:rsid w:val="00A8115F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885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2BD0"/>
    <w:rsid w:val="00B722EA"/>
    <w:rsid w:val="00B73158"/>
    <w:rsid w:val="00B77F41"/>
    <w:rsid w:val="00B85087"/>
    <w:rsid w:val="00B942AE"/>
    <w:rsid w:val="00B95C27"/>
    <w:rsid w:val="00B95DB6"/>
    <w:rsid w:val="00BA3FAC"/>
    <w:rsid w:val="00BA5956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537D"/>
    <w:rsid w:val="00CF79D6"/>
    <w:rsid w:val="00CF7B94"/>
    <w:rsid w:val="00D04C04"/>
    <w:rsid w:val="00D05253"/>
    <w:rsid w:val="00D056A8"/>
    <w:rsid w:val="00D05E69"/>
    <w:rsid w:val="00D07B34"/>
    <w:rsid w:val="00D13F33"/>
    <w:rsid w:val="00D17B23"/>
    <w:rsid w:val="00D20AFC"/>
    <w:rsid w:val="00D211CE"/>
    <w:rsid w:val="00D21A7C"/>
    <w:rsid w:val="00D22FA1"/>
    <w:rsid w:val="00D256CF"/>
    <w:rsid w:val="00D279C2"/>
    <w:rsid w:val="00D307C6"/>
    <w:rsid w:val="00D328AC"/>
    <w:rsid w:val="00D34B6D"/>
    <w:rsid w:val="00D35452"/>
    <w:rsid w:val="00D37A46"/>
    <w:rsid w:val="00D405F7"/>
    <w:rsid w:val="00D417E3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EBA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4F7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389D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6C19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3B9"/>
    <w:rsid w:val="00FB1D1A"/>
    <w:rsid w:val="00FB257D"/>
    <w:rsid w:val="00FC1271"/>
    <w:rsid w:val="00FD02E3"/>
    <w:rsid w:val="00FD12CB"/>
    <w:rsid w:val="00FD33A3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E2212B3B-89C0-4988-8618-D997EA83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9A57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6A798-457B-4C53-B140-56A80C4B5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193</cp:revision>
  <cp:lastPrinted>2024-12-04T07:08:00Z</cp:lastPrinted>
  <dcterms:created xsi:type="dcterms:W3CDTF">2022-12-06T08:34:00Z</dcterms:created>
  <dcterms:modified xsi:type="dcterms:W3CDTF">2025-01-02T12:16:00Z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