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22320F" w14:paraId="5C3EAC9E" w14:textId="77777777" w:rsidTr="00F66EE9">
        <w:trPr>
          <w:trHeight w:val="396"/>
        </w:trPr>
        <w:tc>
          <w:tcPr>
            <w:tcW w:w="1029" w:type="dxa"/>
            <w:vAlign w:val="center"/>
          </w:tcPr>
          <w:p w14:paraId="42C893B2" w14:textId="77777777" w:rsidR="0064503F" w:rsidRPr="0022320F" w:rsidRDefault="0065359A">
            <w:pPr>
              <w:spacing w:after="0"/>
              <w:jc w:val="center"/>
              <w:rPr>
                <w:rFonts w:ascii="Cambria" w:hAnsi="Cambria" w:cs="Arial"/>
              </w:rPr>
            </w:pPr>
            <w:r w:rsidRPr="0022320F">
              <w:rPr>
                <w:rFonts w:ascii="Cambria" w:hAnsi="Cambria" w:cs="Arial"/>
              </w:rPr>
              <w:t>Roll No.</w:t>
            </w:r>
          </w:p>
        </w:tc>
        <w:tc>
          <w:tcPr>
            <w:tcW w:w="361" w:type="dxa"/>
            <w:vAlign w:val="center"/>
          </w:tcPr>
          <w:p w14:paraId="23D6EA6F" w14:textId="77777777" w:rsidR="0064503F" w:rsidRPr="0022320F" w:rsidRDefault="0064503F">
            <w:pPr>
              <w:spacing w:after="0"/>
              <w:jc w:val="center"/>
              <w:rPr>
                <w:rFonts w:ascii="Cambria" w:hAnsi="Cambria" w:cs="Arial"/>
              </w:rPr>
            </w:pPr>
          </w:p>
        </w:tc>
        <w:tc>
          <w:tcPr>
            <w:tcW w:w="361" w:type="dxa"/>
            <w:vAlign w:val="center"/>
          </w:tcPr>
          <w:p w14:paraId="06EC64D7" w14:textId="77777777" w:rsidR="0064503F" w:rsidRPr="0022320F" w:rsidRDefault="0064503F">
            <w:pPr>
              <w:spacing w:after="0"/>
              <w:jc w:val="center"/>
              <w:rPr>
                <w:rFonts w:ascii="Cambria" w:hAnsi="Cambria" w:cs="Arial"/>
              </w:rPr>
            </w:pPr>
          </w:p>
        </w:tc>
        <w:tc>
          <w:tcPr>
            <w:tcW w:w="361" w:type="dxa"/>
            <w:vAlign w:val="center"/>
          </w:tcPr>
          <w:p w14:paraId="35E54EA5" w14:textId="77777777" w:rsidR="0064503F" w:rsidRPr="0022320F" w:rsidRDefault="0064503F">
            <w:pPr>
              <w:spacing w:after="0"/>
              <w:jc w:val="center"/>
              <w:rPr>
                <w:rFonts w:ascii="Cambria" w:hAnsi="Cambria" w:cs="Arial"/>
              </w:rPr>
            </w:pPr>
          </w:p>
        </w:tc>
        <w:tc>
          <w:tcPr>
            <w:tcW w:w="361" w:type="dxa"/>
            <w:vAlign w:val="center"/>
          </w:tcPr>
          <w:p w14:paraId="3906CECF" w14:textId="77777777" w:rsidR="0064503F" w:rsidRPr="0022320F" w:rsidRDefault="0064503F">
            <w:pPr>
              <w:spacing w:after="0"/>
              <w:jc w:val="center"/>
              <w:rPr>
                <w:rFonts w:ascii="Cambria" w:hAnsi="Cambria" w:cs="Arial"/>
              </w:rPr>
            </w:pPr>
          </w:p>
        </w:tc>
        <w:tc>
          <w:tcPr>
            <w:tcW w:w="361" w:type="dxa"/>
            <w:vAlign w:val="center"/>
          </w:tcPr>
          <w:p w14:paraId="55389DE2" w14:textId="77777777" w:rsidR="0064503F" w:rsidRPr="0022320F" w:rsidRDefault="0064503F">
            <w:pPr>
              <w:spacing w:after="0"/>
              <w:jc w:val="center"/>
              <w:rPr>
                <w:rFonts w:ascii="Cambria" w:hAnsi="Cambria" w:cs="Arial"/>
              </w:rPr>
            </w:pPr>
          </w:p>
        </w:tc>
        <w:tc>
          <w:tcPr>
            <w:tcW w:w="361" w:type="dxa"/>
            <w:vAlign w:val="center"/>
          </w:tcPr>
          <w:p w14:paraId="780DDA43" w14:textId="77777777" w:rsidR="0064503F" w:rsidRPr="0022320F" w:rsidRDefault="0064503F">
            <w:pPr>
              <w:spacing w:after="0"/>
              <w:jc w:val="center"/>
              <w:rPr>
                <w:rFonts w:ascii="Cambria" w:hAnsi="Cambria" w:cs="Arial"/>
              </w:rPr>
            </w:pPr>
          </w:p>
        </w:tc>
        <w:tc>
          <w:tcPr>
            <w:tcW w:w="361" w:type="dxa"/>
            <w:vAlign w:val="center"/>
          </w:tcPr>
          <w:p w14:paraId="467B4383" w14:textId="77777777" w:rsidR="0064503F" w:rsidRPr="0022320F" w:rsidRDefault="0064503F">
            <w:pPr>
              <w:spacing w:after="0"/>
              <w:jc w:val="center"/>
              <w:rPr>
                <w:rFonts w:ascii="Cambria" w:hAnsi="Cambria" w:cs="Arial"/>
              </w:rPr>
            </w:pPr>
          </w:p>
        </w:tc>
        <w:tc>
          <w:tcPr>
            <w:tcW w:w="276" w:type="dxa"/>
            <w:vAlign w:val="center"/>
          </w:tcPr>
          <w:p w14:paraId="01D9C625" w14:textId="77777777" w:rsidR="0064503F" w:rsidRPr="0022320F" w:rsidRDefault="0064503F">
            <w:pPr>
              <w:spacing w:after="0"/>
              <w:jc w:val="center"/>
              <w:rPr>
                <w:rFonts w:ascii="Cambria" w:hAnsi="Cambria" w:cs="Arial"/>
              </w:rPr>
            </w:pPr>
          </w:p>
        </w:tc>
        <w:tc>
          <w:tcPr>
            <w:tcW w:w="445" w:type="dxa"/>
            <w:vAlign w:val="center"/>
          </w:tcPr>
          <w:p w14:paraId="1A932CD8" w14:textId="77777777" w:rsidR="0064503F" w:rsidRPr="0022320F" w:rsidRDefault="0064503F">
            <w:pPr>
              <w:spacing w:after="0"/>
              <w:jc w:val="center"/>
              <w:rPr>
                <w:rFonts w:ascii="Cambria" w:hAnsi="Cambria" w:cs="Arial"/>
              </w:rPr>
            </w:pPr>
          </w:p>
        </w:tc>
        <w:tc>
          <w:tcPr>
            <w:tcW w:w="361" w:type="dxa"/>
            <w:vAlign w:val="center"/>
          </w:tcPr>
          <w:p w14:paraId="1B2C252D" w14:textId="77777777" w:rsidR="0064503F" w:rsidRPr="0022320F" w:rsidRDefault="0064503F">
            <w:pPr>
              <w:spacing w:after="0"/>
              <w:jc w:val="center"/>
              <w:rPr>
                <w:rFonts w:ascii="Cambria" w:hAnsi="Cambria" w:cs="Arial"/>
              </w:rPr>
            </w:pPr>
          </w:p>
        </w:tc>
        <w:tc>
          <w:tcPr>
            <w:tcW w:w="361" w:type="dxa"/>
            <w:vAlign w:val="center"/>
          </w:tcPr>
          <w:p w14:paraId="079AFD80" w14:textId="77777777" w:rsidR="0064503F" w:rsidRPr="0022320F" w:rsidRDefault="0064503F">
            <w:pPr>
              <w:spacing w:after="0"/>
              <w:jc w:val="center"/>
              <w:rPr>
                <w:rFonts w:ascii="Cambria" w:hAnsi="Cambria" w:cs="Arial"/>
              </w:rPr>
            </w:pPr>
          </w:p>
        </w:tc>
        <w:tc>
          <w:tcPr>
            <w:tcW w:w="361" w:type="dxa"/>
            <w:vAlign w:val="center"/>
          </w:tcPr>
          <w:p w14:paraId="5FFBDC48" w14:textId="77777777" w:rsidR="0064503F" w:rsidRPr="0022320F" w:rsidRDefault="0064503F">
            <w:pPr>
              <w:spacing w:after="0"/>
              <w:jc w:val="center"/>
              <w:rPr>
                <w:rFonts w:ascii="Cambria" w:hAnsi="Cambria" w:cs="Arial"/>
              </w:rPr>
            </w:pPr>
          </w:p>
        </w:tc>
      </w:tr>
    </w:tbl>
    <w:p w14:paraId="653B8B2F" w14:textId="77527036" w:rsidR="00526BBF" w:rsidRPr="0022320F" w:rsidRDefault="00526BBF">
      <w:pPr>
        <w:pStyle w:val="ListParagraph"/>
        <w:spacing w:after="0"/>
        <w:ind w:left="0"/>
        <w:jc w:val="center"/>
        <w:rPr>
          <w:rFonts w:ascii="Cambria" w:hAnsi="Cambria" w:cs="Arial"/>
          <w:b/>
          <w:caps/>
          <w:sz w:val="28"/>
          <w:szCs w:val="24"/>
        </w:rPr>
      </w:pPr>
    </w:p>
    <w:p w14:paraId="3C60D554" w14:textId="4CE91373" w:rsidR="00611F35" w:rsidRPr="0022320F" w:rsidRDefault="001B701E" w:rsidP="00611F35">
      <w:pPr>
        <w:pStyle w:val="ListParagraph"/>
        <w:spacing w:after="0"/>
        <w:ind w:left="0"/>
        <w:rPr>
          <w:rFonts w:ascii="Cambria" w:hAnsi="Cambria" w:cs="Arial"/>
          <w:b/>
          <w:caps/>
          <w:sz w:val="28"/>
          <w:szCs w:val="24"/>
        </w:rPr>
      </w:pPr>
      <w:r w:rsidRPr="0022320F">
        <w:rPr>
          <w:rFonts w:ascii="Cambria" w:hAnsi="Cambria"/>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22320F">
        <w:rPr>
          <w:rFonts w:ascii="Cambria" w:hAnsi="Cambria" w:cs="Arial"/>
          <w:b/>
          <w:caps/>
          <w:sz w:val="28"/>
          <w:szCs w:val="24"/>
        </w:rPr>
        <w:t xml:space="preserve">  </w:t>
      </w:r>
    </w:p>
    <w:p w14:paraId="49786431" w14:textId="06963A72" w:rsidR="001B701E" w:rsidRPr="0022320F" w:rsidRDefault="00611F35" w:rsidP="00611F35">
      <w:pPr>
        <w:pStyle w:val="ListParagraph"/>
        <w:spacing w:after="0"/>
        <w:ind w:left="0"/>
        <w:rPr>
          <w:rFonts w:ascii="Cambria" w:hAnsi="Cambria" w:cstheme="minorHAnsi"/>
          <w:b/>
          <w:caps/>
          <w:color w:val="000000" w:themeColor="text1"/>
          <w:sz w:val="36"/>
          <w:szCs w:val="36"/>
          <w:lang w:val="en-IN" w:eastAsia="en-IN"/>
        </w:rPr>
      </w:pPr>
      <w:r w:rsidRPr="0022320F">
        <w:rPr>
          <w:rFonts w:ascii="Cambria" w:hAnsi="Cambria" w:cs="Arial"/>
          <w:b/>
          <w:caps/>
          <w:sz w:val="28"/>
          <w:szCs w:val="24"/>
        </w:rPr>
        <w:t xml:space="preserve">        </w:t>
      </w:r>
      <w:r w:rsidR="001B701E" w:rsidRPr="0022320F">
        <w:rPr>
          <w:rFonts w:ascii="Cambria" w:hAnsi="Cambria" w:cs="Arial"/>
          <w:b/>
          <w:caps/>
          <w:sz w:val="28"/>
          <w:szCs w:val="24"/>
        </w:rPr>
        <w:t xml:space="preserve">                             </w:t>
      </w:r>
      <w:r w:rsidR="0022320F">
        <w:rPr>
          <w:rFonts w:ascii="Cambria" w:hAnsi="Cambria" w:cs="Arial"/>
          <w:b/>
          <w:caps/>
          <w:sz w:val="28"/>
          <w:szCs w:val="24"/>
        </w:rPr>
        <w:t xml:space="preserve">        </w:t>
      </w:r>
      <w:r w:rsidRPr="0022320F">
        <w:rPr>
          <w:rFonts w:ascii="Cambria" w:hAnsi="Cambria" w:cstheme="minorHAnsi"/>
          <w:b/>
          <w:caps/>
          <w:color w:val="000000" w:themeColor="text1"/>
          <w:sz w:val="44"/>
          <w:szCs w:val="44"/>
          <w:lang w:val="en-IN" w:eastAsia="en-IN"/>
        </w:rPr>
        <w:t>PRESIDENCY UNIVERSITY</w:t>
      </w:r>
    </w:p>
    <w:p w14:paraId="1B04B724" w14:textId="203D60C8" w:rsidR="00EC7222" w:rsidRPr="0022320F"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22320F">
        <w:rPr>
          <w:rFonts w:ascii="Cambria" w:hAnsi="Cambria"/>
          <w:noProof/>
          <w:sz w:val="24"/>
          <w:szCs w:val="24"/>
          <w:lang w:val="en-IN" w:eastAsia="en-IN"/>
        </w:rPr>
        <w:t xml:space="preserve">                                          </w:t>
      </w:r>
      <w:r w:rsidRPr="0022320F">
        <w:rPr>
          <w:rFonts w:ascii="Cambria" w:hAnsi="Cambria" w:cstheme="minorHAnsi"/>
          <w:b/>
          <w:caps/>
          <w:color w:val="000000" w:themeColor="text1"/>
          <w:sz w:val="28"/>
          <w:szCs w:val="28"/>
          <w:lang w:val="en-IN" w:eastAsia="en-IN"/>
        </w:rPr>
        <w:t xml:space="preserve">                  </w:t>
      </w:r>
      <w:r w:rsidR="001B701E" w:rsidRPr="0022320F">
        <w:rPr>
          <w:rFonts w:ascii="Cambria" w:hAnsi="Cambria" w:cstheme="minorHAnsi"/>
          <w:b/>
          <w:caps/>
          <w:color w:val="000000" w:themeColor="text1"/>
          <w:sz w:val="28"/>
          <w:szCs w:val="28"/>
          <w:lang w:val="en-IN" w:eastAsia="en-IN"/>
        </w:rPr>
        <w:t xml:space="preserve">            </w:t>
      </w:r>
      <w:r w:rsidR="0065359A" w:rsidRPr="0022320F">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2320F" w14:paraId="0279573E" w14:textId="77777777" w:rsidTr="00053EB1">
        <w:trPr>
          <w:trHeight w:val="627"/>
        </w:trPr>
        <w:tc>
          <w:tcPr>
            <w:tcW w:w="10806" w:type="dxa"/>
            <w:vAlign w:val="center"/>
          </w:tcPr>
          <w:p w14:paraId="08C67B16" w14:textId="2906AEF9" w:rsidR="007B21B6" w:rsidRPr="0022320F" w:rsidRDefault="00DF5AC8"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7B21B6" w:rsidRPr="0022320F" w14:paraId="7B1D8795" w14:textId="77777777" w:rsidTr="00053EB1">
        <w:trPr>
          <w:trHeight w:val="609"/>
        </w:trPr>
        <w:tc>
          <w:tcPr>
            <w:tcW w:w="10806" w:type="dxa"/>
            <w:vAlign w:val="center"/>
          </w:tcPr>
          <w:p w14:paraId="34EEB6F8" w14:textId="3581FAFA" w:rsidR="007B21B6" w:rsidRPr="0022320F" w:rsidRDefault="00DD5AD1" w:rsidP="00053EB1">
            <w:pPr>
              <w:spacing w:after="0" w:line="360" w:lineRule="auto"/>
              <w:ind w:firstLine="30"/>
              <w:rPr>
                <w:rFonts w:ascii="Cambria" w:hAnsi="Cambria" w:cstheme="minorHAnsi"/>
                <w:b/>
                <w:color w:val="000000" w:themeColor="text1"/>
                <w:sz w:val="24"/>
                <w:szCs w:val="24"/>
              </w:rPr>
            </w:pPr>
            <w:r w:rsidRPr="006947D6">
              <w:rPr>
                <w:rFonts w:ascii="Cambria" w:hAnsi="Cambria" w:cstheme="minorHAnsi"/>
                <w:b/>
                <w:color w:val="000000" w:themeColor="text1"/>
                <w:sz w:val="24"/>
                <w:szCs w:val="24"/>
              </w:rPr>
              <w:t>Date:</w:t>
            </w:r>
            <w:r w:rsidRPr="006947D6">
              <w:rPr>
                <w:rFonts w:ascii="Cambria" w:hAnsi="Cambria" w:cstheme="minorHAnsi"/>
                <w:color w:val="000000" w:themeColor="text1"/>
                <w:sz w:val="24"/>
                <w:szCs w:val="24"/>
              </w:rPr>
              <w:t xml:space="preserve"> 09 / 01/2025                                                                                                    </w:t>
            </w:r>
            <w:r w:rsidRPr="006947D6">
              <w:rPr>
                <w:rFonts w:ascii="Cambria" w:hAnsi="Cambria" w:cstheme="minorHAnsi"/>
                <w:b/>
                <w:color w:val="000000" w:themeColor="text1"/>
                <w:sz w:val="24"/>
                <w:szCs w:val="24"/>
              </w:rPr>
              <w:t>Time:</w:t>
            </w:r>
            <w:r w:rsidRPr="006947D6">
              <w:rPr>
                <w:rFonts w:ascii="Cambria" w:hAnsi="Cambria" w:cstheme="minorHAnsi"/>
                <w:color w:val="000000" w:themeColor="text1"/>
                <w:sz w:val="24"/>
                <w:szCs w:val="24"/>
              </w:rPr>
              <w:t xml:space="preserve"> 01:00</w:t>
            </w:r>
            <w:r>
              <w:rPr>
                <w:rFonts w:ascii="Cambria" w:hAnsi="Cambria" w:cstheme="minorHAnsi"/>
                <w:color w:val="000000" w:themeColor="text1"/>
                <w:sz w:val="24"/>
                <w:szCs w:val="24"/>
              </w:rPr>
              <w:t xml:space="preserve"> </w:t>
            </w:r>
            <w:r w:rsidRPr="006947D6">
              <w:rPr>
                <w:rFonts w:ascii="Cambria" w:hAnsi="Cambria" w:cstheme="minorHAnsi"/>
                <w:color w:val="000000" w:themeColor="text1"/>
                <w:sz w:val="24"/>
                <w:szCs w:val="24"/>
              </w:rPr>
              <w:t>pm – 04:00</w:t>
            </w:r>
            <w:r>
              <w:rPr>
                <w:rFonts w:ascii="Cambria" w:hAnsi="Cambria" w:cstheme="minorHAnsi"/>
                <w:color w:val="000000" w:themeColor="text1"/>
                <w:sz w:val="24"/>
                <w:szCs w:val="24"/>
              </w:rPr>
              <w:t xml:space="preserve"> </w:t>
            </w:r>
            <w:r w:rsidRPr="006947D6">
              <w:rPr>
                <w:rFonts w:ascii="Cambria" w:hAnsi="Cambria" w:cstheme="minorHAnsi"/>
                <w:color w:val="000000" w:themeColor="text1"/>
                <w:sz w:val="24"/>
                <w:szCs w:val="24"/>
              </w:rPr>
              <w:t>pm</w:t>
            </w:r>
          </w:p>
        </w:tc>
      </w:tr>
    </w:tbl>
    <w:p w14:paraId="34FE101A" w14:textId="359C1FE8" w:rsidR="00737F04" w:rsidRPr="0022320F"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70"/>
        <w:gridCol w:w="3827"/>
        <w:gridCol w:w="2986"/>
      </w:tblGrid>
      <w:tr w:rsidR="00053EB1" w:rsidRPr="0022320F" w14:paraId="44C0C3FF" w14:textId="77777777" w:rsidTr="004166C3">
        <w:trPr>
          <w:trHeight w:val="440"/>
        </w:trPr>
        <w:tc>
          <w:tcPr>
            <w:tcW w:w="3970" w:type="dxa"/>
            <w:vAlign w:val="center"/>
          </w:tcPr>
          <w:p w14:paraId="2862B889" w14:textId="464FC12E" w:rsidR="00053EB1" w:rsidRPr="0022320F" w:rsidRDefault="00053EB1" w:rsidP="00053EB1">
            <w:pPr>
              <w:spacing w:after="0"/>
              <w:rPr>
                <w:rFonts w:ascii="Cambria" w:hAnsi="Cambria" w:cstheme="minorHAnsi"/>
                <w:b/>
                <w:sz w:val="28"/>
                <w:szCs w:val="28"/>
              </w:rPr>
            </w:pPr>
            <w:r w:rsidRPr="0022320F">
              <w:rPr>
                <w:rFonts w:ascii="Cambria" w:hAnsi="Cambria" w:cstheme="minorHAnsi"/>
                <w:b/>
                <w:color w:val="000000" w:themeColor="text1"/>
                <w:sz w:val="24"/>
                <w:szCs w:val="24"/>
                <w:lang w:val="en-GB"/>
              </w:rPr>
              <w:t>School:</w:t>
            </w:r>
            <w:r w:rsidR="009E529A" w:rsidRPr="0022320F">
              <w:rPr>
                <w:rFonts w:ascii="Cambria" w:hAnsi="Cambria" w:cstheme="minorHAnsi"/>
                <w:b/>
                <w:color w:val="000000" w:themeColor="text1"/>
                <w:sz w:val="24"/>
                <w:szCs w:val="24"/>
                <w:lang w:val="en-GB"/>
              </w:rPr>
              <w:t xml:space="preserve"> </w:t>
            </w:r>
            <w:r w:rsidR="00C60412" w:rsidRPr="00757DCC">
              <w:rPr>
                <w:rFonts w:ascii="Cambria" w:hAnsi="Cambria" w:cstheme="minorHAnsi"/>
                <w:color w:val="000000" w:themeColor="text1"/>
                <w:sz w:val="24"/>
                <w:szCs w:val="24"/>
                <w:lang w:val="en-GB"/>
              </w:rPr>
              <w:t>School of Engineering</w:t>
            </w:r>
          </w:p>
        </w:tc>
        <w:tc>
          <w:tcPr>
            <w:tcW w:w="6813" w:type="dxa"/>
            <w:gridSpan w:val="2"/>
            <w:vAlign w:val="center"/>
          </w:tcPr>
          <w:p w14:paraId="6E4E1677" w14:textId="54650167" w:rsidR="00053EB1" w:rsidRPr="0022320F" w:rsidRDefault="00053EB1" w:rsidP="00053EB1">
            <w:pPr>
              <w:spacing w:after="0"/>
              <w:rPr>
                <w:rFonts w:ascii="Cambria" w:hAnsi="Cambria" w:cstheme="minorHAnsi"/>
                <w:b/>
                <w:sz w:val="28"/>
                <w:szCs w:val="28"/>
              </w:rPr>
            </w:pPr>
            <w:r w:rsidRPr="0022320F">
              <w:rPr>
                <w:rFonts w:ascii="Cambria" w:hAnsi="Cambria" w:cstheme="minorHAnsi"/>
                <w:b/>
                <w:color w:val="000000" w:themeColor="text1"/>
                <w:sz w:val="24"/>
                <w:szCs w:val="24"/>
              </w:rPr>
              <w:t>Program:</w:t>
            </w:r>
            <w:r w:rsidR="009E529A" w:rsidRPr="0022320F">
              <w:rPr>
                <w:rFonts w:ascii="Cambria" w:hAnsi="Cambria" w:cstheme="minorHAnsi"/>
                <w:b/>
                <w:color w:val="000000" w:themeColor="text1"/>
                <w:sz w:val="24"/>
                <w:szCs w:val="24"/>
              </w:rPr>
              <w:t xml:space="preserve"> </w:t>
            </w:r>
            <w:r w:rsidR="009E529A" w:rsidRPr="00757DCC">
              <w:rPr>
                <w:rFonts w:ascii="Cambria" w:hAnsi="Cambria" w:cstheme="minorHAnsi"/>
                <w:color w:val="000000" w:themeColor="text1"/>
                <w:sz w:val="24"/>
                <w:szCs w:val="24"/>
              </w:rPr>
              <w:t>B. Tech. (</w:t>
            </w:r>
            <w:r w:rsidR="00570BD1" w:rsidRPr="00757DCC">
              <w:rPr>
                <w:rFonts w:ascii="Cambria" w:hAnsi="Cambria" w:cstheme="minorHAnsi"/>
                <w:color w:val="000000" w:themeColor="text1"/>
                <w:sz w:val="24"/>
                <w:szCs w:val="24"/>
              </w:rPr>
              <w:t>Petroleum Engineering)</w:t>
            </w:r>
          </w:p>
        </w:tc>
      </w:tr>
      <w:tr w:rsidR="00053EB1" w:rsidRPr="0022320F" w14:paraId="127AF4E4" w14:textId="77777777" w:rsidTr="004166C3">
        <w:trPr>
          <w:trHeight w:val="633"/>
        </w:trPr>
        <w:tc>
          <w:tcPr>
            <w:tcW w:w="3970" w:type="dxa"/>
            <w:vAlign w:val="center"/>
          </w:tcPr>
          <w:p w14:paraId="322BF5B7" w14:textId="4CEA6ECE" w:rsidR="00053EB1" w:rsidRPr="0022320F" w:rsidRDefault="00053EB1" w:rsidP="00053EB1">
            <w:pPr>
              <w:spacing w:after="0"/>
              <w:rPr>
                <w:rFonts w:ascii="Cambria" w:hAnsi="Cambria" w:cstheme="minorHAnsi"/>
                <w:b/>
                <w:sz w:val="28"/>
                <w:szCs w:val="28"/>
              </w:rPr>
            </w:pPr>
            <w:r w:rsidRPr="0022320F">
              <w:rPr>
                <w:rFonts w:ascii="Cambria" w:hAnsi="Cambria" w:cstheme="minorHAnsi"/>
                <w:b/>
                <w:color w:val="000000" w:themeColor="text1"/>
                <w:sz w:val="24"/>
                <w:szCs w:val="24"/>
              </w:rPr>
              <w:t xml:space="preserve">Course </w:t>
            </w:r>
            <w:r w:rsidR="00570BD1" w:rsidRPr="0022320F">
              <w:rPr>
                <w:rFonts w:ascii="Cambria" w:hAnsi="Cambria" w:cstheme="minorHAnsi"/>
                <w:b/>
                <w:color w:val="000000" w:themeColor="text1"/>
                <w:sz w:val="24"/>
                <w:szCs w:val="24"/>
              </w:rPr>
              <w:t>Code:</w:t>
            </w:r>
            <w:r w:rsidR="009E529A" w:rsidRPr="0022320F">
              <w:rPr>
                <w:rFonts w:ascii="Cambria" w:hAnsi="Cambria" w:cstheme="minorHAnsi"/>
                <w:b/>
                <w:color w:val="000000" w:themeColor="text1"/>
                <w:sz w:val="24"/>
                <w:szCs w:val="24"/>
              </w:rPr>
              <w:t xml:space="preserve"> </w:t>
            </w:r>
            <w:r w:rsidR="009E529A" w:rsidRPr="00757DCC">
              <w:rPr>
                <w:rFonts w:ascii="Cambria" w:hAnsi="Cambria" w:cstheme="minorHAnsi"/>
                <w:color w:val="000000" w:themeColor="text1"/>
                <w:sz w:val="24"/>
                <w:szCs w:val="24"/>
              </w:rPr>
              <w:t>PET</w:t>
            </w:r>
            <w:r w:rsidR="00132349" w:rsidRPr="00757DCC">
              <w:rPr>
                <w:rFonts w:ascii="Cambria" w:hAnsi="Cambria" w:cstheme="minorHAnsi"/>
                <w:color w:val="000000" w:themeColor="text1"/>
                <w:sz w:val="24"/>
                <w:szCs w:val="24"/>
              </w:rPr>
              <w:t>2009</w:t>
            </w:r>
          </w:p>
        </w:tc>
        <w:tc>
          <w:tcPr>
            <w:tcW w:w="6813" w:type="dxa"/>
            <w:gridSpan w:val="2"/>
            <w:vAlign w:val="center"/>
          </w:tcPr>
          <w:p w14:paraId="5B7E2C6B" w14:textId="272BE067" w:rsidR="00053EB1" w:rsidRPr="0022320F" w:rsidRDefault="00053EB1" w:rsidP="00053EB1">
            <w:pPr>
              <w:spacing w:after="0"/>
              <w:rPr>
                <w:rFonts w:ascii="Cambria" w:hAnsi="Cambria" w:cstheme="minorHAnsi"/>
                <w:b/>
                <w:sz w:val="28"/>
                <w:szCs w:val="28"/>
              </w:rPr>
            </w:pPr>
            <w:r w:rsidRPr="0022320F">
              <w:rPr>
                <w:rFonts w:ascii="Cambria" w:hAnsi="Cambria" w:cstheme="minorHAnsi"/>
                <w:b/>
                <w:color w:val="000000" w:themeColor="text1"/>
                <w:sz w:val="24"/>
                <w:szCs w:val="24"/>
              </w:rPr>
              <w:t xml:space="preserve">Course </w:t>
            </w:r>
            <w:r w:rsidR="00570BD1" w:rsidRPr="0022320F">
              <w:rPr>
                <w:rFonts w:ascii="Cambria" w:hAnsi="Cambria" w:cstheme="minorHAnsi"/>
                <w:b/>
                <w:color w:val="000000" w:themeColor="text1"/>
                <w:sz w:val="24"/>
                <w:szCs w:val="24"/>
              </w:rPr>
              <w:t>Name:</w:t>
            </w:r>
            <w:r w:rsidR="009E529A" w:rsidRPr="0022320F">
              <w:rPr>
                <w:rFonts w:ascii="Cambria" w:hAnsi="Cambria" w:cstheme="minorHAnsi"/>
                <w:b/>
                <w:color w:val="000000" w:themeColor="text1"/>
                <w:sz w:val="24"/>
                <w:szCs w:val="24"/>
              </w:rPr>
              <w:t xml:space="preserve">  </w:t>
            </w:r>
            <w:r w:rsidR="00132349" w:rsidRPr="00757DCC">
              <w:rPr>
                <w:rFonts w:ascii="Cambria" w:hAnsi="Cambria" w:cstheme="minorHAnsi"/>
                <w:color w:val="000000" w:themeColor="text1"/>
                <w:sz w:val="24"/>
                <w:szCs w:val="24"/>
              </w:rPr>
              <w:t xml:space="preserve">Thermodynamics of </w:t>
            </w:r>
            <w:r w:rsidR="009E529A" w:rsidRPr="00757DCC">
              <w:rPr>
                <w:rFonts w:ascii="Cambria" w:hAnsi="Cambria" w:cstheme="minorHAnsi"/>
                <w:color w:val="000000" w:themeColor="text1"/>
                <w:sz w:val="24"/>
                <w:szCs w:val="24"/>
              </w:rPr>
              <w:t xml:space="preserve">Reservoir </w:t>
            </w:r>
            <w:r w:rsidR="00132349" w:rsidRPr="00757DCC">
              <w:rPr>
                <w:rFonts w:ascii="Cambria" w:hAnsi="Cambria" w:cstheme="minorHAnsi"/>
                <w:color w:val="000000" w:themeColor="text1"/>
                <w:sz w:val="24"/>
                <w:szCs w:val="24"/>
              </w:rPr>
              <w:t>Fluids</w:t>
            </w:r>
          </w:p>
        </w:tc>
      </w:tr>
      <w:tr w:rsidR="00053EB1" w:rsidRPr="0022320F" w14:paraId="30977130" w14:textId="77777777" w:rsidTr="004166C3">
        <w:trPr>
          <w:trHeight w:val="633"/>
        </w:trPr>
        <w:tc>
          <w:tcPr>
            <w:tcW w:w="3970" w:type="dxa"/>
            <w:vAlign w:val="center"/>
          </w:tcPr>
          <w:p w14:paraId="7A4717D0" w14:textId="56AEFBDC" w:rsidR="00053EB1" w:rsidRPr="0022320F" w:rsidRDefault="00053EB1" w:rsidP="00632DBA">
            <w:pPr>
              <w:spacing w:after="0"/>
              <w:rPr>
                <w:rFonts w:ascii="Cambria" w:hAnsi="Cambria" w:cstheme="minorHAnsi"/>
                <w:b/>
                <w:color w:val="000000" w:themeColor="text1"/>
                <w:sz w:val="24"/>
                <w:szCs w:val="24"/>
              </w:rPr>
            </w:pPr>
            <w:r w:rsidRPr="0022320F">
              <w:rPr>
                <w:rFonts w:ascii="Cambria" w:hAnsi="Cambria" w:cstheme="minorHAnsi"/>
                <w:b/>
                <w:color w:val="000000" w:themeColor="text1"/>
                <w:sz w:val="24"/>
                <w:szCs w:val="24"/>
              </w:rPr>
              <w:t>Semester</w:t>
            </w:r>
            <w:r w:rsidRPr="0022320F">
              <w:rPr>
                <w:rFonts w:ascii="Cambria" w:hAnsi="Cambria" w:cstheme="minorHAnsi"/>
                <w:color w:val="000000" w:themeColor="text1"/>
                <w:sz w:val="24"/>
                <w:szCs w:val="24"/>
              </w:rPr>
              <w:t>:</w:t>
            </w:r>
            <w:r w:rsidR="004166C3" w:rsidRPr="0022320F">
              <w:rPr>
                <w:rFonts w:ascii="Cambria" w:hAnsi="Cambria" w:cstheme="minorHAnsi"/>
                <w:color w:val="000000" w:themeColor="text1"/>
                <w:sz w:val="24"/>
                <w:szCs w:val="24"/>
              </w:rPr>
              <w:t xml:space="preserve"> </w:t>
            </w:r>
            <w:r w:rsidR="00251C91">
              <w:rPr>
                <w:rFonts w:ascii="Cambria" w:hAnsi="Cambria" w:cstheme="minorHAnsi"/>
                <w:bCs/>
                <w:color w:val="000000" w:themeColor="text1"/>
                <w:sz w:val="24"/>
                <w:szCs w:val="24"/>
              </w:rPr>
              <w:t>III</w:t>
            </w:r>
            <w:bookmarkStart w:id="0" w:name="_GoBack"/>
            <w:bookmarkEnd w:id="0"/>
          </w:p>
        </w:tc>
        <w:tc>
          <w:tcPr>
            <w:tcW w:w="3827" w:type="dxa"/>
            <w:vAlign w:val="center"/>
          </w:tcPr>
          <w:p w14:paraId="3AB6E887" w14:textId="630F74A8" w:rsidR="00053EB1" w:rsidRPr="0022320F" w:rsidRDefault="00053EB1" w:rsidP="00053EB1">
            <w:pPr>
              <w:spacing w:after="0"/>
              <w:rPr>
                <w:rFonts w:ascii="Cambria" w:hAnsi="Cambria" w:cstheme="minorHAnsi"/>
                <w:b/>
                <w:color w:val="000000" w:themeColor="text1"/>
                <w:sz w:val="24"/>
                <w:szCs w:val="24"/>
              </w:rPr>
            </w:pPr>
            <w:r w:rsidRPr="0022320F">
              <w:rPr>
                <w:rFonts w:ascii="Cambria" w:hAnsi="Cambria" w:cstheme="minorHAnsi"/>
                <w:b/>
                <w:color w:val="000000" w:themeColor="text1"/>
                <w:sz w:val="24"/>
                <w:szCs w:val="24"/>
              </w:rPr>
              <w:t>Max Marks</w:t>
            </w:r>
            <w:r w:rsidRPr="0022320F">
              <w:rPr>
                <w:rFonts w:ascii="Cambria" w:hAnsi="Cambria" w:cstheme="minorHAnsi"/>
                <w:color w:val="000000" w:themeColor="text1"/>
                <w:sz w:val="24"/>
                <w:szCs w:val="24"/>
              </w:rPr>
              <w:t>:</w:t>
            </w:r>
            <w:r w:rsidR="004166C3" w:rsidRPr="0022320F">
              <w:rPr>
                <w:rFonts w:ascii="Cambria" w:hAnsi="Cambria" w:cstheme="minorHAnsi"/>
                <w:color w:val="000000" w:themeColor="text1"/>
                <w:sz w:val="24"/>
                <w:szCs w:val="24"/>
              </w:rPr>
              <w:t xml:space="preserve">  </w:t>
            </w:r>
            <w:r w:rsidR="004166C3" w:rsidRPr="002A159C">
              <w:rPr>
                <w:rFonts w:ascii="Cambria" w:hAnsi="Cambria" w:cstheme="minorHAnsi"/>
                <w:bCs/>
                <w:color w:val="000000" w:themeColor="text1"/>
                <w:sz w:val="24"/>
                <w:szCs w:val="24"/>
              </w:rPr>
              <w:t>100</w:t>
            </w:r>
          </w:p>
        </w:tc>
        <w:tc>
          <w:tcPr>
            <w:tcW w:w="2986" w:type="dxa"/>
            <w:vAlign w:val="center"/>
          </w:tcPr>
          <w:p w14:paraId="14698EC9" w14:textId="7EDABC42" w:rsidR="00053EB1" w:rsidRPr="0022320F" w:rsidRDefault="00053EB1" w:rsidP="00053EB1">
            <w:pPr>
              <w:spacing w:after="0"/>
              <w:rPr>
                <w:rFonts w:ascii="Cambria" w:hAnsi="Cambria" w:cstheme="minorHAnsi"/>
                <w:b/>
                <w:color w:val="000000" w:themeColor="text1"/>
                <w:sz w:val="24"/>
                <w:szCs w:val="24"/>
              </w:rPr>
            </w:pPr>
            <w:r w:rsidRPr="0022320F">
              <w:rPr>
                <w:rFonts w:ascii="Cambria" w:hAnsi="Cambria" w:cstheme="minorHAnsi"/>
                <w:b/>
                <w:color w:val="000000" w:themeColor="text1"/>
                <w:sz w:val="24"/>
                <w:szCs w:val="24"/>
              </w:rPr>
              <w:t>Weightage</w:t>
            </w:r>
            <w:r w:rsidRPr="0022320F">
              <w:rPr>
                <w:rFonts w:ascii="Cambria" w:hAnsi="Cambria" w:cstheme="minorHAnsi"/>
                <w:color w:val="000000" w:themeColor="text1"/>
                <w:sz w:val="24"/>
                <w:szCs w:val="24"/>
              </w:rPr>
              <w:t>:</w:t>
            </w:r>
            <w:r w:rsidR="004166C3" w:rsidRPr="0022320F">
              <w:rPr>
                <w:rFonts w:ascii="Cambria" w:hAnsi="Cambria" w:cstheme="minorHAnsi"/>
                <w:color w:val="000000" w:themeColor="text1"/>
                <w:sz w:val="24"/>
                <w:szCs w:val="24"/>
              </w:rPr>
              <w:t xml:space="preserve"> </w:t>
            </w:r>
            <w:r w:rsidR="004166C3" w:rsidRPr="002A159C">
              <w:rPr>
                <w:rFonts w:ascii="Cambria" w:hAnsi="Cambria" w:cstheme="minorHAnsi"/>
                <w:bCs/>
                <w:color w:val="000000" w:themeColor="text1"/>
                <w:sz w:val="24"/>
                <w:szCs w:val="24"/>
              </w:rPr>
              <w:t>50%</w:t>
            </w:r>
          </w:p>
        </w:tc>
      </w:tr>
    </w:tbl>
    <w:p w14:paraId="34D7BF09" w14:textId="18EE3BD8" w:rsidR="00BC621A" w:rsidRPr="0022320F"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22320F" w14:paraId="7B8EC1C9" w14:textId="77777777" w:rsidTr="00053EB1">
        <w:trPr>
          <w:trHeight w:val="550"/>
        </w:trPr>
        <w:tc>
          <w:tcPr>
            <w:tcW w:w="1882" w:type="dxa"/>
            <w:vAlign w:val="center"/>
          </w:tcPr>
          <w:p w14:paraId="726B4181" w14:textId="1AA4384B" w:rsidR="00BC621A" w:rsidRPr="0022320F" w:rsidRDefault="00BC621A" w:rsidP="00EA27F1">
            <w:pPr>
              <w:spacing w:after="0"/>
              <w:rPr>
                <w:rFonts w:ascii="Cambria" w:hAnsi="Cambria" w:cstheme="minorHAnsi"/>
                <w:b/>
                <w:sz w:val="24"/>
                <w:szCs w:val="24"/>
              </w:rPr>
            </w:pPr>
            <w:r w:rsidRPr="0022320F">
              <w:rPr>
                <w:rFonts w:ascii="Cambria" w:hAnsi="Cambria" w:cstheme="minorHAnsi"/>
                <w:b/>
                <w:sz w:val="24"/>
                <w:szCs w:val="24"/>
              </w:rPr>
              <w:t>CO - Levels</w:t>
            </w:r>
          </w:p>
        </w:tc>
        <w:tc>
          <w:tcPr>
            <w:tcW w:w="1735" w:type="dxa"/>
            <w:vAlign w:val="center"/>
          </w:tcPr>
          <w:p w14:paraId="17BCF870" w14:textId="109FA460" w:rsidR="00BC621A" w:rsidRPr="0022320F" w:rsidRDefault="00BC621A" w:rsidP="00EA27F1">
            <w:pPr>
              <w:spacing w:after="0"/>
              <w:jc w:val="center"/>
              <w:rPr>
                <w:rFonts w:ascii="Cambria" w:hAnsi="Cambria" w:cstheme="minorHAnsi"/>
                <w:b/>
                <w:sz w:val="24"/>
                <w:szCs w:val="24"/>
              </w:rPr>
            </w:pPr>
            <w:r w:rsidRPr="0022320F">
              <w:rPr>
                <w:rFonts w:ascii="Cambria" w:hAnsi="Cambria" w:cstheme="minorHAnsi"/>
                <w:b/>
                <w:sz w:val="24"/>
                <w:szCs w:val="24"/>
              </w:rPr>
              <w:t>CO1</w:t>
            </w:r>
          </w:p>
        </w:tc>
        <w:tc>
          <w:tcPr>
            <w:tcW w:w="1735" w:type="dxa"/>
            <w:vAlign w:val="center"/>
          </w:tcPr>
          <w:p w14:paraId="47939CDB" w14:textId="0D72F84E" w:rsidR="00BC621A" w:rsidRPr="0022320F" w:rsidRDefault="00BC621A" w:rsidP="00EA27F1">
            <w:pPr>
              <w:spacing w:after="0"/>
              <w:jc w:val="center"/>
              <w:rPr>
                <w:rFonts w:ascii="Cambria" w:hAnsi="Cambria" w:cstheme="minorHAnsi"/>
                <w:b/>
                <w:sz w:val="24"/>
                <w:szCs w:val="24"/>
              </w:rPr>
            </w:pPr>
            <w:r w:rsidRPr="0022320F">
              <w:rPr>
                <w:rFonts w:ascii="Cambria" w:hAnsi="Cambria" w:cstheme="minorHAnsi"/>
                <w:b/>
                <w:sz w:val="24"/>
                <w:szCs w:val="24"/>
              </w:rPr>
              <w:t>CO2</w:t>
            </w:r>
          </w:p>
        </w:tc>
        <w:tc>
          <w:tcPr>
            <w:tcW w:w="1735" w:type="dxa"/>
            <w:vAlign w:val="center"/>
          </w:tcPr>
          <w:p w14:paraId="04F551EF" w14:textId="33057F20" w:rsidR="00BC621A" w:rsidRPr="0022320F" w:rsidRDefault="00BC621A" w:rsidP="00EA27F1">
            <w:pPr>
              <w:spacing w:after="0"/>
              <w:jc w:val="center"/>
              <w:rPr>
                <w:rFonts w:ascii="Cambria" w:hAnsi="Cambria" w:cstheme="minorHAnsi"/>
                <w:b/>
                <w:sz w:val="24"/>
                <w:szCs w:val="24"/>
              </w:rPr>
            </w:pPr>
            <w:r w:rsidRPr="0022320F">
              <w:rPr>
                <w:rFonts w:ascii="Cambria" w:hAnsi="Cambria" w:cstheme="minorHAnsi"/>
                <w:b/>
                <w:sz w:val="24"/>
                <w:szCs w:val="24"/>
              </w:rPr>
              <w:t>CO3</w:t>
            </w:r>
          </w:p>
        </w:tc>
        <w:tc>
          <w:tcPr>
            <w:tcW w:w="1735" w:type="dxa"/>
            <w:vAlign w:val="center"/>
          </w:tcPr>
          <w:p w14:paraId="5254DF2B" w14:textId="0A592AFA" w:rsidR="00BC621A" w:rsidRPr="0022320F" w:rsidRDefault="00BC621A" w:rsidP="00EA27F1">
            <w:pPr>
              <w:spacing w:after="0"/>
              <w:jc w:val="center"/>
              <w:rPr>
                <w:rFonts w:ascii="Cambria" w:hAnsi="Cambria" w:cstheme="minorHAnsi"/>
                <w:b/>
                <w:sz w:val="24"/>
                <w:szCs w:val="24"/>
              </w:rPr>
            </w:pPr>
            <w:r w:rsidRPr="0022320F">
              <w:rPr>
                <w:rFonts w:ascii="Cambria" w:hAnsi="Cambria" w:cstheme="minorHAnsi"/>
                <w:b/>
                <w:sz w:val="24"/>
                <w:szCs w:val="24"/>
              </w:rPr>
              <w:t>CO4</w:t>
            </w:r>
          </w:p>
        </w:tc>
        <w:tc>
          <w:tcPr>
            <w:tcW w:w="1942" w:type="dxa"/>
            <w:vAlign w:val="center"/>
          </w:tcPr>
          <w:p w14:paraId="1D0247F2" w14:textId="7D863CD3" w:rsidR="00BC621A" w:rsidRPr="0022320F" w:rsidRDefault="00BC621A" w:rsidP="00EA27F1">
            <w:pPr>
              <w:spacing w:after="0"/>
              <w:jc w:val="center"/>
              <w:rPr>
                <w:rFonts w:ascii="Cambria" w:hAnsi="Cambria" w:cstheme="minorHAnsi"/>
                <w:b/>
                <w:sz w:val="24"/>
                <w:szCs w:val="24"/>
              </w:rPr>
            </w:pPr>
            <w:r w:rsidRPr="0022320F">
              <w:rPr>
                <w:rFonts w:ascii="Cambria" w:hAnsi="Cambria" w:cstheme="minorHAnsi"/>
                <w:b/>
                <w:sz w:val="24"/>
                <w:szCs w:val="24"/>
              </w:rPr>
              <w:t>CO5</w:t>
            </w:r>
          </w:p>
        </w:tc>
      </w:tr>
      <w:tr w:rsidR="00BC621A" w:rsidRPr="0022320F" w14:paraId="78F21A09" w14:textId="77777777" w:rsidTr="00053EB1">
        <w:trPr>
          <w:trHeight w:val="550"/>
        </w:trPr>
        <w:tc>
          <w:tcPr>
            <w:tcW w:w="1882" w:type="dxa"/>
            <w:vAlign w:val="center"/>
          </w:tcPr>
          <w:p w14:paraId="2EAD4909" w14:textId="7E9B13C9" w:rsidR="00BC621A" w:rsidRPr="0022320F" w:rsidRDefault="00BC621A" w:rsidP="00EA27F1">
            <w:pPr>
              <w:spacing w:after="0"/>
              <w:rPr>
                <w:rFonts w:ascii="Cambria" w:hAnsi="Cambria" w:cstheme="minorHAnsi"/>
                <w:b/>
                <w:sz w:val="24"/>
                <w:szCs w:val="24"/>
              </w:rPr>
            </w:pPr>
            <w:r w:rsidRPr="0022320F">
              <w:rPr>
                <w:rFonts w:ascii="Cambria" w:hAnsi="Cambria" w:cstheme="minorHAnsi"/>
                <w:b/>
                <w:sz w:val="24"/>
                <w:szCs w:val="24"/>
              </w:rPr>
              <w:t>Marks</w:t>
            </w:r>
          </w:p>
        </w:tc>
        <w:tc>
          <w:tcPr>
            <w:tcW w:w="1735" w:type="dxa"/>
          </w:tcPr>
          <w:p w14:paraId="48D7B26A" w14:textId="62A35319" w:rsidR="00BC621A" w:rsidRPr="0022320F" w:rsidRDefault="00237A02" w:rsidP="00BC621A">
            <w:pPr>
              <w:spacing w:after="0"/>
              <w:jc w:val="center"/>
              <w:rPr>
                <w:rFonts w:ascii="Cambria" w:hAnsi="Cambria" w:cstheme="minorHAnsi"/>
                <w:b/>
                <w:sz w:val="24"/>
                <w:szCs w:val="24"/>
              </w:rPr>
            </w:pPr>
            <w:r w:rsidRPr="0022320F">
              <w:rPr>
                <w:rFonts w:ascii="Cambria" w:hAnsi="Cambria" w:cstheme="minorHAnsi"/>
                <w:b/>
                <w:sz w:val="24"/>
                <w:szCs w:val="24"/>
              </w:rPr>
              <w:t>0</w:t>
            </w:r>
          </w:p>
        </w:tc>
        <w:tc>
          <w:tcPr>
            <w:tcW w:w="1735" w:type="dxa"/>
          </w:tcPr>
          <w:p w14:paraId="15E465AD" w14:textId="53F5ABB8" w:rsidR="00BC621A" w:rsidRPr="0022320F" w:rsidRDefault="00645F03" w:rsidP="00BC621A">
            <w:pPr>
              <w:spacing w:after="0"/>
              <w:jc w:val="center"/>
              <w:rPr>
                <w:rFonts w:ascii="Cambria" w:hAnsi="Cambria" w:cstheme="minorHAnsi"/>
                <w:b/>
                <w:sz w:val="24"/>
                <w:szCs w:val="24"/>
              </w:rPr>
            </w:pPr>
            <w:r w:rsidRPr="0022320F">
              <w:rPr>
                <w:rFonts w:ascii="Cambria" w:hAnsi="Cambria" w:cstheme="minorHAnsi"/>
                <w:b/>
                <w:sz w:val="24"/>
                <w:szCs w:val="24"/>
              </w:rPr>
              <w:t>50</w:t>
            </w:r>
          </w:p>
        </w:tc>
        <w:tc>
          <w:tcPr>
            <w:tcW w:w="1735" w:type="dxa"/>
          </w:tcPr>
          <w:p w14:paraId="761D572A" w14:textId="5A147DD4" w:rsidR="00BC621A" w:rsidRPr="0022320F" w:rsidRDefault="00645F03" w:rsidP="00BC621A">
            <w:pPr>
              <w:spacing w:after="0"/>
              <w:jc w:val="center"/>
              <w:rPr>
                <w:rFonts w:ascii="Cambria" w:hAnsi="Cambria" w:cstheme="minorHAnsi"/>
                <w:b/>
                <w:sz w:val="24"/>
                <w:szCs w:val="24"/>
              </w:rPr>
            </w:pPr>
            <w:r w:rsidRPr="0022320F">
              <w:rPr>
                <w:rFonts w:ascii="Cambria" w:hAnsi="Cambria" w:cstheme="minorHAnsi"/>
                <w:b/>
                <w:sz w:val="24"/>
                <w:szCs w:val="24"/>
              </w:rPr>
              <w:t>50</w:t>
            </w:r>
          </w:p>
        </w:tc>
        <w:tc>
          <w:tcPr>
            <w:tcW w:w="1735" w:type="dxa"/>
          </w:tcPr>
          <w:p w14:paraId="5EA5E4BC" w14:textId="496D8A3A" w:rsidR="00BC621A" w:rsidRPr="0022320F" w:rsidRDefault="00C108AB" w:rsidP="00BC621A">
            <w:pPr>
              <w:spacing w:after="0"/>
              <w:jc w:val="center"/>
              <w:rPr>
                <w:rFonts w:ascii="Cambria" w:hAnsi="Cambria" w:cstheme="minorHAnsi"/>
                <w:b/>
                <w:sz w:val="24"/>
                <w:szCs w:val="24"/>
              </w:rPr>
            </w:pPr>
            <w:r w:rsidRPr="0022320F">
              <w:rPr>
                <w:rFonts w:ascii="Cambria" w:hAnsi="Cambria" w:cstheme="minorHAnsi"/>
                <w:b/>
                <w:sz w:val="24"/>
                <w:szCs w:val="24"/>
              </w:rPr>
              <w:t>NA</w:t>
            </w:r>
          </w:p>
        </w:tc>
        <w:tc>
          <w:tcPr>
            <w:tcW w:w="1942" w:type="dxa"/>
          </w:tcPr>
          <w:p w14:paraId="1D44F184" w14:textId="308FE003" w:rsidR="00BC621A" w:rsidRPr="0022320F" w:rsidRDefault="004166C3" w:rsidP="00BC621A">
            <w:pPr>
              <w:spacing w:after="0"/>
              <w:jc w:val="center"/>
              <w:rPr>
                <w:rFonts w:ascii="Cambria" w:hAnsi="Cambria" w:cstheme="minorHAnsi"/>
                <w:b/>
                <w:sz w:val="24"/>
                <w:szCs w:val="24"/>
              </w:rPr>
            </w:pPr>
            <w:r w:rsidRPr="0022320F">
              <w:rPr>
                <w:rFonts w:ascii="Cambria" w:hAnsi="Cambria" w:cstheme="minorHAnsi"/>
                <w:b/>
                <w:sz w:val="24"/>
                <w:szCs w:val="24"/>
              </w:rPr>
              <w:t>NA</w:t>
            </w:r>
          </w:p>
        </w:tc>
      </w:tr>
    </w:tbl>
    <w:p w14:paraId="747F5D33" w14:textId="22EF3EF6" w:rsidR="0064503F" w:rsidRPr="0022320F" w:rsidRDefault="0065359A">
      <w:pPr>
        <w:spacing w:after="0"/>
        <w:rPr>
          <w:rFonts w:ascii="Cambria" w:hAnsi="Cambria" w:cstheme="minorHAnsi"/>
          <w:b/>
          <w:sz w:val="24"/>
          <w:szCs w:val="24"/>
        </w:rPr>
      </w:pPr>
      <w:r w:rsidRPr="0022320F">
        <w:rPr>
          <w:rFonts w:ascii="Cambria" w:hAnsi="Cambria" w:cstheme="minorHAnsi"/>
          <w:b/>
          <w:sz w:val="24"/>
          <w:szCs w:val="24"/>
        </w:rPr>
        <w:t>Instructions:</w:t>
      </w:r>
    </w:p>
    <w:p w14:paraId="552753E1" w14:textId="655A2662" w:rsidR="0064503F" w:rsidRPr="0022320F" w:rsidRDefault="0065359A">
      <w:pPr>
        <w:pStyle w:val="ListParagraph"/>
        <w:numPr>
          <w:ilvl w:val="0"/>
          <w:numId w:val="2"/>
        </w:numPr>
        <w:spacing w:after="0"/>
        <w:ind w:left="1080" w:hanging="371"/>
        <w:jc w:val="both"/>
        <w:rPr>
          <w:rFonts w:ascii="Cambria" w:hAnsi="Cambria" w:cstheme="minorHAnsi"/>
          <w:i/>
          <w:sz w:val="24"/>
          <w:szCs w:val="24"/>
        </w:rPr>
      </w:pPr>
      <w:r w:rsidRPr="0022320F">
        <w:rPr>
          <w:rFonts w:ascii="Cambria" w:hAnsi="Cambria" w:cstheme="minorHAnsi"/>
          <w:i/>
          <w:sz w:val="24"/>
          <w:szCs w:val="24"/>
        </w:rPr>
        <w:t xml:space="preserve">Read </w:t>
      </w:r>
      <w:r w:rsidR="001539B8" w:rsidRPr="0022320F">
        <w:rPr>
          <w:rFonts w:ascii="Cambria" w:hAnsi="Cambria" w:cstheme="minorHAnsi"/>
          <w:i/>
          <w:sz w:val="24"/>
          <w:szCs w:val="24"/>
        </w:rPr>
        <w:t>all</w:t>
      </w:r>
      <w:r w:rsidRPr="0022320F">
        <w:rPr>
          <w:rFonts w:ascii="Cambria" w:hAnsi="Cambria" w:cstheme="minorHAnsi"/>
          <w:i/>
          <w:sz w:val="24"/>
          <w:szCs w:val="24"/>
        </w:rPr>
        <w:t xml:space="preserve"> questions carefully and answer accordingly. </w:t>
      </w:r>
    </w:p>
    <w:p w14:paraId="60C9BD5F" w14:textId="072A91A4" w:rsidR="0064503F" w:rsidRPr="0022320F" w:rsidRDefault="0065359A">
      <w:pPr>
        <w:pStyle w:val="ListParagraph"/>
        <w:numPr>
          <w:ilvl w:val="0"/>
          <w:numId w:val="2"/>
        </w:numPr>
        <w:spacing w:after="0"/>
        <w:ind w:left="1080" w:hanging="371"/>
        <w:jc w:val="both"/>
        <w:rPr>
          <w:rFonts w:ascii="Cambria" w:hAnsi="Cambria" w:cstheme="minorHAnsi"/>
          <w:i/>
          <w:sz w:val="24"/>
          <w:szCs w:val="24"/>
        </w:rPr>
      </w:pPr>
      <w:r w:rsidRPr="0022320F">
        <w:rPr>
          <w:rFonts w:ascii="Cambria" w:hAnsi="Cambria" w:cstheme="minorHAnsi"/>
          <w:i/>
          <w:sz w:val="24"/>
          <w:szCs w:val="24"/>
        </w:rPr>
        <w:t xml:space="preserve">Do not write </w:t>
      </w:r>
      <w:r w:rsidR="001539B8" w:rsidRPr="0022320F">
        <w:rPr>
          <w:rFonts w:ascii="Cambria" w:hAnsi="Cambria" w:cstheme="minorHAnsi"/>
          <w:i/>
          <w:sz w:val="24"/>
          <w:szCs w:val="24"/>
        </w:rPr>
        <w:t>anything</w:t>
      </w:r>
      <w:r w:rsidRPr="0022320F">
        <w:rPr>
          <w:rFonts w:ascii="Cambria" w:hAnsi="Cambria" w:cstheme="minorHAnsi"/>
          <w:i/>
          <w:sz w:val="24"/>
          <w:szCs w:val="24"/>
        </w:rPr>
        <w:t xml:space="preserve"> on the question paper other than roll number.</w:t>
      </w:r>
    </w:p>
    <w:p w14:paraId="55C4387D" w14:textId="053FA9A3" w:rsidR="00526BBF" w:rsidRPr="0022320F" w:rsidRDefault="00526BBF" w:rsidP="00D8462B">
      <w:pPr>
        <w:jc w:val="center"/>
        <w:rPr>
          <w:rFonts w:ascii="Cambria" w:hAnsi="Cambria" w:cstheme="minorHAnsi"/>
          <w:sz w:val="28"/>
          <w:szCs w:val="28"/>
        </w:rPr>
      </w:pPr>
      <w:r w:rsidRPr="0022320F">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2320F" w14:paraId="63B20AA6" w14:textId="4119CCD9" w:rsidTr="001B701E">
        <w:trPr>
          <w:trHeight w:val="522"/>
        </w:trPr>
        <w:tc>
          <w:tcPr>
            <w:tcW w:w="10774" w:type="dxa"/>
            <w:gridSpan w:val="5"/>
            <w:tcBorders>
              <w:bottom w:val="single" w:sz="12" w:space="0" w:color="auto"/>
            </w:tcBorders>
          </w:tcPr>
          <w:p w14:paraId="15D475F4" w14:textId="315ED2FE" w:rsidR="00D307C6" w:rsidRPr="0022320F" w:rsidRDefault="00D307C6" w:rsidP="00C628C7">
            <w:pPr>
              <w:rPr>
                <w:rFonts w:ascii="Cambria" w:hAnsi="Cambria" w:cstheme="minorHAnsi"/>
                <w:b/>
                <w:bCs/>
                <w:sz w:val="24"/>
                <w:szCs w:val="24"/>
              </w:rPr>
            </w:pPr>
            <w:r w:rsidRPr="0022320F">
              <w:rPr>
                <w:rFonts w:ascii="Cambria" w:hAnsi="Cambria" w:cstheme="minorHAnsi"/>
                <w:b/>
                <w:bCs/>
                <w:sz w:val="24"/>
                <w:szCs w:val="24"/>
              </w:rPr>
              <w:t xml:space="preserve">Answer ALL the Questions. Each question carries 2marks.                                                </w:t>
            </w:r>
            <w:r w:rsidR="00C628C7" w:rsidRPr="0022320F">
              <w:rPr>
                <w:rFonts w:ascii="Cambria" w:hAnsi="Cambria" w:cstheme="minorHAnsi"/>
                <w:b/>
                <w:bCs/>
                <w:sz w:val="24"/>
                <w:szCs w:val="24"/>
              </w:rPr>
              <w:t xml:space="preserve">10Q x </w:t>
            </w:r>
            <w:r w:rsidRPr="0022320F">
              <w:rPr>
                <w:rFonts w:ascii="Cambria" w:hAnsi="Cambria" w:cstheme="minorHAnsi"/>
                <w:b/>
                <w:bCs/>
                <w:sz w:val="24"/>
                <w:szCs w:val="24"/>
              </w:rPr>
              <w:t>2</w:t>
            </w:r>
            <w:r w:rsidR="00A24068" w:rsidRPr="0022320F">
              <w:rPr>
                <w:rFonts w:ascii="Cambria" w:hAnsi="Cambria" w:cstheme="minorHAnsi"/>
                <w:b/>
                <w:bCs/>
                <w:sz w:val="24"/>
                <w:szCs w:val="24"/>
              </w:rPr>
              <w:t>M</w:t>
            </w:r>
            <w:r w:rsidRPr="0022320F">
              <w:rPr>
                <w:rFonts w:ascii="Cambria" w:hAnsi="Cambria" w:cstheme="minorHAnsi"/>
                <w:b/>
                <w:bCs/>
                <w:sz w:val="24"/>
                <w:szCs w:val="24"/>
              </w:rPr>
              <w:t>=</w:t>
            </w:r>
            <w:r w:rsidR="00076DE0" w:rsidRPr="0022320F">
              <w:rPr>
                <w:rFonts w:ascii="Cambria" w:hAnsi="Cambria" w:cstheme="minorHAnsi"/>
                <w:b/>
                <w:bCs/>
                <w:sz w:val="24"/>
                <w:szCs w:val="24"/>
              </w:rPr>
              <w:t>2</w:t>
            </w:r>
            <w:r w:rsidRPr="0022320F">
              <w:rPr>
                <w:rFonts w:ascii="Cambria" w:hAnsi="Cambria" w:cstheme="minorHAnsi"/>
                <w:b/>
                <w:bCs/>
                <w:sz w:val="24"/>
                <w:szCs w:val="24"/>
              </w:rPr>
              <w:t>0M</w:t>
            </w:r>
          </w:p>
        </w:tc>
      </w:tr>
      <w:tr w:rsidR="00C824A3" w:rsidRPr="0022320F"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66C285E" w:rsidR="00C824A3" w:rsidRPr="0022320F" w:rsidRDefault="001F145D" w:rsidP="00A636C2">
            <w:pPr>
              <w:spacing w:after="0"/>
              <w:jc w:val="both"/>
              <w:rPr>
                <w:rFonts w:ascii="Cambria" w:hAnsi="Cambria"/>
                <w:sz w:val="24"/>
                <w:szCs w:val="24"/>
              </w:rPr>
            </w:pPr>
            <w:r w:rsidRPr="0022320F">
              <w:rPr>
                <w:rFonts w:ascii="Cambria" w:hAnsi="Cambria"/>
                <w:sz w:val="24"/>
                <w:szCs w:val="24"/>
              </w:rPr>
              <w:t>Define Gibbs phase rule with expression.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22320F" w:rsidRDefault="00C824A3"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CCEBB73"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282F90" w:rsidRPr="0022320F">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1B534316"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2</w:t>
            </w:r>
          </w:p>
        </w:tc>
      </w:tr>
      <w:tr w:rsidR="00C824A3" w:rsidRPr="0022320F"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B141114" w:rsidR="00C824A3" w:rsidRPr="0022320F" w:rsidRDefault="001F145D" w:rsidP="00A636C2">
            <w:pPr>
              <w:spacing w:after="0"/>
              <w:jc w:val="both"/>
              <w:rPr>
                <w:rFonts w:ascii="Cambria" w:hAnsi="Cambria"/>
                <w:sz w:val="24"/>
                <w:szCs w:val="24"/>
              </w:rPr>
            </w:pPr>
            <w:r w:rsidRPr="0022320F">
              <w:rPr>
                <w:rFonts w:ascii="Cambria" w:hAnsi="Cambria"/>
                <w:sz w:val="24"/>
                <w:szCs w:val="24"/>
              </w:rPr>
              <w:t>State the concept of phase equilibrium</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22320F" w:rsidRDefault="00C824A3"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1F9F781"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282F90"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3934B00D"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2</w:t>
            </w:r>
          </w:p>
        </w:tc>
      </w:tr>
      <w:tr w:rsidR="00C824A3" w:rsidRPr="0022320F"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48E4B83" w:rsidR="00C824A3" w:rsidRPr="0022320F" w:rsidRDefault="001F145D" w:rsidP="00A636C2">
            <w:pPr>
              <w:spacing w:after="0"/>
              <w:jc w:val="both"/>
              <w:rPr>
                <w:rFonts w:ascii="Cambria" w:hAnsi="Cambria"/>
                <w:sz w:val="24"/>
                <w:szCs w:val="24"/>
              </w:rPr>
            </w:pPr>
            <w:r w:rsidRPr="00DD1B21">
              <w:rPr>
                <w:rFonts w:ascii="Cambria" w:hAnsi="Cambria"/>
                <w:sz w:val="24"/>
                <w:szCs w:val="24"/>
              </w:rPr>
              <w:t>State the solution gas oil ratio.</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22320F" w:rsidRDefault="00C824A3"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D98E9B4"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282F90"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1E21471"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2</w:t>
            </w:r>
          </w:p>
        </w:tc>
      </w:tr>
      <w:tr w:rsidR="00C824A3" w:rsidRPr="0022320F"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4C37F62" w:rsidR="00C824A3" w:rsidRPr="0022320F" w:rsidRDefault="001F145D" w:rsidP="00A636C2">
            <w:pPr>
              <w:spacing w:after="0"/>
              <w:jc w:val="both"/>
              <w:rPr>
                <w:rFonts w:ascii="Cambria" w:hAnsi="Cambria"/>
                <w:sz w:val="24"/>
                <w:szCs w:val="24"/>
              </w:rPr>
            </w:pPr>
            <w:r w:rsidRPr="00DD1B21">
              <w:rPr>
                <w:rFonts w:ascii="Cambria" w:hAnsi="Cambria"/>
                <w:sz w:val="24"/>
                <w:szCs w:val="24"/>
              </w:rPr>
              <w:t>State the degree of freedom at triple point of water.</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22320F" w:rsidRDefault="00C824A3"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C69B708"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7021768F"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2</w:t>
            </w:r>
          </w:p>
        </w:tc>
      </w:tr>
      <w:tr w:rsidR="00C824A3" w:rsidRPr="0022320F"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434032B" w:rsidR="00C824A3" w:rsidRPr="0022320F" w:rsidRDefault="00F66688" w:rsidP="00A636C2">
            <w:pPr>
              <w:spacing w:after="0"/>
              <w:jc w:val="both"/>
              <w:rPr>
                <w:rFonts w:ascii="Cambria" w:hAnsi="Cambria"/>
                <w:sz w:val="24"/>
                <w:szCs w:val="24"/>
              </w:rPr>
            </w:pPr>
            <w:r w:rsidRPr="0022320F">
              <w:rPr>
                <w:rFonts w:ascii="Cambria" w:hAnsi="Cambria"/>
                <w:sz w:val="24"/>
                <w:szCs w:val="24"/>
              </w:rPr>
              <w:t>Define Bubble point.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22320F" w:rsidRDefault="00C824A3"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E9F6FD8"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57B74F18" w:rsidR="00C824A3" w:rsidRPr="0022320F" w:rsidRDefault="00C824A3"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2</w:t>
            </w:r>
          </w:p>
        </w:tc>
      </w:tr>
      <w:tr w:rsidR="00076DE0" w:rsidRPr="0022320F"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615EC670" w:rsidR="00076DE0" w:rsidRPr="0022320F" w:rsidRDefault="00F66688" w:rsidP="00A636C2">
            <w:pPr>
              <w:spacing w:after="0"/>
              <w:jc w:val="both"/>
              <w:rPr>
                <w:rFonts w:ascii="Cambria" w:hAnsi="Cambria"/>
                <w:bCs/>
                <w:sz w:val="24"/>
                <w:szCs w:val="24"/>
              </w:rPr>
            </w:pPr>
            <w:r w:rsidRPr="00DD1B21">
              <w:rPr>
                <w:rStyle w:val="fontstyle01"/>
                <w:rFonts w:ascii="Cambria" w:hAnsi="Cambria"/>
                <w:b w:val="0"/>
                <w:bCs w:val="0"/>
                <w:sz w:val="24"/>
                <w:szCs w:val="24"/>
              </w:rPr>
              <w:t>List the inorganic and organic compounds contained in reservoir natural gas.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22320F" w:rsidRDefault="00076DE0"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5928550"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07C03FAF"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3</w:t>
            </w:r>
          </w:p>
        </w:tc>
      </w:tr>
      <w:tr w:rsidR="00076DE0" w:rsidRPr="0022320F"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7CE81ED" w:rsidR="00076DE0" w:rsidRPr="0022320F" w:rsidRDefault="00F66688" w:rsidP="00A636C2">
            <w:pPr>
              <w:spacing w:after="0"/>
              <w:jc w:val="both"/>
              <w:rPr>
                <w:rFonts w:ascii="Cambria" w:hAnsi="Cambria"/>
                <w:sz w:val="24"/>
                <w:szCs w:val="24"/>
              </w:rPr>
            </w:pPr>
            <w:r w:rsidRPr="00DD1B21">
              <w:rPr>
                <w:rFonts w:ascii="Cambria" w:hAnsi="Cambria"/>
                <w:sz w:val="24"/>
                <w:szCs w:val="24"/>
              </w:rPr>
              <w:t>Define phase.</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22320F" w:rsidRDefault="00076DE0"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11131B7"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4459B9F5"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3</w:t>
            </w:r>
          </w:p>
        </w:tc>
      </w:tr>
      <w:tr w:rsidR="00076DE0" w:rsidRPr="0022320F"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4224A4E" w:rsidR="00076DE0" w:rsidRPr="0022320F" w:rsidRDefault="00F66688" w:rsidP="00A636C2">
            <w:pPr>
              <w:spacing w:after="0"/>
              <w:jc w:val="both"/>
              <w:rPr>
                <w:rFonts w:ascii="Cambria" w:hAnsi="Cambria" w:cstheme="minorHAnsi"/>
                <w:b/>
                <w:sz w:val="24"/>
                <w:szCs w:val="24"/>
              </w:rPr>
            </w:pPr>
            <w:r w:rsidRPr="00DD1B21">
              <w:rPr>
                <w:rFonts w:ascii="Cambria" w:hAnsi="Cambria"/>
                <w:sz w:val="24"/>
                <w:szCs w:val="24"/>
              </w:rPr>
              <w:t>Recall Total Volume Formation Factor.</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22320F" w:rsidRDefault="00076DE0"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BAD29A6"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4456DB01"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3</w:t>
            </w:r>
          </w:p>
        </w:tc>
      </w:tr>
      <w:tr w:rsidR="00076DE0" w:rsidRPr="0022320F"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4B530E6" w:rsidR="00076DE0" w:rsidRPr="0022320F" w:rsidRDefault="00F66688" w:rsidP="00A636C2">
            <w:pPr>
              <w:spacing w:after="0"/>
              <w:jc w:val="both"/>
              <w:rPr>
                <w:rFonts w:ascii="Cambria" w:hAnsi="Cambria"/>
                <w:bCs/>
                <w:sz w:val="24"/>
                <w:szCs w:val="24"/>
              </w:rPr>
            </w:pPr>
            <w:r w:rsidRPr="0022320F">
              <w:rPr>
                <w:rFonts w:ascii="Cambria" w:hAnsi="Cambria"/>
                <w:bCs/>
                <w:sz w:val="24"/>
                <w:szCs w:val="24"/>
              </w:rPr>
              <w:t>Define Gas Formation Volume Factor.</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22320F" w:rsidRDefault="00076DE0"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D239BFE"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0C663045"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3</w:t>
            </w:r>
          </w:p>
        </w:tc>
      </w:tr>
      <w:tr w:rsidR="00076DE0" w:rsidRPr="0022320F"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A20D324" w:rsidR="00076DE0" w:rsidRPr="0022320F" w:rsidRDefault="00F66688" w:rsidP="00A636C2">
            <w:pPr>
              <w:spacing w:after="0"/>
              <w:jc w:val="both"/>
              <w:rPr>
                <w:rFonts w:ascii="Cambria" w:hAnsi="Cambria"/>
                <w:bCs/>
                <w:sz w:val="24"/>
                <w:szCs w:val="24"/>
              </w:rPr>
            </w:pPr>
            <w:r w:rsidRPr="0022320F">
              <w:rPr>
                <w:rFonts w:ascii="Cambria" w:hAnsi="Cambria"/>
                <w:bCs/>
                <w:sz w:val="24"/>
                <w:szCs w:val="24"/>
              </w:rPr>
              <w:t>State two application of PT diagram.</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22320F" w:rsidRDefault="00076DE0" w:rsidP="00A636C2">
            <w:pPr>
              <w:spacing w:after="0"/>
              <w:jc w:val="center"/>
              <w:rPr>
                <w:rFonts w:ascii="Cambria" w:hAnsi="Cambria" w:cstheme="minorHAnsi"/>
                <w:b/>
                <w:sz w:val="20"/>
                <w:szCs w:val="20"/>
              </w:rPr>
            </w:pPr>
            <w:r w:rsidRPr="0022320F">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A24658B"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5B9C78AF" w:rsidR="00076DE0" w:rsidRPr="0022320F" w:rsidRDefault="00076DE0"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282F90" w:rsidRPr="0022320F">
              <w:rPr>
                <w:rFonts w:ascii="Cambria" w:hAnsi="Cambria" w:cstheme="minorHAnsi"/>
                <w:b/>
                <w:sz w:val="24"/>
                <w:szCs w:val="24"/>
              </w:rPr>
              <w:t>3</w:t>
            </w:r>
          </w:p>
        </w:tc>
      </w:tr>
    </w:tbl>
    <w:p w14:paraId="36846A1D" w14:textId="279DF31A" w:rsidR="001539B8" w:rsidRPr="0022320F" w:rsidRDefault="00894339" w:rsidP="00AB1328">
      <w:pPr>
        <w:rPr>
          <w:rFonts w:ascii="Cambria" w:hAnsi="Cambria" w:cstheme="minorHAnsi"/>
          <w:b/>
          <w:sz w:val="28"/>
          <w:szCs w:val="28"/>
        </w:rPr>
      </w:pPr>
      <w:r w:rsidRPr="0022320F">
        <w:rPr>
          <w:rFonts w:ascii="Cambria" w:hAnsi="Cambria" w:cstheme="minorHAnsi"/>
          <w:b/>
          <w:sz w:val="28"/>
          <w:szCs w:val="28"/>
        </w:rPr>
        <w:t xml:space="preserve">                                                                             </w:t>
      </w:r>
      <w:r w:rsidR="00526BBF" w:rsidRPr="0022320F">
        <w:rPr>
          <w:rFonts w:ascii="Cambria" w:hAnsi="Cambria" w:cstheme="minorHAnsi"/>
          <w:b/>
          <w:sz w:val="28"/>
          <w:szCs w:val="28"/>
        </w:rPr>
        <w:t>Part B</w:t>
      </w:r>
    </w:p>
    <w:tbl>
      <w:tblPr>
        <w:tblStyle w:val="TableGrid"/>
        <w:tblW w:w="316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35"/>
        <w:gridCol w:w="1175"/>
        <w:gridCol w:w="701"/>
        <w:gridCol w:w="708"/>
        <w:gridCol w:w="10458"/>
        <w:gridCol w:w="10458"/>
      </w:tblGrid>
      <w:tr w:rsidR="00D8462B" w:rsidRPr="0022320F" w14:paraId="64D5F967" w14:textId="09AB0D70" w:rsidTr="00B50B11">
        <w:trPr>
          <w:gridAfter w:val="2"/>
          <w:wAfter w:w="20940" w:type="dxa"/>
          <w:trHeight w:val="318"/>
        </w:trPr>
        <w:tc>
          <w:tcPr>
            <w:tcW w:w="10774" w:type="dxa"/>
            <w:gridSpan w:val="6"/>
            <w:tcBorders>
              <w:bottom w:val="single" w:sz="12" w:space="0" w:color="auto"/>
            </w:tcBorders>
          </w:tcPr>
          <w:p w14:paraId="022F48F3" w14:textId="4C57FAF1" w:rsidR="00D307C6" w:rsidRPr="0022320F" w:rsidRDefault="00567AAF" w:rsidP="004E281A">
            <w:pPr>
              <w:jc w:val="right"/>
              <w:rPr>
                <w:rFonts w:ascii="Cambria" w:hAnsi="Cambria" w:cstheme="minorHAnsi"/>
                <w:b/>
                <w:bCs/>
                <w:sz w:val="24"/>
                <w:szCs w:val="24"/>
              </w:rPr>
            </w:pPr>
            <w:r w:rsidRPr="0022320F">
              <w:rPr>
                <w:rFonts w:ascii="Cambria" w:hAnsi="Cambria" w:cstheme="minorHAnsi"/>
                <w:b/>
                <w:bCs/>
                <w:sz w:val="24"/>
                <w:szCs w:val="24"/>
              </w:rPr>
              <w:lastRenderedPageBreak/>
              <w:t>Answer the</w:t>
            </w:r>
            <w:r w:rsidR="00181331" w:rsidRPr="0022320F">
              <w:rPr>
                <w:rFonts w:ascii="Cambria" w:hAnsi="Cambria" w:cstheme="minorHAnsi"/>
                <w:b/>
                <w:bCs/>
                <w:sz w:val="24"/>
                <w:szCs w:val="24"/>
              </w:rPr>
              <w:t xml:space="preserve"> </w:t>
            </w:r>
            <w:r w:rsidR="00D307C6" w:rsidRPr="0022320F">
              <w:rPr>
                <w:rFonts w:ascii="Cambria" w:hAnsi="Cambria" w:cstheme="minorHAnsi"/>
                <w:b/>
                <w:bCs/>
                <w:sz w:val="24"/>
                <w:szCs w:val="24"/>
              </w:rPr>
              <w:t xml:space="preserve">Questions. </w:t>
            </w:r>
            <w:r w:rsidR="004E281A" w:rsidRPr="0022320F">
              <w:rPr>
                <w:rFonts w:ascii="Cambria" w:hAnsi="Cambria" w:cstheme="minorHAnsi"/>
                <w:b/>
                <w:bCs/>
                <w:sz w:val="24"/>
                <w:szCs w:val="24"/>
              </w:rPr>
              <w:t xml:space="preserve">                                         Total Marks 80</w:t>
            </w:r>
          </w:p>
        </w:tc>
      </w:tr>
      <w:tr w:rsidR="00CA71D9" w:rsidRPr="0022320F" w14:paraId="3AEB7291" w14:textId="6B0E3BC9" w:rsidTr="00B50B11">
        <w:trPr>
          <w:gridAfter w:val="2"/>
          <w:wAfter w:w="20940" w:type="dxa"/>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005A3FD" w:rsidR="00CA71D9" w:rsidRPr="0022320F" w:rsidRDefault="00CA71D9" w:rsidP="00A636C2">
            <w:pPr>
              <w:spacing w:after="0"/>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BC98BAB" w:rsidR="00CA71D9" w:rsidRPr="0022320F" w:rsidRDefault="00B50B11" w:rsidP="00A636C2">
            <w:pPr>
              <w:spacing w:after="0"/>
              <w:jc w:val="both"/>
              <w:rPr>
                <w:rFonts w:ascii="Cambria" w:hAnsi="Cambria"/>
                <w:bCs/>
                <w:sz w:val="24"/>
                <w:szCs w:val="24"/>
              </w:rPr>
            </w:pPr>
            <w:r w:rsidRPr="0022320F">
              <w:rPr>
                <w:rFonts w:ascii="Cambria" w:hAnsi="Cambria"/>
                <w:sz w:val="24"/>
                <w:szCs w:val="24"/>
              </w:rPr>
              <w:t>Classify the different types of crude oil based on the P-T diagrams. Draw the P-T diagram of each crude oil types and briefly explain their characteristics.</w:t>
            </w:r>
          </w:p>
        </w:tc>
        <w:tc>
          <w:tcPr>
            <w:tcW w:w="1176" w:type="dxa"/>
            <w:tcBorders>
              <w:top w:val="single" w:sz="12" w:space="0" w:color="auto"/>
              <w:left w:val="dotted" w:sz="4" w:space="0" w:color="auto"/>
              <w:bottom w:val="dotted" w:sz="4" w:space="0" w:color="auto"/>
              <w:right w:val="dotted" w:sz="4" w:space="0" w:color="auto"/>
            </w:tcBorders>
            <w:vAlign w:val="center"/>
          </w:tcPr>
          <w:p w14:paraId="6024C41F" w14:textId="0738D999" w:rsidR="00CA71D9" w:rsidRPr="0022320F" w:rsidRDefault="00C108AB" w:rsidP="00A636C2">
            <w:pPr>
              <w:spacing w:after="0"/>
              <w:jc w:val="center"/>
              <w:rPr>
                <w:rFonts w:ascii="Cambria" w:hAnsi="Cambria" w:cstheme="minorHAnsi"/>
                <w:b/>
                <w:sz w:val="24"/>
                <w:szCs w:val="24"/>
              </w:rPr>
            </w:pPr>
            <w:r w:rsidRPr="0022320F">
              <w:rPr>
                <w:rFonts w:ascii="Cambria" w:hAnsi="Cambria" w:cstheme="minorHAnsi"/>
                <w:b/>
                <w:sz w:val="24"/>
                <w:szCs w:val="24"/>
              </w:rPr>
              <w:t>2</w:t>
            </w:r>
            <w:r w:rsidR="00CA71D9" w:rsidRPr="0022320F">
              <w:rPr>
                <w:rFonts w:ascii="Cambria" w:hAnsi="Cambria" w:cstheme="minorHAnsi"/>
                <w:b/>
                <w:sz w:val="24"/>
                <w:szCs w:val="24"/>
              </w:rPr>
              <w:t>0</w:t>
            </w:r>
          </w:p>
          <w:p w14:paraId="0E99A887" w14:textId="250F89C3"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41587284"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0F947C44"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7C1B7C" w:rsidRPr="0022320F">
              <w:rPr>
                <w:rFonts w:ascii="Cambria" w:hAnsi="Cambria" w:cstheme="minorHAnsi"/>
                <w:b/>
                <w:sz w:val="24"/>
                <w:szCs w:val="24"/>
              </w:rPr>
              <w:t>2</w:t>
            </w:r>
          </w:p>
        </w:tc>
      </w:tr>
      <w:tr w:rsidR="00CA71D9" w:rsidRPr="0022320F" w14:paraId="51698AB6" w14:textId="1FD3CD7D" w:rsidTr="00B50B11">
        <w:trPr>
          <w:gridAfter w:val="2"/>
          <w:wAfter w:w="20940" w:type="dxa"/>
          <w:trHeight w:val="142"/>
        </w:trPr>
        <w:tc>
          <w:tcPr>
            <w:tcW w:w="10774" w:type="dxa"/>
            <w:gridSpan w:val="6"/>
            <w:tcBorders>
              <w:top w:val="single" w:sz="12" w:space="0" w:color="auto"/>
              <w:bottom w:val="single" w:sz="12" w:space="0" w:color="auto"/>
            </w:tcBorders>
          </w:tcPr>
          <w:p w14:paraId="1B7EE50B" w14:textId="7C3C5FC3" w:rsidR="00CA71D9" w:rsidRPr="0022320F" w:rsidRDefault="001B3A24" w:rsidP="00CA71D9">
            <w:pPr>
              <w:jc w:val="center"/>
              <w:rPr>
                <w:rFonts w:ascii="Cambria" w:hAnsi="Cambria" w:cstheme="minorHAnsi"/>
                <w:b/>
                <w:sz w:val="28"/>
                <w:szCs w:val="28"/>
              </w:rPr>
            </w:pPr>
            <w:r w:rsidRPr="00DD1B21">
              <w:rPr>
                <w:rFonts w:ascii="Cambria" w:hAnsi="Cambria" w:cstheme="minorHAnsi"/>
                <w:b/>
                <w:sz w:val="28"/>
                <w:szCs w:val="28"/>
              </w:rPr>
              <w:t>or</w:t>
            </w:r>
          </w:p>
        </w:tc>
      </w:tr>
      <w:tr w:rsidR="00CA71D9" w:rsidRPr="0022320F" w14:paraId="37393AEC" w14:textId="6E25860C" w:rsidTr="00B50B11">
        <w:trPr>
          <w:gridAfter w:val="2"/>
          <w:wAfter w:w="20940" w:type="dxa"/>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6703A3B" w:rsidR="00CA71D9" w:rsidRPr="0022320F" w:rsidRDefault="00CA71D9" w:rsidP="00A636C2">
            <w:pPr>
              <w:spacing w:after="0"/>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6026059" w:rsidR="00CA71D9" w:rsidRPr="0022320F" w:rsidRDefault="004A6741" w:rsidP="00A636C2">
            <w:pPr>
              <w:spacing w:after="0"/>
              <w:jc w:val="both"/>
              <w:rPr>
                <w:rFonts w:ascii="Cambria" w:hAnsi="Cambria" w:cstheme="minorHAnsi"/>
                <w:b/>
                <w:sz w:val="24"/>
                <w:szCs w:val="24"/>
              </w:rPr>
            </w:pPr>
            <w:r w:rsidRPr="00DD1B21">
              <w:rPr>
                <w:rFonts w:ascii="Cambria" w:hAnsi="Cambria"/>
                <w:sz w:val="24"/>
                <w:szCs w:val="24"/>
              </w:rPr>
              <w:t>The Pressure-Temperature diagram is a fundamental tool in the exploration, production, and processing of reservoir fluids. It provides valuable insights into the behavior of fluids under different conditions, guiding engineering decisions and ensuring the safe and efficient operation of oil and gas facilities. A pressure-temperature (P-T) diagram representing a multi-component mixture, as seen in natural gas or intricate hydrocarbon systems, is more complicated compared to a straight forward P-T diagram for a single-component fluid. Explain the P-T diagram for a multicomponent mixture with a clear illustration.</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B8471B5" w:rsidR="00CA71D9" w:rsidRPr="0022320F" w:rsidRDefault="00C108AB" w:rsidP="00A636C2">
            <w:pPr>
              <w:spacing w:after="0"/>
              <w:jc w:val="center"/>
              <w:rPr>
                <w:rFonts w:ascii="Cambria" w:hAnsi="Cambria" w:cstheme="minorHAnsi"/>
                <w:b/>
                <w:sz w:val="24"/>
                <w:szCs w:val="24"/>
              </w:rPr>
            </w:pPr>
            <w:r w:rsidRPr="0022320F">
              <w:rPr>
                <w:rFonts w:ascii="Cambria" w:hAnsi="Cambria" w:cstheme="minorHAnsi"/>
                <w:b/>
                <w:sz w:val="24"/>
                <w:szCs w:val="24"/>
              </w:rPr>
              <w:t>2</w:t>
            </w:r>
            <w:r w:rsidR="00CA71D9" w:rsidRPr="0022320F">
              <w:rPr>
                <w:rFonts w:ascii="Cambria" w:hAnsi="Cambria" w:cstheme="minorHAnsi"/>
                <w:b/>
                <w:sz w:val="24"/>
                <w:szCs w:val="24"/>
              </w:rPr>
              <w:t>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792E16CE"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L</w:t>
            </w:r>
            <w:r w:rsidR="007C1B7C" w:rsidRPr="0022320F">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92F916F" w:rsidR="00CA71D9" w:rsidRPr="0022320F" w:rsidRDefault="00CA71D9" w:rsidP="00A636C2">
            <w:pPr>
              <w:spacing w:after="0"/>
              <w:jc w:val="center"/>
              <w:rPr>
                <w:rFonts w:ascii="Cambria" w:hAnsi="Cambria" w:cstheme="minorHAnsi"/>
                <w:b/>
                <w:sz w:val="24"/>
                <w:szCs w:val="24"/>
              </w:rPr>
            </w:pPr>
            <w:r w:rsidRPr="0022320F">
              <w:rPr>
                <w:rFonts w:ascii="Cambria" w:hAnsi="Cambria" w:cstheme="minorHAnsi"/>
                <w:b/>
                <w:sz w:val="24"/>
                <w:szCs w:val="24"/>
              </w:rPr>
              <w:t>CO</w:t>
            </w:r>
            <w:r w:rsidR="007C1B7C" w:rsidRPr="0022320F">
              <w:rPr>
                <w:rFonts w:ascii="Cambria" w:hAnsi="Cambria" w:cstheme="minorHAnsi"/>
                <w:b/>
                <w:sz w:val="24"/>
                <w:szCs w:val="24"/>
              </w:rPr>
              <w:t>2</w:t>
            </w:r>
          </w:p>
        </w:tc>
      </w:tr>
      <w:tr w:rsidR="00CA71D9" w:rsidRPr="0022320F" w14:paraId="13FA2CD2" w14:textId="73B56C51" w:rsidTr="00B50B11">
        <w:trPr>
          <w:gridAfter w:val="2"/>
          <w:wAfter w:w="20940" w:type="dxa"/>
        </w:trPr>
        <w:tc>
          <w:tcPr>
            <w:tcW w:w="802" w:type="dxa"/>
            <w:tcBorders>
              <w:top w:val="single" w:sz="12" w:space="0" w:color="auto"/>
              <w:bottom w:val="single" w:sz="12" w:space="0" w:color="auto"/>
            </w:tcBorders>
          </w:tcPr>
          <w:p w14:paraId="4715E8F5" w14:textId="77777777" w:rsidR="00CA71D9" w:rsidRPr="0022320F" w:rsidRDefault="00CA71D9" w:rsidP="00CA71D9">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CA71D9" w:rsidRPr="0022320F" w:rsidRDefault="00CA71D9" w:rsidP="00CA71D9">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CA71D9" w:rsidRPr="0022320F" w:rsidRDefault="00CA71D9" w:rsidP="00CA71D9">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CA71D9" w:rsidRPr="0022320F" w:rsidRDefault="00CA71D9" w:rsidP="00CA71D9">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CA71D9" w:rsidRPr="0022320F" w:rsidRDefault="00CA71D9" w:rsidP="00CA71D9">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CA71D9" w:rsidRPr="0022320F" w:rsidRDefault="00CA71D9" w:rsidP="00CA71D9">
            <w:pPr>
              <w:jc w:val="center"/>
              <w:rPr>
                <w:rFonts w:ascii="Cambria" w:hAnsi="Cambria" w:cstheme="minorHAnsi"/>
                <w:b/>
                <w:sz w:val="24"/>
                <w:szCs w:val="24"/>
              </w:rPr>
            </w:pPr>
          </w:p>
        </w:tc>
      </w:tr>
      <w:tr w:rsidR="00B50B11" w:rsidRPr="0022320F" w14:paraId="75991A19" w14:textId="4F6627AE" w:rsidTr="00B50B11">
        <w:trPr>
          <w:gridAfter w:val="2"/>
          <w:wAfter w:w="20940" w:type="dxa"/>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450E7AAA" w:rsidR="00B50B11" w:rsidRPr="0022320F" w:rsidRDefault="00B50B11" w:rsidP="00B50B11">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094C011" w14:textId="5BDBB220" w:rsidR="00B50B11" w:rsidRPr="0022320F" w:rsidRDefault="00B50B11" w:rsidP="00B50B11">
            <w:pPr>
              <w:jc w:val="both"/>
              <w:rPr>
                <w:rFonts w:ascii="Cambria" w:hAnsi="Cambria" w:cstheme="minorHAnsi"/>
                <w:b/>
                <w:sz w:val="24"/>
                <w:szCs w:val="24"/>
              </w:rPr>
            </w:pPr>
            <w:r w:rsidRPr="00DD1B21">
              <w:rPr>
                <w:rFonts w:ascii="Cambria" w:hAnsi="Cambria"/>
                <w:bCs/>
                <w:sz w:val="24"/>
                <w:szCs w:val="24"/>
              </w:rPr>
              <w:t>Explain the procedure of flash expansion method with a neat diagram. Also, explain the procedure to determine the Bubble point pressure from flash expansion method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49D1FDD6"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4FCF549B"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L</w:t>
            </w:r>
            <w:r w:rsidR="00A71E6C">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3E702C9A"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CO2</w:t>
            </w:r>
          </w:p>
        </w:tc>
      </w:tr>
      <w:tr w:rsidR="00B50B11" w:rsidRPr="0022320F" w14:paraId="4CA3C357" w14:textId="164D5264" w:rsidTr="00B50B11">
        <w:tc>
          <w:tcPr>
            <w:tcW w:w="10774" w:type="dxa"/>
            <w:gridSpan w:val="6"/>
            <w:tcBorders>
              <w:top w:val="single" w:sz="12" w:space="0" w:color="auto"/>
              <w:bottom w:val="single" w:sz="12" w:space="0" w:color="auto"/>
            </w:tcBorders>
          </w:tcPr>
          <w:p w14:paraId="08AA4ED8" w14:textId="303BF99E" w:rsidR="00B50B11" w:rsidRPr="0022320F" w:rsidRDefault="001B3A24" w:rsidP="00B50B11">
            <w:pPr>
              <w:jc w:val="center"/>
              <w:rPr>
                <w:rFonts w:ascii="Cambria" w:hAnsi="Cambria" w:cstheme="minorHAnsi"/>
                <w:b/>
                <w:sz w:val="24"/>
                <w:szCs w:val="24"/>
              </w:rPr>
            </w:pPr>
            <w:r w:rsidRPr="00DD1B21">
              <w:rPr>
                <w:rFonts w:ascii="Cambria" w:hAnsi="Cambria" w:cstheme="minorHAnsi"/>
                <w:b/>
                <w:sz w:val="28"/>
                <w:szCs w:val="28"/>
              </w:rPr>
              <w:t>or</w:t>
            </w:r>
          </w:p>
        </w:tc>
        <w:tc>
          <w:tcPr>
            <w:tcW w:w="10470" w:type="dxa"/>
          </w:tcPr>
          <w:p w14:paraId="2F5E74DC" w14:textId="77777777" w:rsidR="00B50B11" w:rsidRPr="0022320F" w:rsidRDefault="00B50B11" w:rsidP="00B50B11">
            <w:pPr>
              <w:spacing w:after="0" w:line="240" w:lineRule="auto"/>
            </w:pPr>
          </w:p>
        </w:tc>
        <w:tc>
          <w:tcPr>
            <w:tcW w:w="10470" w:type="dxa"/>
          </w:tcPr>
          <w:p w14:paraId="55B5EE0B" w14:textId="3F79F8D5" w:rsidR="00B50B11" w:rsidRPr="0022320F" w:rsidRDefault="00B50B11" w:rsidP="00B50B11">
            <w:pPr>
              <w:spacing w:after="0" w:line="240" w:lineRule="auto"/>
            </w:pPr>
            <w:r w:rsidRPr="00DD1B21">
              <w:rPr>
                <w:rFonts w:ascii="Cambria" w:hAnsi="Cambria" w:cstheme="minorHAnsi"/>
                <w:b/>
                <w:sz w:val="28"/>
                <w:szCs w:val="28"/>
              </w:rPr>
              <w:t>or</w:t>
            </w:r>
          </w:p>
        </w:tc>
      </w:tr>
      <w:tr w:rsidR="00B50B11" w:rsidRPr="0022320F" w14:paraId="7AE28738" w14:textId="089F6912" w:rsidTr="00B50B11">
        <w:trPr>
          <w:gridAfter w:val="2"/>
          <w:wAfter w:w="20940" w:type="dxa"/>
        </w:trPr>
        <w:tc>
          <w:tcPr>
            <w:tcW w:w="802" w:type="dxa"/>
            <w:tcBorders>
              <w:top w:val="single" w:sz="12" w:space="0" w:color="auto"/>
              <w:left w:val="single" w:sz="12" w:space="0" w:color="auto"/>
              <w:bottom w:val="dotted" w:sz="4" w:space="0" w:color="auto"/>
              <w:right w:val="dotted" w:sz="4" w:space="0" w:color="auto"/>
            </w:tcBorders>
          </w:tcPr>
          <w:p w14:paraId="596D71E2" w14:textId="5B2A4DBA"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7183F7BF" w:rsidR="00B50B11" w:rsidRPr="0022320F" w:rsidRDefault="00B50B11" w:rsidP="00B50B11">
            <w:pPr>
              <w:jc w:val="center"/>
              <w:rPr>
                <w:rFonts w:ascii="Cambria" w:hAnsi="Cambria"/>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0FB11B1" w14:textId="454BDF3E" w:rsidR="00B50B11" w:rsidRPr="0022320F" w:rsidRDefault="00B50B11" w:rsidP="00B50B11">
            <w:pPr>
              <w:jc w:val="both"/>
              <w:rPr>
                <w:rFonts w:ascii="Cambria" w:hAnsi="Cambria"/>
                <w:sz w:val="24"/>
                <w:szCs w:val="24"/>
              </w:rPr>
            </w:pPr>
            <w:r w:rsidRPr="00DD1B21">
              <w:rPr>
                <w:rFonts w:ascii="Cambria" w:hAnsi="Cambria"/>
                <w:bCs/>
                <w:sz w:val="24"/>
                <w:szCs w:val="24"/>
              </w:rPr>
              <w:t>Explain the procedure of Differential method with a neat diagram. Also, explain the procedure to determine R</w:t>
            </w:r>
            <w:r w:rsidRPr="00DD1B21">
              <w:rPr>
                <w:rFonts w:ascii="Cambria" w:hAnsi="Cambria"/>
                <w:bCs/>
                <w:sz w:val="36"/>
                <w:szCs w:val="36"/>
                <w:vertAlign w:val="subscript"/>
              </w:rPr>
              <w:t>s</w:t>
            </w:r>
            <w:r w:rsidRPr="00DD1B21">
              <w:rPr>
                <w:rFonts w:ascii="Cambria" w:hAnsi="Cambria"/>
                <w:bCs/>
                <w:sz w:val="24"/>
                <w:szCs w:val="24"/>
              </w:rPr>
              <w:t>, B</w:t>
            </w:r>
            <w:r w:rsidRPr="00DD1B21">
              <w:rPr>
                <w:rFonts w:ascii="Cambria" w:hAnsi="Cambria"/>
                <w:bCs/>
                <w:sz w:val="36"/>
                <w:szCs w:val="36"/>
                <w:vertAlign w:val="subscript"/>
              </w:rPr>
              <w:t>o</w:t>
            </w:r>
            <w:r w:rsidRPr="00DD1B21">
              <w:rPr>
                <w:rFonts w:ascii="Cambria" w:hAnsi="Cambria"/>
                <w:bCs/>
                <w:sz w:val="24"/>
                <w:szCs w:val="24"/>
              </w:rPr>
              <w:t xml:space="preserve"> and B</w:t>
            </w:r>
            <w:r w:rsidRPr="00DD1B21">
              <w:rPr>
                <w:rFonts w:ascii="Cambria" w:hAnsi="Cambria"/>
                <w:bCs/>
                <w:sz w:val="36"/>
                <w:szCs w:val="36"/>
                <w:vertAlign w:val="subscript"/>
              </w:rPr>
              <w:t>g</w:t>
            </w:r>
            <w:r w:rsidRPr="00DD1B21">
              <w:rPr>
                <w:rFonts w:ascii="Cambria" w:hAnsi="Cambria"/>
                <w:bCs/>
                <w:sz w:val="24"/>
                <w:szCs w:val="24"/>
              </w:rPr>
              <w:t xml:space="preserve"> from differential expansion method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68B10AC3"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3A76CA05"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L</w:t>
            </w:r>
            <w:r w:rsidR="00A71E6C">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30DAC9DC" w:rsidR="00B50B11" w:rsidRPr="0022320F" w:rsidRDefault="00B50B11" w:rsidP="00B50B11">
            <w:pPr>
              <w:jc w:val="center"/>
              <w:rPr>
                <w:rFonts w:ascii="Cambria" w:hAnsi="Cambria" w:cstheme="minorHAnsi"/>
                <w:b/>
                <w:sz w:val="24"/>
                <w:szCs w:val="24"/>
              </w:rPr>
            </w:pPr>
            <w:r w:rsidRPr="0022320F">
              <w:rPr>
                <w:rFonts w:ascii="Cambria" w:hAnsi="Cambria" w:cstheme="minorHAnsi"/>
                <w:b/>
                <w:sz w:val="24"/>
                <w:szCs w:val="24"/>
              </w:rPr>
              <w:t>CO2</w:t>
            </w:r>
          </w:p>
        </w:tc>
      </w:tr>
    </w:tbl>
    <w:p w14:paraId="3C8D2008" w14:textId="05A68FDA" w:rsidR="00044CE0" w:rsidRPr="0022320F" w:rsidRDefault="00044CE0" w:rsidP="00044CE0">
      <w:pPr>
        <w:tabs>
          <w:tab w:val="left" w:pos="390"/>
          <w:tab w:val="center" w:pos="5234"/>
        </w:tabs>
        <w:rPr>
          <w:rFonts w:ascii="Cambria" w:hAnsi="Cambria" w:cstheme="minorHAnsi"/>
          <w:b/>
          <w:sz w:val="24"/>
          <w:szCs w:val="24"/>
        </w:rPr>
      </w:pPr>
      <w:r w:rsidRPr="0022320F">
        <w:rPr>
          <w:rFonts w:ascii="Cambria" w:hAnsi="Cambria" w:cstheme="minorHAnsi"/>
          <w:b/>
          <w:sz w:val="24"/>
          <w:szCs w:val="24"/>
        </w:rPr>
        <w:tab/>
      </w:r>
    </w:p>
    <w:p w14:paraId="577B497C" w14:textId="77777777" w:rsidR="00D13F33" w:rsidRPr="0022320F" w:rsidRDefault="00D13F33" w:rsidP="00044CE0">
      <w:pPr>
        <w:rPr>
          <w:rFonts w:ascii="Cambria" w:hAnsi="Cambria" w:cstheme="minorHAnsi"/>
          <w:sz w:val="24"/>
          <w:szCs w:val="24"/>
        </w:rPr>
        <w:sectPr w:rsidR="00D13F33" w:rsidRPr="0022320F" w:rsidSect="00D13F33">
          <w:footerReference w:type="default" r:id="rId10"/>
          <w:type w:val="continuous"/>
          <w:pgSz w:w="11909" w:h="16834"/>
          <w:pgMar w:top="851" w:right="720" w:bottom="720" w:left="720" w:header="720" w:footer="432" w:gutter="0"/>
          <w:cols w:space="720"/>
          <w:docGrid w:linePitch="360"/>
        </w:sectPr>
      </w:pPr>
    </w:p>
    <w:tbl>
      <w:tblPr>
        <w:tblStyle w:val="TableGrid"/>
        <w:tblW w:w="31680"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35"/>
        <w:gridCol w:w="1175"/>
        <w:gridCol w:w="701"/>
        <w:gridCol w:w="708"/>
        <w:gridCol w:w="10458"/>
        <w:gridCol w:w="10458"/>
      </w:tblGrid>
      <w:tr w:rsidR="00E013E5" w:rsidRPr="0022320F" w14:paraId="06AACFFA" w14:textId="3892CA96" w:rsidTr="00E013E5">
        <w:trPr>
          <w:gridAfter w:val="2"/>
          <w:wAfter w:w="20940" w:type="dxa"/>
        </w:trPr>
        <w:tc>
          <w:tcPr>
            <w:tcW w:w="802" w:type="dxa"/>
            <w:tcBorders>
              <w:top w:val="single" w:sz="12" w:space="0" w:color="auto"/>
              <w:left w:val="single" w:sz="12" w:space="0" w:color="auto"/>
              <w:bottom w:val="dotted" w:sz="4" w:space="0" w:color="auto"/>
              <w:right w:val="dotted" w:sz="4" w:space="0" w:color="auto"/>
            </w:tcBorders>
          </w:tcPr>
          <w:p w14:paraId="6CD52ABB" w14:textId="50B14ABD"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0967823" w:rsidR="00E013E5" w:rsidRPr="0022320F" w:rsidRDefault="00E013E5" w:rsidP="00E013E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85742CF" w14:textId="5CA4AB82" w:rsidR="00186AF2" w:rsidRPr="0022320F" w:rsidRDefault="00186AF2" w:rsidP="004A6741">
            <w:pPr>
              <w:jc w:val="both"/>
              <w:rPr>
                <w:rFonts w:ascii="Cambria" w:hAnsi="Cambria"/>
                <w:b/>
                <w:sz w:val="24"/>
                <w:szCs w:val="24"/>
              </w:rPr>
            </w:pPr>
            <w:r w:rsidRPr="00DD1B21">
              <w:rPr>
                <w:rFonts w:ascii="Cambria" w:hAnsi="Cambria"/>
                <w:bCs/>
                <w:sz w:val="24"/>
                <w:szCs w:val="24"/>
              </w:rPr>
              <w:t>Explain the origin of Real gas equation. State the assumptions made while driving the ideal gas equation and explain the reason that why ideal gas equation cannot be applied in a Petroleum reservoir. Explain the factor which is used to convert ideal gas to real gas equation and its procedure to find it.</w:t>
            </w:r>
          </w:p>
        </w:tc>
        <w:tc>
          <w:tcPr>
            <w:tcW w:w="1176" w:type="dxa"/>
            <w:tcBorders>
              <w:top w:val="single" w:sz="12" w:space="0" w:color="auto"/>
              <w:left w:val="dotted" w:sz="4" w:space="0" w:color="auto"/>
              <w:bottom w:val="dotted" w:sz="4" w:space="0" w:color="auto"/>
              <w:right w:val="dotted" w:sz="4" w:space="0" w:color="auto"/>
            </w:tcBorders>
            <w:vAlign w:val="center"/>
          </w:tcPr>
          <w:p w14:paraId="02DE9903" w14:textId="51E6B7E7"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20</w:t>
            </w:r>
          </w:p>
          <w:p w14:paraId="285FFF6E" w14:textId="6D522191"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326EEC95"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L</w:t>
            </w:r>
            <w:r w:rsidR="007708E0" w:rsidRPr="0022320F">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7E692E9"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CO3</w:t>
            </w:r>
          </w:p>
        </w:tc>
      </w:tr>
      <w:tr w:rsidR="00E013E5" w:rsidRPr="0022320F" w14:paraId="4DACA96F" w14:textId="1A6ED8D2" w:rsidTr="00E013E5">
        <w:tc>
          <w:tcPr>
            <w:tcW w:w="10774" w:type="dxa"/>
            <w:gridSpan w:val="6"/>
            <w:tcBorders>
              <w:top w:val="single" w:sz="12" w:space="0" w:color="auto"/>
              <w:bottom w:val="single" w:sz="12" w:space="0" w:color="auto"/>
            </w:tcBorders>
          </w:tcPr>
          <w:p w14:paraId="48D77C7B" w14:textId="5BDE9EAD" w:rsidR="00E013E5" w:rsidRPr="0022320F" w:rsidRDefault="001B3A24" w:rsidP="00E013E5">
            <w:pPr>
              <w:jc w:val="center"/>
              <w:rPr>
                <w:rFonts w:ascii="Cambria" w:hAnsi="Cambria"/>
                <w:b/>
                <w:sz w:val="28"/>
                <w:szCs w:val="28"/>
              </w:rPr>
            </w:pPr>
            <w:r w:rsidRPr="00DD1B21">
              <w:rPr>
                <w:rFonts w:ascii="Cambria" w:hAnsi="Cambria" w:cstheme="minorHAnsi"/>
                <w:b/>
                <w:sz w:val="28"/>
                <w:szCs w:val="28"/>
              </w:rPr>
              <w:t>or</w:t>
            </w:r>
          </w:p>
        </w:tc>
        <w:tc>
          <w:tcPr>
            <w:tcW w:w="10470" w:type="dxa"/>
          </w:tcPr>
          <w:p w14:paraId="2980BD18" w14:textId="77777777" w:rsidR="00E013E5" w:rsidRPr="0022320F" w:rsidRDefault="00E013E5" w:rsidP="00E013E5">
            <w:pPr>
              <w:spacing w:after="0" w:line="240" w:lineRule="auto"/>
              <w:rPr>
                <w:rFonts w:ascii="Cambria" w:hAnsi="Cambria"/>
              </w:rPr>
            </w:pPr>
          </w:p>
        </w:tc>
        <w:tc>
          <w:tcPr>
            <w:tcW w:w="10470" w:type="dxa"/>
            <w:tcBorders>
              <w:top w:val="single" w:sz="12" w:space="0" w:color="auto"/>
              <w:bottom w:val="single" w:sz="12" w:space="0" w:color="auto"/>
            </w:tcBorders>
          </w:tcPr>
          <w:p w14:paraId="4AE2FC2A" w14:textId="00F0A4D0" w:rsidR="00E013E5" w:rsidRPr="0022320F" w:rsidRDefault="00E013E5" w:rsidP="00E013E5">
            <w:pPr>
              <w:spacing w:after="0" w:line="240" w:lineRule="auto"/>
              <w:rPr>
                <w:rFonts w:ascii="Cambria" w:hAnsi="Cambria"/>
              </w:rPr>
            </w:pPr>
            <w:r w:rsidRPr="0022320F">
              <w:rPr>
                <w:rFonts w:ascii="Cambria" w:hAnsi="Cambria" w:cstheme="minorHAnsi"/>
                <w:b/>
                <w:sz w:val="28"/>
                <w:szCs w:val="28"/>
              </w:rPr>
              <w:t>or</w:t>
            </w:r>
          </w:p>
        </w:tc>
      </w:tr>
      <w:tr w:rsidR="00E013E5" w:rsidRPr="0022320F" w14:paraId="4D706E0E" w14:textId="0DCF4876" w:rsidTr="00E013E5">
        <w:trPr>
          <w:gridAfter w:val="2"/>
          <w:wAfter w:w="20940" w:type="dxa"/>
        </w:trPr>
        <w:tc>
          <w:tcPr>
            <w:tcW w:w="802" w:type="dxa"/>
            <w:tcBorders>
              <w:top w:val="single" w:sz="12" w:space="0" w:color="auto"/>
              <w:left w:val="single" w:sz="12" w:space="0" w:color="auto"/>
              <w:bottom w:val="dotted" w:sz="4" w:space="0" w:color="auto"/>
              <w:right w:val="dotted" w:sz="4" w:space="0" w:color="auto"/>
            </w:tcBorders>
          </w:tcPr>
          <w:p w14:paraId="280CCD8F" w14:textId="237141EA"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5005BC0E" w:rsidR="00E013E5" w:rsidRPr="0022320F" w:rsidRDefault="00E013E5" w:rsidP="00E013E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727ABBDB" w:rsidR="00E013E5" w:rsidRPr="0022320F" w:rsidRDefault="004A6741" w:rsidP="00E013E5">
            <w:pPr>
              <w:jc w:val="both"/>
              <w:rPr>
                <w:rFonts w:ascii="Cambria" w:hAnsi="Cambria"/>
                <w:sz w:val="24"/>
                <w:szCs w:val="24"/>
              </w:rPr>
            </w:pPr>
            <w:r w:rsidRPr="00DD1B21">
              <w:rPr>
                <w:rFonts w:ascii="Cambria" w:hAnsi="Cambria"/>
                <w:bCs/>
                <w:sz w:val="24"/>
                <w:szCs w:val="24"/>
              </w:rPr>
              <w:t>Explain the complexities of PVT Analysis with a pictorial diagram in detail and explain R</w:t>
            </w:r>
            <w:r w:rsidRPr="00DD1B21">
              <w:rPr>
                <w:rFonts w:ascii="Cambria" w:hAnsi="Cambria"/>
                <w:bCs/>
                <w:sz w:val="36"/>
                <w:szCs w:val="36"/>
                <w:vertAlign w:val="subscript"/>
              </w:rPr>
              <w:t>s</w:t>
            </w:r>
            <w:r w:rsidRPr="00DD1B21">
              <w:rPr>
                <w:rFonts w:ascii="Cambria" w:hAnsi="Cambria"/>
                <w:bCs/>
                <w:sz w:val="24"/>
                <w:szCs w:val="24"/>
              </w:rPr>
              <w:t>, B</w:t>
            </w:r>
            <w:r w:rsidRPr="00DD1B21">
              <w:rPr>
                <w:rFonts w:ascii="Cambria" w:hAnsi="Cambria"/>
                <w:bCs/>
                <w:sz w:val="36"/>
                <w:szCs w:val="36"/>
                <w:vertAlign w:val="subscript"/>
              </w:rPr>
              <w:t>o</w:t>
            </w:r>
            <w:r w:rsidRPr="00DD1B21">
              <w:rPr>
                <w:rFonts w:ascii="Cambria" w:hAnsi="Cambria"/>
                <w:bCs/>
                <w:sz w:val="24"/>
                <w:szCs w:val="24"/>
              </w:rPr>
              <w:t xml:space="preserve"> and B</w:t>
            </w:r>
            <w:r w:rsidRPr="00DD1B21">
              <w:rPr>
                <w:rFonts w:ascii="Cambria" w:hAnsi="Cambria"/>
                <w:bCs/>
                <w:sz w:val="36"/>
                <w:szCs w:val="36"/>
                <w:vertAlign w:val="subscript"/>
              </w:rPr>
              <w:t>g</w:t>
            </w:r>
            <w:r w:rsidRPr="00DD1B21">
              <w:rPr>
                <w:rFonts w:ascii="Cambria" w:hAnsi="Cambria"/>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B6C4B88" w14:textId="77777777"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20</w:t>
            </w:r>
          </w:p>
          <w:p w14:paraId="7B8097FB" w14:textId="0DB59D9D"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6476E5D8"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L</w:t>
            </w:r>
            <w:r w:rsidR="007708E0" w:rsidRPr="0022320F">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39EC7E4" w:rsidR="00E013E5" w:rsidRPr="0022320F" w:rsidRDefault="00E013E5" w:rsidP="00E013E5">
            <w:pPr>
              <w:jc w:val="center"/>
              <w:rPr>
                <w:rFonts w:ascii="Cambria" w:hAnsi="Cambria" w:cstheme="minorHAnsi"/>
                <w:b/>
                <w:sz w:val="24"/>
                <w:szCs w:val="24"/>
              </w:rPr>
            </w:pPr>
            <w:r w:rsidRPr="0022320F">
              <w:rPr>
                <w:rFonts w:ascii="Cambria" w:hAnsi="Cambria" w:cstheme="minorHAnsi"/>
                <w:b/>
                <w:sz w:val="24"/>
                <w:szCs w:val="24"/>
              </w:rPr>
              <w:t>CO3</w:t>
            </w:r>
          </w:p>
        </w:tc>
      </w:tr>
    </w:tbl>
    <w:p w14:paraId="75654894" w14:textId="34CA6917" w:rsidR="0064503F" w:rsidRPr="0022320F" w:rsidRDefault="0064503F" w:rsidP="006A0524">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A06957" w:rsidRPr="0022320F" w14:paraId="4A3B337E" w14:textId="77777777" w:rsidTr="003C4D57">
        <w:tc>
          <w:tcPr>
            <w:tcW w:w="802" w:type="dxa"/>
            <w:tcBorders>
              <w:top w:val="single" w:sz="12" w:space="0" w:color="auto"/>
              <w:left w:val="single" w:sz="12" w:space="0" w:color="auto"/>
              <w:bottom w:val="dotted" w:sz="4" w:space="0" w:color="auto"/>
              <w:right w:val="dotted" w:sz="4" w:space="0" w:color="auto"/>
            </w:tcBorders>
          </w:tcPr>
          <w:p w14:paraId="50C45062" w14:textId="087CB0F8"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4387BFEC" w:rsidR="00A06957" w:rsidRPr="0022320F"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9CF1DDE" w14:textId="77777777" w:rsidR="00186AF2" w:rsidRPr="0022320F" w:rsidRDefault="00186AF2" w:rsidP="00186AF2">
            <w:pPr>
              <w:jc w:val="both"/>
              <w:rPr>
                <w:rFonts w:ascii="Cambria" w:hAnsi="Cambria"/>
                <w:bCs/>
                <w:sz w:val="24"/>
                <w:szCs w:val="24"/>
                <w:lang w:val="en-GB"/>
              </w:rPr>
            </w:pPr>
            <w:r w:rsidRPr="0022320F">
              <w:rPr>
                <w:rFonts w:ascii="Cambria" w:hAnsi="Cambria"/>
                <w:bCs/>
                <w:sz w:val="24"/>
                <w:szCs w:val="24"/>
                <w:lang w:val="en-GB"/>
              </w:rPr>
              <w:t>Explain the concept of Vapour liquid Equilibria in detail. State the different methods to compute the Vapour liquid Equilibria. explain Raoult’s law in detail.</w:t>
            </w:r>
          </w:p>
          <w:p w14:paraId="147C0C28" w14:textId="22C4D6FE" w:rsidR="00A06957" w:rsidRPr="00186AF2" w:rsidRDefault="00186AF2" w:rsidP="00A06957">
            <w:pPr>
              <w:jc w:val="both"/>
              <w:rPr>
                <w:rFonts w:ascii="Cambria" w:hAnsi="Cambria"/>
                <w:sz w:val="24"/>
                <w:szCs w:val="24"/>
              </w:rPr>
            </w:pPr>
            <w:r w:rsidRPr="0022320F">
              <w:rPr>
                <w:rFonts w:ascii="Cambria" w:hAnsi="Cambria"/>
                <w:sz w:val="24"/>
                <w:szCs w:val="24"/>
              </w:rPr>
              <w:t>S</w:t>
            </w:r>
            <w:r>
              <w:rPr>
                <w:rFonts w:ascii="Cambria" w:hAnsi="Cambria"/>
                <w:sz w:val="24"/>
                <w:szCs w:val="24"/>
              </w:rPr>
              <w:t>L</w:t>
            </w:r>
            <w:r w:rsidRPr="0022320F">
              <w:rPr>
                <w:rFonts w:ascii="Cambria" w:hAnsi="Cambria"/>
                <w:sz w:val="24"/>
                <w:szCs w:val="24"/>
              </w:rPr>
              <w:t>ove for the vapor pressure of a solution at 25℃ containing 78.0 grams of glucose (MM = 180.16 g/mol) in 500 grams of water. The vapor pressure of pure water at this temperature is 23.8 mm Hg. Solve for X</w:t>
            </w:r>
            <w:r w:rsidRPr="0022320F">
              <w:rPr>
                <w:rFonts w:ascii="Cambria" w:hAnsi="Cambria"/>
                <w:sz w:val="36"/>
                <w:szCs w:val="36"/>
                <w:vertAlign w:val="subscript"/>
              </w:rPr>
              <w:t>H2O</w:t>
            </w:r>
          </w:p>
        </w:tc>
        <w:tc>
          <w:tcPr>
            <w:tcW w:w="1176" w:type="dxa"/>
            <w:tcBorders>
              <w:top w:val="single" w:sz="12" w:space="0" w:color="auto"/>
              <w:left w:val="dotted" w:sz="4" w:space="0" w:color="auto"/>
              <w:bottom w:val="dotted" w:sz="4" w:space="0" w:color="auto"/>
              <w:right w:val="dotted" w:sz="4" w:space="0" w:color="auto"/>
            </w:tcBorders>
            <w:vAlign w:val="center"/>
          </w:tcPr>
          <w:p w14:paraId="75EB0F81" w14:textId="4DE76ADB" w:rsidR="00A06957" w:rsidRPr="0022320F" w:rsidRDefault="00C108AB" w:rsidP="00A06957">
            <w:pPr>
              <w:jc w:val="center"/>
              <w:rPr>
                <w:rFonts w:ascii="Cambria" w:hAnsi="Cambria" w:cstheme="minorHAnsi"/>
                <w:b/>
                <w:sz w:val="24"/>
                <w:szCs w:val="24"/>
              </w:rPr>
            </w:pPr>
            <w:r w:rsidRPr="0022320F">
              <w:rPr>
                <w:rFonts w:ascii="Cambria" w:hAnsi="Cambria" w:cstheme="minorHAnsi"/>
                <w:b/>
                <w:sz w:val="24"/>
                <w:szCs w:val="24"/>
              </w:rPr>
              <w:t>20</w:t>
            </w:r>
          </w:p>
          <w:p w14:paraId="55BEB1D0" w14:textId="77777777"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FB84C69" w14:textId="5285E156"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L</w:t>
            </w:r>
            <w:r w:rsidR="00186AF2">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C581570" w14:textId="51E2302E"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CO</w:t>
            </w:r>
            <w:r w:rsidR="007C1B7C" w:rsidRPr="0022320F">
              <w:rPr>
                <w:rFonts w:ascii="Cambria" w:hAnsi="Cambria" w:cstheme="minorHAnsi"/>
                <w:b/>
                <w:sz w:val="24"/>
                <w:szCs w:val="24"/>
              </w:rPr>
              <w:t>3</w:t>
            </w:r>
          </w:p>
        </w:tc>
      </w:tr>
      <w:tr w:rsidR="00A06957" w:rsidRPr="0022320F" w14:paraId="3513B845" w14:textId="77777777" w:rsidTr="00BE68A0">
        <w:tc>
          <w:tcPr>
            <w:tcW w:w="10774" w:type="dxa"/>
            <w:gridSpan w:val="6"/>
            <w:tcBorders>
              <w:top w:val="single" w:sz="12" w:space="0" w:color="auto"/>
              <w:bottom w:val="single" w:sz="12" w:space="0" w:color="auto"/>
            </w:tcBorders>
          </w:tcPr>
          <w:p w14:paraId="5C333F64" w14:textId="37CC115F" w:rsidR="00A06957" w:rsidRPr="0022320F" w:rsidRDefault="001B3A24" w:rsidP="00A06957">
            <w:pPr>
              <w:jc w:val="center"/>
              <w:rPr>
                <w:rFonts w:ascii="Cambria" w:hAnsi="Cambria" w:cstheme="minorHAnsi"/>
                <w:b/>
                <w:sz w:val="28"/>
                <w:szCs w:val="28"/>
              </w:rPr>
            </w:pPr>
            <w:r w:rsidRPr="00DD1B21">
              <w:rPr>
                <w:rFonts w:ascii="Cambria" w:hAnsi="Cambria" w:cstheme="minorHAnsi"/>
                <w:b/>
                <w:sz w:val="28"/>
                <w:szCs w:val="28"/>
              </w:rPr>
              <w:t>or</w:t>
            </w:r>
          </w:p>
        </w:tc>
      </w:tr>
      <w:tr w:rsidR="00A06957" w:rsidRPr="0022320F" w14:paraId="3E7687DB" w14:textId="77777777" w:rsidTr="003C4D57">
        <w:tc>
          <w:tcPr>
            <w:tcW w:w="802" w:type="dxa"/>
            <w:tcBorders>
              <w:top w:val="single" w:sz="12" w:space="0" w:color="auto"/>
              <w:left w:val="single" w:sz="12" w:space="0" w:color="auto"/>
              <w:bottom w:val="dotted" w:sz="4" w:space="0" w:color="auto"/>
              <w:right w:val="dotted" w:sz="4" w:space="0" w:color="auto"/>
            </w:tcBorders>
          </w:tcPr>
          <w:p w14:paraId="5090F9D8" w14:textId="6E0347C1"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6C1382A4" w:rsidR="00A06957" w:rsidRPr="0022320F"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839826A" w14:textId="77777777" w:rsidR="001B3A24" w:rsidRPr="0022320F" w:rsidRDefault="001B3A24" w:rsidP="001B3A24">
            <w:pPr>
              <w:jc w:val="both"/>
              <w:rPr>
                <w:rFonts w:ascii="Cambria" w:hAnsi="Cambria"/>
                <w:sz w:val="24"/>
                <w:szCs w:val="24"/>
              </w:rPr>
            </w:pPr>
            <w:r w:rsidRPr="0022320F">
              <w:rPr>
                <w:rFonts w:ascii="Cambria" w:hAnsi="Cambria"/>
                <w:sz w:val="24"/>
                <w:szCs w:val="24"/>
              </w:rPr>
              <w:t>A gas reservoir has the following gas composition: the initial reservoir pressure and temperature are 3000psia and 180</w:t>
            </w:r>
            <w:r w:rsidRPr="0022320F">
              <w:rPr>
                <w:rFonts w:ascii="Cambria" w:hAnsi="Cambria" w:cstheme="minorHAnsi"/>
                <w:sz w:val="24"/>
                <w:szCs w:val="24"/>
              </w:rPr>
              <w:t>º</w:t>
            </w:r>
            <w:r w:rsidRPr="0022320F">
              <w:rPr>
                <w:rFonts w:ascii="Cambria" w:hAnsi="Cambria"/>
                <w:sz w:val="24"/>
                <w:szCs w:val="24"/>
              </w:rPr>
              <w:t>F, respectively</w:t>
            </w:r>
          </w:p>
          <w:tbl>
            <w:tblPr>
              <w:tblStyle w:val="TableGrid"/>
              <w:tblW w:w="0" w:type="auto"/>
              <w:tblLayout w:type="fixed"/>
              <w:tblLook w:val="04A0" w:firstRow="1" w:lastRow="0" w:firstColumn="1" w:lastColumn="0" w:noHBand="0" w:noVBand="1"/>
            </w:tblPr>
            <w:tblGrid>
              <w:gridCol w:w="1582"/>
              <w:gridCol w:w="1582"/>
              <w:gridCol w:w="1582"/>
              <w:gridCol w:w="1582"/>
            </w:tblGrid>
            <w:tr w:rsidR="001B3A24" w:rsidRPr="0022320F" w14:paraId="11D928F0" w14:textId="77777777" w:rsidTr="00632DBA">
              <w:trPr>
                <w:trHeight w:val="512"/>
              </w:trPr>
              <w:tc>
                <w:tcPr>
                  <w:tcW w:w="1582" w:type="dxa"/>
                </w:tcPr>
                <w:p w14:paraId="314D003D" w14:textId="77777777" w:rsidR="001B3A24" w:rsidRPr="0022320F" w:rsidRDefault="001B3A24" w:rsidP="001B3A24">
                  <w:pPr>
                    <w:jc w:val="center"/>
                    <w:rPr>
                      <w:rFonts w:ascii="Cambria" w:hAnsi="Cambria"/>
                      <w:b/>
                      <w:bCs/>
                      <w:sz w:val="24"/>
                      <w:szCs w:val="24"/>
                    </w:rPr>
                  </w:pPr>
                  <w:r w:rsidRPr="0022320F">
                    <w:rPr>
                      <w:rFonts w:ascii="Cambria" w:hAnsi="Cambria"/>
                      <w:b/>
                      <w:bCs/>
                      <w:sz w:val="24"/>
                      <w:szCs w:val="24"/>
                    </w:rPr>
                    <w:t>Component</w:t>
                  </w:r>
                </w:p>
              </w:tc>
              <w:tc>
                <w:tcPr>
                  <w:tcW w:w="1582" w:type="dxa"/>
                </w:tcPr>
                <w:p w14:paraId="720EF4EE" w14:textId="77777777" w:rsidR="001B3A24" w:rsidRPr="0022320F" w:rsidRDefault="001B3A24" w:rsidP="001B3A24">
                  <w:pPr>
                    <w:jc w:val="center"/>
                    <w:rPr>
                      <w:rFonts w:ascii="Cambria" w:hAnsi="Cambria"/>
                      <w:b/>
                      <w:bCs/>
                      <w:sz w:val="24"/>
                      <w:szCs w:val="24"/>
                    </w:rPr>
                  </w:pPr>
                  <w:r w:rsidRPr="0022320F">
                    <w:rPr>
                      <w:rFonts w:ascii="Cambria" w:hAnsi="Cambria"/>
                      <w:b/>
                      <w:bCs/>
                      <w:sz w:val="24"/>
                      <w:szCs w:val="24"/>
                    </w:rPr>
                    <w:t>Yi</w:t>
                  </w:r>
                </w:p>
              </w:tc>
              <w:tc>
                <w:tcPr>
                  <w:tcW w:w="1582" w:type="dxa"/>
                </w:tcPr>
                <w:p w14:paraId="42D74752" w14:textId="77777777" w:rsidR="001B3A24" w:rsidRPr="0022320F" w:rsidRDefault="001B3A24" w:rsidP="001B3A24">
                  <w:pPr>
                    <w:jc w:val="center"/>
                    <w:rPr>
                      <w:rFonts w:ascii="Cambria" w:hAnsi="Cambria"/>
                      <w:b/>
                      <w:bCs/>
                      <w:sz w:val="24"/>
                      <w:szCs w:val="24"/>
                    </w:rPr>
                  </w:pPr>
                  <w:r w:rsidRPr="0022320F">
                    <w:rPr>
                      <w:rFonts w:ascii="Cambria" w:hAnsi="Cambria"/>
                      <w:b/>
                      <w:bCs/>
                      <w:sz w:val="24"/>
                      <w:szCs w:val="24"/>
                    </w:rPr>
                    <w:t>Tci(</w:t>
                  </w:r>
                  <w:r w:rsidRPr="0022320F">
                    <w:rPr>
                      <w:rFonts w:ascii="Cambria" w:hAnsi="Cambria" w:cstheme="minorHAnsi"/>
                      <w:b/>
                      <w:bCs/>
                      <w:sz w:val="24"/>
                      <w:szCs w:val="24"/>
                    </w:rPr>
                    <w:t>ºR</w:t>
                  </w:r>
                  <w:r w:rsidRPr="0022320F">
                    <w:rPr>
                      <w:rFonts w:ascii="Cambria" w:hAnsi="Cambria"/>
                      <w:b/>
                      <w:bCs/>
                      <w:sz w:val="24"/>
                      <w:szCs w:val="24"/>
                    </w:rPr>
                    <w:t>)</w:t>
                  </w:r>
                </w:p>
              </w:tc>
              <w:tc>
                <w:tcPr>
                  <w:tcW w:w="1582" w:type="dxa"/>
                </w:tcPr>
                <w:p w14:paraId="57D7EE2D" w14:textId="77777777" w:rsidR="001B3A24" w:rsidRPr="0022320F" w:rsidRDefault="001B3A24" w:rsidP="001B3A24">
                  <w:pPr>
                    <w:jc w:val="center"/>
                    <w:rPr>
                      <w:rFonts w:ascii="Cambria" w:hAnsi="Cambria"/>
                      <w:b/>
                      <w:bCs/>
                      <w:sz w:val="24"/>
                      <w:szCs w:val="24"/>
                    </w:rPr>
                  </w:pPr>
                  <w:r w:rsidRPr="0022320F">
                    <w:rPr>
                      <w:rFonts w:ascii="Cambria" w:hAnsi="Cambria"/>
                      <w:b/>
                      <w:bCs/>
                      <w:sz w:val="24"/>
                      <w:szCs w:val="24"/>
                    </w:rPr>
                    <w:t>Pci</w:t>
                  </w:r>
                </w:p>
              </w:tc>
            </w:tr>
            <w:tr w:rsidR="001B3A24" w:rsidRPr="0022320F" w14:paraId="14F4A50B" w14:textId="77777777" w:rsidTr="00976434">
              <w:trPr>
                <w:trHeight w:val="497"/>
              </w:trPr>
              <w:tc>
                <w:tcPr>
                  <w:tcW w:w="1582" w:type="dxa"/>
                  <w:vAlign w:val="center"/>
                </w:tcPr>
                <w:p w14:paraId="53044AF0" w14:textId="77777777" w:rsidR="001B3A24" w:rsidRPr="0022320F" w:rsidRDefault="001B3A24" w:rsidP="00A636C2">
                  <w:pPr>
                    <w:spacing w:after="0"/>
                    <w:rPr>
                      <w:rFonts w:ascii="Cambria" w:hAnsi="Cambria"/>
                      <w:sz w:val="24"/>
                      <w:szCs w:val="24"/>
                    </w:rPr>
                  </w:pPr>
                  <w:r w:rsidRPr="0022320F">
                    <w:rPr>
                      <w:rFonts w:ascii="Cambria" w:hAnsi="Cambria"/>
                      <w:sz w:val="24"/>
                      <w:szCs w:val="24"/>
                    </w:rPr>
                    <w:t>CO2</w:t>
                  </w:r>
                </w:p>
              </w:tc>
              <w:tc>
                <w:tcPr>
                  <w:tcW w:w="1582" w:type="dxa"/>
                </w:tcPr>
                <w:p w14:paraId="66BBCB87" w14:textId="77777777" w:rsidR="001B3A24" w:rsidRPr="0022320F" w:rsidRDefault="001B3A24" w:rsidP="001B3A24">
                  <w:pPr>
                    <w:jc w:val="center"/>
                    <w:rPr>
                      <w:rFonts w:ascii="Cambria" w:hAnsi="Cambria"/>
                      <w:sz w:val="24"/>
                      <w:szCs w:val="24"/>
                    </w:rPr>
                  </w:pPr>
                  <w:r w:rsidRPr="0022320F">
                    <w:rPr>
                      <w:rFonts w:ascii="Cambria" w:hAnsi="Cambria"/>
                      <w:sz w:val="24"/>
                      <w:szCs w:val="24"/>
                    </w:rPr>
                    <w:t>0.02</w:t>
                  </w:r>
                </w:p>
              </w:tc>
              <w:tc>
                <w:tcPr>
                  <w:tcW w:w="1582" w:type="dxa"/>
                </w:tcPr>
                <w:p w14:paraId="4D7BDAED" w14:textId="77777777" w:rsidR="001B3A24" w:rsidRPr="0022320F" w:rsidRDefault="001B3A24" w:rsidP="001B3A24">
                  <w:pPr>
                    <w:jc w:val="center"/>
                    <w:rPr>
                      <w:rFonts w:ascii="Cambria" w:hAnsi="Cambria"/>
                      <w:sz w:val="24"/>
                      <w:szCs w:val="24"/>
                    </w:rPr>
                  </w:pPr>
                  <w:r w:rsidRPr="0022320F">
                    <w:rPr>
                      <w:rFonts w:ascii="Cambria" w:hAnsi="Cambria"/>
                      <w:sz w:val="24"/>
                      <w:szCs w:val="24"/>
                    </w:rPr>
                    <w:t>547.91</w:t>
                  </w:r>
                </w:p>
              </w:tc>
              <w:tc>
                <w:tcPr>
                  <w:tcW w:w="1582" w:type="dxa"/>
                </w:tcPr>
                <w:p w14:paraId="238A8A9E" w14:textId="77777777" w:rsidR="001B3A24" w:rsidRPr="0022320F" w:rsidRDefault="001B3A24" w:rsidP="001B3A24">
                  <w:pPr>
                    <w:rPr>
                      <w:rFonts w:ascii="Cambria" w:hAnsi="Cambria"/>
                      <w:sz w:val="24"/>
                      <w:szCs w:val="24"/>
                    </w:rPr>
                  </w:pPr>
                  <w:r w:rsidRPr="0022320F">
                    <w:rPr>
                      <w:rFonts w:ascii="Cambria" w:hAnsi="Cambria"/>
                      <w:sz w:val="24"/>
                      <w:szCs w:val="24"/>
                    </w:rPr>
                    <w:t xml:space="preserve">        1071</w:t>
                  </w:r>
                </w:p>
              </w:tc>
            </w:tr>
            <w:tr w:rsidR="001B3A24" w:rsidRPr="0022320F" w14:paraId="1E3CCBB8" w14:textId="77777777" w:rsidTr="00976434">
              <w:trPr>
                <w:trHeight w:val="512"/>
              </w:trPr>
              <w:tc>
                <w:tcPr>
                  <w:tcW w:w="1582" w:type="dxa"/>
                  <w:vAlign w:val="center"/>
                </w:tcPr>
                <w:p w14:paraId="086C6214" w14:textId="77777777" w:rsidR="001B3A24" w:rsidRPr="0022320F" w:rsidRDefault="001B3A24" w:rsidP="00976434">
                  <w:pPr>
                    <w:jc w:val="center"/>
                    <w:rPr>
                      <w:rFonts w:ascii="Cambria" w:hAnsi="Cambria"/>
                      <w:sz w:val="24"/>
                      <w:szCs w:val="24"/>
                    </w:rPr>
                  </w:pPr>
                  <w:r w:rsidRPr="0022320F">
                    <w:rPr>
                      <w:rFonts w:ascii="Cambria" w:hAnsi="Cambria"/>
                      <w:sz w:val="24"/>
                      <w:szCs w:val="24"/>
                    </w:rPr>
                    <w:t>N2</w:t>
                  </w:r>
                </w:p>
              </w:tc>
              <w:tc>
                <w:tcPr>
                  <w:tcW w:w="1582" w:type="dxa"/>
                </w:tcPr>
                <w:p w14:paraId="40FB4CE4" w14:textId="77777777" w:rsidR="001B3A24" w:rsidRPr="0022320F" w:rsidRDefault="001B3A24" w:rsidP="001B3A24">
                  <w:pPr>
                    <w:jc w:val="center"/>
                    <w:rPr>
                      <w:rFonts w:ascii="Cambria" w:hAnsi="Cambria"/>
                      <w:sz w:val="24"/>
                      <w:szCs w:val="24"/>
                    </w:rPr>
                  </w:pPr>
                  <w:r w:rsidRPr="0022320F">
                    <w:rPr>
                      <w:rFonts w:ascii="Cambria" w:hAnsi="Cambria"/>
                      <w:sz w:val="24"/>
                      <w:szCs w:val="24"/>
                    </w:rPr>
                    <w:t>0.01</w:t>
                  </w:r>
                </w:p>
              </w:tc>
              <w:tc>
                <w:tcPr>
                  <w:tcW w:w="1582" w:type="dxa"/>
                </w:tcPr>
                <w:p w14:paraId="03C1A671" w14:textId="77777777" w:rsidR="001B3A24" w:rsidRPr="0022320F" w:rsidRDefault="001B3A24" w:rsidP="001B3A24">
                  <w:pPr>
                    <w:jc w:val="center"/>
                    <w:rPr>
                      <w:rFonts w:ascii="Cambria" w:hAnsi="Cambria"/>
                      <w:sz w:val="24"/>
                      <w:szCs w:val="24"/>
                    </w:rPr>
                  </w:pPr>
                  <w:r w:rsidRPr="0022320F">
                    <w:rPr>
                      <w:rFonts w:ascii="Cambria" w:hAnsi="Cambria"/>
                      <w:sz w:val="24"/>
                      <w:szCs w:val="24"/>
                    </w:rPr>
                    <w:t>227.49</w:t>
                  </w:r>
                </w:p>
              </w:tc>
              <w:tc>
                <w:tcPr>
                  <w:tcW w:w="1582" w:type="dxa"/>
                </w:tcPr>
                <w:p w14:paraId="371AE7D6" w14:textId="77777777" w:rsidR="001B3A24" w:rsidRPr="0022320F" w:rsidRDefault="001B3A24" w:rsidP="001B3A24">
                  <w:pPr>
                    <w:jc w:val="center"/>
                    <w:rPr>
                      <w:rFonts w:ascii="Cambria" w:hAnsi="Cambria"/>
                      <w:sz w:val="24"/>
                      <w:szCs w:val="24"/>
                    </w:rPr>
                  </w:pPr>
                  <w:r w:rsidRPr="0022320F">
                    <w:rPr>
                      <w:rFonts w:ascii="Cambria" w:hAnsi="Cambria"/>
                      <w:sz w:val="24"/>
                      <w:szCs w:val="24"/>
                    </w:rPr>
                    <w:t>493.1</w:t>
                  </w:r>
                </w:p>
              </w:tc>
            </w:tr>
            <w:tr w:rsidR="001B3A24" w:rsidRPr="0022320F" w14:paraId="359E23AA" w14:textId="77777777" w:rsidTr="00976434">
              <w:trPr>
                <w:trHeight w:val="497"/>
              </w:trPr>
              <w:tc>
                <w:tcPr>
                  <w:tcW w:w="1582" w:type="dxa"/>
                  <w:vAlign w:val="center"/>
                </w:tcPr>
                <w:p w14:paraId="1D60168E" w14:textId="77777777" w:rsidR="001B3A24" w:rsidRPr="0022320F" w:rsidRDefault="001B3A24" w:rsidP="00976434">
                  <w:pPr>
                    <w:jc w:val="center"/>
                    <w:rPr>
                      <w:rFonts w:ascii="Cambria" w:hAnsi="Cambria"/>
                      <w:sz w:val="24"/>
                      <w:szCs w:val="24"/>
                    </w:rPr>
                  </w:pPr>
                  <w:r w:rsidRPr="0022320F">
                    <w:rPr>
                      <w:rFonts w:ascii="Cambria" w:hAnsi="Cambria"/>
                      <w:sz w:val="24"/>
                      <w:szCs w:val="24"/>
                    </w:rPr>
                    <w:t>C1</w:t>
                  </w:r>
                </w:p>
              </w:tc>
              <w:tc>
                <w:tcPr>
                  <w:tcW w:w="1582" w:type="dxa"/>
                </w:tcPr>
                <w:p w14:paraId="0A4E0EB8" w14:textId="77777777" w:rsidR="001B3A24" w:rsidRPr="0022320F" w:rsidRDefault="001B3A24" w:rsidP="001B3A24">
                  <w:pPr>
                    <w:jc w:val="center"/>
                    <w:rPr>
                      <w:rFonts w:ascii="Cambria" w:hAnsi="Cambria"/>
                      <w:sz w:val="24"/>
                      <w:szCs w:val="24"/>
                    </w:rPr>
                  </w:pPr>
                  <w:r w:rsidRPr="0022320F">
                    <w:rPr>
                      <w:rFonts w:ascii="Cambria" w:hAnsi="Cambria"/>
                      <w:sz w:val="24"/>
                      <w:szCs w:val="24"/>
                    </w:rPr>
                    <w:t>0.85</w:t>
                  </w:r>
                </w:p>
              </w:tc>
              <w:tc>
                <w:tcPr>
                  <w:tcW w:w="1582" w:type="dxa"/>
                </w:tcPr>
                <w:p w14:paraId="6F97671B" w14:textId="77777777" w:rsidR="001B3A24" w:rsidRPr="0022320F" w:rsidRDefault="001B3A24" w:rsidP="001B3A24">
                  <w:pPr>
                    <w:jc w:val="center"/>
                    <w:rPr>
                      <w:rFonts w:ascii="Cambria" w:hAnsi="Cambria"/>
                      <w:sz w:val="24"/>
                      <w:szCs w:val="24"/>
                    </w:rPr>
                  </w:pPr>
                  <w:r w:rsidRPr="0022320F">
                    <w:rPr>
                      <w:rFonts w:ascii="Cambria" w:hAnsi="Cambria"/>
                      <w:sz w:val="24"/>
                      <w:szCs w:val="24"/>
                    </w:rPr>
                    <w:t>343.33</w:t>
                  </w:r>
                </w:p>
              </w:tc>
              <w:tc>
                <w:tcPr>
                  <w:tcW w:w="1582" w:type="dxa"/>
                </w:tcPr>
                <w:p w14:paraId="1E5B74D7" w14:textId="77777777" w:rsidR="001B3A24" w:rsidRPr="0022320F" w:rsidRDefault="001B3A24" w:rsidP="001B3A24">
                  <w:pPr>
                    <w:jc w:val="center"/>
                    <w:rPr>
                      <w:rFonts w:ascii="Cambria" w:hAnsi="Cambria"/>
                      <w:sz w:val="24"/>
                      <w:szCs w:val="24"/>
                    </w:rPr>
                  </w:pPr>
                  <w:r w:rsidRPr="0022320F">
                    <w:rPr>
                      <w:rFonts w:ascii="Cambria" w:hAnsi="Cambria"/>
                      <w:sz w:val="24"/>
                      <w:szCs w:val="24"/>
                    </w:rPr>
                    <w:t>666.4</w:t>
                  </w:r>
                </w:p>
              </w:tc>
            </w:tr>
            <w:tr w:rsidR="001B3A24" w:rsidRPr="0022320F" w14:paraId="4B75D8DF" w14:textId="77777777" w:rsidTr="00976434">
              <w:trPr>
                <w:trHeight w:val="512"/>
              </w:trPr>
              <w:tc>
                <w:tcPr>
                  <w:tcW w:w="1582" w:type="dxa"/>
                  <w:vAlign w:val="center"/>
                </w:tcPr>
                <w:p w14:paraId="0ECAF625" w14:textId="77777777" w:rsidR="001B3A24" w:rsidRPr="0022320F" w:rsidRDefault="001B3A24" w:rsidP="00976434">
                  <w:pPr>
                    <w:jc w:val="center"/>
                    <w:rPr>
                      <w:rFonts w:ascii="Cambria" w:hAnsi="Cambria"/>
                      <w:sz w:val="24"/>
                      <w:szCs w:val="24"/>
                    </w:rPr>
                  </w:pPr>
                  <w:r w:rsidRPr="0022320F">
                    <w:rPr>
                      <w:rFonts w:ascii="Cambria" w:hAnsi="Cambria"/>
                      <w:sz w:val="24"/>
                      <w:szCs w:val="24"/>
                    </w:rPr>
                    <w:t>C2</w:t>
                  </w:r>
                </w:p>
              </w:tc>
              <w:tc>
                <w:tcPr>
                  <w:tcW w:w="1582" w:type="dxa"/>
                </w:tcPr>
                <w:p w14:paraId="1B51A490" w14:textId="77777777" w:rsidR="001B3A24" w:rsidRPr="0022320F" w:rsidRDefault="001B3A24" w:rsidP="001B3A24">
                  <w:pPr>
                    <w:jc w:val="center"/>
                    <w:rPr>
                      <w:rFonts w:ascii="Cambria" w:hAnsi="Cambria"/>
                      <w:sz w:val="24"/>
                      <w:szCs w:val="24"/>
                    </w:rPr>
                  </w:pPr>
                  <w:r w:rsidRPr="0022320F">
                    <w:rPr>
                      <w:rFonts w:ascii="Cambria" w:hAnsi="Cambria"/>
                      <w:sz w:val="24"/>
                      <w:szCs w:val="24"/>
                    </w:rPr>
                    <w:t>0.04</w:t>
                  </w:r>
                </w:p>
              </w:tc>
              <w:tc>
                <w:tcPr>
                  <w:tcW w:w="1582" w:type="dxa"/>
                </w:tcPr>
                <w:p w14:paraId="2622E7DB" w14:textId="77777777" w:rsidR="001B3A24" w:rsidRPr="0022320F" w:rsidRDefault="001B3A24" w:rsidP="001B3A24">
                  <w:pPr>
                    <w:jc w:val="center"/>
                    <w:rPr>
                      <w:rFonts w:ascii="Cambria" w:hAnsi="Cambria"/>
                      <w:sz w:val="24"/>
                      <w:szCs w:val="24"/>
                    </w:rPr>
                  </w:pPr>
                  <w:r w:rsidRPr="0022320F">
                    <w:rPr>
                      <w:rFonts w:ascii="Cambria" w:hAnsi="Cambria"/>
                      <w:sz w:val="24"/>
                      <w:szCs w:val="24"/>
                    </w:rPr>
                    <w:t>549.92</w:t>
                  </w:r>
                </w:p>
              </w:tc>
              <w:tc>
                <w:tcPr>
                  <w:tcW w:w="1582" w:type="dxa"/>
                </w:tcPr>
                <w:p w14:paraId="2425713C" w14:textId="77777777" w:rsidR="001B3A24" w:rsidRPr="0022320F" w:rsidRDefault="001B3A24" w:rsidP="001B3A24">
                  <w:pPr>
                    <w:jc w:val="center"/>
                    <w:rPr>
                      <w:rFonts w:ascii="Cambria" w:hAnsi="Cambria"/>
                      <w:sz w:val="24"/>
                      <w:szCs w:val="24"/>
                    </w:rPr>
                  </w:pPr>
                  <w:r w:rsidRPr="0022320F">
                    <w:rPr>
                      <w:rFonts w:ascii="Cambria" w:hAnsi="Cambria"/>
                      <w:sz w:val="24"/>
                      <w:szCs w:val="24"/>
                    </w:rPr>
                    <w:t>706.5</w:t>
                  </w:r>
                </w:p>
              </w:tc>
            </w:tr>
            <w:tr w:rsidR="001B3A24" w:rsidRPr="0022320F" w14:paraId="33EDC3F8" w14:textId="77777777" w:rsidTr="00976434">
              <w:trPr>
                <w:trHeight w:val="497"/>
              </w:trPr>
              <w:tc>
                <w:tcPr>
                  <w:tcW w:w="1582" w:type="dxa"/>
                  <w:vAlign w:val="center"/>
                </w:tcPr>
                <w:p w14:paraId="030DC732" w14:textId="77777777" w:rsidR="001B3A24" w:rsidRPr="0022320F" w:rsidRDefault="001B3A24" w:rsidP="00976434">
                  <w:pPr>
                    <w:jc w:val="center"/>
                    <w:rPr>
                      <w:rFonts w:ascii="Cambria" w:hAnsi="Cambria"/>
                      <w:sz w:val="24"/>
                      <w:szCs w:val="24"/>
                    </w:rPr>
                  </w:pPr>
                  <w:r w:rsidRPr="0022320F">
                    <w:rPr>
                      <w:rFonts w:ascii="Cambria" w:hAnsi="Cambria"/>
                      <w:sz w:val="24"/>
                      <w:szCs w:val="24"/>
                    </w:rPr>
                    <w:t>C3</w:t>
                  </w:r>
                </w:p>
              </w:tc>
              <w:tc>
                <w:tcPr>
                  <w:tcW w:w="1582" w:type="dxa"/>
                </w:tcPr>
                <w:p w14:paraId="429F7705" w14:textId="77777777" w:rsidR="001B3A24" w:rsidRPr="0022320F" w:rsidRDefault="001B3A24" w:rsidP="001B3A24">
                  <w:pPr>
                    <w:jc w:val="center"/>
                    <w:rPr>
                      <w:rFonts w:ascii="Cambria" w:hAnsi="Cambria"/>
                      <w:sz w:val="24"/>
                      <w:szCs w:val="24"/>
                    </w:rPr>
                  </w:pPr>
                  <w:r w:rsidRPr="0022320F">
                    <w:rPr>
                      <w:rFonts w:ascii="Cambria" w:hAnsi="Cambria"/>
                      <w:sz w:val="24"/>
                      <w:szCs w:val="24"/>
                    </w:rPr>
                    <w:t>0.03</w:t>
                  </w:r>
                </w:p>
              </w:tc>
              <w:tc>
                <w:tcPr>
                  <w:tcW w:w="1582" w:type="dxa"/>
                </w:tcPr>
                <w:p w14:paraId="7AA5DAF3" w14:textId="77777777" w:rsidR="001B3A24" w:rsidRPr="0022320F" w:rsidRDefault="001B3A24" w:rsidP="001B3A24">
                  <w:pPr>
                    <w:jc w:val="center"/>
                    <w:rPr>
                      <w:rFonts w:ascii="Cambria" w:hAnsi="Cambria"/>
                      <w:sz w:val="24"/>
                      <w:szCs w:val="24"/>
                    </w:rPr>
                  </w:pPr>
                  <w:r w:rsidRPr="0022320F">
                    <w:rPr>
                      <w:rFonts w:ascii="Cambria" w:hAnsi="Cambria"/>
                      <w:sz w:val="24"/>
                      <w:szCs w:val="24"/>
                    </w:rPr>
                    <w:t>666.06</w:t>
                  </w:r>
                </w:p>
              </w:tc>
              <w:tc>
                <w:tcPr>
                  <w:tcW w:w="1582" w:type="dxa"/>
                </w:tcPr>
                <w:p w14:paraId="47CD8ED8" w14:textId="77777777" w:rsidR="001B3A24" w:rsidRPr="0022320F" w:rsidRDefault="001B3A24" w:rsidP="001B3A24">
                  <w:pPr>
                    <w:jc w:val="center"/>
                    <w:rPr>
                      <w:rFonts w:ascii="Cambria" w:hAnsi="Cambria"/>
                      <w:sz w:val="24"/>
                      <w:szCs w:val="24"/>
                    </w:rPr>
                  </w:pPr>
                  <w:r w:rsidRPr="0022320F">
                    <w:rPr>
                      <w:rFonts w:ascii="Cambria" w:hAnsi="Cambria"/>
                      <w:sz w:val="24"/>
                      <w:szCs w:val="24"/>
                    </w:rPr>
                    <w:t>616.4</w:t>
                  </w:r>
                </w:p>
              </w:tc>
            </w:tr>
            <w:tr w:rsidR="001B3A24" w:rsidRPr="0022320F" w14:paraId="5597E70D" w14:textId="77777777" w:rsidTr="00976434">
              <w:trPr>
                <w:trHeight w:val="512"/>
              </w:trPr>
              <w:tc>
                <w:tcPr>
                  <w:tcW w:w="1582" w:type="dxa"/>
                  <w:vAlign w:val="center"/>
                </w:tcPr>
                <w:p w14:paraId="4383D038" w14:textId="77777777" w:rsidR="001B3A24" w:rsidRPr="0022320F" w:rsidRDefault="001B3A24" w:rsidP="00976434">
                  <w:pPr>
                    <w:jc w:val="center"/>
                    <w:rPr>
                      <w:rFonts w:ascii="Cambria" w:hAnsi="Cambria"/>
                      <w:sz w:val="24"/>
                      <w:szCs w:val="24"/>
                    </w:rPr>
                  </w:pPr>
                  <w:r w:rsidRPr="0022320F">
                    <w:rPr>
                      <w:rFonts w:ascii="Cambria" w:hAnsi="Cambria"/>
                      <w:sz w:val="24"/>
                      <w:szCs w:val="24"/>
                    </w:rPr>
                    <w:t>i-C4</w:t>
                  </w:r>
                </w:p>
              </w:tc>
              <w:tc>
                <w:tcPr>
                  <w:tcW w:w="1582" w:type="dxa"/>
                </w:tcPr>
                <w:p w14:paraId="32D7C6FE" w14:textId="77777777" w:rsidR="001B3A24" w:rsidRPr="0022320F" w:rsidRDefault="001B3A24" w:rsidP="001B3A24">
                  <w:pPr>
                    <w:jc w:val="center"/>
                    <w:rPr>
                      <w:rFonts w:ascii="Cambria" w:hAnsi="Cambria"/>
                      <w:sz w:val="24"/>
                      <w:szCs w:val="24"/>
                    </w:rPr>
                  </w:pPr>
                  <w:r w:rsidRPr="0022320F">
                    <w:rPr>
                      <w:rFonts w:ascii="Cambria" w:hAnsi="Cambria"/>
                      <w:sz w:val="24"/>
                      <w:szCs w:val="24"/>
                    </w:rPr>
                    <w:t>0.03</w:t>
                  </w:r>
                </w:p>
              </w:tc>
              <w:tc>
                <w:tcPr>
                  <w:tcW w:w="1582" w:type="dxa"/>
                </w:tcPr>
                <w:p w14:paraId="1AF9BF2A" w14:textId="77777777" w:rsidR="001B3A24" w:rsidRPr="0022320F" w:rsidRDefault="001B3A24" w:rsidP="001B3A24">
                  <w:pPr>
                    <w:jc w:val="center"/>
                    <w:rPr>
                      <w:rFonts w:ascii="Cambria" w:hAnsi="Cambria"/>
                      <w:sz w:val="24"/>
                      <w:szCs w:val="24"/>
                    </w:rPr>
                  </w:pPr>
                  <w:r w:rsidRPr="0022320F">
                    <w:rPr>
                      <w:rFonts w:ascii="Cambria" w:hAnsi="Cambria"/>
                      <w:sz w:val="24"/>
                      <w:szCs w:val="24"/>
                    </w:rPr>
                    <w:t>734.46</w:t>
                  </w:r>
                </w:p>
              </w:tc>
              <w:tc>
                <w:tcPr>
                  <w:tcW w:w="1582" w:type="dxa"/>
                </w:tcPr>
                <w:p w14:paraId="7A276D45" w14:textId="77777777" w:rsidR="001B3A24" w:rsidRPr="0022320F" w:rsidRDefault="001B3A24" w:rsidP="001B3A24">
                  <w:pPr>
                    <w:jc w:val="center"/>
                    <w:rPr>
                      <w:rFonts w:ascii="Cambria" w:hAnsi="Cambria"/>
                      <w:sz w:val="24"/>
                      <w:szCs w:val="24"/>
                    </w:rPr>
                  </w:pPr>
                  <w:r w:rsidRPr="0022320F">
                    <w:rPr>
                      <w:rFonts w:ascii="Cambria" w:hAnsi="Cambria"/>
                      <w:sz w:val="24"/>
                      <w:szCs w:val="24"/>
                    </w:rPr>
                    <w:t>527.9</w:t>
                  </w:r>
                </w:p>
              </w:tc>
            </w:tr>
            <w:tr w:rsidR="001B3A24" w:rsidRPr="0022320F" w14:paraId="3A3BEB64" w14:textId="77777777" w:rsidTr="00976434">
              <w:trPr>
                <w:trHeight w:val="497"/>
              </w:trPr>
              <w:tc>
                <w:tcPr>
                  <w:tcW w:w="1582" w:type="dxa"/>
                  <w:vAlign w:val="center"/>
                </w:tcPr>
                <w:p w14:paraId="3F87C8A5" w14:textId="77777777" w:rsidR="001B3A24" w:rsidRPr="0022320F" w:rsidRDefault="001B3A24" w:rsidP="00976434">
                  <w:pPr>
                    <w:jc w:val="center"/>
                    <w:rPr>
                      <w:rFonts w:ascii="Cambria" w:hAnsi="Cambria"/>
                      <w:sz w:val="24"/>
                      <w:szCs w:val="24"/>
                    </w:rPr>
                  </w:pPr>
                  <w:r w:rsidRPr="0022320F">
                    <w:rPr>
                      <w:rFonts w:ascii="Cambria" w:hAnsi="Cambria"/>
                      <w:sz w:val="24"/>
                      <w:szCs w:val="24"/>
                    </w:rPr>
                    <w:t>n-C4</w:t>
                  </w:r>
                </w:p>
              </w:tc>
              <w:tc>
                <w:tcPr>
                  <w:tcW w:w="1582" w:type="dxa"/>
                </w:tcPr>
                <w:p w14:paraId="5729437F" w14:textId="77777777" w:rsidR="001B3A24" w:rsidRPr="0022320F" w:rsidRDefault="001B3A24" w:rsidP="001B3A24">
                  <w:pPr>
                    <w:jc w:val="center"/>
                    <w:rPr>
                      <w:rFonts w:ascii="Cambria" w:hAnsi="Cambria"/>
                      <w:sz w:val="24"/>
                      <w:szCs w:val="24"/>
                    </w:rPr>
                  </w:pPr>
                  <w:r w:rsidRPr="0022320F">
                    <w:rPr>
                      <w:rFonts w:ascii="Cambria" w:hAnsi="Cambria"/>
                      <w:sz w:val="24"/>
                      <w:szCs w:val="24"/>
                    </w:rPr>
                    <w:t>0.02</w:t>
                  </w:r>
                </w:p>
              </w:tc>
              <w:tc>
                <w:tcPr>
                  <w:tcW w:w="1582" w:type="dxa"/>
                </w:tcPr>
                <w:p w14:paraId="650F4C01" w14:textId="77777777" w:rsidR="001B3A24" w:rsidRPr="0022320F" w:rsidRDefault="001B3A24" w:rsidP="001B3A24">
                  <w:pPr>
                    <w:jc w:val="center"/>
                    <w:rPr>
                      <w:rFonts w:ascii="Cambria" w:hAnsi="Cambria"/>
                      <w:sz w:val="24"/>
                      <w:szCs w:val="24"/>
                    </w:rPr>
                  </w:pPr>
                  <w:r w:rsidRPr="0022320F">
                    <w:rPr>
                      <w:rFonts w:ascii="Cambria" w:hAnsi="Cambria"/>
                      <w:sz w:val="24"/>
                      <w:szCs w:val="24"/>
                    </w:rPr>
                    <w:t>765.62</w:t>
                  </w:r>
                </w:p>
              </w:tc>
              <w:tc>
                <w:tcPr>
                  <w:tcW w:w="1582" w:type="dxa"/>
                </w:tcPr>
                <w:p w14:paraId="16E3BFA5" w14:textId="77777777" w:rsidR="001B3A24" w:rsidRPr="0022320F" w:rsidRDefault="001B3A24" w:rsidP="001B3A24">
                  <w:pPr>
                    <w:jc w:val="center"/>
                    <w:rPr>
                      <w:rFonts w:ascii="Cambria" w:hAnsi="Cambria"/>
                      <w:sz w:val="24"/>
                      <w:szCs w:val="24"/>
                    </w:rPr>
                  </w:pPr>
                  <w:r w:rsidRPr="0022320F">
                    <w:rPr>
                      <w:rFonts w:ascii="Cambria" w:hAnsi="Cambria"/>
                      <w:sz w:val="24"/>
                      <w:szCs w:val="24"/>
                    </w:rPr>
                    <w:t>550.6</w:t>
                  </w:r>
                </w:p>
              </w:tc>
            </w:tr>
          </w:tbl>
          <w:p w14:paraId="27C23BFD" w14:textId="77777777" w:rsidR="001B3A24" w:rsidRPr="0022320F" w:rsidRDefault="001B3A24" w:rsidP="001B3A24">
            <w:pPr>
              <w:jc w:val="both"/>
              <w:rPr>
                <w:rFonts w:ascii="Cambria" w:hAnsi="Cambria"/>
                <w:sz w:val="24"/>
                <w:szCs w:val="24"/>
              </w:rPr>
            </w:pPr>
            <w:r w:rsidRPr="0022320F">
              <w:rPr>
                <w:rFonts w:ascii="Cambria" w:hAnsi="Cambria"/>
                <w:sz w:val="24"/>
                <w:szCs w:val="24"/>
              </w:rPr>
              <w:t xml:space="preserve"> Solve for the gas compressibility Factor under initial reservoir conditions using following chart.</w:t>
            </w:r>
          </w:p>
          <w:p w14:paraId="4316AF02" w14:textId="0225C64A" w:rsidR="00A06957" w:rsidRPr="0022320F" w:rsidRDefault="00A06957" w:rsidP="00B76BC3">
            <w:pPr>
              <w:jc w:val="both"/>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72B4E8C0" w14:textId="2B9DE592" w:rsidR="00A06957" w:rsidRPr="0022320F" w:rsidRDefault="00C108AB" w:rsidP="00A06957">
            <w:pPr>
              <w:jc w:val="center"/>
              <w:rPr>
                <w:rFonts w:ascii="Cambria" w:hAnsi="Cambria" w:cstheme="minorHAnsi"/>
                <w:b/>
                <w:sz w:val="24"/>
                <w:szCs w:val="24"/>
              </w:rPr>
            </w:pPr>
            <w:r w:rsidRPr="0022320F">
              <w:rPr>
                <w:rFonts w:ascii="Cambria" w:hAnsi="Cambria" w:cstheme="minorHAnsi"/>
                <w:b/>
                <w:sz w:val="24"/>
                <w:szCs w:val="24"/>
              </w:rPr>
              <w:t>20</w:t>
            </w:r>
          </w:p>
          <w:p w14:paraId="5844AF60" w14:textId="0D0ACF07"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E08D2EF" w14:textId="382CCF01"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L</w:t>
            </w:r>
            <w:r w:rsidR="004D78E5">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3910B98" w14:textId="6D5F2E2C" w:rsidR="00A06957" w:rsidRPr="0022320F" w:rsidRDefault="00A06957" w:rsidP="00A06957">
            <w:pPr>
              <w:jc w:val="center"/>
              <w:rPr>
                <w:rFonts w:ascii="Cambria" w:hAnsi="Cambria" w:cstheme="minorHAnsi"/>
                <w:b/>
                <w:sz w:val="24"/>
                <w:szCs w:val="24"/>
              </w:rPr>
            </w:pPr>
            <w:r w:rsidRPr="0022320F">
              <w:rPr>
                <w:rFonts w:ascii="Cambria" w:hAnsi="Cambria" w:cstheme="minorHAnsi"/>
                <w:b/>
                <w:sz w:val="24"/>
                <w:szCs w:val="24"/>
              </w:rPr>
              <w:t>CO</w:t>
            </w:r>
            <w:r w:rsidR="007C1B7C" w:rsidRPr="0022320F">
              <w:rPr>
                <w:rFonts w:ascii="Cambria" w:hAnsi="Cambria" w:cstheme="minorHAnsi"/>
                <w:b/>
                <w:sz w:val="24"/>
                <w:szCs w:val="24"/>
              </w:rPr>
              <w:t>3</w:t>
            </w:r>
          </w:p>
        </w:tc>
      </w:tr>
    </w:tbl>
    <w:p w14:paraId="606ABE35" w14:textId="77777777" w:rsidR="00946E36" w:rsidRPr="0022320F" w:rsidRDefault="00946E36" w:rsidP="00946E36">
      <w:pPr>
        <w:rPr>
          <w:rFonts w:ascii="Cambria" w:hAnsi="Cambria" w:cs="Arial"/>
          <w:sz w:val="24"/>
          <w:szCs w:val="24"/>
        </w:rPr>
      </w:pPr>
    </w:p>
    <w:p w14:paraId="542E6FFF" w14:textId="6B39EA69" w:rsidR="00D8462B" w:rsidRPr="0022320F" w:rsidRDefault="00D8462B" w:rsidP="00C108AB">
      <w:pPr>
        <w:jc w:val="center"/>
        <w:rPr>
          <w:rFonts w:ascii="Cambria" w:hAnsi="Cambria" w:cs="Arial"/>
          <w:b/>
          <w:sz w:val="36"/>
          <w:szCs w:val="36"/>
        </w:rPr>
      </w:pPr>
      <w:r w:rsidRPr="0022320F">
        <w:rPr>
          <w:rFonts w:ascii="Cambria" w:hAnsi="Cambria" w:cs="Arial"/>
          <w:b/>
          <w:sz w:val="36"/>
          <w:szCs w:val="36"/>
        </w:rPr>
        <w:t xml:space="preserve">***** </w:t>
      </w:r>
      <w:r w:rsidRPr="0022320F">
        <w:rPr>
          <w:rFonts w:ascii="Cambria" w:hAnsi="Cambria"/>
          <w:b/>
          <w:sz w:val="36"/>
          <w:szCs w:val="36"/>
        </w:rPr>
        <w:t>BEST WISHES</w:t>
      </w:r>
      <w:r w:rsidRPr="0022320F">
        <w:rPr>
          <w:rFonts w:ascii="Cambria" w:hAnsi="Cambria" w:cs="Arial"/>
          <w:b/>
          <w:sz w:val="36"/>
          <w:szCs w:val="36"/>
        </w:rPr>
        <w:t xml:space="preserve"> *****</w:t>
      </w:r>
    </w:p>
    <w:sectPr w:rsidR="00D8462B" w:rsidRPr="0022320F"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0535F" w14:textId="77777777" w:rsidR="000D00FC" w:rsidRDefault="000D00FC">
      <w:pPr>
        <w:spacing w:line="240" w:lineRule="auto"/>
      </w:pPr>
      <w:r>
        <w:separator/>
      </w:r>
    </w:p>
  </w:endnote>
  <w:endnote w:type="continuationSeparator" w:id="0">
    <w:p w14:paraId="53059473" w14:textId="77777777" w:rsidR="000D00FC" w:rsidRDefault="000D0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51C91">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51C91">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0C4BF" w14:textId="77777777" w:rsidR="000D00FC" w:rsidRDefault="000D00FC">
      <w:pPr>
        <w:spacing w:after="0"/>
      </w:pPr>
      <w:r>
        <w:separator/>
      </w:r>
    </w:p>
  </w:footnote>
  <w:footnote w:type="continuationSeparator" w:id="0">
    <w:p w14:paraId="6119BF51" w14:textId="77777777" w:rsidR="000D00FC" w:rsidRDefault="000D00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2E43"/>
    <w:multiLevelType w:val="hybridMultilevel"/>
    <w:tmpl w:val="F3F0CF92"/>
    <w:lvl w:ilvl="0" w:tplc="A79476F0">
      <w:start w:val="1"/>
      <w:numFmt w:val="lowerLetter"/>
      <w:lvlText w:val="%1)"/>
      <w:lvlJc w:val="left"/>
      <w:pPr>
        <w:tabs>
          <w:tab w:val="num" w:pos="720"/>
        </w:tabs>
        <w:ind w:left="720" w:hanging="360"/>
      </w:pPr>
    </w:lvl>
    <w:lvl w:ilvl="1" w:tplc="4DDA3AB6" w:tentative="1">
      <w:start w:val="1"/>
      <w:numFmt w:val="lowerLetter"/>
      <w:lvlText w:val="%2)"/>
      <w:lvlJc w:val="left"/>
      <w:pPr>
        <w:tabs>
          <w:tab w:val="num" w:pos="1440"/>
        </w:tabs>
        <w:ind w:left="1440" w:hanging="360"/>
      </w:pPr>
    </w:lvl>
    <w:lvl w:ilvl="2" w:tplc="EB54BC3A" w:tentative="1">
      <w:start w:val="1"/>
      <w:numFmt w:val="lowerLetter"/>
      <w:lvlText w:val="%3)"/>
      <w:lvlJc w:val="left"/>
      <w:pPr>
        <w:tabs>
          <w:tab w:val="num" w:pos="2160"/>
        </w:tabs>
        <w:ind w:left="2160" w:hanging="360"/>
      </w:pPr>
    </w:lvl>
    <w:lvl w:ilvl="3" w:tplc="7BDC4AB8" w:tentative="1">
      <w:start w:val="1"/>
      <w:numFmt w:val="lowerLetter"/>
      <w:lvlText w:val="%4)"/>
      <w:lvlJc w:val="left"/>
      <w:pPr>
        <w:tabs>
          <w:tab w:val="num" w:pos="2880"/>
        </w:tabs>
        <w:ind w:left="2880" w:hanging="360"/>
      </w:pPr>
    </w:lvl>
    <w:lvl w:ilvl="4" w:tplc="F67C8FD0" w:tentative="1">
      <w:start w:val="1"/>
      <w:numFmt w:val="lowerLetter"/>
      <w:lvlText w:val="%5)"/>
      <w:lvlJc w:val="left"/>
      <w:pPr>
        <w:tabs>
          <w:tab w:val="num" w:pos="3600"/>
        </w:tabs>
        <w:ind w:left="3600" w:hanging="360"/>
      </w:pPr>
    </w:lvl>
    <w:lvl w:ilvl="5" w:tplc="9A10BDA4" w:tentative="1">
      <w:start w:val="1"/>
      <w:numFmt w:val="lowerLetter"/>
      <w:lvlText w:val="%6)"/>
      <w:lvlJc w:val="left"/>
      <w:pPr>
        <w:tabs>
          <w:tab w:val="num" w:pos="4320"/>
        </w:tabs>
        <w:ind w:left="4320" w:hanging="360"/>
      </w:pPr>
    </w:lvl>
    <w:lvl w:ilvl="6" w:tplc="E77E764E" w:tentative="1">
      <w:start w:val="1"/>
      <w:numFmt w:val="lowerLetter"/>
      <w:lvlText w:val="%7)"/>
      <w:lvlJc w:val="left"/>
      <w:pPr>
        <w:tabs>
          <w:tab w:val="num" w:pos="5040"/>
        </w:tabs>
        <w:ind w:left="5040" w:hanging="360"/>
      </w:pPr>
    </w:lvl>
    <w:lvl w:ilvl="7" w:tplc="F8EC09EA" w:tentative="1">
      <w:start w:val="1"/>
      <w:numFmt w:val="lowerLetter"/>
      <w:lvlText w:val="%8)"/>
      <w:lvlJc w:val="left"/>
      <w:pPr>
        <w:tabs>
          <w:tab w:val="num" w:pos="5760"/>
        </w:tabs>
        <w:ind w:left="5760" w:hanging="360"/>
      </w:pPr>
    </w:lvl>
    <w:lvl w:ilvl="8" w:tplc="C66805F0" w:tentative="1">
      <w:start w:val="1"/>
      <w:numFmt w:val="lowerLetter"/>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oFAKPFaXo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5466"/>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0FC"/>
    <w:rsid w:val="000D0AAB"/>
    <w:rsid w:val="000D425C"/>
    <w:rsid w:val="000D6ACB"/>
    <w:rsid w:val="000E38A4"/>
    <w:rsid w:val="000E5994"/>
    <w:rsid w:val="0010425F"/>
    <w:rsid w:val="00107837"/>
    <w:rsid w:val="001238BC"/>
    <w:rsid w:val="00126E00"/>
    <w:rsid w:val="00132349"/>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6AF2"/>
    <w:rsid w:val="001877EF"/>
    <w:rsid w:val="001905BF"/>
    <w:rsid w:val="00191B3A"/>
    <w:rsid w:val="0019389E"/>
    <w:rsid w:val="00194CBC"/>
    <w:rsid w:val="001A6DF6"/>
    <w:rsid w:val="001B25E4"/>
    <w:rsid w:val="001B322A"/>
    <w:rsid w:val="001B3A24"/>
    <w:rsid w:val="001B4EA0"/>
    <w:rsid w:val="001B6669"/>
    <w:rsid w:val="001B701E"/>
    <w:rsid w:val="001C516B"/>
    <w:rsid w:val="001C7720"/>
    <w:rsid w:val="001D0DD7"/>
    <w:rsid w:val="001D6A7D"/>
    <w:rsid w:val="001F145D"/>
    <w:rsid w:val="001F4F78"/>
    <w:rsid w:val="00200961"/>
    <w:rsid w:val="00201872"/>
    <w:rsid w:val="002035DC"/>
    <w:rsid w:val="00203D7B"/>
    <w:rsid w:val="00205B01"/>
    <w:rsid w:val="00207C2A"/>
    <w:rsid w:val="00213E56"/>
    <w:rsid w:val="0022320F"/>
    <w:rsid w:val="002247E5"/>
    <w:rsid w:val="00224CD7"/>
    <w:rsid w:val="002269FD"/>
    <w:rsid w:val="00231206"/>
    <w:rsid w:val="00231720"/>
    <w:rsid w:val="0023199C"/>
    <w:rsid w:val="00231ACB"/>
    <w:rsid w:val="00234A37"/>
    <w:rsid w:val="00237A02"/>
    <w:rsid w:val="002412B1"/>
    <w:rsid w:val="00242999"/>
    <w:rsid w:val="002458B2"/>
    <w:rsid w:val="00251C91"/>
    <w:rsid w:val="0025552A"/>
    <w:rsid w:val="0025589C"/>
    <w:rsid w:val="0026142F"/>
    <w:rsid w:val="00262B9C"/>
    <w:rsid w:val="00263EA7"/>
    <w:rsid w:val="00264B5B"/>
    <w:rsid w:val="00272210"/>
    <w:rsid w:val="002739DF"/>
    <w:rsid w:val="002756D6"/>
    <w:rsid w:val="00281CDC"/>
    <w:rsid w:val="00282F90"/>
    <w:rsid w:val="00283030"/>
    <w:rsid w:val="002853AE"/>
    <w:rsid w:val="00286EA8"/>
    <w:rsid w:val="00293D36"/>
    <w:rsid w:val="002A159C"/>
    <w:rsid w:val="002A5C66"/>
    <w:rsid w:val="002B2826"/>
    <w:rsid w:val="002B2D30"/>
    <w:rsid w:val="002B32D9"/>
    <w:rsid w:val="002B5BA3"/>
    <w:rsid w:val="002C2962"/>
    <w:rsid w:val="002C3E79"/>
    <w:rsid w:val="002C6301"/>
    <w:rsid w:val="002D20A9"/>
    <w:rsid w:val="002D4376"/>
    <w:rsid w:val="002D544F"/>
    <w:rsid w:val="002D6571"/>
    <w:rsid w:val="002D65A4"/>
    <w:rsid w:val="002E6882"/>
    <w:rsid w:val="002F14CF"/>
    <w:rsid w:val="002F1BDB"/>
    <w:rsid w:val="002F4487"/>
    <w:rsid w:val="002F493C"/>
    <w:rsid w:val="002F5304"/>
    <w:rsid w:val="002F7F6C"/>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4D57"/>
    <w:rsid w:val="003D0E8F"/>
    <w:rsid w:val="003D1175"/>
    <w:rsid w:val="003E791E"/>
    <w:rsid w:val="003F0598"/>
    <w:rsid w:val="003F4CAC"/>
    <w:rsid w:val="003F770D"/>
    <w:rsid w:val="00402190"/>
    <w:rsid w:val="004039C7"/>
    <w:rsid w:val="00407E0E"/>
    <w:rsid w:val="004127EC"/>
    <w:rsid w:val="00413238"/>
    <w:rsid w:val="00414BA7"/>
    <w:rsid w:val="00416196"/>
    <w:rsid w:val="004166C3"/>
    <w:rsid w:val="004176C7"/>
    <w:rsid w:val="00422DE7"/>
    <w:rsid w:val="004247E2"/>
    <w:rsid w:val="004254EB"/>
    <w:rsid w:val="00426434"/>
    <w:rsid w:val="00431EE1"/>
    <w:rsid w:val="00442088"/>
    <w:rsid w:val="00453B62"/>
    <w:rsid w:val="004579D9"/>
    <w:rsid w:val="00461CCB"/>
    <w:rsid w:val="00461E48"/>
    <w:rsid w:val="00466283"/>
    <w:rsid w:val="00467723"/>
    <w:rsid w:val="00467C30"/>
    <w:rsid w:val="00467E84"/>
    <w:rsid w:val="00471BF7"/>
    <w:rsid w:val="00473B63"/>
    <w:rsid w:val="004777EE"/>
    <w:rsid w:val="00487426"/>
    <w:rsid w:val="00493336"/>
    <w:rsid w:val="00494223"/>
    <w:rsid w:val="004970A7"/>
    <w:rsid w:val="004A0F55"/>
    <w:rsid w:val="004A26BD"/>
    <w:rsid w:val="004A6741"/>
    <w:rsid w:val="004B1221"/>
    <w:rsid w:val="004B5798"/>
    <w:rsid w:val="004C29B1"/>
    <w:rsid w:val="004C2C65"/>
    <w:rsid w:val="004C3E2A"/>
    <w:rsid w:val="004D032E"/>
    <w:rsid w:val="004D1DE8"/>
    <w:rsid w:val="004D6A49"/>
    <w:rsid w:val="004D78E5"/>
    <w:rsid w:val="004E04BB"/>
    <w:rsid w:val="004E281A"/>
    <w:rsid w:val="004E49D8"/>
    <w:rsid w:val="004E51A7"/>
    <w:rsid w:val="004F4DA9"/>
    <w:rsid w:val="0050633D"/>
    <w:rsid w:val="00506377"/>
    <w:rsid w:val="0051099D"/>
    <w:rsid w:val="00512CB6"/>
    <w:rsid w:val="00513CAD"/>
    <w:rsid w:val="00515B99"/>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0BD1"/>
    <w:rsid w:val="005714D4"/>
    <w:rsid w:val="00572FA7"/>
    <w:rsid w:val="00574E0E"/>
    <w:rsid w:val="00575833"/>
    <w:rsid w:val="00575F65"/>
    <w:rsid w:val="00575F88"/>
    <w:rsid w:val="00576E85"/>
    <w:rsid w:val="00582B99"/>
    <w:rsid w:val="005864E1"/>
    <w:rsid w:val="0058771F"/>
    <w:rsid w:val="005932CA"/>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6674"/>
    <w:rsid w:val="00607B4C"/>
    <w:rsid w:val="00611F35"/>
    <w:rsid w:val="00615EAB"/>
    <w:rsid w:val="0061738C"/>
    <w:rsid w:val="00623A07"/>
    <w:rsid w:val="0063203F"/>
    <w:rsid w:val="00632DBA"/>
    <w:rsid w:val="006404F0"/>
    <w:rsid w:val="00643D36"/>
    <w:rsid w:val="006443B0"/>
    <w:rsid w:val="0064503F"/>
    <w:rsid w:val="00645F03"/>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C5DE2"/>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57DCC"/>
    <w:rsid w:val="00763C67"/>
    <w:rsid w:val="007656C4"/>
    <w:rsid w:val="007708E0"/>
    <w:rsid w:val="00771429"/>
    <w:rsid w:val="0077143D"/>
    <w:rsid w:val="00776398"/>
    <w:rsid w:val="0077772A"/>
    <w:rsid w:val="0078040E"/>
    <w:rsid w:val="00784C41"/>
    <w:rsid w:val="0078544C"/>
    <w:rsid w:val="00791216"/>
    <w:rsid w:val="00793125"/>
    <w:rsid w:val="0079640F"/>
    <w:rsid w:val="007A2C7D"/>
    <w:rsid w:val="007A2D39"/>
    <w:rsid w:val="007A3A99"/>
    <w:rsid w:val="007A617C"/>
    <w:rsid w:val="007A7F7D"/>
    <w:rsid w:val="007B21B6"/>
    <w:rsid w:val="007B4AD3"/>
    <w:rsid w:val="007C1B7C"/>
    <w:rsid w:val="007C30D8"/>
    <w:rsid w:val="007C511D"/>
    <w:rsid w:val="007C76E3"/>
    <w:rsid w:val="007D3B8B"/>
    <w:rsid w:val="007E0323"/>
    <w:rsid w:val="007E179D"/>
    <w:rsid w:val="007E19C9"/>
    <w:rsid w:val="007E3D9B"/>
    <w:rsid w:val="007E6774"/>
    <w:rsid w:val="007F040B"/>
    <w:rsid w:val="007F1410"/>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4D47"/>
    <w:rsid w:val="0087655F"/>
    <w:rsid w:val="00877268"/>
    <w:rsid w:val="00890652"/>
    <w:rsid w:val="00892E4D"/>
    <w:rsid w:val="00894339"/>
    <w:rsid w:val="00897EC7"/>
    <w:rsid w:val="008A653E"/>
    <w:rsid w:val="008A6CD9"/>
    <w:rsid w:val="008B2E48"/>
    <w:rsid w:val="008B33D9"/>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259D"/>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6E36"/>
    <w:rsid w:val="0095189B"/>
    <w:rsid w:val="009544B4"/>
    <w:rsid w:val="009552E2"/>
    <w:rsid w:val="00960CF0"/>
    <w:rsid w:val="00962E16"/>
    <w:rsid w:val="00966CC9"/>
    <w:rsid w:val="00970676"/>
    <w:rsid w:val="00973546"/>
    <w:rsid w:val="00976434"/>
    <w:rsid w:val="00977F04"/>
    <w:rsid w:val="009845BA"/>
    <w:rsid w:val="00990C88"/>
    <w:rsid w:val="009911B3"/>
    <w:rsid w:val="009948D5"/>
    <w:rsid w:val="00996B85"/>
    <w:rsid w:val="009970A3"/>
    <w:rsid w:val="00997BFA"/>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29A"/>
    <w:rsid w:val="009E5CFD"/>
    <w:rsid w:val="009F1CC3"/>
    <w:rsid w:val="009F22C9"/>
    <w:rsid w:val="009F3A1A"/>
    <w:rsid w:val="009F4F22"/>
    <w:rsid w:val="009F51FE"/>
    <w:rsid w:val="00A00667"/>
    <w:rsid w:val="00A026B9"/>
    <w:rsid w:val="00A05D20"/>
    <w:rsid w:val="00A06957"/>
    <w:rsid w:val="00A12171"/>
    <w:rsid w:val="00A123B5"/>
    <w:rsid w:val="00A1481E"/>
    <w:rsid w:val="00A14A59"/>
    <w:rsid w:val="00A15891"/>
    <w:rsid w:val="00A165AB"/>
    <w:rsid w:val="00A20742"/>
    <w:rsid w:val="00A22BCB"/>
    <w:rsid w:val="00A24068"/>
    <w:rsid w:val="00A31081"/>
    <w:rsid w:val="00A32078"/>
    <w:rsid w:val="00A341C3"/>
    <w:rsid w:val="00A37BE7"/>
    <w:rsid w:val="00A46AA2"/>
    <w:rsid w:val="00A51EE2"/>
    <w:rsid w:val="00A55773"/>
    <w:rsid w:val="00A571D4"/>
    <w:rsid w:val="00A573CA"/>
    <w:rsid w:val="00A636C2"/>
    <w:rsid w:val="00A6661A"/>
    <w:rsid w:val="00A71E6C"/>
    <w:rsid w:val="00A7543B"/>
    <w:rsid w:val="00A765FE"/>
    <w:rsid w:val="00A823B5"/>
    <w:rsid w:val="00A82703"/>
    <w:rsid w:val="00A82ADE"/>
    <w:rsid w:val="00A864C2"/>
    <w:rsid w:val="00A9015A"/>
    <w:rsid w:val="00A92F5C"/>
    <w:rsid w:val="00A9475A"/>
    <w:rsid w:val="00A966EB"/>
    <w:rsid w:val="00AA0DAE"/>
    <w:rsid w:val="00AA2132"/>
    <w:rsid w:val="00AA55FF"/>
    <w:rsid w:val="00AB0E70"/>
    <w:rsid w:val="00AB1328"/>
    <w:rsid w:val="00AB1B77"/>
    <w:rsid w:val="00AB2460"/>
    <w:rsid w:val="00AB59AC"/>
    <w:rsid w:val="00AC02E9"/>
    <w:rsid w:val="00AC1F3C"/>
    <w:rsid w:val="00AC5B45"/>
    <w:rsid w:val="00AD10FB"/>
    <w:rsid w:val="00AD791A"/>
    <w:rsid w:val="00AD7B4C"/>
    <w:rsid w:val="00AE0535"/>
    <w:rsid w:val="00AE0DA3"/>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0B11"/>
    <w:rsid w:val="00B5479D"/>
    <w:rsid w:val="00B54AE4"/>
    <w:rsid w:val="00B622F0"/>
    <w:rsid w:val="00B70C81"/>
    <w:rsid w:val="00B722EA"/>
    <w:rsid w:val="00B73158"/>
    <w:rsid w:val="00B73802"/>
    <w:rsid w:val="00B76BC3"/>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08AB"/>
    <w:rsid w:val="00C2391A"/>
    <w:rsid w:val="00C24DDD"/>
    <w:rsid w:val="00C36983"/>
    <w:rsid w:val="00C373B1"/>
    <w:rsid w:val="00C459F2"/>
    <w:rsid w:val="00C47845"/>
    <w:rsid w:val="00C54BC9"/>
    <w:rsid w:val="00C60412"/>
    <w:rsid w:val="00C605FA"/>
    <w:rsid w:val="00C628C7"/>
    <w:rsid w:val="00C70F56"/>
    <w:rsid w:val="00C719C0"/>
    <w:rsid w:val="00C731D1"/>
    <w:rsid w:val="00C77CD4"/>
    <w:rsid w:val="00C77E81"/>
    <w:rsid w:val="00C8138D"/>
    <w:rsid w:val="00C824A3"/>
    <w:rsid w:val="00C94CC3"/>
    <w:rsid w:val="00C95D5B"/>
    <w:rsid w:val="00CA0167"/>
    <w:rsid w:val="00CA22BC"/>
    <w:rsid w:val="00CA280C"/>
    <w:rsid w:val="00CA5BF7"/>
    <w:rsid w:val="00CA631C"/>
    <w:rsid w:val="00CA71D9"/>
    <w:rsid w:val="00CB39E2"/>
    <w:rsid w:val="00CB4557"/>
    <w:rsid w:val="00CB736E"/>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4C51"/>
    <w:rsid w:val="00D87ECF"/>
    <w:rsid w:val="00D9435C"/>
    <w:rsid w:val="00D94DF8"/>
    <w:rsid w:val="00DA03F2"/>
    <w:rsid w:val="00DA1A21"/>
    <w:rsid w:val="00DA454F"/>
    <w:rsid w:val="00DA4EC4"/>
    <w:rsid w:val="00DB0FD6"/>
    <w:rsid w:val="00DC5D24"/>
    <w:rsid w:val="00DC76C7"/>
    <w:rsid w:val="00DC7E48"/>
    <w:rsid w:val="00DD12E0"/>
    <w:rsid w:val="00DD2C8F"/>
    <w:rsid w:val="00DD5AD1"/>
    <w:rsid w:val="00DD617E"/>
    <w:rsid w:val="00DD6677"/>
    <w:rsid w:val="00DD740D"/>
    <w:rsid w:val="00DD7F28"/>
    <w:rsid w:val="00DE1483"/>
    <w:rsid w:val="00DE1834"/>
    <w:rsid w:val="00DE3E99"/>
    <w:rsid w:val="00DE7844"/>
    <w:rsid w:val="00DE78B1"/>
    <w:rsid w:val="00DF00F1"/>
    <w:rsid w:val="00DF4C6B"/>
    <w:rsid w:val="00DF5AC8"/>
    <w:rsid w:val="00DF68DB"/>
    <w:rsid w:val="00E013E5"/>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602F"/>
    <w:rsid w:val="00EB75DE"/>
    <w:rsid w:val="00EC4FB2"/>
    <w:rsid w:val="00EC7222"/>
    <w:rsid w:val="00ED3D23"/>
    <w:rsid w:val="00ED4F04"/>
    <w:rsid w:val="00EE3BEE"/>
    <w:rsid w:val="00EE596E"/>
    <w:rsid w:val="00EE5FE1"/>
    <w:rsid w:val="00EF26CC"/>
    <w:rsid w:val="00EF3B47"/>
    <w:rsid w:val="00EF3C32"/>
    <w:rsid w:val="00EF5D94"/>
    <w:rsid w:val="00F005B1"/>
    <w:rsid w:val="00F058D4"/>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688"/>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3172"/>
    <w:rsid w:val="00FC1271"/>
    <w:rsid w:val="00FC1FE5"/>
    <w:rsid w:val="00FD02E3"/>
    <w:rsid w:val="00FD12CB"/>
    <w:rsid w:val="00FD5575"/>
    <w:rsid w:val="00FE4BEF"/>
    <w:rsid w:val="00FE56E0"/>
    <w:rsid w:val="00FE6ADC"/>
    <w:rsid w:val="00FF122B"/>
    <w:rsid w:val="00FF595E"/>
    <w:rsid w:val="00FF6137"/>
    <w:rsid w:val="00FF64CC"/>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fontstyle01">
    <w:name w:val="fontstyle01"/>
    <w:basedOn w:val="DefaultParagraphFont"/>
    <w:rsid w:val="00E013E5"/>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B2141-AA51-4547-85F3-D38FA67F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167</cp:revision>
  <cp:lastPrinted>2024-12-04T07:08:00Z</cp:lastPrinted>
  <dcterms:created xsi:type="dcterms:W3CDTF">2022-12-06T08:34:00Z</dcterms:created>
  <dcterms:modified xsi:type="dcterms:W3CDTF">2025-01-08T11:22:00Z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