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A6EFE" w14:textId="77777777" w:rsidR="00C65526" w:rsidRDefault="00C65526">
      <w:pPr>
        <w:widowControl w:val="0"/>
        <w:pBdr>
          <w:top w:val="nil"/>
          <w:left w:val="nil"/>
          <w:bottom w:val="nil"/>
          <w:right w:val="nil"/>
          <w:between w:val="nil"/>
        </w:pBdr>
        <w:spacing w:after="0"/>
        <w:rPr>
          <w:rFonts w:ascii="Arial" w:eastAsia="Arial" w:hAnsi="Arial" w:cs="Arial"/>
        </w:rPr>
      </w:pPr>
    </w:p>
    <w:tbl>
      <w:tblPr>
        <w:tblStyle w:val="a"/>
        <w:tblpPr w:leftFromText="180" w:rightFromText="180" w:vertAnchor="text" w:tblpX="5485" w:tblpY="1"/>
        <w:tblW w:w="5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
        <w:gridCol w:w="361"/>
        <w:gridCol w:w="361"/>
        <w:gridCol w:w="361"/>
        <w:gridCol w:w="361"/>
        <w:gridCol w:w="361"/>
        <w:gridCol w:w="361"/>
        <w:gridCol w:w="361"/>
        <w:gridCol w:w="276"/>
        <w:gridCol w:w="445"/>
        <w:gridCol w:w="361"/>
        <w:gridCol w:w="361"/>
        <w:gridCol w:w="361"/>
      </w:tblGrid>
      <w:tr w:rsidR="00C65526" w14:paraId="5182567A" w14:textId="77777777">
        <w:trPr>
          <w:trHeight w:val="396"/>
        </w:trPr>
        <w:tc>
          <w:tcPr>
            <w:tcW w:w="1029" w:type="dxa"/>
            <w:vAlign w:val="center"/>
          </w:tcPr>
          <w:p w14:paraId="4CE106C6" w14:textId="77777777" w:rsidR="00C65526" w:rsidRDefault="00F37559">
            <w:pPr>
              <w:spacing w:after="0"/>
              <w:jc w:val="center"/>
              <w:rPr>
                <w:rFonts w:ascii="Arial" w:eastAsia="Arial" w:hAnsi="Arial" w:cs="Arial"/>
              </w:rPr>
            </w:pPr>
            <w:r>
              <w:rPr>
                <w:rFonts w:ascii="Arial" w:eastAsia="Arial" w:hAnsi="Arial" w:cs="Arial"/>
              </w:rPr>
              <w:t>Roll No.</w:t>
            </w:r>
          </w:p>
        </w:tc>
        <w:tc>
          <w:tcPr>
            <w:tcW w:w="361" w:type="dxa"/>
            <w:vAlign w:val="center"/>
          </w:tcPr>
          <w:p w14:paraId="6FCDC78C" w14:textId="77777777" w:rsidR="00C65526" w:rsidRDefault="00C65526">
            <w:pPr>
              <w:spacing w:after="0"/>
              <w:jc w:val="center"/>
              <w:rPr>
                <w:rFonts w:ascii="Arial" w:eastAsia="Arial" w:hAnsi="Arial" w:cs="Arial"/>
              </w:rPr>
            </w:pPr>
          </w:p>
        </w:tc>
        <w:tc>
          <w:tcPr>
            <w:tcW w:w="361" w:type="dxa"/>
            <w:vAlign w:val="center"/>
          </w:tcPr>
          <w:p w14:paraId="446D3C19" w14:textId="77777777" w:rsidR="00C65526" w:rsidRDefault="00C65526">
            <w:pPr>
              <w:spacing w:after="0"/>
              <w:jc w:val="center"/>
              <w:rPr>
                <w:rFonts w:ascii="Arial" w:eastAsia="Arial" w:hAnsi="Arial" w:cs="Arial"/>
              </w:rPr>
            </w:pPr>
          </w:p>
        </w:tc>
        <w:tc>
          <w:tcPr>
            <w:tcW w:w="361" w:type="dxa"/>
            <w:vAlign w:val="center"/>
          </w:tcPr>
          <w:p w14:paraId="2DA756D6" w14:textId="77777777" w:rsidR="00C65526" w:rsidRDefault="00C65526">
            <w:pPr>
              <w:spacing w:after="0"/>
              <w:jc w:val="center"/>
              <w:rPr>
                <w:rFonts w:ascii="Arial" w:eastAsia="Arial" w:hAnsi="Arial" w:cs="Arial"/>
              </w:rPr>
            </w:pPr>
          </w:p>
        </w:tc>
        <w:tc>
          <w:tcPr>
            <w:tcW w:w="361" w:type="dxa"/>
            <w:vAlign w:val="center"/>
          </w:tcPr>
          <w:p w14:paraId="07BB1BB9" w14:textId="77777777" w:rsidR="00C65526" w:rsidRDefault="00C65526">
            <w:pPr>
              <w:spacing w:after="0"/>
              <w:jc w:val="center"/>
              <w:rPr>
                <w:rFonts w:ascii="Arial" w:eastAsia="Arial" w:hAnsi="Arial" w:cs="Arial"/>
              </w:rPr>
            </w:pPr>
          </w:p>
        </w:tc>
        <w:tc>
          <w:tcPr>
            <w:tcW w:w="361" w:type="dxa"/>
            <w:vAlign w:val="center"/>
          </w:tcPr>
          <w:p w14:paraId="302342BA" w14:textId="77777777" w:rsidR="00C65526" w:rsidRDefault="00C65526">
            <w:pPr>
              <w:spacing w:after="0"/>
              <w:jc w:val="center"/>
              <w:rPr>
                <w:rFonts w:ascii="Arial" w:eastAsia="Arial" w:hAnsi="Arial" w:cs="Arial"/>
              </w:rPr>
            </w:pPr>
          </w:p>
        </w:tc>
        <w:tc>
          <w:tcPr>
            <w:tcW w:w="361" w:type="dxa"/>
            <w:vAlign w:val="center"/>
          </w:tcPr>
          <w:p w14:paraId="53C3AE17" w14:textId="77777777" w:rsidR="00C65526" w:rsidRDefault="00C65526">
            <w:pPr>
              <w:spacing w:after="0"/>
              <w:jc w:val="center"/>
              <w:rPr>
                <w:rFonts w:ascii="Arial" w:eastAsia="Arial" w:hAnsi="Arial" w:cs="Arial"/>
              </w:rPr>
            </w:pPr>
          </w:p>
        </w:tc>
        <w:tc>
          <w:tcPr>
            <w:tcW w:w="361" w:type="dxa"/>
            <w:vAlign w:val="center"/>
          </w:tcPr>
          <w:p w14:paraId="14FA7E00" w14:textId="77777777" w:rsidR="00C65526" w:rsidRDefault="00C65526">
            <w:pPr>
              <w:spacing w:after="0"/>
              <w:jc w:val="center"/>
              <w:rPr>
                <w:rFonts w:ascii="Arial" w:eastAsia="Arial" w:hAnsi="Arial" w:cs="Arial"/>
              </w:rPr>
            </w:pPr>
          </w:p>
        </w:tc>
        <w:tc>
          <w:tcPr>
            <w:tcW w:w="276" w:type="dxa"/>
            <w:vAlign w:val="center"/>
          </w:tcPr>
          <w:p w14:paraId="68C09113" w14:textId="77777777" w:rsidR="00C65526" w:rsidRDefault="00C65526">
            <w:pPr>
              <w:spacing w:after="0"/>
              <w:jc w:val="center"/>
              <w:rPr>
                <w:rFonts w:ascii="Arial" w:eastAsia="Arial" w:hAnsi="Arial" w:cs="Arial"/>
              </w:rPr>
            </w:pPr>
          </w:p>
        </w:tc>
        <w:tc>
          <w:tcPr>
            <w:tcW w:w="445" w:type="dxa"/>
            <w:vAlign w:val="center"/>
          </w:tcPr>
          <w:p w14:paraId="3E8A8641" w14:textId="77777777" w:rsidR="00C65526" w:rsidRDefault="00C65526">
            <w:pPr>
              <w:spacing w:after="0"/>
              <w:jc w:val="center"/>
              <w:rPr>
                <w:rFonts w:ascii="Arial" w:eastAsia="Arial" w:hAnsi="Arial" w:cs="Arial"/>
              </w:rPr>
            </w:pPr>
          </w:p>
        </w:tc>
        <w:tc>
          <w:tcPr>
            <w:tcW w:w="361" w:type="dxa"/>
            <w:vAlign w:val="center"/>
          </w:tcPr>
          <w:p w14:paraId="634D4B38" w14:textId="77777777" w:rsidR="00C65526" w:rsidRDefault="00C65526">
            <w:pPr>
              <w:spacing w:after="0"/>
              <w:jc w:val="center"/>
              <w:rPr>
                <w:rFonts w:ascii="Arial" w:eastAsia="Arial" w:hAnsi="Arial" w:cs="Arial"/>
              </w:rPr>
            </w:pPr>
          </w:p>
        </w:tc>
        <w:tc>
          <w:tcPr>
            <w:tcW w:w="361" w:type="dxa"/>
            <w:vAlign w:val="center"/>
          </w:tcPr>
          <w:p w14:paraId="274B9ADB" w14:textId="77777777" w:rsidR="00C65526" w:rsidRDefault="00C65526">
            <w:pPr>
              <w:spacing w:after="0"/>
              <w:jc w:val="center"/>
              <w:rPr>
                <w:rFonts w:ascii="Arial" w:eastAsia="Arial" w:hAnsi="Arial" w:cs="Arial"/>
              </w:rPr>
            </w:pPr>
          </w:p>
        </w:tc>
        <w:tc>
          <w:tcPr>
            <w:tcW w:w="361" w:type="dxa"/>
            <w:vAlign w:val="center"/>
          </w:tcPr>
          <w:p w14:paraId="1A809289" w14:textId="77777777" w:rsidR="00C65526" w:rsidRDefault="00C65526">
            <w:pPr>
              <w:spacing w:after="0"/>
              <w:jc w:val="center"/>
              <w:rPr>
                <w:rFonts w:ascii="Arial" w:eastAsia="Arial" w:hAnsi="Arial" w:cs="Arial"/>
              </w:rPr>
            </w:pPr>
          </w:p>
        </w:tc>
      </w:tr>
    </w:tbl>
    <w:p w14:paraId="103C75D1" w14:textId="77777777" w:rsidR="00C65526" w:rsidRDefault="00C65526">
      <w:pPr>
        <w:pBdr>
          <w:top w:val="nil"/>
          <w:left w:val="nil"/>
          <w:bottom w:val="nil"/>
          <w:right w:val="nil"/>
          <w:between w:val="nil"/>
        </w:pBdr>
        <w:spacing w:after="0"/>
        <w:jc w:val="center"/>
        <w:rPr>
          <w:rFonts w:ascii="Arial" w:eastAsia="Arial" w:hAnsi="Arial" w:cs="Arial"/>
          <w:b/>
          <w:smallCaps/>
          <w:sz w:val="28"/>
          <w:szCs w:val="28"/>
        </w:rPr>
      </w:pPr>
    </w:p>
    <w:p w14:paraId="7A809130" w14:textId="77777777" w:rsidR="00C65526" w:rsidRDefault="00F37559">
      <w:pPr>
        <w:pBdr>
          <w:top w:val="nil"/>
          <w:left w:val="nil"/>
          <w:bottom w:val="nil"/>
          <w:right w:val="nil"/>
          <w:between w:val="nil"/>
        </w:pBdr>
        <w:spacing w:after="0"/>
        <w:rPr>
          <w:rFonts w:ascii="Arial" w:eastAsia="Arial" w:hAnsi="Arial" w:cs="Arial"/>
          <w:b/>
          <w:smallCaps/>
          <w:sz w:val="28"/>
          <w:szCs w:val="28"/>
        </w:rPr>
      </w:pPr>
      <w:r>
        <w:rPr>
          <w:rFonts w:ascii="Arial" w:eastAsia="Arial" w:hAnsi="Arial" w:cs="Arial"/>
          <w:b/>
          <w:smallCaps/>
          <w:sz w:val="28"/>
          <w:szCs w:val="28"/>
        </w:rPr>
        <w:t xml:space="preserve">  </w:t>
      </w:r>
      <w:r>
        <w:rPr>
          <w:noProof/>
          <w:lang w:val="en-IN" w:eastAsia="en-IN"/>
        </w:rPr>
        <w:drawing>
          <wp:anchor distT="0" distB="0" distL="114300" distR="114300" simplePos="0" relativeHeight="251658240" behindDoc="0" locked="0" layoutInCell="1" hidden="0" allowOverlap="1" wp14:anchorId="1A5A6D6F" wp14:editId="1A24FCAA">
            <wp:simplePos x="0" y="0"/>
            <wp:positionH relativeFrom="column">
              <wp:posOffset>495300</wp:posOffset>
            </wp:positionH>
            <wp:positionV relativeFrom="paragraph">
              <wp:posOffset>62865</wp:posOffset>
            </wp:positionV>
            <wp:extent cx="806255" cy="624452"/>
            <wp:effectExtent l="0" t="0" r="0" b="0"/>
            <wp:wrapNone/>
            <wp:docPr id="2" name="image1.png" descr="Z:\Shahbaz Khan\logo.png"/>
            <wp:cNvGraphicFramePr/>
            <a:graphic xmlns:a="http://schemas.openxmlformats.org/drawingml/2006/main">
              <a:graphicData uri="http://schemas.openxmlformats.org/drawingml/2006/picture">
                <pic:pic xmlns:pic="http://schemas.openxmlformats.org/drawingml/2006/picture">
                  <pic:nvPicPr>
                    <pic:cNvPr id="0" name="image1.png" descr="Z:\Shahbaz Khan\logo.png"/>
                    <pic:cNvPicPr preferRelativeResize="0"/>
                  </pic:nvPicPr>
                  <pic:blipFill>
                    <a:blip r:embed="rId8"/>
                    <a:srcRect/>
                    <a:stretch>
                      <a:fillRect/>
                    </a:stretch>
                  </pic:blipFill>
                  <pic:spPr>
                    <a:xfrm>
                      <a:off x="0" y="0"/>
                      <a:ext cx="806255" cy="624452"/>
                    </a:xfrm>
                    <a:prstGeom prst="rect">
                      <a:avLst/>
                    </a:prstGeom>
                    <a:ln/>
                  </pic:spPr>
                </pic:pic>
              </a:graphicData>
            </a:graphic>
          </wp:anchor>
        </w:drawing>
      </w:r>
    </w:p>
    <w:p w14:paraId="314EDC78" w14:textId="77777777" w:rsidR="00C65526" w:rsidRDefault="00F37559">
      <w:pPr>
        <w:pBdr>
          <w:top w:val="nil"/>
          <w:left w:val="nil"/>
          <w:bottom w:val="nil"/>
          <w:right w:val="nil"/>
          <w:between w:val="nil"/>
        </w:pBdr>
        <w:spacing w:after="0"/>
        <w:rPr>
          <w:rFonts w:ascii="Cambria" w:eastAsia="Cambria" w:hAnsi="Cambria" w:cs="Cambria"/>
          <w:b/>
          <w:smallCaps/>
          <w:sz w:val="36"/>
          <w:szCs w:val="36"/>
        </w:rPr>
      </w:pPr>
      <w:r>
        <w:rPr>
          <w:rFonts w:ascii="Arial" w:eastAsia="Arial" w:hAnsi="Arial" w:cs="Arial"/>
          <w:b/>
          <w:smallCaps/>
          <w:sz w:val="28"/>
          <w:szCs w:val="28"/>
        </w:rPr>
        <w:t xml:space="preserve">                                     </w:t>
      </w:r>
      <w:r>
        <w:rPr>
          <w:rFonts w:ascii="Cambria" w:eastAsia="Cambria" w:hAnsi="Cambria" w:cs="Cambria"/>
          <w:b/>
          <w:smallCaps/>
          <w:sz w:val="44"/>
          <w:szCs w:val="44"/>
        </w:rPr>
        <w:t>PRESIDENCY UNIVERSITY</w:t>
      </w:r>
    </w:p>
    <w:p w14:paraId="396CAF27" w14:textId="77777777" w:rsidR="00C65526" w:rsidRDefault="00F37559">
      <w:pPr>
        <w:spacing w:before="280" w:after="280" w:line="240" w:lineRule="auto"/>
        <w:rPr>
          <w:rFonts w:ascii="Cambria" w:eastAsia="Cambria" w:hAnsi="Cambria" w:cs="Cambria"/>
          <w:b/>
          <w:smallCaps/>
          <w:sz w:val="28"/>
          <w:szCs w:val="28"/>
        </w:rPr>
      </w:pPr>
      <w:r>
        <w:rPr>
          <w:rFonts w:ascii="Times New Roman" w:hAnsi="Times New Roman" w:cs="Times New Roman"/>
          <w:sz w:val="24"/>
          <w:szCs w:val="24"/>
        </w:rPr>
        <w:t xml:space="preserve">                                          </w:t>
      </w:r>
      <w:r>
        <w:rPr>
          <w:rFonts w:ascii="Cambria" w:eastAsia="Cambria" w:hAnsi="Cambria" w:cs="Cambria"/>
          <w:b/>
          <w:smallCaps/>
          <w:sz w:val="28"/>
          <w:szCs w:val="28"/>
        </w:rPr>
        <w:t xml:space="preserve">                              BENGALURU</w:t>
      </w:r>
    </w:p>
    <w:tbl>
      <w:tblPr>
        <w:tblStyle w:val="a0"/>
        <w:tblW w:w="10806" w:type="dxa"/>
        <w:tblInd w:w="-14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400" w:firstRow="0" w:lastRow="0" w:firstColumn="0" w:lastColumn="0" w:noHBand="0" w:noVBand="1"/>
      </w:tblPr>
      <w:tblGrid>
        <w:gridCol w:w="10806"/>
      </w:tblGrid>
      <w:tr w:rsidR="00C65526" w14:paraId="18BB72B5" w14:textId="77777777">
        <w:trPr>
          <w:trHeight w:val="627"/>
        </w:trPr>
        <w:tc>
          <w:tcPr>
            <w:tcW w:w="10806" w:type="dxa"/>
            <w:vAlign w:val="center"/>
          </w:tcPr>
          <w:p w14:paraId="1988308E" w14:textId="2C3B31FB" w:rsidR="00C65526" w:rsidRDefault="008A7809">
            <w:pPr>
              <w:spacing w:after="0" w:line="360" w:lineRule="auto"/>
              <w:ind w:firstLine="30"/>
              <w:jc w:val="center"/>
              <w:rPr>
                <w:rFonts w:ascii="Cambria" w:eastAsia="Cambria" w:hAnsi="Cambria" w:cs="Cambria"/>
                <w:b/>
                <w:sz w:val="24"/>
                <w:szCs w:val="24"/>
              </w:rPr>
            </w:pPr>
            <w:r>
              <w:rPr>
                <w:rFonts w:ascii="Cambria" w:hAnsi="Cambria" w:cstheme="minorHAnsi"/>
                <w:b/>
                <w:sz w:val="28"/>
                <w:szCs w:val="28"/>
              </w:rPr>
              <w:t>End - Term Examinations – JANUARY 2025</w:t>
            </w:r>
          </w:p>
        </w:tc>
      </w:tr>
      <w:tr w:rsidR="00C65526" w14:paraId="40049D49" w14:textId="77777777">
        <w:trPr>
          <w:trHeight w:val="609"/>
        </w:trPr>
        <w:tc>
          <w:tcPr>
            <w:tcW w:w="10806" w:type="dxa"/>
            <w:vAlign w:val="center"/>
          </w:tcPr>
          <w:p w14:paraId="6A2C494A" w14:textId="69D21C47" w:rsidR="00C65526" w:rsidRDefault="00904AC9">
            <w:pPr>
              <w:spacing w:after="0" w:line="360" w:lineRule="auto"/>
              <w:ind w:firstLine="30"/>
              <w:rPr>
                <w:rFonts w:ascii="Cambria" w:eastAsia="Cambria" w:hAnsi="Cambria" w:cs="Cambria"/>
                <w:b/>
                <w:sz w:val="24"/>
                <w:szCs w:val="24"/>
              </w:rPr>
            </w:pPr>
            <w:r>
              <w:rPr>
                <w:rFonts w:ascii="Cambria" w:hAnsi="Cambria" w:cstheme="minorHAnsi"/>
                <w:b/>
                <w:color w:val="000000" w:themeColor="text1"/>
                <w:sz w:val="24"/>
                <w:szCs w:val="24"/>
              </w:rPr>
              <w:t>Date:</w:t>
            </w:r>
            <w:r>
              <w:rPr>
                <w:rFonts w:ascii="Cambria" w:hAnsi="Cambria" w:cstheme="minorHAnsi"/>
                <w:color w:val="000000" w:themeColor="text1"/>
                <w:sz w:val="24"/>
                <w:szCs w:val="24"/>
              </w:rPr>
              <w:t xml:space="preserve"> 0</w:t>
            </w:r>
            <w:r>
              <w:rPr>
                <w:rFonts w:ascii="Cambria" w:hAnsi="Cambria" w:cstheme="minorHAnsi"/>
                <w:color w:val="000000" w:themeColor="text1"/>
                <w:sz w:val="24"/>
                <w:szCs w:val="24"/>
                <w:lang w:val="en-IN"/>
              </w:rPr>
              <w:t>3</w:t>
            </w:r>
            <w:r>
              <w:rPr>
                <w:rFonts w:ascii="Cambria" w:hAnsi="Cambria" w:cstheme="minorHAnsi"/>
                <w:color w:val="000000" w:themeColor="text1"/>
                <w:sz w:val="24"/>
                <w:szCs w:val="24"/>
              </w:rPr>
              <w:t>-  0</w:t>
            </w:r>
            <w:r>
              <w:rPr>
                <w:rFonts w:ascii="Cambria" w:hAnsi="Cambria" w:cstheme="minorHAnsi"/>
                <w:color w:val="000000" w:themeColor="text1"/>
                <w:sz w:val="24"/>
                <w:szCs w:val="24"/>
                <w:lang w:val="en-IN"/>
              </w:rPr>
              <w:t>1</w:t>
            </w:r>
            <w:r>
              <w:rPr>
                <w:rFonts w:ascii="Cambria" w:hAnsi="Cambria" w:cstheme="minorHAnsi"/>
                <w:color w:val="000000" w:themeColor="text1"/>
                <w:sz w:val="24"/>
                <w:szCs w:val="24"/>
              </w:rPr>
              <w:t xml:space="preserve"> - </w:t>
            </w:r>
            <w:r>
              <w:rPr>
                <w:rFonts w:ascii="Cambria" w:hAnsi="Cambria" w:cstheme="minorHAnsi"/>
                <w:color w:val="000000" w:themeColor="text1"/>
                <w:sz w:val="24"/>
                <w:szCs w:val="24"/>
                <w:lang w:val="en-IN"/>
              </w:rPr>
              <w:t>2025</w:t>
            </w:r>
            <w:r>
              <w:rPr>
                <w:rFonts w:ascii="Cambria" w:hAnsi="Cambria" w:cstheme="minorHAnsi"/>
                <w:color w:val="000000" w:themeColor="text1"/>
                <w:sz w:val="24"/>
                <w:szCs w:val="24"/>
              </w:rPr>
              <w:t xml:space="preserve">                                                                                                     </w:t>
            </w:r>
            <w:r>
              <w:rPr>
                <w:rFonts w:ascii="Cambria" w:hAnsi="Cambria" w:cstheme="minorHAnsi"/>
                <w:b/>
                <w:color w:val="000000" w:themeColor="text1"/>
                <w:sz w:val="24"/>
                <w:szCs w:val="24"/>
              </w:rPr>
              <w:t>Time:</w:t>
            </w:r>
            <w:r>
              <w:rPr>
                <w:rFonts w:ascii="Cambria" w:hAnsi="Cambria" w:cstheme="minorHAnsi"/>
                <w:color w:val="000000" w:themeColor="text1"/>
                <w:sz w:val="24"/>
                <w:szCs w:val="24"/>
              </w:rPr>
              <w:t xml:space="preserve"> </w:t>
            </w:r>
            <w:r>
              <w:rPr>
                <w:rFonts w:ascii="Cambria" w:hAnsi="Cambria" w:cstheme="minorHAnsi"/>
                <w:color w:val="000000" w:themeColor="text1"/>
                <w:sz w:val="24"/>
                <w:szCs w:val="24"/>
                <w:lang w:val="en-IN"/>
              </w:rPr>
              <w:t>1</w:t>
            </w:r>
            <w:r>
              <w:rPr>
                <w:rFonts w:ascii="Cambria" w:hAnsi="Cambria" w:cstheme="minorHAnsi"/>
                <w:color w:val="000000" w:themeColor="text1"/>
                <w:sz w:val="24"/>
                <w:szCs w:val="24"/>
              </w:rPr>
              <w:t xml:space="preserve">:00 </w:t>
            </w:r>
            <w:r>
              <w:rPr>
                <w:rFonts w:ascii="Cambria" w:hAnsi="Cambria" w:cstheme="minorHAnsi"/>
                <w:color w:val="000000" w:themeColor="text1"/>
                <w:sz w:val="24"/>
                <w:szCs w:val="24"/>
                <w:lang w:val="en-IN"/>
              </w:rPr>
              <w:t>p</w:t>
            </w:r>
            <w:r>
              <w:rPr>
                <w:rFonts w:ascii="Cambria" w:hAnsi="Cambria" w:cstheme="minorHAnsi"/>
                <w:color w:val="000000" w:themeColor="text1"/>
                <w:sz w:val="24"/>
                <w:szCs w:val="24"/>
              </w:rPr>
              <w:t xml:space="preserve">m – </w:t>
            </w:r>
            <w:r>
              <w:rPr>
                <w:rFonts w:ascii="Cambria" w:hAnsi="Cambria" w:cstheme="minorHAnsi"/>
                <w:color w:val="000000" w:themeColor="text1"/>
                <w:sz w:val="24"/>
                <w:szCs w:val="24"/>
                <w:lang w:val="en-IN"/>
              </w:rPr>
              <w:t>4</w:t>
            </w:r>
            <w:r>
              <w:rPr>
                <w:rFonts w:ascii="Cambria" w:hAnsi="Cambria" w:cstheme="minorHAnsi"/>
                <w:color w:val="000000" w:themeColor="text1"/>
                <w:sz w:val="24"/>
                <w:szCs w:val="24"/>
              </w:rPr>
              <w:t>:00 pm</w:t>
            </w:r>
          </w:p>
        </w:tc>
      </w:tr>
    </w:tbl>
    <w:p w14:paraId="0C12C799" w14:textId="77777777" w:rsidR="00C65526" w:rsidRDefault="00C65526">
      <w:pPr>
        <w:spacing w:after="0"/>
        <w:rPr>
          <w:rFonts w:ascii="Cambria" w:eastAsia="Cambria" w:hAnsi="Cambria" w:cs="Cambria"/>
          <w:b/>
          <w:sz w:val="28"/>
          <w:szCs w:val="28"/>
        </w:rPr>
      </w:pPr>
    </w:p>
    <w:tbl>
      <w:tblPr>
        <w:tblStyle w:val="a1"/>
        <w:tblW w:w="10783" w:type="dxa"/>
        <w:tblInd w:w="-1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395"/>
        <w:gridCol w:w="3402"/>
        <w:gridCol w:w="2986"/>
      </w:tblGrid>
      <w:tr w:rsidR="00C65526" w14:paraId="46B20C90" w14:textId="77777777">
        <w:trPr>
          <w:trHeight w:val="440"/>
        </w:trPr>
        <w:tc>
          <w:tcPr>
            <w:tcW w:w="4395" w:type="dxa"/>
            <w:vAlign w:val="center"/>
          </w:tcPr>
          <w:p w14:paraId="477FF666" w14:textId="77777777" w:rsidR="00C65526" w:rsidRDefault="00F37559">
            <w:pPr>
              <w:spacing w:after="0"/>
              <w:rPr>
                <w:rFonts w:ascii="Cambria" w:eastAsia="Cambria" w:hAnsi="Cambria" w:cs="Cambria"/>
                <w:b/>
                <w:sz w:val="28"/>
                <w:szCs w:val="28"/>
              </w:rPr>
            </w:pPr>
            <w:r>
              <w:rPr>
                <w:rFonts w:ascii="Cambria" w:eastAsia="Cambria" w:hAnsi="Cambria" w:cs="Cambria"/>
                <w:b/>
                <w:sz w:val="24"/>
                <w:szCs w:val="24"/>
              </w:rPr>
              <w:t xml:space="preserve">School: </w:t>
            </w:r>
            <w:r w:rsidRPr="00BA2554">
              <w:rPr>
                <w:rFonts w:ascii="Cambria" w:eastAsia="Cambria" w:hAnsi="Cambria" w:cs="Cambria"/>
                <w:sz w:val="24"/>
                <w:szCs w:val="24"/>
              </w:rPr>
              <w:t>SOIS, SOD, SOM</w:t>
            </w:r>
          </w:p>
        </w:tc>
        <w:tc>
          <w:tcPr>
            <w:tcW w:w="6388" w:type="dxa"/>
            <w:gridSpan w:val="2"/>
            <w:vAlign w:val="center"/>
          </w:tcPr>
          <w:p w14:paraId="131C7B47" w14:textId="687892F2" w:rsidR="00C65526" w:rsidRDefault="00F37559" w:rsidP="00BA2554">
            <w:pPr>
              <w:spacing w:after="0"/>
              <w:rPr>
                <w:rFonts w:ascii="Cambria" w:eastAsia="Cambria" w:hAnsi="Cambria" w:cs="Cambria"/>
                <w:b/>
                <w:sz w:val="28"/>
                <w:szCs w:val="28"/>
              </w:rPr>
            </w:pPr>
            <w:r>
              <w:rPr>
                <w:rFonts w:ascii="Cambria" w:eastAsia="Cambria" w:hAnsi="Cambria" w:cs="Cambria"/>
                <w:b/>
                <w:sz w:val="24"/>
                <w:szCs w:val="24"/>
              </w:rPr>
              <w:t xml:space="preserve">Program: </w:t>
            </w:r>
            <w:r w:rsidRPr="00BA2554">
              <w:rPr>
                <w:rFonts w:ascii="Cambria" w:eastAsia="Cambria" w:hAnsi="Cambria" w:cs="Cambria"/>
                <w:sz w:val="24"/>
                <w:szCs w:val="24"/>
              </w:rPr>
              <w:t>BCA</w:t>
            </w:r>
            <w:r w:rsidR="00BA2554">
              <w:rPr>
                <w:rFonts w:ascii="Cambria" w:eastAsia="Cambria" w:hAnsi="Cambria" w:cs="Cambria"/>
                <w:sz w:val="24"/>
                <w:szCs w:val="24"/>
              </w:rPr>
              <w:t>/</w:t>
            </w:r>
            <w:proofErr w:type="spellStart"/>
            <w:r w:rsidR="00BA2554">
              <w:rPr>
                <w:rFonts w:ascii="Cambria" w:eastAsia="Cambria" w:hAnsi="Cambria" w:cs="Cambria"/>
                <w:sz w:val="24"/>
                <w:szCs w:val="24"/>
              </w:rPr>
              <w:t>B.Des</w:t>
            </w:r>
            <w:proofErr w:type="spellEnd"/>
            <w:r w:rsidR="00BA2554">
              <w:rPr>
                <w:rFonts w:ascii="Cambria" w:eastAsia="Cambria" w:hAnsi="Cambria" w:cs="Cambria"/>
                <w:sz w:val="24"/>
                <w:szCs w:val="24"/>
              </w:rPr>
              <w:t>/BA</w:t>
            </w:r>
            <w:r w:rsidR="00D510C1">
              <w:rPr>
                <w:rFonts w:ascii="Cambria" w:eastAsia="Cambria" w:hAnsi="Cambria" w:cs="Cambria"/>
                <w:sz w:val="24"/>
                <w:szCs w:val="24"/>
              </w:rPr>
              <w:t xml:space="preserve"> </w:t>
            </w:r>
            <w:r w:rsidR="00BA2554">
              <w:rPr>
                <w:rFonts w:ascii="Cambria" w:eastAsia="Cambria" w:hAnsi="Cambria" w:cs="Cambria"/>
                <w:sz w:val="24"/>
                <w:szCs w:val="24"/>
              </w:rPr>
              <w:t xml:space="preserve">(Journalism) </w:t>
            </w:r>
          </w:p>
        </w:tc>
      </w:tr>
      <w:tr w:rsidR="00C65526" w14:paraId="487693FB" w14:textId="77777777">
        <w:trPr>
          <w:trHeight w:val="633"/>
        </w:trPr>
        <w:tc>
          <w:tcPr>
            <w:tcW w:w="4395" w:type="dxa"/>
            <w:vAlign w:val="center"/>
          </w:tcPr>
          <w:p w14:paraId="3798CBE0" w14:textId="79ADBDF3" w:rsidR="00C65526" w:rsidRDefault="00F37559">
            <w:pPr>
              <w:spacing w:after="0"/>
              <w:rPr>
                <w:rFonts w:ascii="Cambria" w:eastAsia="Cambria" w:hAnsi="Cambria" w:cs="Cambria"/>
                <w:b/>
                <w:sz w:val="28"/>
                <w:szCs w:val="28"/>
              </w:rPr>
            </w:pPr>
            <w:r>
              <w:rPr>
                <w:rFonts w:ascii="Cambria" w:eastAsia="Cambria" w:hAnsi="Cambria" w:cs="Cambria"/>
                <w:b/>
                <w:sz w:val="24"/>
                <w:szCs w:val="24"/>
              </w:rPr>
              <w:t xml:space="preserve">Course Code: </w:t>
            </w:r>
            <w:r w:rsidRPr="00BA2554">
              <w:rPr>
                <w:rFonts w:ascii="Cambria" w:eastAsia="Cambria" w:hAnsi="Cambria" w:cs="Cambria"/>
                <w:sz w:val="24"/>
                <w:szCs w:val="24"/>
              </w:rPr>
              <w:t>ENG1003</w:t>
            </w:r>
          </w:p>
        </w:tc>
        <w:tc>
          <w:tcPr>
            <w:tcW w:w="6388" w:type="dxa"/>
            <w:gridSpan w:val="2"/>
            <w:vAlign w:val="center"/>
          </w:tcPr>
          <w:p w14:paraId="7BD228DD" w14:textId="69EBC3CA" w:rsidR="00C65526" w:rsidRDefault="00F37559">
            <w:pPr>
              <w:spacing w:after="0"/>
              <w:rPr>
                <w:rFonts w:ascii="Cambria" w:eastAsia="Cambria" w:hAnsi="Cambria" w:cs="Cambria"/>
                <w:b/>
                <w:sz w:val="28"/>
                <w:szCs w:val="28"/>
              </w:rPr>
            </w:pPr>
            <w:r>
              <w:rPr>
                <w:rFonts w:ascii="Cambria" w:eastAsia="Cambria" w:hAnsi="Cambria" w:cs="Cambria"/>
                <w:b/>
                <w:sz w:val="24"/>
                <w:szCs w:val="24"/>
              </w:rPr>
              <w:t xml:space="preserve">Course Name: </w:t>
            </w:r>
            <w:r w:rsidRPr="00BA2554">
              <w:rPr>
                <w:rFonts w:ascii="Cambria" w:eastAsia="Cambria" w:hAnsi="Cambria" w:cs="Cambria"/>
                <w:sz w:val="24"/>
                <w:szCs w:val="24"/>
              </w:rPr>
              <w:t>Communicative English</w:t>
            </w:r>
          </w:p>
        </w:tc>
      </w:tr>
      <w:tr w:rsidR="00C65526" w14:paraId="671EB99B" w14:textId="77777777">
        <w:trPr>
          <w:trHeight w:val="633"/>
        </w:trPr>
        <w:tc>
          <w:tcPr>
            <w:tcW w:w="4395" w:type="dxa"/>
            <w:vAlign w:val="center"/>
          </w:tcPr>
          <w:p w14:paraId="0817DB07" w14:textId="77777777" w:rsidR="00C65526" w:rsidRDefault="00F37559">
            <w:pPr>
              <w:spacing w:after="0"/>
              <w:rPr>
                <w:rFonts w:ascii="Cambria" w:eastAsia="Cambria" w:hAnsi="Cambria" w:cs="Cambria"/>
                <w:b/>
                <w:sz w:val="24"/>
                <w:szCs w:val="24"/>
              </w:rPr>
            </w:pPr>
            <w:r>
              <w:rPr>
                <w:rFonts w:ascii="Cambria" w:eastAsia="Cambria" w:hAnsi="Cambria" w:cs="Cambria"/>
                <w:b/>
                <w:sz w:val="24"/>
                <w:szCs w:val="24"/>
              </w:rPr>
              <w:t>Semester</w:t>
            </w:r>
            <w:r>
              <w:rPr>
                <w:rFonts w:ascii="Cambria" w:eastAsia="Cambria" w:hAnsi="Cambria" w:cs="Cambria"/>
                <w:sz w:val="24"/>
                <w:szCs w:val="24"/>
              </w:rPr>
              <w:t>: I</w:t>
            </w:r>
          </w:p>
        </w:tc>
        <w:tc>
          <w:tcPr>
            <w:tcW w:w="3402" w:type="dxa"/>
            <w:vAlign w:val="center"/>
          </w:tcPr>
          <w:p w14:paraId="163A6307" w14:textId="77777777" w:rsidR="00C65526" w:rsidRDefault="00F37559">
            <w:pPr>
              <w:spacing w:after="0"/>
              <w:rPr>
                <w:rFonts w:ascii="Cambria" w:eastAsia="Cambria" w:hAnsi="Cambria" w:cs="Cambria"/>
                <w:b/>
                <w:sz w:val="24"/>
                <w:szCs w:val="24"/>
              </w:rPr>
            </w:pPr>
            <w:r>
              <w:rPr>
                <w:rFonts w:ascii="Cambria" w:eastAsia="Cambria" w:hAnsi="Cambria" w:cs="Cambria"/>
                <w:b/>
                <w:sz w:val="24"/>
                <w:szCs w:val="24"/>
              </w:rPr>
              <w:t>Max Marks</w:t>
            </w:r>
            <w:r>
              <w:rPr>
                <w:rFonts w:ascii="Cambria" w:eastAsia="Cambria" w:hAnsi="Cambria" w:cs="Cambria"/>
                <w:sz w:val="24"/>
                <w:szCs w:val="24"/>
              </w:rPr>
              <w:t>: 100</w:t>
            </w:r>
          </w:p>
        </w:tc>
        <w:tc>
          <w:tcPr>
            <w:tcW w:w="2986" w:type="dxa"/>
            <w:vAlign w:val="center"/>
          </w:tcPr>
          <w:p w14:paraId="58F5C1F5" w14:textId="77777777" w:rsidR="00C65526" w:rsidRDefault="00F37559">
            <w:pPr>
              <w:spacing w:after="0"/>
              <w:rPr>
                <w:rFonts w:ascii="Cambria" w:eastAsia="Cambria" w:hAnsi="Cambria" w:cs="Cambria"/>
                <w:b/>
                <w:sz w:val="24"/>
                <w:szCs w:val="24"/>
              </w:rPr>
            </w:pPr>
            <w:r>
              <w:rPr>
                <w:rFonts w:ascii="Cambria" w:eastAsia="Cambria" w:hAnsi="Cambria" w:cs="Cambria"/>
                <w:b/>
                <w:sz w:val="24"/>
                <w:szCs w:val="24"/>
              </w:rPr>
              <w:t>Weightage</w:t>
            </w:r>
            <w:r>
              <w:rPr>
                <w:rFonts w:ascii="Cambria" w:eastAsia="Cambria" w:hAnsi="Cambria" w:cs="Cambria"/>
                <w:sz w:val="24"/>
                <w:szCs w:val="24"/>
              </w:rPr>
              <w:t xml:space="preserve">: 50% </w:t>
            </w:r>
          </w:p>
        </w:tc>
      </w:tr>
    </w:tbl>
    <w:p w14:paraId="20C354D7" w14:textId="77777777" w:rsidR="00C65526" w:rsidRDefault="00C65526">
      <w:pPr>
        <w:spacing w:after="0"/>
        <w:rPr>
          <w:rFonts w:ascii="Cambria" w:eastAsia="Cambria" w:hAnsi="Cambria" w:cs="Cambria"/>
          <w:b/>
          <w:sz w:val="24"/>
          <w:szCs w:val="24"/>
        </w:rPr>
      </w:pPr>
    </w:p>
    <w:tbl>
      <w:tblPr>
        <w:tblStyle w:val="a2"/>
        <w:tblW w:w="10764" w:type="dxa"/>
        <w:tblInd w:w="-14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882"/>
        <w:gridCol w:w="1735"/>
        <w:gridCol w:w="1735"/>
        <w:gridCol w:w="1735"/>
        <w:gridCol w:w="1735"/>
        <w:gridCol w:w="1942"/>
      </w:tblGrid>
      <w:tr w:rsidR="00C65526" w14:paraId="2CB1368D" w14:textId="77777777">
        <w:trPr>
          <w:trHeight w:val="550"/>
        </w:trPr>
        <w:tc>
          <w:tcPr>
            <w:tcW w:w="1882" w:type="dxa"/>
            <w:vAlign w:val="center"/>
          </w:tcPr>
          <w:p w14:paraId="009A744E" w14:textId="77777777" w:rsidR="00C65526" w:rsidRDefault="00F37559">
            <w:pPr>
              <w:spacing w:after="0"/>
              <w:rPr>
                <w:rFonts w:ascii="Cambria" w:eastAsia="Cambria" w:hAnsi="Cambria" w:cs="Cambria"/>
                <w:b/>
                <w:sz w:val="24"/>
                <w:szCs w:val="24"/>
              </w:rPr>
            </w:pPr>
            <w:r>
              <w:rPr>
                <w:rFonts w:ascii="Cambria" w:eastAsia="Cambria" w:hAnsi="Cambria" w:cs="Cambria"/>
                <w:b/>
                <w:sz w:val="24"/>
                <w:szCs w:val="24"/>
              </w:rPr>
              <w:t>CO - Levels</w:t>
            </w:r>
          </w:p>
        </w:tc>
        <w:tc>
          <w:tcPr>
            <w:tcW w:w="1735" w:type="dxa"/>
            <w:vAlign w:val="center"/>
          </w:tcPr>
          <w:p w14:paraId="406C90A7" w14:textId="77777777" w:rsidR="00C65526" w:rsidRDefault="00F37559">
            <w:pPr>
              <w:spacing w:after="0"/>
              <w:jc w:val="center"/>
              <w:rPr>
                <w:rFonts w:ascii="Cambria" w:eastAsia="Cambria" w:hAnsi="Cambria" w:cs="Cambria"/>
                <w:b/>
                <w:sz w:val="24"/>
                <w:szCs w:val="24"/>
              </w:rPr>
            </w:pPr>
            <w:r>
              <w:rPr>
                <w:rFonts w:ascii="Cambria" w:eastAsia="Cambria" w:hAnsi="Cambria" w:cs="Cambria"/>
                <w:b/>
                <w:sz w:val="24"/>
                <w:szCs w:val="24"/>
              </w:rPr>
              <w:t>CO1</w:t>
            </w:r>
          </w:p>
        </w:tc>
        <w:tc>
          <w:tcPr>
            <w:tcW w:w="1735" w:type="dxa"/>
            <w:vAlign w:val="center"/>
          </w:tcPr>
          <w:p w14:paraId="1FF638FA" w14:textId="77777777" w:rsidR="00C65526" w:rsidRDefault="00F37559">
            <w:pPr>
              <w:spacing w:after="0"/>
              <w:jc w:val="center"/>
              <w:rPr>
                <w:rFonts w:ascii="Cambria" w:eastAsia="Cambria" w:hAnsi="Cambria" w:cs="Cambria"/>
                <w:b/>
                <w:sz w:val="24"/>
                <w:szCs w:val="24"/>
              </w:rPr>
            </w:pPr>
            <w:r>
              <w:rPr>
                <w:rFonts w:ascii="Cambria" w:eastAsia="Cambria" w:hAnsi="Cambria" w:cs="Cambria"/>
                <w:b/>
                <w:sz w:val="24"/>
                <w:szCs w:val="24"/>
              </w:rPr>
              <w:t>CO2</w:t>
            </w:r>
          </w:p>
        </w:tc>
        <w:tc>
          <w:tcPr>
            <w:tcW w:w="1735" w:type="dxa"/>
            <w:vAlign w:val="center"/>
          </w:tcPr>
          <w:p w14:paraId="43F499C0" w14:textId="77777777" w:rsidR="00C65526" w:rsidRDefault="00F37559">
            <w:pPr>
              <w:spacing w:after="0"/>
              <w:jc w:val="center"/>
              <w:rPr>
                <w:rFonts w:ascii="Cambria" w:eastAsia="Cambria" w:hAnsi="Cambria" w:cs="Cambria"/>
                <w:b/>
                <w:sz w:val="24"/>
                <w:szCs w:val="24"/>
              </w:rPr>
            </w:pPr>
            <w:r>
              <w:rPr>
                <w:rFonts w:ascii="Cambria" w:eastAsia="Cambria" w:hAnsi="Cambria" w:cs="Cambria"/>
                <w:b/>
                <w:sz w:val="24"/>
                <w:szCs w:val="24"/>
              </w:rPr>
              <w:t>CO3</w:t>
            </w:r>
          </w:p>
        </w:tc>
        <w:tc>
          <w:tcPr>
            <w:tcW w:w="1735" w:type="dxa"/>
            <w:vAlign w:val="center"/>
          </w:tcPr>
          <w:p w14:paraId="19BB26CE" w14:textId="77777777" w:rsidR="00C65526" w:rsidRDefault="00F37559">
            <w:pPr>
              <w:spacing w:after="0"/>
              <w:jc w:val="center"/>
              <w:rPr>
                <w:rFonts w:ascii="Cambria" w:eastAsia="Cambria" w:hAnsi="Cambria" w:cs="Cambria"/>
                <w:b/>
                <w:sz w:val="24"/>
                <w:szCs w:val="24"/>
              </w:rPr>
            </w:pPr>
            <w:r>
              <w:rPr>
                <w:rFonts w:ascii="Cambria" w:eastAsia="Cambria" w:hAnsi="Cambria" w:cs="Cambria"/>
                <w:b/>
                <w:sz w:val="24"/>
                <w:szCs w:val="24"/>
              </w:rPr>
              <w:t>CO4</w:t>
            </w:r>
          </w:p>
        </w:tc>
        <w:tc>
          <w:tcPr>
            <w:tcW w:w="1942" w:type="dxa"/>
            <w:vAlign w:val="center"/>
          </w:tcPr>
          <w:p w14:paraId="3BCC6E53" w14:textId="77777777" w:rsidR="00C65526" w:rsidRDefault="00F37559">
            <w:pPr>
              <w:spacing w:after="0"/>
              <w:jc w:val="center"/>
              <w:rPr>
                <w:rFonts w:ascii="Cambria" w:eastAsia="Cambria" w:hAnsi="Cambria" w:cs="Cambria"/>
                <w:b/>
                <w:sz w:val="24"/>
                <w:szCs w:val="24"/>
              </w:rPr>
            </w:pPr>
            <w:r>
              <w:rPr>
                <w:rFonts w:ascii="Cambria" w:eastAsia="Cambria" w:hAnsi="Cambria" w:cs="Cambria"/>
                <w:b/>
                <w:sz w:val="24"/>
                <w:szCs w:val="24"/>
              </w:rPr>
              <w:t>CO5</w:t>
            </w:r>
          </w:p>
        </w:tc>
      </w:tr>
      <w:tr w:rsidR="00C65526" w14:paraId="7282B2EE" w14:textId="77777777">
        <w:trPr>
          <w:trHeight w:val="550"/>
        </w:trPr>
        <w:tc>
          <w:tcPr>
            <w:tcW w:w="1882" w:type="dxa"/>
            <w:vAlign w:val="center"/>
          </w:tcPr>
          <w:p w14:paraId="2586953E" w14:textId="77777777" w:rsidR="00C65526" w:rsidRDefault="00F37559">
            <w:pPr>
              <w:spacing w:after="0"/>
              <w:rPr>
                <w:rFonts w:ascii="Cambria" w:eastAsia="Cambria" w:hAnsi="Cambria" w:cs="Cambria"/>
                <w:b/>
                <w:sz w:val="24"/>
                <w:szCs w:val="24"/>
              </w:rPr>
            </w:pPr>
            <w:r>
              <w:rPr>
                <w:rFonts w:ascii="Cambria" w:eastAsia="Cambria" w:hAnsi="Cambria" w:cs="Cambria"/>
                <w:b/>
                <w:sz w:val="24"/>
                <w:szCs w:val="24"/>
              </w:rPr>
              <w:t>Marks</w:t>
            </w:r>
          </w:p>
        </w:tc>
        <w:tc>
          <w:tcPr>
            <w:tcW w:w="1735" w:type="dxa"/>
          </w:tcPr>
          <w:p w14:paraId="37183315" w14:textId="77777777" w:rsidR="00C65526" w:rsidRDefault="00F37559">
            <w:pPr>
              <w:spacing w:after="0"/>
              <w:jc w:val="center"/>
              <w:rPr>
                <w:rFonts w:ascii="Cambria" w:eastAsia="Cambria" w:hAnsi="Cambria" w:cs="Cambria"/>
                <w:b/>
                <w:sz w:val="24"/>
                <w:szCs w:val="24"/>
              </w:rPr>
            </w:pPr>
            <w:r>
              <w:rPr>
                <w:rFonts w:ascii="Cambria" w:eastAsia="Cambria" w:hAnsi="Cambria" w:cs="Cambria"/>
                <w:b/>
                <w:sz w:val="24"/>
                <w:szCs w:val="24"/>
              </w:rPr>
              <w:t>14</w:t>
            </w:r>
          </w:p>
        </w:tc>
        <w:tc>
          <w:tcPr>
            <w:tcW w:w="1735" w:type="dxa"/>
          </w:tcPr>
          <w:p w14:paraId="366C7203" w14:textId="77777777" w:rsidR="00C65526" w:rsidRDefault="00F37559">
            <w:pPr>
              <w:spacing w:after="0"/>
              <w:jc w:val="center"/>
              <w:rPr>
                <w:rFonts w:ascii="Cambria" w:eastAsia="Cambria" w:hAnsi="Cambria" w:cs="Cambria"/>
                <w:b/>
                <w:sz w:val="24"/>
                <w:szCs w:val="24"/>
              </w:rPr>
            </w:pPr>
            <w:r>
              <w:rPr>
                <w:rFonts w:ascii="Cambria" w:eastAsia="Cambria" w:hAnsi="Cambria" w:cs="Cambria"/>
                <w:b/>
                <w:sz w:val="24"/>
                <w:szCs w:val="24"/>
              </w:rPr>
              <w:t>14</w:t>
            </w:r>
          </w:p>
        </w:tc>
        <w:tc>
          <w:tcPr>
            <w:tcW w:w="1735" w:type="dxa"/>
          </w:tcPr>
          <w:p w14:paraId="795EBE92" w14:textId="77777777" w:rsidR="00C65526" w:rsidRDefault="00F37559">
            <w:pPr>
              <w:spacing w:after="0"/>
              <w:jc w:val="center"/>
              <w:rPr>
                <w:rFonts w:ascii="Cambria" w:eastAsia="Cambria" w:hAnsi="Cambria" w:cs="Cambria"/>
                <w:b/>
                <w:sz w:val="24"/>
                <w:szCs w:val="24"/>
              </w:rPr>
            </w:pPr>
            <w:r>
              <w:rPr>
                <w:rFonts w:ascii="Cambria" w:eastAsia="Cambria" w:hAnsi="Cambria" w:cs="Cambria"/>
                <w:b/>
                <w:sz w:val="24"/>
                <w:szCs w:val="24"/>
              </w:rPr>
              <w:t>46</w:t>
            </w:r>
          </w:p>
        </w:tc>
        <w:tc>
          <w:tcPr>
            <w:tcW w:w="1735" w:type="dxa"/>
          </w:tcPr>
          <w:p w14:paraId="42C1CCF1" w14:textId="77777777" w:rsidR="00C65526" w:rsidRDefault="00F37559">
            <w:pPr>
              <w:spacing w:after="0"/>
              <w:jc w:val="center"/>
              <w:rPr>
                <w:rFonts w:ascii="Cambria" w:eastAsia="Cambria" w:hAnsi="Cambria" w:cs="Cambria"/>
                <w:b/>
                <w:sz w:val="24"/>
                <w:szCs w:val="24"/>
              </w:rPr>
            </w:pPr>
            <w:r>
              <w:rPr>
                <w:rFonts w:ascii="Cambria" w:eastAsia="Cambria" w:hAnsi="Cambria" w:cs="Cambria"/>
                <w:b/>
                <w:sz w:val="24"/>
                <w:szCs w:val="24"/>
              </w:rPr>
              <w:t>26</w:t>
            </w:r>
          </w:p>
        </w:tc>
        <w:tc>
          <w:tcPr>
            <w:tcW w:w="1942" w:type="dxa"/>
          </w:tcPr>
          <w:p w14:paraId="1FE01497" w14:textId="77777777" w:rsidR="00C65526" w:rsidRDefault="00C65526">
            <w:pPr>
              <w:spacing w:after="0"/>
              <w:jc w:val="center"/>
              <w:rPr>
                <w:rFonts w:ascii="Cambria" w:eastAsia="Cambria" w:hAnsi="Cambria" w:cs="Cambria"/>
                <w:b/>
                <w:sz w:val="24"/>
                <w:szCs w:val="24"/>
              </w:rPr>
            </w:pPr>
          </w:p>
        </w:tc>
      </w:tr>
    </w:tbl>
    <w:p w14:paraId="1B1738A5" w14:textId="77777777" w:rsidR="00C65526" w:rsidRDefault="00F37559">
      <w:pPr>
        <w:spacing w:after="0"/>
        <w:rPr>
          <w:rFonts w:ascii="Cambria" w:eastAsia="Cambria" w:hAnsi="Cambria" w:cs="Cambria"/>
          <w:b/>
          <w:sz w:val="24"/>
          <w:szCs w:val="24"/>
        </w:rPr>
      </w:pPr>
      <w:r>
        <w:rPr>
          <w:rFonts w:ascii="Cambria" w:eastAsia="Cambria" w:hAnsi="Cambria" w:cs="Cambria"/>
          <w:b/>
          <w:sz w:val="24"/>
          <w:szCs w:val="24"/>
        </w:rPr>
        <w:t>Instructions:</w:t>
      </w:r>
    </w:p>
    <w:p w14:paraId="64E4BFDF" w14:textId="77777777" w:rsidR="00C65526" w:rsidRDefault="00F37559">
      <w:pPr>
        <w:numPr>
          <w:ilvl w:val="0"/>
          <w:numId w:val="2"/>
        </w:numPr>
        <w:pBdr>
          <w:top w:val="nil"/>
          <w:left w:val="nil"/>
          <w:bottom w:val="nil"/>
          <w:right w:val="nil"/>
          <w:between w:val="nil"/>
        </w:pBdr>
        <w:spacing w:after="0"/>
        <w:ind w:left="1080" w:hanging="370"/>
        <w:jc w:val="both"/>
        <w:rPr>
          <w:rFonts w:ascii="Cambria" w:eastAsia="Cambria" w:hAnsi="Cambria" w:cs="Cambria"/>
          <w:i/>
          <w:sz w:val="24"/>
          <w:szCs w:val="24"/>
        </w:rPr>
      </w:pPr>
      <w:r>
        <w:rPr>
          <w:rFonts w:ascii="Cambria" w:eastAsia="Cambria" w:hAnsi="Cambria" w:cs="Cambria"/>
          <w:i/>
          <w:sz w:val="24"/>
          <w:szCs w:val="24"/>
        </w:rPr>
        <w:t xml:space="preserve">Read all questions carefully and answer accordingly. </w:t>
      </w:r>
    </w:p>
    <w:p w14:paraId="36A1B51D" w14:textId="77777777" w:rsidR="00C65526" w:rsidRDefault="00F37559">
      <w:pPr>
        <w:numPr>
          <w:ilvl w:val="0"/>
          <w:numId w:val="2"/>
        </w:numPr>
        <w:pBdr>
          <w:top w:val="nil"/>
          <w:left w:val="nil"/>
          <w:bottom w:val="nil"/>
          <w:right w:val="nil"/>
          <w:between w:val="nil"/>
        </w:pBdr>
        <w:spacing w:after="0"/>
        <w:ind w:left="1080" w:hanging="370"/>
        <w:jc w:val="both"/>
        <w:rPr>
          <w:rFonts w:ascii="Cambria" w:eastAsia="Cambria" w:hAnsi="Cambria" w:cs="Cambria"/>
          <w:i/>
          <w:sz w:val="24"/>
          <w:szCs w:val="24"/>
        </w:rPr>
      </w:pPr>
      <w:r>
        <w:rPr>
          <w:rFonts w:ascii="Cambria" w:eastAsia="Cambria" w:hAnsi="Cambria" w:cs="Cambria"/>
          <w:i/>
          <w:sz w:val="24"/>
          <w:szCs w:val="24"/>
        </w:rPr>
        <w:t>Do not write anything on the question paper other than roll number.</w:t>
      </w:r>
    </w:p>
    <w:p w14:paraId="74ADF0F9" w14:textId="77777777" w:rsidR="00C65526" w:rsidRDefault="00F37559">
      <w:pPr>
        <w:jc w:val="center"/>
        <w:rPr>
          <w:rFonts w:ascii="Cambria" w:eastAsia="Cambria" w:hAnsi="Cambria" w:cs="Cambria"/>
          <w:sz w:val="28"/>
          <w:szCs w:val="28"/>
        </w:rPr>
      </w:pPr>
      <w:r>
        <w:rPr>
          <w:rFonts w:ascii="Cambria" w:eastAsia="Cambria" w:hAnsi="Cambria" w:cs="Cambria"/>
          <w:b/>
          <w:sz w:val="28"/>
          <w:szCs w:val="28"/>
        </w:rPr>
        <w:t>Part A</w:t>
      </w:r>
    </w:p>
    <w:tbl>
      <w:tblPr>
        <w:tblStyle w:val="a3"/>
        <w:tblW w:w="10774" w:type="dxa"/>
        <w:tblInd w:w="-157" w:type="dxa"/>
        <w:tblBorders>
          <w:top w:val="nil"/>
          <w:left w:val="nil"/>
          <w:bottom w:val="nil"/>
          <w:right w:val="nil"/>
          <w:insideH w:val="nil"/>
          <w:insideV w:val="nil"/>
        </w:tblBorders>
        <w:tblLayout w:type="fixed"/>
        <w:tblLook w:val="0400" w:firstRow="0" w:lastRow="0" w:firstColumn="0" w:lastColumn="0" w:noHBand="0" w:noVBand="1"/>
      </w:tblPr>
      <w:tblGrid>
        <w:gridCol w:w="721"/>
        <w:gridCol w:w="7556"/>
        <w:gridCol w:w="989"/>
        <w:gridCol w:w="845"/>
        <w:gridCol w:w="663"/>
      </w:tblGrid>
      <w:tr w:rsidR="00C65526" w14:paraId="0AE946E7" w14:textId="77777777">
        <w:trPr>
          <w:trHeight w:val="522"/>
        </w:trPr>
        <w:tc>
          <w:tcPr>
            <w:tcW w:w="10774" w:type="dxa"/>
            <w:gridSpan w:val="5"/>
            <w:tcBorders>
              <w:bottom w:val="single" w:sz="12" w:space="0" w:color="000000"/>
            </w:tcBorders>
          </w:tcPr>
          <w:p w14:paraId="50027FAF" w14:textId="343034AE" w:rsidR="00C65526" w:rsidRDefault="00F37559" w:rsidP="00BA2554">
            <w:pPr>
              <w:rPr>
                <w:rFonts w:ascii="Cambria" w:eastAsia="Cambria" w:hAnsi="Cambria" w:cs="Cambria"/>
                <w:b/>
                <w:sz w:val="24"/>
                <w:szCs w:val="24"/>
              </w:rPr>
            </w:pPr>
            <w:r>
              <w:rPr>
                <w:rFonts w:ascii="Cambria" w:eastAsia="Cambria" w:hAnsi="Cambria" w:cs="Cambria"/>
                <w:b/>
                <w:sz w:val="24"/>
                <w:szCs w:val="24"/>
              </w:rPr>
              <w:t xml:space="preserve">Answer ALL the </w:t>
            </w:r>
            <w:r>
              <w:rPr>
                <w:rFonts w:ascii="Cambria" w:eastAsia="Cambria" w:hAnsi="Cambria" w:cs="Cambria"/>
                <w:b/>
                <w:sz w:val="24"/>
                <w:szCs w:val="24"/>
              </w:rPr>
              <w:t xml:space="preserve">Questions. </w:t>
            </w:r>
            <w:r w:rsidR="00BA2554">
              <w:rPr>
                <w:rFonts w:ascii="Cambria" w:eastAsia="Cambria" w:hAnsi="Cambria" w:cs="Cambria"/>
                <w:b/>
                <w:sz w:val="24"/>
                <w:szCs w:val="24"/>
              </w:rPr>
              <w:t xml:space="preserve">                                                                                             10</w:t>
            </w:r>
            <w:r>
              <w:rPr>
                <w:rFonts w:ascii="Cambria" w:eastAsia="Cambria" w:hAnsi="Cambria" w:cs="Cambria"/>
                <w:b/>
                <w:sz w:val="24"/>
                <w:szCs w:val="24"/>
              </w:rPr>
              <w:t xml:space="preserve"> x 2</w:t>
            </w:r>
            <w:r w:rsidR="00BA2554">
              <w:rPr>
                <w:rFonts w:ascii="Cambria" w:eastAsia="Cambria" w:hAnsi="Cambria" w:cs="Cambria"/>
                <w:b/>
                <w:sz w:val="24"/>
                <w:szCs w:val="24"/>
              </w:rPr>
              <w:t xml:space="preserve"> </w:t>
            </w:r>
            <w:r>
              <w:rPr>
                <w:rFonts w:ascii="Cambria" w:eastAsia="Cambria" w:hAnsi="Cambria" w:cs="Cambria"/>
                <w:b/>
                <w:sz w:val="24"/>
                <w:szCs w:val="24"/>
              </w:rPr>
              <w:t>M</w:t>
            </w:r>
            <w:r w:rsidR="00BA2554">
              <w:rPr>
                <w:rFonts w:ascii="Cambria" w:eastAsia="Cambria" w:hAnsi="Cambria" w:cs="Cambria"/>
                <w:b/>
                <w:sz w:val="24"/>
                <w:szCs w:val="24"/>
              </w:rPr>
              <w:t>arks</w:t>
            </w:r>
            <w:r>
              <w:rPr>
                <w:rFonts w:ascii="Cambria" w:eastAsia="Cambria" w:hAnsi="Cambria" w:cs="Cambria"/>
                <w:b/>
                <w:sz w:val="24"/>
                <w:szCs w:val="24"/>
              </w:rPr>
              <w:t>=20</w:t>
            </w:r>
            <w:r w:rsidR="00BA2554">
              <w:rPr>
                <w:rFonts w:ascii="Cambria" w:eastAsia="Cambria" w:hAnsi="Cambria" w:cs="Cambria"/>
                <w:b/>
                <w:sz w:val="24"/>
                <w:szCs w:val="24"/>
              </w:rPr>
              <w:t xml:space="preserve"> </w:t>
            </w:r>
            <w:r>
              <w:rPr>
                <w:rFonts w:ascii="Cambria" w:eastAsia="Cambria" w:hAnsi="Cambria" w:cs="Cambria"/>
                <w:b/>
                <w:sz w:val="24"/>
                <w:szCs w:val="24"/>
              </w:rPr>
              <w:t>M</w:t>
            </w:r>
            <w:r w:rsidR="00BA2554">
              <w:rPr>
                <w:rFonts w:ascii="Cambria" w:eastAsia="Cambria" w:hAnsi="Cambria" w:cs="Cambria"/>
                <w:b/>
                <w:sz w:val="24"/>
                <w:szCs w:val="24"/>
              </w:rPr>
              <w:t>arks</w:t>
            </w:r>
          </w:p>
        </w:tc>
      </w:tr>
      <w:tr w:rsidR="00C65526" w14:paraId="3BB69A95" w14:textId="77777777">
        <w:trPr>
          <w:trHeight w:val="507"/>
        </w:trPr>
        <w:tc>
          <w:tcPr>
            <w:tcW w:w="721" w:type="dxa"/>
            <w:tcBorders>
              <w:top w:val="single" w:sz="12" w:space="0" w:color="000000"/>
              <w:left w:val="single" w:sz="12" w:space="0" w:color="000000"/>
              <w:bottom w:val="dotted" w:sz="4" w:space="0" w:color="000000"/>
              <w:right w:val="dotted" w:sz="4" w:space="0" w:color="000000"/>
            </w:tcBorders>
          </w:tcPr>
          <w:p w14:paraId="3251B5BB"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w:t>
            </w:r>
          </w:p>
        </w:tc>
        <w:tc>
          <w:tcPr>
            <w:tcW w:w="7556" w:type="dxa"/>
            <w:tcBorders>
              <w:top w:val="single" w:sz="12" w:space="0" w:color="000000"/>
              <w:left w:val="dotted" w:sz="4" w:space="0" w:color="000000"/>
              <w:bottom w:val="dotted" w:sz="4" w:space="0" w:color="000000"/>
              <w:right w:val="dotted" w:sz="4" w:space="0" w:color="000000"/>
            </w:tcBorders>
          </w:tcPr>
          <w:p w14:paraId="03B5880D" w14:textId="77777777" w:rsidR="00C65526" w:rsidRDefault="00F37559">
            <w:pPr>
              <w:spacing w:after="0"/>
              <w:rPr>
                <w:rFonts w:ascii="Arial" w:eastAsia="Arial" w:hAnsi="Arial" w:cs="Arial"/>
                <w:b/>
                <w:sz w:val="24"/>
                <w:szCs w:val="24"/>
              </w:rPr>
            </w:pPr>
            <w:r>
              <w:rPr>
                <w:rFonts w:ascii="Arial" w:eastAsia="Arial" w:hAnsi="Arial" w:cs="Arial"/>
                <w:sz w:val="24"/>
                <w:szCs w:val="24"/>
              </w:rPr>
              <w:t>What is the main idea in a spoken text?</w:t>
            </w:r>
          </w:p>
        </w:tc>
        <w:tc>
          <w:tcPr>
            <w:tcW w:w="989" w:type="dxa"/>
            <w:tcBorders>
              <w:top w:val="single" w:sz="12" w:space="0" w:color="000000"/>
              <w:left w:val="dotted" w:sz="4" w:space="0" w:color="000000"/>
              <w:bottom w:val="dotted" w:sz="4" w:space="0" w:color="000000"/>
              <w:right w:val="dotted" w:sz="4" w:space="0" w:color="000000"/>
            </w:tcBorders>
          </w:tcPr>
          <w:p w14:paraId="66310847" w14:textId="77777777" w:rsidR="00C65526" w:rsidRDefault="00F37559">
            <w:pPr>
              <w:jc w:val="center"/>
              <w:rPr>
                <w:rFonts w:ascii="Cambria" w:eastAsia="Cambria" w:hAnsi="Cambria" w:cs="Cambria"/>
                <w:b/>
                <w:sz w:val="20"/>
                <w:szCs w:val="20"/>
              </w:rPr>
            </w:pPr>
            <w:r>
              <w:rPr>
                <w:rFonts w:ascii="Cambria" w:eastAsia="Cambria" w:hAnsi="Cambria" w:cs="Cambria"/>
                <w:b/>
                <w:sz w:val="20"/>
                <w:szCs w:val="20"/>
              </w:rPr>
              <w:t>2 Marks</w:t>
            </w:r>
          </w:p>
        </w:tc>
        <w:tc>
          <w:tcPr>
            <w:tcW w:w="845" w:type="dxa"/>
            <w:tcBorders>
              <w:top w:val="single" w:sz="12" w:space="0" w:color="000000"/>
              <w:left w:val="dotted" w:sz="4" w:space="0" w:color="000000"/>
              <w:bottom w:val="dotted" w:sz="4" w:space="0" w:color="000000"/>
              <w:right w:val="dotted" w:sz="4" w:space="0" w:color="000000"/>
            </w:tcBorders>
          </w:tcPr>
          <w:p w14:paraId="0217766C" w14:textId="639B2354" w:rsidR="00C65526" w:rsidRDefault="00F37559">
            <w:pPr>
              <w:jc w:val="center"/>
              <w:rPr>
                <w:rFonts w:ascii="Cambria" w:eastAsia="Cambria" w:hAnsi="Cambria" w:cs="Cambria"/>
                <w:b/>
                <w:sz w:val="24"/>
                <w:szCs w:val="24"/>
              </w:rPr>
            </w:pPr>
            <w:r>
              <w:rPr>
                <w:rFonts w:ascii="Cambria" w:eastAsia="Cambria" w:hAnsi="Cambria" w:cs="Cambria"/>
                <w:b/>
                <w:sz w:val="24"/>
                <w:szCs w:val="24"/>
              </w:rPr>
              <w:t>L</w:t>
            </w:r>
            <w:r w:rsidR="0079789D">
              <w:rPr>
                <w:rFonts w:ascii="Cambria" w:eastAsia="Cambria" w:hAnsi="Cambria" w:cs="Cambria"/>
                <w:b/>
                <w:sz w:val="24"/>
                <w:szCs w:val="24"/>
              </w:rPr>
              <w:t>1</w:t>
            </w:r>
          </w:p>
        </w:tc>
        <w:tc>
          <w:tcPr>
            <w:tcW w:w="663" w:type="dxa"/>
            <w:tcBorders>
              <w:top w:val="single" w:sz="12" w:space="0" w:color="000000"/>
              <w:left w:val="dotted" w:sz="4" w:space="0" w:color="000000"/>
              <w:bottom w:val="dotted" w:sz="4" w:space="0" w:color="000000"/>
              <w:right w:val="single" w:sz="12" w:space="0" w:color="000000"/>
            </w:tcBorders>
          </w:tcPr>
          <w:p w14:paraId="5926AC8E"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CO1</w:t>
            </w:r>
          </w:p>
        </w:tc>
      </w:tr>
      <w:tr w:rsidR="00C65526" w14:paraId="13BFAE60" w14:textId="77777777">
        <w:trPr>
          <w:trHeight w:val="522"/>
        </w:trPr>
        <w:tc>
          <w:tcPr>
            <w:tcW w:w="721" w:type="dxa"/>
            <w:tcBorders>
              <w:top w:val="dotted" w:sz="4" w:space="0" w:color="000000"/>
              <w:left w:val="single" w:sz="12" w:space="0" w:color="000000"/>
              <w:bottom w:val="dotted" w:sz="4" w:space="0" w:color="000000"/>
              <w:right w:val="dotted" w:sz="4" w:space="0" w:color="000000"/>
            </w:tcBorders>
          </w:tcPr>
          <w:p w14:paraId="67550C2F"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2</w:t>
            </w:r>
          </w:p>
        </w:tc>
        <w:tc>
          <w:tcPr>
            <w:tcW w:w="7556" w:type="dxa"/>
            <w:tcBorders>
              <w:top w:val="dotted" w:sz="4" w:space="0" w:color="000000"/>
              <w:left w:val="dotted" w:sz="4" w:space="0" w:color="000000"/>
              <w:bottom w:val="dotted" w:sz="4" w:space="0" w:color="000000"/>
              <w:right w:val="dotted" w:sz="4" w:space="0" w:color="000000"/>
            </w:tcBorders>
          </w:tcPr>
          <w:p w14:paraId="44C160E8" w14:textId="77777777" w:rsidR="00C65526" w:rsidRDefault="00F37559">
            <w:pPr>
              <w:spacing w:after="0"/>
              <w:rPr>
                <w:rFonts w:ascii="Arial" w:eastAsia="Arial" w:hAnsi="Arial" w:cs="Arial"/>
                <w:b/>
                <w:sz w:val="24"/>
                <w:szCs w:val="24"/>
              </w:rPr>
            </w:pPr>
            <w:r>
              <w:rPr>
                <w:rFonts w:ascii="Arial" w:eastAsia="Arial" w:hAnsi="Arial" w:cs="Arial"/>
                <w:sz w:val="24"/>
                <w:szCs w:val="24"/>
              </w:rPr>
              <w:t xml:space="preserve">Mention any two ways of expressing </w:t>
            </w:r>
            <w:proofErr w:type="spellStart"/>
            <w:r>
              <w:rPr>
                <w:rFonts w:ascii="Arial" w:eastAsia="Arial" w:hAnsi="Arial" w:cs="Arial"/>
                <w:sz w:val="24"/>
                <w:szCs w:val="24"/>
              </w:rPr>
              <w:t>non verbal</w:t>
            </w:r>
            <w:proofErr w:type="spellEnd"/>
            <w:r>
              <w:rPr>
                <w:rFonts w:ascii="Arial" w:eastAsia="Arial" w:hAnsi="Arial" w:cs="Arial"/>
                <w:sz w:val="24"/>
                <w:szCs w:val="24"/>
              </w:rPr>
              <w:t xml:space="preserve"> engagement.</w:t>
            </w:r>
          </w:p>
        </w:tc>
        <w:tc>
          <w:tcPr>
            <w:tcW w:w="989" w:type="dxa"/>
            <w:tcBorders>
              <w:top w:val="dotted" w:sz="4" w:space="0" w:color="000000"/>
              <w:left w:val="dotted" w:sz="4" w:space="0" w:color="000000"/>
              <w:bottom w:val="dotted" w:sz="4" w:space="0" w:color="000000"/>
              <w:right w:val="dotted" w:sz="4" w:space="0" w:color="000000"/>
            </w:tcBorders>
          </w:tcPr>
          <w:p w14:paraId="49AF8B75" w14:textId="77777777" w:rsidR="00C65526" w:rsidRDefault="00F37559">
            <w:pPr>
              <w:jc w:val="center"/>
              <w:rPr>
                <w:rFonts w:ascii="Cambria" w:eastAsia="Cambria" w:hAnsi="Cambria" w:cs="Cambria"/>
                <w:b/>
                <w:sz w:val="20"/>
                <w:szCs w:val="20"/>
              </w:rPr>
            </w:pPr>
            <w:r>
              <w:rPr>
                <w:rFonts w:ascii="Cambria" w:eastAsia="Cambria" w:hAnsi="Cambria" w:cs="Cambria"/>
                <w:b/>
                <w:sz w:val="20"/>
                <w:szCs w:val="20"/>
              </w:rPr>
              <w:t>2 Marks</w:t>
            </w:r>
          </w:p>
        </w:tc>
        <w:tc>
          <w:tcPr>
            <w:tcW w:w="845" w:type="dxa"/>
            <w:tcBorders>
              <w:top w:val="dotted" w:sz="4" w:space="0" w:color="000000"/>
              <w:left w:val="dotted" w:sz="4" w:space="0" w:color="000000"/>
              <w:bottom w:val="dotted" w:sz="4" w:space="0" w:color="000000"/>
              <w:right w:val="dotted" w:sz="4" w:space="0" w:color="000000"/>
            </w:tcBorders>
          </w:tcPr>
          <w:p w14:paraId="6E85E5E9" w14:textId="51A72A47" w:rsidR="00C65526" w:rsidRDefault="00F37559">
            <w:pPr>
              <w:jc w:val="center"/>
              <w:rPr>
                <w:rFonts w:ascii="Cambria" w:eastAsia="Cambria" w:hAnsi="Cambria" w:cs="Cambria"/>
                <w:b/>
                <w:sz w:val="24"/>
                <w:szCs w:val="24"/>
              </w:rPr>
            </w:pPr>
            <w:r>
              <w:rPr>
                <w:rFonts w:ascii="Cambria" w:eastAsia="Cambria" w:hAnsi="Cambria" w:cs="Cambria"/>
                <w:b/>
                <w:sz w:val="24"/>
                <w:szCs w:val="24"/>
              </w:rPr>
              <w:t>L</w:t>
            </w:r>
            <w:r w:rsidR="0079789D">
              <w:rPr>
                <w:rFonts w:ascii="Cambria" w:eastAsia="Cambria" w:hAnsi="Cambria" w:cs="Cambria"/>
                <w:b/>
                <w:sz w:val="24"/>
                <w:szCs w:val="24"/>
              </w:rPr>
              <w:t>1</w:t>
            </w:r>
          </w:p>
        </w:tc>
        <w:tc>
          <w:tcPr>
            <w:tcW w:w="663" w:type="dxa"/>
            <w:tcBorders>
              <w:top w:val="dotted" w:sz="4" w:space="0" w:color="000000"/>
              <w:left w:val="dotted" w:sz="4" w:space="0" w:color="000000"/>
              <w:bottom w:val="dotted" w:sz="4" w:space="0" w:color="000000"/>
              <w:right w:val="single" w:sz="12" w:space="0" w:color="000000"/>
            </w:tcBorders>
          </w:tcPr>
          <w:p w14:paraId="21D216C1"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CO1</w:t>
            </w:r>
          </w:p>
        </w:tc>
      </w:tr>
      <w:tr w:rsidR="00C65526" w14:paraId="2F2F3E97" w14:textId="77777777">
        <w:trPr>
          <w:trHeight w:val="507"/>
        </w:trPr>
        <w:tc>
          <w:tcPr>
            <w:tcW w:w="721" w:type="dxa"/>
            <w:tcBorders>
              <w:top w:val="dotted" w:sz="4" w:space="0" w:color="000000"/>
              <w:left w:val="single" w:sz="12" w:space="0" w:color="000000"/>
              <w:bottom w:val="dotted" w:sz="4" w:space="0" w:color="000000"/>
              <w:right w:val="dotted" w:sz="4" w:space="0" w:color="000000"/>
            </w:tcBorders>
          </w:tcPr>
          <w:p w14:paraId="3B915E8F"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3</w:t>
            </w:r>
          </w:p>
        </w:tc>
        <w:tc>
          <w:tcPr>
            <w:tcW w:w="7556" w:type="dxa"/>
            <w:tcBorders>
              <w:top w:val="dotted" w:sz="4" w:space="0" w:color="000000"/>
              <w:left w:val="dotted" w:sz="4" w:space="0" w:color="000000"/>
              <w:bottom w:val="dotted" w:sz="4" w:space="0" w:color="000000"/>
              <w:right w:val="dotted" w:sz="4" w:space="0" w:color="000000"/>
            </w:tcBorders>
          </w:tcPr>
          <w:p w14:paraId="52E56AF1" w14:textId="77777777" w:rsidR="00C65526" w:rsidRDefault="00F37559">
            <w:pPr>
              <w:spacing w:after="0"/>
              <w:rPr>
                <w:rFonts w:ascii="Arial" w:eastAsia="Arial" w:hAnsi="Arial" w:cs="Arial"/>
                <w:b/>
                <w:sz w:val="24"/>
                <w:szCs w:val="24"/>
              </w:rPr>
            </w:pPr>
            <w:r>
              <w:rPr>
                <w:rFonts w:ascii="Arial" w:eastAsia="Arial" w:hAnsi="Arial" w:cs="Arial"/>
                <w:sz w:val="24"/>
                <w:szCs w:val="24"/>
              </w:rPr>
              <w:t>What is the PREP method</w:t>
            </w:r>
            <w:r>
              <w:rPr>
                <w:rFonts w:ascii="Arial" w:eastAsia="Arial" w:hAnsi="Arial" w:cs="Arial"/>
                <w:sz w:val="24"/>
                <w:szCs w:val="24"/>
              </w:rPr>
              <w:t xml:space="preserve"> for organizing your thoughts?</w:t>
            </w:r>
          </w:p>
        </w:tc>
        <w:tc>
          <w:tcPr>
            <w:tcW w:w="989" w:type="dxa"/>
            <w:tcBorders>
              <w:top w:val="dotted" w:sz="4" w:space="0" w:color="000000"/>
              <w:left w:val="dotted" w:sz="4" w:space="0" w:color="000000"/>
              <w:bottom w:val="dotted" w:sz="4" w:space="0" w:color="000000"/>
              <w:right w:val="dotted" w:sz="4" w:space="0" w:color="000000"/>
            </w:tcBorders>
          </w:tcPr>
          <w:p w14:paraId="464474F8" w14:textId="77777777" w:rsidR="00C65526" w:rsidRDefault="00F37559">
            <w:pPr>
              <w:jc w:val="center"/>
              <w:rPr>
                <w:rFonts w:ascii="Cambria" w:eastAsia="Cambria" w:hAnsi="Cambria" w:cs="Cambria"/>
                <w:b/>
                <w:sz w:val="20"/>
                <w:szCs w:val="20"/>
              </w:rPr>
            </w:pPr>
            <w:r>
              <w:rPr>
                <w:rFonts w:ascii="Cambria" w:eastAsia="Cambria" w:hAnsi="Cambria" w:cs="Cambria"/>
                <w:b/>
                <w:sz w:val="20"/>
                <w:szCs w:val="20"/>
              </w:rPr>
              <w:t>2 Marks</w:t>
            </w:r>
          </w:p>
        </w:tc>
        <w:tc>
          <w:tcPr>
            <w:tcW w:w="845" w:type="dxa"/>
            <w:tcBorders>
              <w:top w:val="dotted" w:sz="4" w:space="0" w:color="000000"/>
              <w:left w:val="dotted" w:sz="4" w:space="0" w:color="000000"/>
              <w:bottom w:val="dotted" w:sz="4" w:space="0" w:color="000000"/>
              <w:right w:val="dotted" w:sz="4" w:space="0" w:color="000000"/>
            </w:tcBorders>
          </w:tcPr>
          <w:p w14:paraId="4B482AA1" w14:textId="150DBAB1" w:rsidR="00C65526" w:rsidRDefault="00F37559">
            <w:pPr>
              <w:jc w:val="center"/>
              <w:rPr>
                <w:rFonts w:ascii="Cambria" w:eastAsia="Cambria" w:hAnsi="Cambria" w:cs="Cambria"/>
                <w:b/>
                <w:sz w:val="24"/>
                <w:szCs w:val="24"/>
              </w:rPr>
            </w:pPr>
            <w:r>
              <w:rPr>
                <w:rFonts w:ascii="Cambria" w:eastAsia="Cambria" w:hAnsi="Cambria" w:cs="Cambria"/>
                <w:b/>
                <w:sz w:val="24"/>
                <w:szCs w:val="24"/>
              </w:rPr>
              <w:t>L</w:t>
            </w:r>
            <w:r w:rsidR="0079789D">
              <w:rPr>
                <w:rFonts w:ascii="Cambria" w:eastAsia="Cambria" w:hAnsi="Cambria" w:cs="Cambria"/>
                <w:b/>
                <w:sz w:val="24"/>
                <w:szCs w:val="24"/>
              </w:rPr>
              <w:t>1</w:t>
            </w:r>
          </w:p>
        </w:tc>
        <w:tc>
          <w:tcPr>
            <w:tcW w:w="663" w:type="dxa"/>
            <w:tcBorders>
              <w:top w:val="dotted" w:sz="4" w:space="0" w:color="000000"/>
              <w:left w:val="dotted" w:sz="4" w:space="0" w:color="000000"/>
              <w:bottom w:val="dotted" w:sz="4" w:space="0" w:color="000000"/>
              <w:right w:val="single" w:sz="12" w:space="0" w:color="000000"/>
            </w:tcBorders>
          </w:tcPr>
          <w:p w14:paraId="2A9848D8"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CO2</w:t>
            </w:r>
          </w:p>
        </w:tc>
      </w:tr>
      <w:tr w:rsidR="00C65526" w14:paraId="6844DA74" w14:textId="77777777">
        <w:trPr>
          <w:trHeight w:val="522"/>
        </w:trPr>
        <w:tc>
          <w:tcPr>
            <w:tcW w:w="721" w:type="dxa"/>
            <w:tcBorders>
              <w:top w:val="dotted" w:sz="4" w:space="0" w:color="000000"/>
              <w:left w:val="single" w:sz="12" w:space="0" w:color="000000"/>
              <w:bottom w:val="dotted" w:sz="4" w:space="0" w:color="000000"/>
              <w:right w:val="dotted" w:sz="4" w:space="0" w:color="000000"/>
            </w:tcBorders>
          </w:tcPr>
          <w:p w14:paraId="42810291"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4</w:t>
            </w:r>
          </w:p>
        </w:tc>
        <w:tc>
          <w:tcPr>
            <w:tcW w:w="7556" w:type="dxa"/>
            <w:tcBorders>
              <w:top w:val="dotted" w:sz="4" w:space="0" w:color="000000"/>
              <w:left w:val="dotted" w:sz="4" w:space="0" w:color="000000"/>
              <w:bottom w:val="dotted" w:sz="4" w:space="0" w:color="000000"/>
              <w:right w:val="dotted" w:sz="4" w:space="0" w:color="000000"/>
            </w:tcBorders>
          </w:tcPr>
          <w:p w14:paraId="6A4C5B1A" w14:textId="77777777" w:rsidR="00C65526" w:rsidRDefault="00F37559">
            <w:pPr>
              <w:spacing w:after="0"/>
              <w:rPr>
                <w:rFonts w:ascii="Arial" w:eastAsia="Arial" w:hAnsi="Arial" w:cs="Arial"/>
                <w:b/>
                <w:sz w:val="24"/>
                <w:szCs w:val="24"/>
              </w:rPr>
            </w:pPr>
            <w:r>
              <w:rPr>
                <w:rFonts w:ascii="Arial" w:eastAsia="Arial" w:hAnsi="Arial" w:cs="Arial"/>
                <w:sz w:val="24"/>
                <w:szCs w:val="24"/>
              </w:rPr>
              <w:t>What is the importance of starting and ending a speech strongly?</w:t>
            </w:r>
          </w:p>
        </w:tc>
        <w:tc>
          <w:tcPr>
            <w:tcW w:w="989" w:type="dxa"/>
            <w:tcBorders>
              <w:top w:val="dotted" w:sz="4" w:space="0" w:color="000000"/>
              <w:left w:val="dotted" w:sz="4" w:space="0" w:color="000000"/>
              <w:bottom w:val="dotted" w:sz="4" w:space="0" w:color="000000"/>
              <w:right w:val="dotted" w:sz="4" w:space="0" w:color="000000"/>
            </w:tcBorders>
          </w:tcPr>
          <w:p w14:paraId="0E4FD9E7" w14:textId="77777777" w:rsidR="00C65526" w:rsidRDefault="00F37559">
            <w:pPr>
              <w:jc w:val="center"/>
              <w:rPr>
                <w:rFonts w:ascii="Cambria" w:eastAsia="Cambria" w:hAnsi="Cambria" w:cs="Cambria"/>
                <w:b/>
                <w:sz w:val="20"/>
                <w:szCs w:val="20"/>
              </w:rPr>
            </w:pPr>
            <w:r>
              <w:rPr>
                <w:rFonts w:ascii="Cambria" w:eastAsia="Cambria" w:hAnsi="Cambria" w:cs="Cambria"/>
                <w:b/>
                <w:sz w:val="20"/>
                <w:szCs w:val="20"/>
              </w:rPr>
              <w:t>2 Marks</w:t>
            </w:r>
          </w:p>
        </w:tc>
        <w:tc>
          <w:tcPr>
            <w:tcW w:w="845" w:type="dxa"/>
            <w:tcBorders>
              <w:top w:val="dotted" w:sz="4" w:space="0" w:color="000000"/>
              <w:left w:val="dotted" w:sz="4" w:space="0" w:color="000000"/>
              <w:bottom w:val="dotted" w:sz="4" w:space="0" w:color="000000"/>
              <w:right w:val="dotted" w:sz="4" w:space="0" w:color="000000"/>
            </w:tcBorders>
          </w:tcPr>
          <w:p w14:paraId="28672426" w14:textId="4ABFC40F" w:rsidR="00C65526" w:rsidRDefault="00F37559">
            <w:pPr>
              <w:jc w:val="center"/>
              <w:rPr>
                <w:rFonts w:ascii="Cambria" w:eastAsia="Cambria" w:hAnsi="Cambria" w:cs="Cambria"/>
                <w:b/>
                <w:sz w:val="24"/>
                <w:szCs w:val="24"/>
              </w:rPr>
            </w:pPr>
            <w:r>
              <w:rPr>
                <w:rFonts w:ascii="Cambria" w:eastAsia="Cambria" w:hAnsi="Cambria" w:cs="Cambria"/>
                <w:b/>
                <w:sz w:val="24"/>
                <w:szCs w:val="24"/>
              </w:rPr>
              <w:t>L</w:t>
            </w:r>
            <w:r w:rsidR="0079789D">
              <w:rPr>
                <w:rFonts w:ascii="Cambria" w:eastAsia="Cambria" w:hAnsi="Cambria" w:cs="Cambria"/>
                <w:b/>
                <w:sz w:val="24"/>
                <w:szCs w:val="24"/>
              </w:rPr>
              <w:t>1</w:t>
            </w:r>
          </w:p>
        </w:tc>
        <w:tc>
          <w:tcPr>
            <w:tcW w:w="663" w:type="dxa"/>
            <w:tcBorders>
              <w:top w:val="dotted" w:sz="4" w:space="0" w:color="000000"/>
              <w:left w:val="dotted" w:sz="4" w:space="0" w:color="000000"/>
              <w:bottom w:val="dotted" w:sz="4" w:space="0" w:color="000000"/>
              <w:right w:val="single" w:sz="12" w:space="0" w:color="000000"/>
            </w:tcBorders>
          </w:tcPr>
          <w:p w14:paraId="17E2863F"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CO2</w:t>
            </w:r>
          </w:p>
        </w:tc>
      </w:tr>
      <w:tr w:rsidR="00C65526" w14:paraId="18893429" w14:textId="77777777">
        <w:trPr>
          <w:trHeight w:val="507"/>
        </w:trPr>
        <w:tc>
          <w:tcPr>
            <w:tcW w:w="721" w:type="dxa"/>
            <w:tcBorders>
              <w:top w:val="dotted" w:sz="4" w:space="0" w:color="000000"/>
              <w:left w:val="single" w:sz="12" w:space="0" w:color="000000"/>
              <w:bottom w:val="dotted" w:sz="4" w:space="0" w:color="000000"/>
              <w:right w:val="dotted" w:sz="4" w:space="0" w:color="000000"/>
            </w:tcBorders>
          </w:tcPr>
          <w:p w14:paraId="347D7D7E"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5</w:t>
            </w:r>
          </w:p>
        </w:tc>
        <w:tc>
          <w:tcPr>
            <w:tcW w:w="7556" w:type="dxa"/>
            <w:tcBorders>
              <w:top w:val="dotted" w:sz="4" w:space="0" w:color="000000"/>
              <w:left w:val="dotted" w:sz="4" w:space="0" w:color="000000"/>
              <w:bottom w:val="dotted" w:sz="4" w:space="0" w:color="000000"/>
              <w:right w:val="dotted" w:sz="4" w:space="0" w:color="000000"/>
            </w:tcBorders>
          </w:tcPr>
          <w:p w14:paraId="4D440D16" w14:textId="77777777" w:rsidR="00C65526" w:rsidRDefault="00F37559">
            <w:pPr>
              <w:spacing w:after="0"/>
              <w:rPr>
                <w:rFonts w:ascii="Arial" w:eastAsia="Arial" w:hAnsi="Arial" w:cs="Arial"/>
                <w:b/>
                <w:sz w:val="24"/>
                <w:szCs w:val="24"/>
              </w:rPr>
            </w:pPr>
            <w:r>
              <w:rPr>
                <w:rFonts w:ascii="Arial" w:eastAsia="Arial" w:hAnsi="Arial" w:cs="Arial"/>
                <w:sz w:val="24"/>
                <w:szCs w:val="24"/>
              </w:rPr>
              <w:t>What is skimming in the context of reading?</w:t>
            </w:r>
          </w:p>
        </w:tc>
        <w:tc>
          <w:tcPr>
            <w:tcW w:w="989" w:type="dxa"/>
            <w:tcBorders>
              <w:top w:val="dotted" w:sz="4" w:space="0" w:color="000000"/>
              <w:left w:val="dotted" w:sz="4" w:space="0" w:color="000000"/>
              <w:bottom w:val="dotted" w:sz="4" w:space="0" w:color="000000"/>
              <w:right w:val="dotted" w:sz="4" w:space="0" w:color="000000"/>
            </w:tcBorders>
          </w:tcPr>
          <w:p w14:paraId="46B6D551" w14:textId="77777777" w:rsidR="00C65526" w:rsidRDefault="00F37559">
            <w:pPr>
              <w:jc w:val="center"/>
              <w:rPr>
                <w:rFonts w:ascii="Cambria" w:eastAsia="Cambria" w:hAnsi="Cambria" w:cs="Cambria"/>
                <w:b/>
                <w:sz w:val="20"/>
                <w:szCs w:val="20"/>
              </w:rPr>
            </w:pPr>
            <w:r>
              <w:rPr>
                <w:rFonts w:ascii="Cambria" w:eastAsia="Cambria" w:hAnsi="Cambria" w:cs="Cambria"/>
                <w:b/>
                <w:sz w:val="20"/>
                <w:szCs w:val="20"/>
              </w:rPr>
              <w:t>2 Marks</w:t>
            </w:r>
          </w:p>
        </w:tc>
        <w:tc>
          <w:tcPr>
            <w:tcW w:w="845" w:type="dxa"/>
            <w:tcBorders>
              <w:top w:val="dotted" w:sz="4" w:space="0" w:color="000000"/>
              <w:left w:val="dotted" w:sz="4" w:space="0" w:color="000000"/>
              <w:bottom w:val="dotted" w:sz="4" w:space="0" w:color="000000"/>
              <w:right w:val="dotted" w:sz="4" w:space="0" w:color="000000"/>
            </w:tcBorders>
          </w:tcPr>
          <w:p w14:paraId="6F225379" w14:textId="39D15049" w:rsidR="00C65526" w:rsidRDefault="00F37559">
            <w:pPr>
              <w:jc w:val="center"/>
              <w:rPr>
                <w:rFonts w:ascii="Cambria" w:eastAsia="Cambria" w:hAnsi="Cambria" w:cs="Cambria"/>
                <w:b/>
                <w:sz w:val="24"/>
                <w:szCs w:val="24"/>
              </w:rPr>
            </w:pPr>
            <w:r>
              <w:rPr>
                <w:rFonts w:ascii="Cambria" w:eastAsia="Cambria" w:hAnsi="Cambria" w:cs="Cambria"/>
                <w:b/>
                <w:sz w:val="24"/>
                <w:szCs w:val="24"/>
              </w:rPr>
              <w:t>L</w:t>
            </w:r>
            <w:r w:rsidR="0079789D">
              <w:rPr>
                <w:rFonts w:ascii="Cambria" w:eastAsia="Cambria" w:hAnsi="Cambria" w:cs="Cambria"/>
                <w:b/>
                <w:sz w:val="24"/>
                <w:szCs w:val="24"/>
              </w:rPr>
              <w:t>1</w:t>
            </w:r>
          </w:p>
        </w:tc>
        <w:tc>
          <w:tcPr>
            <w:tcW w:w="663" w:type="dxa"/>
            <w:tcBorders>
              <w:top w:val="dotted" w:sz="4" w:space="0" w:color="000000"/>
              <w:left w:val="dotted" w:sz="4" w:space="0" w:color="000000"/>
              <w:bottom w:val="dotted" w:sz="4" w:space="0" w:color="000000"/>
              <w:right w:val="single" w:sz="12" w:space="0" w:color="000000"/>
            </w:tcBorders>
          </w:tcPr>
          <w:p w14:paraId="12E93B00"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CO3</w:t>
            </w:r>
          </w:p>
        </w:tc>
      </w:tr>
      <w:tr w:rsidR="00C65526" w14:paraId="15BDAAC4" w14:textId="77777777">
        <w:trPr>
          <w:trHeight w:val="507"/>
        </w:trPr>
        <w:tc>
          <w:tcPr>
            <w:tcW w:w="721" w:type="dxa"/>
            <w:tcBorders>
              <w:top w:val="dotted" w:sz="4" w:space="0" w:color="000000"/>
              <w:left w:val="single" w:sz="12" w:space="0" w:color="000000"/>
              <w:bottom w:val="dotted" w:sz="4" w:space="0" w:color="000000"/>
              <w:right w:val="dotted" w:sz="4" w:space="0" w:color="000000"/>
            </w:tcBorders>
          </w:tcPr>
          <w:p w14:paraId="62A2D578"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6</w:t>
            </w:r>
          </w:p>
        </w:tc>
        <w:tc>
          <w:tcPr>
            <w:tcW w:w="7556" w:type="dxa"/>
            <w:tcBorders>
              <w:top w:val="dotted" w:sz="4" w:space="0" w:color="000000"/>
              <w:left w:val="dotted" w:sz="4" w:space="0" w:color="000000"/>
              <w:bottom w:val="dotted" w:sz="4" w:space="0" w:color="000000"/>
              <w:right w:val="dotted" w:sz="4" w:space="0" w:color="000000"/>
            </w:tcBorders>
          </w:tcPr>
          <w:p w14:paraId="1BE44EDD" w14:textId="77777777" w:rsidR="00C65526" w:rsidRDefault="00F37559">
            <w:pPr>
              <w:spacing w:after="0"/>
              <w:rPr>
                <w:rFonts w:ascii="Arial" w:eastAsia="Arial" w:hAnsi="Arial" w:cs="Arial"/>
                <w:b/>
                <w:sz w:val="24"/>
                <w:szCs w:val="24"/>
              </w:rPr>
            </w:pPr>
            <w:r>
              <w:rPr>
                <w:rFonts w:ascii="Arial" w:eastAsia="Arial" w:hAnsi="Arial" w:cs="Arial"/>
                <w:sz w:val="24"/>
                <w:szCs w:val="24"/>
              </w:rPr>
              <w:t xml:space="preserve">List any two steps to effectively scan a text for specific </w:t>
            </w:r>
            <w:r>
              <w:rPr>
                <w:rFonts w:ascii="Arial" w:eastAsia="Arial" w:hAnsi="Arial" w:cs="Arial"/>
                <w:sz w:val="24"/>
                <w:szCs w:val="24"/>
              </w:rPr>
              <w:t>information?</w:t>
            </w:r>
          </w:p>
        </w:tc>
        <w:tc>
          <w:tcPr>
            <w:tcW w:w="989" w:type="dxa"/>
            <w:tcBorders>
              <w:top w:val="dotted" w:sz="4" w:space="0" w:color="000000"/>
              <w:left w:val="dotted" w:sz="4" w:space="0" w:color="000000"/>
              <w:bottom w:val="dotted" w:sz="4" w:space="0" w:color="000000"/>
              <w:right w:val="dotted" w:sz="4" w:space="0" w:color="000000"/>
            </w:tcBorders>
          </w:tcPr>
          <w:p w14:paraId="20B227D7" w14:textId="77777777" w:rsidR="00C65526" w:rsidRDefault="00F37559">
            <w:pPr>
              <w:jc w:val="center"/>
              <w:rPr>
                <w:rFonts w:ascii="Cambria" w:eastAsia="Cambria" w:hAnsi="Cambria" w:cs="Cambria"/>
                <w:b/>
                <w:sz w:val="20"/>
                <w:szCs w:val="20"/>
              </w:rPr>
            </w:pPr>
            <w:r>
              <w:rPr>
                <w:rFonts w:ascii="Cambria" w:eastAsia="Cambria" w:hAnsi="Cambria" w:cs="Cambria"/>
                <w:b/>
                <w:sz w:val="20"/>
                <w:szCs w:val="20"/>
              </w:rPr>
              <w:t>2 Marks</w:t>
            </w:r>
          </w:p>
        </w:tc>
        <w:tc>
          <w:tcPr>
            <w:tcW w:w="845" w:type="dxa"/>
            <w:tcBorders>
              <w:top w:val="dotted" w:sz="4" w:space="0" w:color="000000"/>
              <w:left w:val="dotted" w:sz="4" w:space="0" w:color="000000"/>
              <w:bottom w:val="dotted" w:sz="4" w:space="0" w:color="000000"/>
              <w:right w:val="dotted" w:sz="4" w:space="0" w:color="000000"/>
            </w:tcBorders>
          </w:tcPr>
          <w:p w14:paraId="6DAF1561" w14:textId="2E01DC62" w:rsidR="00C65526" w:rsidRDefault="00F37559">
            <w:pPr>
              <w:jc w:val="center"/>
              <w:rPr>
                <w:rFonts w:ascii="Cambria" w:eastAsia="Cambria" w:hAnsi="Cambria" w:cs="Cambria"/>
                <w:b/>
                <w:sz w:val="24"/>
                <w:szCs w:val="24"/>
              </w:rPr>
            </w:pPr>
            <w:r>
              <w:rPr>
                <w:rFonts w:ascii="Cambria" w:eastAsia="Cambria" w:hAnsi="Cambria" w:cs="Cambria"/>
                <w:b/>
                <w:sz w:val="24"/>
                <w:szCs w:val="24"/>
              </w:rPr>
              <w:t>L</w:t>
            </w:r>
            <w:r w:rsidR="0079789D">
              <w:rPr>
                <w:rFonts w:ascii="Cambria" w:eastAsia="Cambria" w:hAnsi="Cambria" w:cs="Cambria"/>
                <w:b/>
                <w:sz w:val="24"/>
                <w:szCs w:val="24"/>
              </w:rPr>
              <w:t>1</w:t>
            </w:r>
          </w:p>
        </w:tc>
        <w:tc>
          <w:tcPr>
            <w:tcW w:w="663" w:type="dxa"/>
            <w:tcBorders>
              <w:top w:val="dotted" w:sz="4" w:space="0" w:color="000000"/>
              <w:left w:val="dotted" w:sz="4" w:space="0" w:color="000000"/>
              <w:bottom w:val="dotted" w:sz="4" w:space="0" w:color="000000"/>
              <w:right w:val="single" w:sz="12" w:space="0" w:color="000000"/>
            </w:tcBorders>
          </w:tcPr>
          <w:p w14:paraId="70D425DE"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CO3</w:t>
            </w:r>
          </w:p>
        </w:tc>
      </w:tr>
      <w:tr w:rsidR="00C65526" w14:paraId="41C416A8" w14:textId="77777777">
        <w:trPr>
          <w:trHeight w:val="507"/>
        </w:trPr>
        <w:tc>
          <w:tcPr>
            <w:tcW w:w="721" w:type="dxa"/>
            <w:tcBorders>
              <w:top w:val="dotted" w:sz="4" w:space="0" w:color="000000"/>
              <w:left w:val="single" w:sz="12" w:space="0" w:color="000000"/>
              <w:bottom w:val="dotted" w:sz="4" w:space="0" w:color="000000"/>
              <w:right w:val="dotted" w:sz="4" w:space="0" w:color="000000"/>
            </w:tcBorders>
          </w:tcPr>
          <w:p w14:paraId="284CD116"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7</w:t>
            </w:r>
          </w:p>
        </w:tc>
        <w:tc>
          <w:tcPr>
            <w:tcW w:w="7556" w:type="dxa"/>
            <w:tcBorders>
              <w:top w:val="dotted" w:sz="4" w:space="0" w:color="000000"/>
              <w:left w:val="dotted" w:sz="4" w:space="0" w:color="000000"/>
              <w:bottom w:val="dotted" w:sz="4" w:space="0" w:color="000000"/>
              <w:right w:val="dotted" w:sz="4" w:space="0" w:color="000000"/>
            </w:tcBorders>
          </w:tcPr>
          <w:p w14:paraId="25FDEF18" w14:textId="77777777" w:rsidR="00C65526" w:rsidRDefault="00F37559">
            <w:pPr>
              <w:spacing w:after="0"/>
              <w:rPr>
                <w:rFonts w:ascii="Arial" w:eastAsia="Arial" w:hAnsi="Arial" w:cs="Arial"/>
                <w:b/>
                <w:sz w:val="24"/>
                <w:szCs w:val="24"/>
              </w:rPr>
            </w:pPr>
            <w:r>
              <w:rPr>
                <w:rFonts w:ascii="Arial" w:eastAsia="Arial" w:hAnsi="Arial" w:cs="Arial"/>
                <w:sz w:val="24"/>
                <w:szCs w:val="24"/>
              </w:rPr>
              <w:t>What are the key components of data visualization?</w:t>
            </w:r>
          </w:p>
        </w:tc>
        <w:tc>
          <w:tcPr>
            <w:tcW w:w="989" w:type="dxa"/>
            <w:tcBorders>
              <w:top w:val="dotted" w:sz="4" w:space="0" w:color="000000"/>
              <w:left w:val="dotted" w:sz="4" w:space="0" w:color="000000"/>
              <w:bottom w:val="dotted" w:sz="4" w:space="0" w:color="000000"/>
              <w:right w:val="dotted" w:sz="4" w:space="0" w:color="000000"/>
            </w:tcBorders>
          </w:tcPr>
          <w:p w14:paraId="19CA24BE" w14:textId="77777777" w:rsidR="00C65526" w:rsidRDefault="00F37559">
            <w:pPr>
              <w:jc w:val="center"/>
              <w:rPr>
                <w:rFonts w:ascii="Cambria" w:eastAsia="Cambria" w:hAnsi="Cambria" w:cs="Cambria"/>
                <w:b/>
                <w:sz w:val="20"/>
                <w:szCs w:val="20"/>
              </w:rPr>
            </w:pPr>
            <w:r>
              <w:rPr>
                <w:rFonts w:ascii="Cambria" w:eastAsia="Cambria" w:hAnsi="Cambria" w:cs="Cambria"/>
                <w:b/>
                <w:sz w:val="20"/>
                <w:szCs w:val="20"/>
              </w:rPr>
              <w:t>2 Marks</w:t>
            </w:r>
          </w:p>
        </w:tc>
        <w:tc>
          <w:tcPr>
            <w:tcW w:w="845" w:type="dxa"/>
            <w:tcBorders>
              <w:top w:val="dotted" w:sz="4" w:space="0" w:color="000000"/>
              <w:left w:val="dotted" w:sz="4" w:space="0" w:color="000000"/>
              <w:bottom w:val="dotted" w:sz="4" w:space="0" w:color="000000"/>
              <w:right w:val="dotted" w:sz="4" w:space="0" w:color="000000"/>
            </w:tcBorders>
          </w:tcPr>
          <w:p w14:paraId="7AF04943" w14:textId="1870699B" w:rsidR="00C65526" w:rsidRDefault="00F37559">
            <w:pPr>
              <w:jc w:val="center"/>
              <w:rPr>
                <w:rFonts w:ascii="Cambria" w:eastAsia="Cambria" w:hAnsi="Cambria" w:cs="Cambria"/>
                <w:b/>
                <w:sz w:val="24"/>
                <w:szCs w:val="24"/>
              </w:rPr>
            </w:pPr>
            <w:r>
              <w:rPr>
                <w:rFonts w:ascii="Cambria" w:eastAsia="Cambria" w:hAnsi="Cambria" w:cs="Cambria"/>
                <w:b/>
                <w:sz w:val="24"/>
                <w:szCs w:val="24"/>
              </w:rPr>
              <w:t>L</w:t>
            </w:r>
            <w:r w:rsidR="0079789D">
              <w:rPr>
                <w:rFonts w:ascii="Cambria" w:eastAsia="Cambria" w:hAnsi="Cambria" w:cs="Cambria"/>
                <w:b/>
                <w:sz w:val="24"/>
                <w:szCs w:val="24"/>
              </w:rPr>
              <w:t>1</w:t>
            </w:r>
          </w:p>
        </w:tc>
        <w:tc>
          <w:tcPr>
            <w:tcW w:w="663" w:type="dxa"/>
            <w:tcBorders>
              <w:top w:val="dotted" w:sz="4" w:space="0" w:color="000000"/>
              <w:left w:val="dotted" w:sz="4" w:space="0" w:color="000000"/>
              <w:bottom w:val="dotted" w:sz="4" w:space="0" w:color="000000"/>
              <w:right w:val="single" w:sz="12" w:space="0" w:color="000000"/>
            </w:tcBorders>
          </w:tcPr>
          <w:p w14:paraId="6F37910A"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CO3</w:t>
            </w:r>
          </w:p>
        </w:tc>
      </w:tr>
      <w:tr w:rsidR="00C65526" w14:paraId="3648A818" w14:textId="77777777">
        <w:trPr>
          <w:trHeight w:val="507"/>
        </w:trPr>
        <w:tc>
          <w:tcPr>
            <w:tcW w:w="721" w:type="dxa"/>
            <w:tcBorders>
              <w:top w:val="dotted" w:sz="4" w:space="0" w:color="000000"/>
              <w:left w:val="single" w:sz="12" w:space="0" w:color="000000"/>
              <w:bottom w:val="dotted" w:sz="4" w:space="0" w:color="000000"/>
              <w:right w:val="dotted" w:sz="4" w:space="0" w:color="000000"/>
            </w:tcBorders>
          </w:tcPr>
          <w:p w14:paraId="1AA605C6"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8</w:t>
            </w:r>
          </w:p>
        </w:tc>
        <w:tc>
          <w:tcPr>
            <w:tcW w:w="7556" w:type="dxa"/>
            <w:tcBorders>
              <w:top w:val="dotted" w:sz="4" w:space="0" w:color="000000"/>
              <w:left w:val="dotted" w:sz="4" w:space="0" w:color="000000"/>
              <w:bottom w:val="dotted" w:sz="4" w:space="0" w:color="000000"/>
              <w:right w:val="dotted" w:sz="4" w:space="0" w:color="000000"/>
            </w:tcBorders>
          </w:tcPr>
          <w:p w14:paraId="6E382F21" w14:textId="77777777" w:rsidR="00C65526" w:rsidRDefault="00F37559">
            <w:pPr>
              <w:spacing w:after="0"/>
              <w:rPr>
                <w:rFonts w:ascii="Arial" w:eastAsia="Arial" w:hAnsi="Arial" w:cs="Arial"/>
                <w:b/>
                <w:sz w:val="24"/>
                <w:szCs w:val="24"/>
              </w:rPr>
            </w:pPr>
            <w:r>
              <w:rPr>
                <w:rFonts w:ascii="Arial" w:eastAsia="Arial" w:hAnsi="Arial" w:cs="Arial"/>
                <w:sz w:val="24"/>
                <w:szCs w:val="24"/>
              </w:rPr>
              <w:t>How can you make an email body easy to read?</w:t>
            </w:r>
          </w:p>
        </w:tc>
        <w:tc>
          <w:tcPr>
            <w:tcW w:w="989" w:type="dxa"/>
            <w:tcBorders>
              <w:top w:val="dotted" w:sz="4" w:space="0" w:color="000000"/>
              <w:left w:val="dotted" w:sz="4" w:space="0" w:color="000000"/>
              <w:bottom w:val="dotted" w:sz="4" w:space="0" w:color="000000"/>
              <w:right w:val="dotted" w:sz="4" w:space="0" w:color="000000"/>
            </w:tcBorders>
          </w:tcPr>
          <w:p w14:paraId="7C74F9A6" w14:textId="77777777" w:rsidR="00C65526" w:rsidRDefault="00F37559">
            <w:pPr>
              <w:jc w:val="center"/>
              <w:rPr>
                <w:rFonts w:ascii="Cambria" w:eastAsia="Cambria" w:hAnsi="Cambria" w:cs="Cambria"/>
                <w:b/>
                <w:sz w:val="20"/>
                <w:szCs w:val="20"/>
              </w:rPr>
            </w:pPr>
            <w:r>
              <w:rPr>
                <w:rFonts w:ascii="Cambria" w:eastAsia="Cambria" w:hAnsi="Cambria" w:cs="Cambria"/>
                <w:b/>
                <w:sz w:val="20"/>
                <w:szCs w:val="20"/>
              </w:rPr>
              <w:t>2 Marks</w:t>
            </w:r>
          </w:p>
        </w:tc>
        <w:tc>
          <w:tcPr>
            <w:tcW w:w="845" w:type="dxa"/>
            <w:tcBorders>
              <w:top w:val="dotted" w:sz="4" w:space="0" w:color="000000"/>
              <w:left w:val="dotted" w:sz="4" w:space="0" w:color="000000"/>
              <w:bottom w:val="dotted" w:sz="4" w:space="0" w:color="000000"/>
              <w:right w:val="dotted" w:sz="4" w:space="0" w:color="000000"/>
            </w:tcBorders>
          </w:tcPr>
          <w:p w14:paraId="2E9A4E77" w14:textId="0107517B" w:rsidR="00C65526" w:rsidRDefault="00F37559">
            <w:pPr>
              <w:jc w:val="center"/>
              <w:rPr>
                <w:rFonts w:ascii="Cambria" w:eastAsia="Cambria" w:hAnsi="Cambria" w:cs="Cambria"/>
                <w:b/>
                <w:sz w:val="24"/>
                <w:szCs w:val="24"/>
              </w:rPr>
            </w:pPr>
            <w:r>
              <w:rPr>
                <w:rFonts w:ascii="Cambria" w:eastAsia="Cambria" w:hAnsi="Cambria" w:cs="Cambria"/>
                <w:b/>
                <w:sz w:val="24"/>
                <w:szCs w:val="24"/>
              </w:rPr>
              <w:t>L</w:t>
            </w:r>
            <w:r w:rsidR="0079789D">
              <w:rPr>
                <w:rFonts w:ascii="Cambria" w:eastAsia="Cambria" w:hAnsi="Cambria" w:cs="Cambria"/>
                <w:b/>
                <w:sz w:val="24"/>
                <w:szCs w:val="24"/>
              </w:rPr>
              <w:t>1</w:t>
            </w:r>
          </w:p>
        </w:tc>
        <w:tc>
          <w:tcPr>
            <w:tcW w:w="663" w:type="dxa"/>
            <w:tcBorders>
              <w:top w:val="dotted" w:sz="4" w:space="0" w:color="000000"/>
              <w:left w:val="dotted" w:sz="4" w:space="0" w:color="000000"/>
              <w:bottom w:val="dotted" w:sz="4" w:space="0" w:color="000000"/>
              <w:right w:val="single" w:sz="12" w:space="0" w:color="000000"/>
            </w:tcBorders>
          </w:tcPr>
          <w:p w14:paraId="70C0FA21"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CO4</w:t>
            </w:r>
          </w:p>
        </w:tc>
      </w:tr>
      <w:tr w:rsidR="00C65526" w14:paraId="34ABF100" w14:textId="77777777">
        <w:trPr>
          <w:trHeight w:val="507"/>
        </w:trPr>
        <w:tc>
          <w:tcPr>
            <w:tcW w:w="721" w:type="dxa"/>
            <w:tcBorders>
              <w:top w:val="dotted" w:sz="4" w:space="0" w:color="000000"/>
              <w:left w:val="single" w:sz="12" w:space="0" w:color="000000"/>
              <w:bottom w:val="dotted" w:sz="4" w:space="0" w:color="000000"/>
              <w:right w:val="dotted" w:sz="4" w:space="0" w:color="000000"/>
            </w:tcBorders>
          </w:tcPr>
          <w:p w14:paraId="1C656DF9"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9</w:t>
            </w:r>
          </w:p>
        </w:tc>
        <w:tc>
          <w:tcPr>
            <w:tcW w:w="7556" w:type="dxa"/>
            <w:tcBorders>
              <w:top w:val="dotted" w:sz="4" w:space="0" w:color="000000"/>
              <w:left w:val="dotted" w:sz="4" w:space="0" w:color="000000"/>
              <w:bottom w:val="dotted" w:sz="4" w:space="0" w:color="000000"/>
              <w:right w:val="dotted" w:sz="4" w:space="0" w:color="000000"/>
            </w:tcBorders>
          </w:tcPr>
          <w:p w14:paraId="7A38A758" w14:textId="77777777" w:rsidR="00C65526" w:rsidRDefault="00F37559">
            <w:pPr>
              <w:spacing w:after="0"/>
              <w:rPr>
                <w:rFonts w:ascii="Arial" w:eastAsia="Arial" w:hAnsi="Arial" w:cs="Arial"/>
                <w:b/>
                <w:sz w:val="24"/>
                <w:szCs w:val="24"/>
              </w:rPr>
            </w:pPr>
            <w:r>
              <w:rPr>
                <w:rFonts w:ascii="Arial" w:eastAsia="Arial" w:hAnsi="Arial" w:cs="Arial"/>
                <w:sz w:val="24"/>
                <w:szCs w:val="24"/>
              </w:rPr>
              <w:t>What should be included in a professional email's subject line?</w:t>
            </w:r>
          </w:p>
        </w:tc>
        <w:tc>
          <w:tcPr>
            <w:tcW w:w="989" w:type="dxa"/>
            <w:tcBorders>
              <w:top w:val="dotted" w:sz="4" w:space="0" w:color="000000"/>
              <w:left w:val="dotted" w:sz="4" w:space="0" w:color="000000"/>
              <w:bottom w:val="dotted" w:sz="4" w:space="0" w:color="000000"/>
              <w:right w:val="dotted" w:sz="4" w:space="0" w:color="000000"/>
            </w:tcBorders>
          </w:tcPr>
          <w:p w14:paraId="6A78DC84" w14:textId="77777777" w:rsidR="00C65526" w:rsidRDefault="00F37559">
            <w:pPr>
              <w:jc w:val="center"/>
              <w:rPr>
                <w:rFonts w:ascii="Cambria" w:eastAsia="Cambria" w:hAnsi="Cambria" w:cs="Cambria"/>
                <w:b/>
                <w:sz w:val="20"/>
                <w:szCs w:val="20"/>
              </w:rPr>
            </w:pPr>
            <w:r>
              <w:rPr>
                <w:rFonts w:ascii="Cambria" w:eastAsia="Cambria" w:hAnsi="Cambria" w:cs="Cambria"/>
                <w:b/>
                <w:sz w:val="20"/>
                <w:szCs w:val="20"/>
              </w:rPr>
              <w:t>2 Marks</w:t>
            </w:r>
          </w:p>
        </w:tc>
        <w:tc>
          <w:tcPr>
            <w:tcW w:w="845" w:type="dxa"/>
            <w:tcBorders>
              <w:top w:val="dotted" w:sz="4" w:space="0" w:color="000000"/>
              <w:left w:val="dotted" w:sz="4" w:space="0" w:color="000000"/>
              <w:bottom w:val="dotted" w:sz="4" w:space="0" w:color="000000"/>
              <w:right w:val="dotted" w:sz="4" w:space="0" w:color="000000"/>
            </w:tcBorders>
          </w:tcPr>
          <w:p w14:paraId="39B0B667" w14:textId="69E6C0C5" w:rsidR="00C65526" w:rsidRDefault="00F37559">
            <w:pPr>
              <w:jc w:val="center"/>
              <w:rPr>
                <w:rFonts w:ascii="Cambria" w:eastAsia="Cambria" w:hAnsi="Cambria" w:cs="Cambria"/>
                <w:b/>
                <w:sz w:val="24"/>
                <w:szCs w:val="24"/>
              </w:rPr>
            </w:pPr>
            <w:r>
              <w:rPr>
                <w:rFonts w:ascii="Cambria" w:eastAsia="Cambria" w:hAnsi="Cambria" w:cs="Cambria"/>
                <w:b/>
                <w:sz w:val="24"/>
                <w:szCs w:val="24"/>
              </w:rPr>
              <w:t>L</w:t>
            </w:r>
            <w:r w:rsidR="0079789D">
              <w:rPr>
                <w:rFonts w:ascii="Cambria" w:eastAsia="Cambria" w:hAnsi="Cambria" w:cs="Cambria"/>
                <w:b/>
                <w:sz w:val="24"/>
                <w:szCs w:val="24"/>
              </w:rPr>
              <w:t>1</w:t>
            </w:r>
          </w:p>
        </w:tc>
        <w:tc>
          <w:tcPr>
            <w:tcW w:w="663" w:type="dxa"/>
            <w:tcBorders>
              <w:top w:val="dotted" w:sz="4" w:space="0" w:color="000000"/>
              <w:left w:val="dotted" w:sz="4" w:space="0" w:color="000000"/>
              <w:bottom w:val="dotted" w:sz="4" w:space="0" w:color="000000"/>
              <w:right w:val="single" w:sz="12" w:space="0" w:color="000000"/>
            </w:tcBorders>
          </w:tcPr>
          <w:p w14:paraId="4B527053"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CO4</w:t>
            </w:r>
          </w:p>
        </w:tc>
      </w:tr>
      <w:tr w:rsidR="00C65526" w14:paraId="22F8BF84" w14:textId="77777777">
        <w:trPr>
          <w:trHeight w:val="507"/>
        </w:trPr>
        <w:tc>
          <w:tcPr>
            <w:tcW w:w="721" w:type="dxa"/>
            <w:tcBorders>
              <w:top w:val="dotted" w:sz="4" w:space="0" w:color="000000"/>
              <w:left w:val="single" w:sz="12" w:space="0" w:color="000000"/>
              <w:bottom w:val="single" w:sz="12" w:space="0" w:color="000000"/>
              <w:right w:val="dotted" w:sz="4" w:space="0" w:color="000000"/>
            </w:tcBorders>
          </w:tcPr>
          <w:p w14:paraId="43496677"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lastRenderedPageBreak/>
              <w:t>10</w:t>
            </w:r>
          </w:p>
        </w:tc>
        <w:tc>
          <w:tcPr>
            <w:tcW w:w="7556" w:type="dxa"/>
            <w:tcBorders>
              <w:top w:val="dotted" w:sz="4" w:space="0" w:color="000000"/>
              <w:left w:val="dotted" w:sz="4" w:space="0" w:color="000000"/>
              <w:bottom w:val="single" w:sz="12" w:space="0" w:color="000000"/>
              <w:right w:val="dotted" w:sz="4" w:space="0" w:color="000000"/>
            </w:tcBorders>
          </w:tcPr>
          <w:p w14:paraId="71ECB86C" w14:textId="77777777" w:rsidR="00C65526" w:rsidRDefault="00F37559">
            <w:pPr>
              <w:spacing w:after="0"/>
              <w:rPr>
                <w:rFonts w:ascii="Arial" w:eastAsia="Arial" w:hAnsi="Arial" w:cs="Arial"/>
                <w:b/>
                <w:sz w:val="24"/>
                <w:szCs w:val="24"/>
              </w:rPr>
            </w:pPr>
            <w:r>
              <w:rPr>
                <w:rFonts w:ascii="Arial" w:eastAsia="Arial" w:hAnsi="Arial" w:cs="Arial"/>
                <w:sz w:val="24"/>
                <w:szCs w:val="24"/>
              </w:rPr>
              <w:t xml:space="preserve">What is </w:t>
            </w:r>
            <w:r>
              <w:rPr>
                <w:rFonts w:ascii="Arial" w:eastAsia="Arial" w:hAnsi="Arial" w:cs="Arial"/>
                <w:sz w:val="24"/>
                <w:szCs w:val="24"/>
              </w:rPr>
              <w:t>the importance of a content calendar in social media management?</w:t>
            </w:r>
          </w:p>
        </w:tc>
        <w:tc>
          <w:tcPr>
            <w:tcW w:w="989" w:type="dxa"/>
            <w:tcBorders>
              <w:top w:val="dotted" w:sz="4" w:space="0" w:color="000000"/>
              <w:left w:val="dotted" w:sz="4" w:space="0" w:color="000000"/>
              <w:bottom w:val="single" w:sz="12" w:space="0" w:color="000000"/>
              <w:right w:val="dotted" w:sz="4" w:space="0" w:color="000000"/>
            </w:tcBorders>
          </w:tcPr>
          <w:p w14:paraId="216BF53B" w14:textId="77777777" w:rsidR="00C65526" w:rsidRDefault="00F37559">
            <w:pPr>
              <w:jc w:val="center"/>
              <w:rPr>
                <w:rFonts w:ascii="Cambria" w:eastAsia="Cambria" w:hAnsi="Cambria" w:cs="Cambria"/>
                <w:b/>
                <w:sz w:val="20"/>
                <w:szCs w:val="20"/>
              </w:rPr>
            </w:pPr>
            <w:r>
              <w:rPr>
                <w:rFonts w:ascii="Cambria" w:eastAsia="Cambria" w:hAnsi="Cambria" w:cs="Cambria"/>
                <w:b/>
                <w:sz w:val="20"/>
                <w:szCs w:val="20"/>
              </w:rPr>
              <w:t>2 Marks</w:t>
            </w:r>
          </w:p>
        </w:tc>
        <w:tc>
          <w:tcPr>
            <w:tcW w:w="845" w:type="dxa"/>
            <w:tcBorders>
              <w:top w:val="dotted" w:sz="4" w:space="0" w:color="000000"/>
              <w:left w:val="dotted" w:sz="4" w:space="0" w:color="000000"/>
              <w:bottom w:val="single" w:sz="12" w:space="0" w:color="000000"/>
              <w:right w:val="dotted" w:sz="4" w:space="0" w:color="000000"/>
            </w:tcBorders>
          </w:tcPr>
          <w:p w14:paraId="45ABA4C9" w14:textId="547E42D8" w:rsidR="00C65526" w:rsidRDefault="00F37559">
            <w:pPr>
              <w:jc w:val="center"/>
              <w:rPr>
                <w:rFonts w:ascii="Cambria" w:eastAsia="Cambria" w:hAnsi="Cambria" w:cs="Cambria"/>
                <w:b/>
                <w:sz w:val="24"/>
                <w:szCs w:val="24"/>
              </w:rPr>
            </w:pPr>
            <w:r>
              <w:rPr>
                <w:rFonts w:ascii="Cambria" w:eastAsia="Cambria" w:hAnsi="Cambria" w:cs="Cambria"/>
                <w:b/>
                <w:sz w:val="24"/>
                <w:szCs w:val="24"/>
              </w:rPr>
              <w:t>L</w:t>
            </w:r>
            <w:r w:rsidR="0079789D">
              <w:rPr>
                <w:rFonts w:ascii="Cambria" w:eastAsia="Cambria" w:hAnsi="Cambria" w:cs="Cambria"/>
                <w:b/>
                <w:sz w:val="24"/>
                <w:szCs w:val="24"/>
              </w:rPr>
              <w:t>1</w:t>
            </w:r>
          </w:p>
        </w:tc>
        <w:tc>
          <w:tcPr>
            <w:tcW w:w="663" w:type="dxa"/>
            <w:tcBorders>
              <w:top w:val="dotted" w:sz="4" w:space="0" w:color="000000"/>
              <w:left w:val="dotted" w:sz="4" w:space="0" w:color="000000"/>
              <w:bottom w:val="single" w:sz="12" w:space="0" w:color="000000"/>
              <w:right w:val="single" w:sz="12" w:space="0" w:color="000000"/>
            </w:tcBorders>
          </w:tcPr>
          <w:p w14:paraId="64DD9061"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CO4</w:t>
            </w:r>
          </w:p>
        </w:tc>
      </w:tr>
    </w:tbl>
    <w:p w14:paraId="3BD80278" w14:textId="77777777" w:rsidR="00C65526" w:rsidRDefault="00F37559">
      <w:pPr>
        <w:rPr>
          <w:rFonts w:ascii="Cambria" w:eastAsia="Cambria" w:hAnsi="Cambria" w:cs="Cambria"/>
          <w:b/>
          <w:sz w:val="28"/>
          <w:szCs w:val="28"/>
        </w:rPr>
      </w:pPr>
      <w:r>
        <w:rPr>
          <w:rFonts w:ascii="Cambria" w:eastAsia="Cambria" w:hAnsi="Cambria" w:cs="Cambria"/>
          <w:b/>
          <w:sz w:val="28"/>
          <w:szCs w:val="28"/>
        </w:rPr>
        <w:t xml:space="preserve">                                                                        </w:t>
      </w:r>
    </w:p>
    <w:p w14:paraId="68E3956D" w14:textId="77777777" w:rsidR="00C65526" w:rsidRDefault="00F37559">
      <w:pPr>
        <w:jc w:val="center"/>
        <w:rPr>
          <w:rFonts w:ascii="Cambria" w:eastAsia="Cambria" w:hAnsi="Cambria" w:cs="Cambria"/>
          <w:b/>
          <w:sz w:val="28"/>
          <w:szCs w:val="28"/>
        </w:rPr>
      </w:pPr>
      <w:r>
        <w:rPr>
          <w:rFonts w:ascii="Cambria" w:eastAsia="Cambria" w:hAnsi="Cambria" w:cs="Cambria"/>
          <w:b/>
          <w:sz w:val="28"/>
          <w:szCs w:val="28"/>
        </w:rPr>
        <w:t>Part B</w:t>
      </w:r>
    </w:p>
    <w:tbl>
      <w:tblPr>
        <w:tblStyle w:val="a4"/>
        <w:tblW w:w="10774" w:type="dxa"/>
        <w:tblInd w:w="-127" w:type="dxa"/>
        <w:tblBorders>
          <w:top w:val="nil"/>
          <w:left w:val="nil"/>
          <w:bottom w:val="nil"/>
          <w:right w:val="nil"/>
          <w:insideH w:val="nil"/>
          <w:insideV w:val="nil"/>
        </w:tblBorders>
        <w:tblLayout w:type="fixed"/>
        <w:tblLook w:val="0400" w:firstRow="0" w:lastRow="0" w:firstColumn="0" w:lastColumn="0" w:noHBand="0" w:noVBand="1"/>
      </w:tblPr>
      <w:tblGrid>
        <w:gridCol w:w="802"/>
        <w:gridCol w:w="643"/>
        <w:gridCol w:w="6742"/>
        <w:gridCol w:w="1176"/>
        <w:gridCol w:w="687"/>
        <w:gridCol w:w="724"/>
      </w:tblGrid>
      <w:tr w:rsidR="00C65526" w14:paraId="56373547" w14:textId="77777777" w:rsidTr="00357642">
        <w:trPr>
          <w:trHeight w:val="318"/>
        </w:trPr>
        <w:tc>
          <w:tcPr>
            <w:tcW w:w="10774" w:type="dxa"/>
            <w:gridSpan w:val="6"/>
            <w:tcBorders>
              <w:bottom w:val="single" w:sz="12" w:space="0" w:color="000000"/>
            </w:tcBorders>
          </w:tcPr>
          <w:p w14:paraId="7DE85CA6" w14:textId="77777777" w:rsidR="00C65526" w:rsidRDefault="00F37559">
            <w:pPr>
              <w:jc w:val="right"/>
              <w:rPr>
                <w:rFonts w:ascii="Cambria" w:eastAsia="Cambria" w:hAnsi="Cambria" w:cs="Cambria"/>
                <w:b/>
                <w:sz w:val="24"/>
                <w:szCs w:val="24"/>
              </w:rPr>
            </w:pPr>
            <w:r>
              <w:rPr>
                <w:rFonts w:ascii="Cambria" w:eastAsia="Cambria" w:hAnsi="Cambria" w:cs="Cambria"/>
                <w:b/>
                <w:sz w:val="24"/>
                <w:szCs w:val="24"/>
              </w:rPr>
              <w:t>Answer the Questions                                                 Total 80 Marks</w:t>
            </w:r>
          </w:p>
        </w:tc>
      </w:tr>
      <w:tr w:rsidR="00C65526" w14:paraId="77C3D125" w14:textId="77777777" w:rsidTr="00357642">
        <w:trPr>
          <w:trHeight w:val="318"/>
        </w:trPr>
        <w:tc>
          <w:tcPr>
            <w:tcW w:w="802" w:type="dxa"/>
            <w:tcBorders>
              <w:top w:val="single" w:sz="12" w:space="0" w:color="000000"/>
              <w:left w:val="single" w:sz="12" w:space="0" w:color="000000"/>
              <w:bottom w:val="dotted" w:sz="4" w:space="0" w:color="000000"/>
              <w:right w:val="dotted" w:sz="4" w:space="0" w:color="000000"/>
            </w:tcBorders>
          </w:tcPr>
          <w:p w14:paraId="1F03D111"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11.</w:t>
            </w:r>
          </w:p>
        </w:tc>
        <w:tc>
          <w:tcPr>
            <w:tcW w:w="643" w:type="dxa"/>
            <w:tcBorders>
              <w:top w:val="single" w:sz="12" w:space="0" w:color="000000"/>
              <w:left w:val="dotted" w:sz="4" w:space="0" w:color="000000"/>
              <w:bottom w:val="dotted" w:sz="4" w:space="0" w:color="000000"/>
              <w:right w:val="dotted" w:sz="4" w:space="0" w:color="000000"/>
            </w:tcBorders>
            <w:vAlign w:val="center"/>
          </w:tcPr>
          <w:p w14:paraId="70783EB5"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a.</w:t>
            </w:r>
          </w:p>
        </w:tc>
        <w:tc>
          <w:tcPr>
            <w:tcW w:w="6742" w:type="dxa"/>
            <w:tcBorders>
              <w:top w:val="single" w:sz="12" w:space="0" w:color="000000"/>
              <w:left w:val="dotted" w:sz="4" w:space="0" w:color="000000"/>
              <w:bottom w:val="dotted" w:sz="4" w:space="0" w:color="000000"/>
              <w:right w:val="dotted" w:sz="4" w:space="0" w:color="000000"/>
            </w:tcBorders>
            <w:vAlign w:val="center"/>
          </w:tcPr>
          <w:p w14:paraId="500A952C"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120" w:after="120"/>
              <w:rPr>
                <w:rFonts w:ascii="Arial" w:eastAsia="Arial" w:hAnsi="Arial" w:cs="Arial"/>
                <w:b/>
                <w:sz w:val="24"/>
                <w:szCs w:val="24"/>
              </w:rPr>
            </w:pPr>
            <w:r>
              <w:rPr>
                <w:rFonts w:ascii="Arial" w:eastAsia="Arial" w:hAnsi="Arial" w:cs="Arial"/>
                <w:sz w:val="24"/>
                <w:szCs w:val="24"/>
              </w:rPr>
              <w:t>Explain the importance of identifying the main idea and supporting details in a spoken text. How can this skill be applied in academic and professional settings?</w:t>
            </w:r>
          </w:p>
        </w:tc>
        <w:tc>
          <w:tcPr>
            <w:tcW w:w="1176" w:type="dxa"/>
            <w:tcBorders>
              <w:top w:val="single" w:sz="12" w:space="0" w:color="000000"/>
              <w:left w:val="dotted" w:sz="4" w:space="0" w:color="000000"/>
              <w:bottom w:val="dotted" w:sz="4" w:space="0" w:color="000000"/>
              <w:right w:val="dotted" w:sz="4" w:space="0" w:color="000000"/>
            </w:tcBorders>
            <w:vAlign w:val="center"/>
          </w:tcPr>
          <w:p w14:paraId="410996B8"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10</w:t>
            </w:r>
          </w:p>
          <w:p w14:paraId="27E7F39A"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Marks</w:t>
            </w:r>
          </w:p>
        </w:tc>
        <w:tc>
          <w:tcPr>
            <w:tcW w:w="687" w:type="dxa"/>
            <w:tcBorders>
              <w:top w:val="single" w:sz="12" w:space="0" w:color="000000"/>
              <w:left w:val="dotted" w:sz="4" w:space="0" w:color="000000"/>
              <w:bottom w:val="dotted" w:sz="4" w:space="0" w:color="000000"/>
              <w:right w:val="dotted" w:sz="4" w:space="0" w:color="000000"/>
            </w:tcBorders>
            <w:vAlign w:val="center"/>
          </w:tcPr>
          <w:p w14:paraId="08791DDC" w14:textId="0AD74D49" w:rsidR="00C65526" w:rsidRDefault="00F37559">
            <w:pPr>
              <w:jc w:val="center"/>
              <w:rPr>
                <w:rFonts w:ascii="Cambria" w:eastAsia="Cambria" w:hAnsi="Cambria" w:cs="Cambria"/>
                <w:b/>
                <w:sz w:val="24"/>
                <w:szCs w:val="24"/>
              </w:rPr>
            </w:pPr>
            <w:r>
              <w:rPr>
                <w:rFonts w:ascii="Cambria" w:eastAsia="Cambria" w:hAnsi="Cambria" w:cs="Cambria"/>
                <w:b/>
                <w:sz w:val="24"/>
                <w:szCs w:val="24"/>
              </w:rPr>
              <w:t>L</w:t>
            </w:r>
            <w:r w:rsidR="0079789D">
              <w:rPr>
                <w:rFonts w:ascii="Cambria" w:eastAsia="Cambria" w:hAnsi="Cambria" w:cs="Cambria"/>
                <w:b/>
                <w:sz w:val="24"/>
                <w:szCs w:val="24"/>
              </w:rPr>
              <w:t>2</w:t>
            </w:r>
          </w:p>
        </w:tc>
        <w:tc>
          <w:tcPr>
            <w:tcW w:w="724" w:type="dxa"/>
            <w:tcBorders>
              <w:top w:val="single" w:sz="12" w:space="0" w:color="000000"/>
              <w:left w:val="dotted" w:sz="4" w:space="0" w:color="000000"/>
              <w:bottom w:val="dotted" w:sz="4" w:space="0" w:color="000000"/>
              <w:right w:val="single" w:sz="12" w:space="0" w:color="000000"/>
            </w:tcBorders>
            <w:vAlign w:val="center"/>
          </w:tcPr>
          <w:p w14:paraId="297B3C44"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CO1</w:t>
            </w:r>
          </w:p>
        </w:tc>
      </w:tr>
      <w:tr w:rsidR="00C65526" w14:paraId="38E3D709" w14:textId="77777777" w:rsidTr="00357642">
        <w:trPr>
          <w:trHeight w:val="142"/>
        </w:trPr>
        <w:tc>
          <w:tcPr>
            <w:tcW w:w="10774" w:type="dxa"/>
            <w:gridSpan w:val="6"/>
            <w:tcBorders>
              <w:top w:val="single" w:sz="12" w:space="0" w:color="000000"/>
              <w:bottom w:val="single" w:sz="12" w:space="0" w:color="000000"/>
            </w:tcBorders>
          </w:tcPr>
          <w:p w14:paraId="2E3B6D7B" w14:textId="77777777" w:rsidR="00C65526" w:rsidRDefault="00F37559">
            <w:pPr>
              <w:jc w:val="center"/>
              <w:rPr>
                <w:rFonts w:ascii="Arial" w:eastAsia="Arial" w:hAnsi="Arial" w:cs="Arial"/>
                <w:b/>
                <w:sz w:val="28"/>
                <w:szCs w:val="28"/>
              </w:rPr>
            </w:pPr>
            <w:r>
              <w:rPr>
                <w:rFonts w:ascii="Arial" w:eastAsia="Arial" w:hAnsi="Arial" w:cs="Arial"/>
                <w:b/>
                <w:sz w:val="28"/>
                <w:szCs w:val="28"/>
              </w:rPr>
              <w:t>or</w:t>
            </w:r>
          </w:p>
        </w:tc>
      </w:tr>
      <w:tr w:rsidR="00C65526" w14:paraId="4A6CFE00" w14:textId="77777777" w:rsidTr="00357642">
        <w:trPr>
          <w:trHeight w:val="318"/>
        </w:trPr>
        <w:tc>
          <w:tcPr>
            <w:tcW w:w="802" w:type="dxa"/>
            <w:tcBorders>
              <w:top w:val="single" w:sz="12" w:space="0" w:color="000000"/>
              <w:left w:val="single" w:sz="12" w:space="0" w:color="000000"/>
              <w:bottom w:val="dotted" w:sz="4" w:space="0" w:color="000000"/>
              <w:right w:val="dotted" w:sz="4" w:space="0" w:color="000000"/>
            </w:tcBorders>
          </w:tcPr>
          <w:p w14:paraId="17BD3576"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12.</w:t>
            </w:r>
          </w:p>
        </w:tc>
        <w:tc>
          <w:tcPr>
            <w:tcW w:w="643" w:type="dxa"/>
            <w:tcBorders>
              <w:top w:val="single" w:sz="12" w:space="0" w:color="000000"/>
              <w:left w:val="dotted" w:sz="4" w:space="0" w:color="000000"/>
              <w:bottom w:val="dotted" w:sz="4" w:space="0" w:color="000000"/>
              <w:right w:val="dotted" w:sz="4" w:space="0" w:color="000000"/>
            </w:tcBorders>
            <w:vAlign w:val="center"/>
          </w:tcPr>
          <w:p w14:paraId="50B8A464"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a.</w:t>
            </w:r>
          </w:p>
        </w:tc>
        <w:tc>
          <w:tcPr>
            <w:tcW w:w="6742" w:type="dxa"/>
            <w:tcBorders>
              <w:top w:val="single" w:sz="12" w:space="0" w:color="000000"/>
              <w:left w:val="dotted" w:sz="4" w:space="0" w:color="000000"/>
              <w:bottom w:val="dotted" w:sz="4" w:space="0" w:color="000000"/>
              <w:right w:val="dotted" w:sz="4" w:space="0" w:color="000000"/>
            </w:tcBorders>
          </w:tcPr>
          <w:p w14:paraId="568776D4" w14:textId="77777777" w:rsidR="00C65526" w:rsidRDefault="00F37559">
            <w:pPr>
              <w:rPr>
                <w:rFonts w:ascii="Arial" w:eastAsia="Arial" w:hAnsi="Arial" w:cs="Arial"/>
                <w:sz w:val="24"/>
                <w:szCs w:val="24"/>
              </w:rPr>
            </w:pPr>
            <w:r>
              <w:rPr>
                <w:rFonts w:ascii="Arial" w:eastAsia="Arial" w:hAnsi="Arial" w:cs="Arial"/>
                <w:sz w:val="24"/>
                <w:szCs w:val="24"/>
              </w:rPr>
              <w:t xml:space="preserve">Describe the strategies for effective note-taking during lectures </w:t>
            </w:r>
            <w:r>
              <w:rPr>
                <w:rFonts w:ascii="Arial" w:eastAsia="Arial" w:hAnsi="Arial" w:cs="Arial"/>
                <w:sz w:val="24"/>
                <w:szCs w:val="24"/>
              </w:rPr>
              <w:t>or meetings. How can these strategies enhance understanding and retention of information?</w:t>
            </w:r>
          </w:p>
        </w:tc>
        <w:tc>
          <w:tcPr>
            <w:tcW w:w="1176" w:type="dxa"/>
            <w:tcBorders>
              <w:top w:val="single" w:sz="12" w:space="0" w:color="000000"/>
              <w:left w:val="dotted" w:sz="4" w:space="0" w:color="000000"/>
              <w:bottom w:val="dotted" w:sz="4" w:space="0" w:color="000000"/>
              <w:right w:val="dotted" w:sz="4" w:space="0" w:color="000000"/>
            </w:tcBorders>
            <w:vAlign w:val="center"/>
          </w:tcPr>
          <w:p w14:paraId="25E68F70"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10</w:t>
            </w:r>
          </w:p>
          <w:p w14:paraId="19198F29"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Marks</w:t>
            </w:r>
          </w:p>
        </w:tc>
        <w:tc>
          <w:tcPr>
            <w:tcW w:w="687" w:type="dxa"/>
            <w:tcBorders>
              <w:top w:val="single" w:sz="12" w:space="0" w:color="000000"/>
              <w:left w:val="dotted" w:sz="4" w:space="0" w:color="000000"/>
              <w:bottom w:val="dotted" w:sz="4" w:space="0" w:color="000000"/>
              <w:right w:val="dotted" w:sz="4" w:space="0" w:color="000000"/>
            </w:tcBorders>
            <w:vAlign w:val="center"/>
          </w:tcPr>
          <w:p w14:paraId="0495D8B6" w14:textId="00BCA3D1" w:rsidR="00C65526" w:rsidRDefault="00F37559">
            <w:pPr>
              <w:jc w:val="center"/>
              <w:rPr>
                <w:rFonts w:ascii="Cambria" w:eastAsia="Cambria" w:hAnsi="Cambria" w:cs="Cambria"/>
                <w:b/>
                <w:sz w:val="24"/>
                <w:szCs w:val="24"/>
              </w:rPr>
            </w:pPr>
            <w:r>
              <w:rPr>
                <w:rFonts w:ascii="Cambria" w:eastAsia="Cambria" w:hAnsi="Cambria" w:cs="Cambria"/>
                <w:b/>
                <w:sz w:val="24"/>
                <w:szCs w:val="24"/>
              </w:rPr>
              <w:t>L</w:t>
            </w:r>
            <w:r w:rsidR="0079789D">
              <w:rPr>
                <w:rFonts w:ascii="Cambria" w:eastAsia="Cambria" w:hAnsi="Cambria" w:cs="Cambria"/>
                <w:b/>
                <w:sz w:val="24"/>
                <w:szCs w:val="24"/>
              </w:rPr>
              <w:t>2</w:t>
            </w:r>
          </w:p>
        </w:tc>
        <w:tc>
          <w:tcPr>
            <w:tcW w:w="724" w:type="dxa"/>
            <w:tcBorders>
              <w:top w:val="single" w:sz="12" w:space="0" w:color="000000"/>
              <w:left w:val="dotted" w:sz="4" w:space="0" w:color="000000"/>
              <w:bottom w:val="dotted" w:sz="4" w:space="0" w:color="000000"/>
              <w:right w:val="single" w:sz="12" w:space="0" w:color="000000"/>
            </w:tcBorders>
            <w:vAlign w:val="center"/>
          </w:tcPr>
          <w:p w14:paraId="03A7762B"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CO1</w:t>
            </w:r>
          </w:p>
        </w:tc>
      </w:tr>
      <w:tr w:rsidR="00C65526" w14:paraId="362C36B0" w14:textId="77777777" w:rsidTr="00357642">
        <w:tc>
          <w:tcPr>
            <w:tcW w:w="802" w:type="dxa"/>
            <w:tcBorders>
              <w:top w:val="single" w:sz="12" w:space="0" w:color="000000"/>
              <w:bottom w:val="single" w:sz="12" w:space="0" w:color="000000"/>
            </w:tcBorders>
          </w:tcPr>
          <w:p w14:paraId="5259308C" w14:textId="77777777" w:rsidR="00C65526" w:rsidRDefault="00C65526">
            <w:pPr>
              <w:jc w:val="center"/>
              <w:rPr>
                <w:rFonts w:ascii="Cambria" w:eastAsia="Cambria" w:hAnsi="Cambria" w:cs="Cambria"/>
                <w:b/>
                <w:sz w:val="24"/>
                <w:szCs w:val="24"/>
              </w:rPr>
            </w:pPr>
          </w:p>
        </w:tc>
        <w:tc>
          <w:tcPr>
            <w:tcW w:w="643" w:type="dxa"/>
            <w:tcBorders>
              <w:top w:val="single" w:sz="12" w:space="0" w:color="000000"/>
              <w:bottom w:val="single" w:sz="12" w:space="0" w:color="000000"/>
            </w:tcBorders>
          </w:tcPr>
          <w:p w14:paraId="42A84FF0" w14:textId="77777777" w:rsidR="00C65526" w:rsidRDefault="00C65526">
            <w:pPr>
              <w:jc w:val="center"/>
              <w:rPr>
                <w:rFonts w:ascii="Cambria" w:eastAsia="Cambria" w:hAnsi="Cambria" w:cs="Cambria"/>
                <w:b/>
                <w:sz w:val="24"/>
                <w:szCs w:val="24"/>
              </w:rPr>
            </w:pPr>
          </w:p>
        </w:tc>
        <w:tc>
          <w:tcPr>
            <w:tcW w:w="6742" w:type="dxa"/>
            <w:tcBorders>
              <w:top w:val="single" w:sz="12" w:space="0" w:color="000000"/>
              <w:bottom w:val="single" w:sz="12" w:space="0" w:color="000000"/>
            </w:tcBorders>
          </w:tcPr>
          <w:p w14:paraId="4E0F854D" w14:textId="77777777" w:rsidR="00C65526" w:rsidRDefault="00C65526">
            <w:pPr>
              <w:jc w:val="center"/>
              <w:rPr>
                <w:rFonts w:ascii="Arial" w:eastAsia="Arial" w:hAnsi="Arial" w:cs="Arial"/>
                <w:b/>
                <w:sz w:val="24"/>
                <w:szCs w:val="24"/>
              </w:rPr>
            </w:pPr>
          </w:p>
        </w:tc>
        <w:tc>
          <w:tcPr>
            <w:tcW w:w="1176" w:type="dxa"/>
            <w:tcBorders>
              <w:top w:val="single" w:sz="12" w:space="0" w:color="000000"/>
              <w:bottom w:val="single" w:sz="12" w:space="0" w:color="000000"/>
            </w:tcBorders>
          </w:tcPr>
          <w:p w14:paraId="4479B004" w14:textId="77777777" w:rsidR="00C65526" w:rsidRDefault="00C65526">
            <w:pPr>
              <w:jc w:val="center"/>
              <w:rPr>
                <w:rFonts w:ascii="Cambria" w:eastAsia="Cambria" w:hAnsi="Cambria" w:cs="Cambria"/>
                <w:b/>
                <w:sz w:val="24"/>
                <w:szCs w:val="24"/>
              </w:rPr>
            </w:pPr>
          </w:p>
        </w:tc>
        <w:tc>
          <w:tcPr>
            <w:tcW w:w="687" w:type="dxa"/>
            <w:tcBorders>
              <w:top w:val="single" w:sz="12" w:space="0" w:color="000000"/>
              <w:bottom w:val="single" w:sz="12" w:space="0" w:color="000000"/>
            </w:tcBorders>
          </w:tcPr>
          <w:p w14:paraId="0B626984" w14:textId="77777777" w:rsidR="00C65526" w:rsidRDefault="00C65526">
            <w:pPr>
              <w:jc w:val="center"/>
              <w:rPr>
                <w:rFonts w:ascii="Cambria" w:eastAsia="Cambria" w:hAnsi="Cambria" w:cs="Cambria"/>
                <w:b/>
                <w:sz w:val="24"/>
                <w:szCs w:val="24"/>
              </w:rPr>
            </w:pPr>
          </w:p>
        </w:tc>
        <w:tc>
          <w:tcPr>
            <w:tcW w:w="724" w:type="dxa"/>
            <w:tcBorders>
              <w:top w:val="single" w:sz="12" w:space="0" w:color="000000"/>
              <w:bottom w:val="single" w:sz="12" w:space="0" w:color="000000"/>
            </w:tcBorders>
          </w:tcPr>
          <w:p w14:paraId="59769B2F" w14:textId="77777777" w:rsidR="00C65526" w:rsidRDefault="00C65526">
            <w:pPr>
              <w:jc w:val="center"/>
              <w:rPr>
                <w:rFonts w:ascii="Cambria" w:eastAsia="Cambria" w:hAnsi="Cambria" w:cs="Cambria"/>
                <w:b/>
                <w:sz w:val="24"/>
                <w:szCs w:val="24"/>
              </w:rPr>
            </w:pPr>
          </w:p>
        </w:tc>
      </w:tr>
      <w:tr w:rsidR="00C65526" w14:paraId="21B27B00" w14:textId="77777777" w:rsidTr="00357642">
        <w:tc>
          <w:tcPr>
            <w:tcW w:w="802" w:type="dxa"/>
            <w:tcBorders>
              <w:top w:val="single" w:sz="12" w:space="0" w:color="000000"/>
              <w:left w:val="single" w:sz="12" w:space="0" w:color="000000"/>
              <w:bottom w:val="dotted" w:sz="4" w:space="0" w:color="000000"/>
              <w:right w:val="dotted" w:sz="4" w:space="0" w:color="000000"/>
            </w:tcBorders>
          </w:tcPr>
          <w:p w14:paraId="593AC4E5"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13.</w:t>
            </w:r>
          </w:p>
        </w:tc>
        <w:tc>
          <w:tcPr>
            <w:tcW w:w="643" w:type="dxa"/>
            <w:tcBorders>
              <w:top w:val="single" w:sz="12" w:space="0" w:color="000000"/>
              <w:left w:val="dotted" w:sz="4" w:space="0" w:color="000000"/>
              <w:bottom w:val="dotted" w:sz="4" w:space="0" w:color="000000"/>
              <w:right w:val="dotted" w:sz="4" w:space="0" w:color="000000"/>
            </w:tcBorders>
            <w:vAlign w:val="center"/>
          </w:tcPr>
          <w:p w14:paraId="3EA05F8E"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a.</w:t>
            </w:r>
          </w:p>
        </w:tc>
        <w:tc>
          <w:tcPr>
            <w:tcW w:w="6742" w:type="dxa"/>
            <w:tcBorders>
              <w:top w:val="single" w:sz="12" w:space="0" w:color="000000"/>
              <w:left w:val="dotted" w:sz="4" w:space="0" w:color="000000"/>
              <w:bottom w:val="dotted" w:sz="4" w:space="0" w:color="000000"/>
              <w:right w:val="dotted" w:sz="4" w:space="0" w:color="000000"/>
            </w:tcBorders>
          </w:tcPr>
          <w:p w14:paraId="297EA6AD"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120" w:after="120"/>
              <w:rPr>
                <w:rFonts w:ascii="Arial" w:eastAsia="Arial" w:hAnsi="Arial" w:cs="Arial"/>
                <w:sz w:val="24"/>
                <w:szCs w:val="24"/>
              </w:rPr>
            </w:pPr>
            <w:r>
              <w:rPr>
                <w:rFonts w:ascii="Arial" w:eastAsia="Arial" w:hAnsi="Arial" w:cs="Arial"/>
                <w:sz w:val="24"/>
                <w:szCs w:val="24"/>
              </w:rPr>
              <w:t xml:space="preserve">Explain the PREP method for organizing thoughts and its significance in clear articulation. Provide an example of how this method can </w:t>
            </w:r>
            <w:r>
              <w:rPr>
                <w:rFonts w:ascii="Arial" w:eastAsia="Arial" w:hAnsi="Arial" w:cs="Arial"/>
                <w:sz w:val="24"/>
                <w:szCs w:val="24"/>
              </w:rPr>
              <w:t>be used in a professional presentation.</w:t>
            </w:r>
          </w:p>
        </w:tc>
        <w:tc>
          <w:tcPr>
            <w:tcW w:w="1176" w:type="dxa"/>
            <w:tcBorders>
              <w:top w:val="single" w:sz="12" w:space="0" w:color="000000"/>
              <w:left w:val="dotted" w:sz="4" w:space="0" w:color="000000"/>
              <w:bottom w:val="dotted" w:sz="4" w:space="0" w:color="000000"/>
              <w:right w:val="dotted" w:sz="4" w:space="0" w:color="000000"/>
            </w:tcBorders>
            <w:vAlign w:val="center"/>
          </w:tcPr>
          <w:p w14:paraId="7ACCF763"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10</w:t>
            </w:r>
          </w:p>
          <w:p w14:paraId="243B882E"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Marks</w:t>
            </w:r>
          </w:p>
        </w:tc>
        <w:tc>
          <w:tcPr>
            <w:tcW w:w="687" w:type="dxa"/>
            <w:tcBorders>
              <w:top w:val="single" w:sz="12" w:space="0" w:color="000000"/>
              <w:left w:val="dotted" w:sz="4" w:space="0" w:color="000000"/>
              <w:bottom w:val="dotted" w:sz="4" w:space="0" w:color="000000"/>
              <w:right w:val="dotted" w:sz="4" w:space="0" w:color="000000"/>
            </w:tcBorders>
            <w:vAlign w:val="center"/>
          </w:tcPr>
          <w:p w14:paraId="1AE3FFE4" w14:textId="3AD1127F" w:rsidR="00C65526" w:rsidRDefault="0079789D">
            <w:pPr>
              <w:jc w:val="center"/>
              <w:rPr>
                <w:rFonts w:ascii="Cambria" w:eastAsia="Cambria" w:hAnsi="Cambria" w:cs="Cambria"/>
                <w:b/>
                <w:sz w:val="24"/>
                <w:szCs w:val="24"/>
              </w:rPr>
            </w:pPr>
            <w:r>
              <w:rPr>
                <w:rFonts w:ascii="Cambria" w:eastAsia="Cambria" w:hAnsi="Cambria" w:cs="Cambria"/>
                <w:b/>
                <w:sz w:val="24"/>
                <w:szCs w:val="24"/>
              </w:rPr>
              <w:t>L2</w:t>
            </w:r>
          </w:p>
        </w:tc>
        <w:tc>
          <w:tcPr>
            <w:tcW w:w="724" w:type="dxa"/>
            <w:tcBorders>
              <w:top w:val="single" w:sz="12" w:space="0" w:color="000000"/>
              <w:left w:val="dotted" w:sz="4" w:space="0" w:color="000000"/>
              <w:bottom w:val="dotted" w:sz="4" w:space="0" w:color="000000"/>
              <w:right w:val="single" w:sz="12" w:space="0" w:color="000000"/>
            </w:tcBorders>
            <w:vAlign w:val="center"/>
          </w:tcPr>
          <w:p w14:paraId="37DC83A1"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CO2</w:t>
            </w:r>
          </w:p>
        </w:tc>
      </w:tr>
      <w:tr w:rsidR="00C65526" w14:paraId="54086869" w14:textId="77777777" w:rsidTr="00357642">
        <w:tc>
          <w:tcPr>
            <w:tcW w:w="10774" w:type="dxa"/>
            <w:gridSpan w:val="6"/>
            <w:tcBorders>
              <w:top w:val="single" w:sz="12" w:space="0" w:color="000000"/>
              <w:bottom w:val="single" w:sz="12" w:space="0" w:color="000000"/>
            </w:tcBorders>
          </w:tcPr>
          <w:p w14:paraId="57257BBA" w14:textId="77777777" w:rsidR="00C65526" w:rsidRDefault="00F37559">
            <w:pPr>
              <w:jc w:val="center"/>
              <w:rPr>
                <w:rFonts w:ascii="Arial" w:eastAsia="Arial" w:hAnsi="Arial" w:cs="Arial"/>
                <w:b/>
                <w:sz w:val="24"/>
                <w:szCs w:val="24"/>
              </w:rPr>
            </w:pPr>
            <w:r>
              <w:rPr>
                <w:rFonts w:ascii="Arial" w:eastAsia="Arial" w:hAnsi="Arial" w:cs="Arial"/>
                <w:b/>
                <w:sz w:val="28"/>
                <w:szCs w:val="28"/>
              </w:rPr>
              <w:t>or</w:t>
            </w:r>
          </w:p>
        </w:tc>
      </w:tr>
      <w:tr w:rsidR="00C65526" w14:paraId="62F0E654" w14:textId="77777777" w:rsidTr="00357642">
        <w:tc>
          <w:tcPr>
            <w:tcW w:w="802" w:type="dxa"/>
            <w:tcBorders>
              <w:top w:val="single" w:sz="12" w:space="0" w:color="000000"/>
              <w:left w:val="single" w:sz="12" w:space="0" w:color="000000"/>
              <w:bottom w:val="dotted" w:sz="4" w:space="0" w:color="000000"/>
              <w:right w:val="dotted" w:sz="4" w:space="0" w:color="000000"/>
            </w:tcBorders>
          </w:tcPr>
          <w:p w14:paraId="619A55D1"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14.</w:t>
            </w:r>
          </w:p>
        </w:tc>
        <w:tc>
          <w:tcPr>
            <w:tcW w:w="643" w:type="dxa"/>
            <w:tcBorders>
              <w:top w:val="single" w:sz="12" w:space="0" w:color="000000"/>
              <w:left w:val="dotted" w:sz="4" w:space="0" w:color="000000"/>
              <w:bottom w:val="dotted" w:sz="4" w:space="0" w:color="000000"/>
              <w:right w:val="dotted" w:sz="4" w:space="0" w:color="000000"/>
            </w:tcBorders>
            <w:vAlign w:val="center"/>
          </w:tcPr>
          <w:p w14:paraId="78DB0C50"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a.</w:t>
            </w:r>
          </w:p>
        </w:tc>
        <w:tc>
          <w:tcPr>
            <w:tcW w:w="6742" w:type="dxa"/>
            <w:tcBorders>
              <w:top w:val="single" w:sz="12" w:space="0" w:color="000000"/>
              <w:left w:val="dotted" w:sz="4" w:space="0" w:color="000000"/>
              <w:bottom w:val="dotted" w:sz="4" w:space="0" w:color="000000"/>
              <w:right w:val="dotted" w:sz="4" w:space="0" w:color="000000"/>
            </w:tcBorders>
          </w:tcPr>
          <w:p w14:paraId="06744DA8"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60" w:after="120"/>
              <w:rPr>
                <w:rFonts w:ascii="Arial" w:eastAsia="Arial" w:hAnsi="Arial" w:cs="Arial"/>
                <w:b/>
                <w:sz w:val="24"/>
                <w:szCs w:val="24"/>
              </w:rPr>
            </w:pPr>
            <w:r>
              <w:rPr>
                <w:rFonts w:ascii="Arial" w:eastAsia="Arial" w:hAnsi="Arial" w:cs="Arial"/>
                <w:sz w:val="24"/>
                <w:szCs w:val="24"/>
              </w:rPr>
              <w:t>Describe the techniques for engaging an audience during a presentation. How can these techniques be applied in different professional settings?</w:t>
            </w:r>
          </w:p>
        </w:tc>
        <w:tc>
          <w:tcPr>
            <w:tcW w:w="1176" w:type="dxa"/>
            <w:tcBorders>
              <w:top w:val="single" w:sz="12" w:space="0" w:color="000000"/>
              <w:left w:val="dotted" w:sz="4" w:space="0" w:color="000000"/>
              <w:bottom w:val="dotted" w:sz="4" w:space="0" w:color="000000"/>
              <w:right w:val="dotted" w:sz="4" w:space="0" w:color="000000"/>
            </w:tcBorders>
            <w:vAlign w:val="center"/>
          </w:tcPr>
          <w:p w14:paraId="36D3CB6C"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10</w:t>
            </w:r>
          </w:p>
          <w:p w14:paraId="762FBA35"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Marks</w:t>
            </w:r>
          </w:p>
        </w:tc>
        <w:tc>
          <w:tcPr>
            <w:tcW w:w="687" w:type="dxa"/>
            <w:tcBorders>
              <w:top w:val="single" w:sz="12" w:space="0" w:color="000000"/>
              <w:left w:val="dotted" w:sz="4" w:space="0" w:color="000000"/>
              <w:bottom w:val="dotted" w:sz="4" w:space="0" w:color="000000"/>
              <w:right w:val="dotted" w:sz="4" w:space="0" w:color="000000"/>
            </w:tcBorders>
            <w:vAlign w:val="center"/>
          </w:tcPr>
          <w:p w14:paraId="20078A80" w14:textId="705DCD74" w:rsidR="00C65526" w:rsidRDefault="0079789D">
            <w:pPr>
              <w:jc w:val="center"/>
              <w:rPr>
                <w:rFonts w:ascii="Cambria" w:eastAsia="Cambria" w:hAnsi="Cambria" w:cs="Cambria"/>
                <w:b/>
                <w:sz w:val="24"/>
                <w:szCs w:val="24"/>
              </w:rPr>
            </w:pPr>
            <w:r>
              <w:rPr>
                <w:rFonts w:ascii="Cambria" w:eastAsia="Cambria" w:hAnsi="Cambria" w:cs="Cambria"/>
                <w:b/>
                <w:sz w:val="24"/>
                <w:szCs w:val="24"/>
              </w:rPr>
              <w:t>L2</w:t>
            </w:r>
          </w:p>
        </w:tc>
        <w:tc>
          <w:tcPr>
            <w:tcW w:w="724" w:type="dxa"/>
            <w:tcBorders>
              <w:top w:val="single" w:sz="12" w:space="0" w:color="000000"/>
              <w:left w:val="dotted" w:sz="4" w:space="0" w:color="000000"/>
              <w:bottom w:val="dotted" w:sz="4" w:space="0" w:color="000000"/>
              <w:right w:val="single" w:sz="12" w:space="0" w:color="000000"/>
            </w:tcBorders>
            <w:vAlign w:val="center"/>
          </w:tcPr>
          <w:p w14:paraId="5C592518"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CO2</w:t>
            </w:r>
          </w:p>
        </w:tc>
      </w:tr>
    </w:tbl>
    <w:p w14:paraId="4EC111D6" w14:textId="77777777" w:rsidR="00C65526" w:rsidRDefault="00F37559">
      <w:pPr>
        <w:tabs>
          <w:tab w:val="left" w:pos="390"/>
          <w:tab w:val="center" w:pos="5234"/>
        </w:tabs>
        <w:rPr>
          <w:rFonts w:ascii="Cambria" w:eastAsia="Cambria" w:hAnsi="Cambria" w:cs="Cambria"/>
          <w:b/>
          <w:sz w:val="24"/>
          <w:szCs w:val="24"/>
        </w:rPr>
        <w:sectPr w:rsidR="00C65526">
          <w:footerReference w:type="default" r:id="rId9"/>
          <w:pgSz w:w="11909" w:h="16834"/>
          <w:pgMar w:top="851" w:right="720" w:bottom="720" w:left="720" w:header="720" w:footer="432" w:gutter="0"/>
          <w:pgNumType w:start="1"/>
          <w:cols w:space="720"/>
        </w:sectPr>
      </w:pPr>
      <w:r>
        <w:rPr>
          <w:rFonts w:ascii="Cambria" w:eastAsia="Cambria" w:hAnsi="Cambria" w:cs="Cambria"/>
          <w:b/>
          <w:sz w:val="24"/>
          <w:szCs w:val="24"/>
        </w:rPr>
        <w:tab/>
      </w:r>
    </w:p>
    <w:p w14:paraId="5FD6191B" w14:textId="77777777" w:rsidR="00C65526" w:rsidRDefault="00C65526">
      <w:pPr>
        <w:widowControl w:val="0"/>
        <w:pBdr>
          <w:top w:val="nil"/>
          <w:left w:val="nil"/>
          <w:bottom w:val="nil"/>
          <w:right w:val="nil"/>
          <w:between w:val="nil"/>
        </w:pBdr>
        <w:spacing w:after="0"/>
        <w:rPr>
          <w:rFonts w:ascii="Cambria" w:eastAsia="Cambria" w:hAnsi="Cambria" w:cs="Cambria"/>
          <w:b/>
          <w:sz w:val="24"/>
          <w:szCs w:val="24"/>
        </w:rPr>
      </w:pPr>
    </w:p>
    <w:tbl>
      <w:tblPr>
        <w:tblStyle w:val="a5"/>
        <w:tblW w:w="10774" w:type="dxa"/>
        <w:tblInd w:w="-157" w:type="dxa"/>
        <w:tblBorders>
          <w:top w:val="nil"/>
          <w:left w:val="nil"/>
          <w:bottom w:val="nil"/>
          <w:right w:val="nil"/>
          <w:insideH w:val="nil"/>
          <w:insideV w:val="nil"/>
        </w:tblBorders>
        <w:tblLayout w:type="fixed"/>
        <w:tblLook w:val="0400" w:firstRow="0" w:lastRow="0" w:firstColumn="0" w:lastColumn="0" w:noHBand="0" w:noVBand="1"/>
      </w:tblPr>
      <w:tblGrid>
        <w:gridCol w:w="802"/>
        <w:gridCol w:w="643"/>
        <w:gridCol w:w="6742"/>
        <w:gridCol w:w="1176"/>
        <w:gridCol w:w="702"/>
        <w:gridCol w:w="709"/>
      </w:tblGrid>
      <w:tr w:rsidR="00C65526" w14:paraId="3FE77539" w14:textId="77777777" w:rsidTr="00357642">
        <w:tc>
          <w:tcPr>
            <w:tcW w:w="802" w:type="dxa"/>
            <w:tcBorders>
              <w:top w:val="single" w:sz="12" w:space="0" w:color="000000"/>
              <w:left w:val="single" w:sz="12" w:space="0" w:color="000000"/>
              <w:bottom w:val="dotted" w:sz="4" w:space="0" w:color="000000"/>
              <w:right w:val="dotted" w:sz="4" w:space="0" w:color="000000"/>
            </w:tcBorders>
          </w:tcPr>
          <w:p w14:paraId="338DFCE6"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15.</w:t>
            </w:r>
          </w:p>
        </w:tc>
        <w:tc>
          <w:tcPr>
            <w:tcW w:w="643" w:type="dxa"/>
            <w:tcBorders>
              <w:top w:val="single" w:sz="12" w:space="0" w:color="000000"/>
              <w:left w:val="dotted" w:sz="4" w:space="0" w:color="000000"/>
              <w:bottom w:val="dotted" w:sz="4" w:space="0" w:color="000000"/>
              <w:right w:val="dotted" w:sz="4" w:space="0" w:color="000000"/>
            </w:tcBorders>
          </w:tcPr>
          <w:p w14:paraId="692BC018" w14:textId="77777777" w:rsidR="00C65526" w:rsidRDefault="00F37559" w:rsidP="00F0460C">
            <w:pPr>
              <w:rPr>
                <w:rFonts w:ascii="Cambria" w:eastAsia="Cambria" w:hAnsi="Cambria" w:cs="Cambria"/>
                <w:b/>
                <w:sz w:val="24"/>
                <w:szCs w:val="24"/>
              </w:rPr>
            </w:pPr>
            <w:r>
              <w:rPr>
                <w:rFonts w:ascii="Cambria" w:eastAsia="Cambria" w:hAnsi="Cambria" w:cs="Cambria"/>
                <w:b/>
                <w:sz w:val="24"/>
                <w:szCs w:val="24"/>
              </w:rPr>
              <w:t>a.</w:t>
            </w:r>
          </w:p>
        </w:tc>
        <w:tc>
          <w:tcPr>
            <w:tcW w:w="6742" w:type="dxa"/>
            <w:tcBorders>
              <w:top w:val="single" w:sz="12" w:space="0" w:color="000000"/>
              <w:left w:val="dotted" w:sz="4" w:space="0" w:color="000000"/>
              <w:bottom w:val="dotted" w:sz="4" w:space="0" w:color="000000"/>
              <w:right w:val="dotted" w:sz="4" w:space="0" w:color="000000"/>
            </w:tcBorders>
          </w:tcPr>
          <w:p w14:paraId="4E754FEE"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120" w:after="120"/>
              <w:rPr>
                <w:rFonts w:ascii="Arial" w:eastAsia="Arial" w:hAnsi="Arial" w:cs="Arial"/>
                <w:sz w:val="24"/>
                <w:szCs w:val="24"/>
              </w:rPr>
            </w:pPr>
            <w:r>
              <w:rPr>
                <w:rFonts w:ascii="Arial" w:eastAsia="Arial" w:hAnsi="Arial" w:cs="Arial"/>
                <w:sz w:val="24"/>
                <w:szCs w:val="24"/>
              </w:rPr>
              <w:t>Read the passage carefully and answer the questions related to skimming and scanning.</w:t>
            </w:r>
          </w:p>
          <w:p w14:paraId="058836EE"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120" w:after="120"/>
              <w:jc w:val="both"/>
              <w:rPr>
                <w:rFonts w:ascii="Arial" w:eastAsia="Arial" w:hAnsi="Arial" w:cs="Arial"/>
                <w:sz w:val="24"/>
                <w:szCs w:val="24"/>
              </w:rPr>
            </w:pPr>
            <w:r>
              <w:rPr>
                <w:rFonts w:ascii="Arial" w:eastAsia="Arial" w:hAnsi="Arial" w:cs="Arial"/>
                <w:sz w:val="24"/>
                <w:szCs w:val="24"/>
              </w:rPr>
              <w:t xml:space="preserve">The Impact of Climate Change on </w:t>
            </w:r>
            <w:r>
              <w:rPr>
                <w:rFonts w:ascii="Arial" w:eastAsia="Arial" w:hAnsi="Arial" w:cs="Arial"/>
                <w:sz w:val="24"/>
                <w:szCs w:val="24"/>
              </w:rPr>
              <w:t>Global Food Systems</w:t>
            </w:r>
          </w:p>
          <w:p w14:paraId="55AFF74A"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120" w:after="120"/>
              <w:jc w:val="both"/>
              <w:rPr>
                <w:rFonts w:ascii="Arial" w:eastAsia="Arial" w:hAnsi="Arial" w:cs="Arial"/>
                <w:sz w:val="24"/>
                <w:szCs w:val="24"/>
              </w:rPr>
            </w:pPr>
            <w:r>
              <w:rPr>
                <w:rFonts w:ascii="Arial" w:eastAsia="Arial" w:hAnsi="Arial" w:cs="Arial"/>
                <w:sz w:val="24"/>
                <w:szCs w:val="24"/>
              </w:rPr>
              <w:t xml:space="preserve">Climate change is one of the most pressing issues of our time, with far-reaching consequences for the environment, human health, and the economy. One of the most significant impacts of climate change is on global food systems. Rising </w:t>
            </w:r>
            <w:r>
              <w:rPr>
                <w:rFonts w:ascii="Arial" w:eastAsia="Arial" w:hAnsi="Arial" w:cs="Arial"/>
                <w:sz w:val="24"/>
                <w:szCs w:val="24"/>
              </w:rPr>
              <w:t>temperatures, changing precipitation patterns, and increased frequency of extreme weather events are altering the availability, quality, and distribution of food around the world.</w:t>
            </w:r>
          </w:p>
          <w:p w14:paraId="5AAEBFE0"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120" w:after="120"/>
              <w:jc w:val="both"/>
              <w:rPr>
                <w:rFonts w:ascii="Arial" w:eastAsia="Arial" w:hAnsi="Arial" w:cs="Arial"/>
                <w:sz w:val="24"/>
                <w:szCs w:val="24"/>
              </w:rPr>
            </w:pPr>
            <w:r>
              <w:rPr>
                <w:rFonts w:ascii="Arial" w:eastAsia="Arial" w:hAnsi="Arial" w:cs="Arial"/>
                <w:sz w:val="24"/>
                <w:szCs w:val="24"/>
              </w:rPr>
              <w:t>The effects of climate change on agriculture are multifaceted. Warmer temper</w:t>
            </w:r>
            <w:r>
              <w:rPr>
                <w:rFonts w:ascii="Arial" w:eastAsia="Arial" w:hAnsi="Arial" w:cs="Arial"/>
                <w:sz w:val="24"/>
                <w:szCs w:val="24"/>
              </w:rPr>
              <w:t xml:space="preserve">atures are altering the growing seasons, leading to changes in the timing of planting and harvesting. This, in turn, is affecting the yields of crops such as wheat, </w:t>
            </w:r>
            <w:r>
              <w:rPr>
                <w:rFonts w:ascii="Arial" w:eastAsia="Arial" w:hAnsi="Arial" w:cs="Arial"/>
                <w:sz w:val="24"/>
                <w:szCs w:val="24"/>
              </w:rPr>
              <w:lastRenderedPageBreak/>
              <w:t>maize, and soybeans, which are critical for food security. Furthermore, changes in precipit</w:t>
            </w:r>
            <w:r>
              <w:rPr>
                <w:rFonts w:ascii="Arial" w:eastAsia="Arial" w:hAnsi="Arial" w:cs="Arial"/>
                <w:sz w:val="24"/>
                <w:szCs w:val="24"/>
              </w:rPr>
              <w:t>ation patterns are leading to droughts in some areas and floods in others, resulting in crop failures and reduced agricultural productivity.</w:t>
            </w:r>
          </w:p>
          <w:p w14:paraId="7D03E716"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120" w:after="120"/>
              <w:jc w:val="both"/>
              <w:rPr>
                <w:rFonts w:ascii="Arial" w:eastAsia="Arial" w:hAnsi="Arial" w:cs="Arial"/>
                <w:sz w:val="24"/>
                <w:szCs w:val="24"/>
              </w:rPr>
            </w:pPr>
            <w:r>
              <w:rPr>
                <w:rFonts w:ascii="Arial" w:eastAsia="Arial" w:hAnsi="Arial" w:cs="Arial"/>
                <w:sz w:val="24"/>
                <w:szCs w:val="24"/>
              </w:rPr>
              <w:t xml:space="preserve">The consequences of climate change on food systems are not limited to agriculture. Climate-related disasters, such </w:t>
            </w:r>
            <w:r>
              <w:rPr>
                <w:rFonts w:ascii="Arial" w:eastAsia="Arial" w:hAnsi="Arial" w:cs="Arial"/>
                <w:sz w:val="24"/>
                <w:szCs w:val="24"/>
              </w:rPr>
              <w:t>as hurricanes and wildfires, are damaging infrastructure, including roads, bridges, and storage facilities, which are essential for the transportation and storage of food. This is leading to food shortages, price increases, and reduced access to nutritious</w:t>
            </w:r>
            <w:r>
              <w:rPr>
                <w:rFonts w:ascii="Arial" w:eastAsia="Arial" w:hAnsi="Arial" w:cs="Arial"/>
                <w:sz w:val="24"/>
                <w:szCs w:val="24"/>
              </w:rPr>
              <w:t xml:space="preserve"> food, particularly for vulnerable populations such as the poor, elderly, and young children.</w:t>
            </w:r>
          </w:p>
          <w:p w14:paraId="19C53AB8"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120" w:after="120"/>
              <w:jc w:val="both"/>
              <w:rPr>
                <w:rFonts w:ascii="Arial" w:eastAsia="Arial" w:hAnsi="Arial" w:cs="Arial"/>
                <w:sz w:val="24"/>
                <w:szCs w:val="24"/>
              </w:rPr>
            </w:pPr>
            <w:r>
              <w:rPr>
                <w:rFonts w:ascii="Arial" w:eastAsia="Arial" w:hAnsi="Arial" w:cs="Arial"/>
                <w:sz w:val="24"/>
                <w:szCs w:val="24"/>
              </w:rPr>
              <w:t>In addition to the direct impacts on agriculture and food infrastructure, climate change is also affecting the nutritional quality of food. Rising temperatures an</w:t>
            </w:r>
            <w:r>
              <w:rPr>
                <w:rFonts w:ascii="Arial" w:eastAsia="Arial" w:hAnsi="Arial" w:cs="Arial"/>
                <w:sz w:val="24"/>
                <w:szCs w:val="24"/>
              </w:rPr>
              <w:t>d changing precipitation patterns are altering the nutrient content of crops, leading to reduced levels of essential vitamins and minerals. This is particularly concerning for populations that rely heavily on staple crops, such as rice and maize, which are</w:t>
            </w:r>
            <w:r>
              <w:rPr>
                <w:rFonts w:ascii="Arial" w:eastAsia="Arial" w:hAnsi="Arial" w:cs="Arial"/>
                <w:sz w:val="24"/>
                <w:szCs w:val="24"/>
              </w:rPr>
              <w:t xml:space="preserve"> already low in essential nutrients.</w:t>
            </w:r>
          </w:p>
          <w:p w14:paraId="3E6A64E8"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120" w:after="120"/>
              <w:jc w:val="both"/>
              <w:rPr>
                <w:rFonts w:ascii="Arial" w:eastAsia="Arial" w:hAnsi="Arial" w:cs="Arial"/>
                <w:sz w:val="24"/>
                <w:szCs w:val="24"/>
              </w:rPr>
            </w:pPr>
            <w:r>
              <w:rPr>
                <w:rFonts w:ascii="Arial" w:eastAsia="Arial" w:hAnsi="Arial" w:cs="Arial"/>
                <w:sz w:val="24"/>
                <w:szCs w:val="24"/>
              </w:rPr>
              <w:t>The impacts of climate change on global food systems are not only environmental but also economic and social. Climate-related shocks to food systems can have significant economic consequences, including reduced economic</w:t>
            </w:r>
            <w:r>
              <w:rPr>
                <w:rFonts w:ascii="Arial" w:eastAsia="Arial" w:hAnsi="Arial" w:cs="Arial"/>
                <w:sz w:val="24"/>
                <w:szCs w:val="24"/>
              </w:rPr>
              <w:t xml:space="preserve"> growth, increased poverty, and decreased food security. Furthermore, the social impacts of climate change on food systems can be devastating, particularly for communities that rely heavily on agriculture for their livelihoods.</w:t>
            </w:r>
          </w:p>
          <w:p w14:paraId="12ADFDBD"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120" w:after="120"/>
              <w:jc w:val="both"/>
              <w:rPr>
                <w:rFonts w:ascii="Arial" w:eastAsia="Arial" w:hAnsi="Arial" w:cs="Arial"/>
                <w:sz w:val="24"/>
                <w:szCs w:val="24"/>
              </w:rPr>
            </w:pPr>
            <w:r>
              <w:rPr>
                <w:rFonts w:ascii="Arial" w:eastAsia="Arial" w:hAnsi="Arial" w:cs="Arial"/>
                <w:sz w:val="24"/>
                <w:szCs w:val="24"/>
              </w:rPr>
              <w:t>To address the impacts of cl</w:t>
            </w:r>
            <w:r>
              <w:rPr>
                <w:rFonts w:ascii="Arial" w:eastAsia="Arial" w:hAnsi="Arial" w:cs="Arial"/>
                <w:sz w:val="24"/>
                <w:szCs w:val="24"/>
              </w:rPr>
              <w:t>imate change on global food systems, it is essential to adopt a multifaceted approach that includes reducing greenhouse gas emissions, improving agricultural productivity, and enhancing the resilience of food systems. This can be achieved through the imple</w:t>
            </w:r>
            <w:r>
              <w:rPr>
                <w:rFonts w:ascii="Arial" w:eastAsia="Arial" w:hAnsi="Arial" w:cs="Arial"/>
                <w:sz w:val="24"/>
                <w:szCs w:val="24"/>
              </w:rPr>
              <w:t>mentation of climate-smart agricultural practices, such as agroforestry and conservation agriculture, which can help to reduce the vulnerability of agriculture to climate-related shocks. Additionally, investments in food storage and transportation infrastr</w:t>
            </w:r>
            <w:r>
              <w:rPr>
                <w:rFonts w:ascii="Arial" w:eastAsia="Arial" w:hAnsi="Arial" w:cs="Arial"/>
                <w:sz w:val="24"/>
                <w:szCs w:val="24"/>
              </w:rPr>
              <w:t>ucture, as well as social protection programs, can help to reduce the impacts of climate-related disasters on food security.</w:t>
            </w:r>
          </w:p>
          <w:p w14:paraId="37EBECE4"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120" w:after="120"/>
              <w:jc w:val="both"/>
              <w:rPr>
                <w:rFonts w:ascii="Arial" w:eastAsia="Arial" w:hAnsi="Arial" w:cs="Arial"/>
                <w:sz w:val="24"/>
                <w:szCs w:val="24"/>
              </w:rPr>
            </w:pPr>
            <w:r>
              <w:rPr>
                <w:rFonts w:ascii="Arial" w:eastAsia="Arial" w:hAnsi="Arial" w:cs="Arial"/>
                <w:sz w:val="24"/>
                <w:szCs w:val="24"/>
              </w:rPr>
              <w:t>Questions for skimming:</w:t>
            </w:r>
          </w:p>
          <w:p w14:paraId="70EBA744" w14:textId="77777777" w:rsidR="00C65526" w:rsidRDefault="00F37559">
            <w:pPr>
              <w:numPr>
                <w:ilvl w:val="0"/>
                <w:numId w:val="4"/>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20" w:after="0"/>
              <w:rPr>
                <w:rFonts w:ascii="Arial" w:eastAsia="Arial" w:hAnsi="Arial" w:cs="Arial"/>
                <w:sz w:val="24"/>
                <w:szCs w:val="24"/>
              </w:rPr>
            </w:pPr>
            <w:r>
              <w:rPr>
                <w:rFonts w:ascii="Arial" w:eastAsia="Arial" w:hAnsi="Arial" w:cs="Arial"/>
                <w:sz w:val="24"/>
                <w:szCs w:val="24"/>
              </w:rPr>
              <w:t>What is the main idea of the passage about the impact of climate change on global food systems?</w:t>
            </w:r>
          </w:p>
          <w:p w14:paraId="1B7CBDA3" w14:textId="77777777" w:rsidR="00C65526" w:rsidRDefault="00F37559">
            <w:pPr>
              <w:numPr>
                <w:ilvl w:val="0"/>
                <w:numId w:val="4"/>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rPr>
                <w:rFonts w:ascii="Arial" w:eastAsia="Arial" w:hAnsi="Arial" w:cs="Arial"/>
                <w:sz w:val="24"/>
                <w:szCs w:val="24"/>
              </w:rPr>
            </w:pPr>
            <w:r>
              <w:rPr>
                <w:rFonts w:ascii="Arial" w:eastAsia="Arial" w:hAnsi="Arial" w:cs="Arial"/>
                <w:sz w:val="24"/>
                <w:szCs w:val="24"/>
              </w:rPr>
              <w:lastRenderedPageBreak/>
              <w:t>What is the</w:t>
            </w:r>
            <w:r>
              <w:rPr>
                <w:rFonts w:ascii="Arial" w:eastAsia="Arial" w:hAnsi="Arial" w:cs="Arial"/>
                <w:sz w:val="24"/>
                <w:szCs w:val="24"/>
              </w:rPr>
              <w:t xml:space="preserve"> overall structure of the passage, and how does it help to convey the author's message?</w:t>
            </w:r>
          </w:p>
          <w:p w14:paraId="1B83D947" w14:textId="77777777" w:rsidR="00C65526" w:rsidRDefault="00F37559">
            <w:pPr>
              <w:numPr>
                <w:ilvl w:val="0"/>
                <w:numId w:val="4"/>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rPr>
                <w:rFonts w:ascii="Arial" w:eastAsia="Arial" w:hAnsi="Arial" w:cs="Arial"/>
                <w:sz w:val="24"/>
                <w:szCs w:val="24"/>
              </w:rPr>
            </w:pPr>
            <w:r>
              <w:rPr>
                <w:rFonts w:ascii="Arial" w:eastAsia="Arial" w:hAnsi="Arial" w:cs="Arial"/>
                <w:sz w:val="24"/>
                <w:szCs w:val="24"/>
              </w:rPr>
              <w:t>What are the key points that the author makes about the effects of climate change on agriculture?</w:t>
            </w:r>
          </w:p>
          <w:p w14:paraId="2C334213" w14:textId="77777777" w:rsidR="00C65526" w:rsidRDefault="00F37559">
            <w:pPr>
              <w:numPr>
                <w:ilvl w:val="0"/>
                <w:numId w:val="4"/>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rPr>
                <w:rFonts w:ascii="Arial" w:eastAsia="Arial" w:hAnsi="Arial" w:cs="Arial"/>
                <w:sz w:val="24"/>
                <w:szCs w:val="24"/>
              </w:rPr>
            </w:pPr>
            <w:r>
              <w:rPr>
                <w:rFonts w:ascii="Arial" w:eastAsia="Arial" w:hAnsi="Arial" w:cs="Arial"/>
                <w:sz w:val="24"/>
                <w:szCs w:val="24"/>
              </w:rPr>
              <w:t>What is the author's purpose in writing the passage, and how does it r</w:t>
            </w:r>
            <w:r>
              <w:rPr>
                <w:rFonts w:ascii="Arial" w:eastAsia="Arial" w:hAnsi="Arial" w:cs="Arial"/>
                <w:sz w:val="24"/>
                <w:szCs w:val="24"/>
              </w:rPr>
              <w:t>elate to the topic of climate change?</w:t>
            </w:r>
          </w:p>
          <w:p w14:paraId="457A9F1B" w14:textId="77777777" w:rsidR="00C65526" w:rsidRDefault="00F37559">
            <w:pPr>
              <w:numPr>
                <w:ilvl w:val="0"/>
                <w:numId w:val="4"/>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20"/>
              <w:rPr>
                <w:rFonts w:ascii="Arial" w:eastAsia="Arial" w:hAnsi="Arial" w:cs="Arial"/>
                <w:sz w:val="24"/>
                <w:szCs w:val="24"/>
              </w:rPr>
            </w:pPr>
            <w:r>
              <w:rPr>
                <w:rFonts w:ascii="Arial" w:eastAsia="Arial" w:hAnsi="Arial" w:cs="Arial"/>
                <w:sz w:val="24"/>
                <w:szCs w:val="24"/>
              </w:rPr>
              <w:t>What is the general tone of the passage, and how does it contribute to the overall effect of the text?</w:t>
            </w:r>
          </w:p>
          <w:p w14:paraId="0C369E3C"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120" w:after="120"/>
              <w:jc w:val="both"/>
              <w:rPr>
                <w:rFonts w:ascii="Arial" w:eastAsia="Arial" w:hAnsi="Arial" w:cs="Arial"/>
                <w:sz w:val="24"/>
                <w:szCs w:val="24"/>
              </w:rPr>
            </w:pPr>
            <w:r>
              <w:rPr>
                <w:rFonts w:ascii="Arial" w:eastAsia="Arial" w:hAnsi="Arial" w:cs="Arial"/>
                <w:sz w:val="24"/>
                <w:szCs w:val="24"/>
              </w:rPr>
              <w:t>Questions for scanning:</w:t>
            </w:r>
          </w:p>
          <w:p w14:paraId="26612BF4" w14:textId="77777777" w:rsidR="00C65526" w:rsidRDefault="00F37559">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20" w:after="0"/>
              <w:rPr>
                <w:rFonts w:ascii="Arial" w:eastAsia="Arial" w:hAnsi="Arial" w:cs="Arial"/>
                <w:sz w:val="24"/>
                <w:szCs w:val="24"/>
              </w:rPr>
            </w:pPr>
            <w:r>
              <w:rPr>
                <w:rFonts w:ascii="Arial" w:eastAsia="Arial" w:hAnsi="Arial" w:cs="Arial"/>
                <w:sz w:val="24"/>
                <w:szCs w:val="24"/>
              </w:rPr>
              <w:t xml:space="preserve">According to the passage, what is the expected impact of climate change on global food </w:t>
            </w:r>
            <w:r>
              <w:rPr>
                <w:rFonts w:ascii="Arial" w:eastAsia="Arial" w:hAnsi="Arial" w:cs="Arial"/>
                <w:sz w:val="24"/>
                <w:szCs w:val="24"/>
              </w:rPr>
              <w:t>production by 2050?</w:t>
            </w:r>
          </w:p>
          <w:p w14:paraId="78E00668" w14:textId="77777777" w:rsidR="00C65526" w:rsidRDefault="00F37559">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rPr>
                <w:rFonts w:ascii="Arial" w:eastAsia="Arial" w:hAnsi="Arial" w:cs="Arial"/>
                <w:sz w:val="24"/>
                <w:szCs w:val="24"/>
              </w:rPr>
            </w:pPr>
            <w:r>
              <w:rPr>
                <w:rFonts w:ascii="Arial" w:eastAsia="Arial" w:hAnsi="Arial" w:cs="Arial"/>
                <w:sz w:val="24"/>
                <w:szCs w:val="24"/>
              </w:rPr>
              <w:t>What is the name of the agricultural practice mentioned in the passage as a way to reduce the vulnerability of agriculture to climate-related shocks?</w:t>
            </w:r>
          </w:p>
          <w:p w14:paraId="4562AAA8" w14:textId="77777777" w:rsidR="00C65526" w:rsidRDefault="00F37559">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rPr>
                <w:rFonts w:ascii="Arial" w:eastAsia="Arial" w:hAnsi="Arial" w:cs="Arial"/>
                <w:sz w:val="24"/>
                <w:szCs w:val="24"/>
              </w:rPr>
            </w:pPr>
            <w:r>
              <w:rPr>
                <w:rFonts w:ascii="Arial" w:eastAsia="Arial" w:hAnsi="Arial" w:cs="Arial"/>
                <w:sz w:val="24"/>
                <w:szCs w:val="24"/>
              </w:rPr>
              <w:t>On which page or paragraph can you find the information about the economic consequence</w:t>
            </w:r>
            <w:r>
              <w:rPr>
                <w:rFonts w:ascii="Arial" w:eastAsia="Arial" w:hAnsi="Arial" w:cs="Arial"/>
                <w:sz w:val="24"/>
                <w:szCs w:val="24"/>
              </w:rPr>
              <w:t>s of climate-related shocks to food systems?</w:t>
            </w:r>
          </w:p>
          <w:p w14:paraId="7539D801" w14:textId="77777777" w:rsidR="00C65526" w:rsidRDefault="00F37559">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rPr>
                <w:rFonts w:ascii="Arial" w:eastAsia="Arial" w:hAnsi="Arial" w:cs="Arial"/>
                <w:sz w:val="24"/>
                <w:szCs w:val="24"/>
              </w:rPr>
            </w:pPr>
            <w:r>
              <w:rPr>
                <w:rFonts w:ascii="Arial" w:eastAsia="Arial" w:hAnsi="Arial" w:cs="Arial"/>
                <w:sz w:val="24"/>
                <w:szCs w:val="24"/>
              </w:rPr>
              <w:t>What is the percentage decrease in crop yields that is expected due to climate change, according to the passage?</w:t>
            </w:r>
          </w:p>
          <w:p w14:paraId="47208A8F" w14:textId="77777777" w:rsidR="00C65526" w:rsidRDefault="00F37559">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20"/>
              <w:rPr>
                <w:rFonts w:ascii="Arial" w:eastAsia="Arial" w:hAnsi="Arial" w:cs="Arial"/>
                <w:sz w:val="24"/>
                <w:szCs w:val="24"/>
              </w:rPr>
            </w:pPr>
            <w:r>
              <w:rPr>
                <w:rFonts w:ascii="Arial" w:eastAsia="Arial" w:hAnsi="Arial" w:cs="Arial"/>
                <w:sz w:val="24"/>
                <w:szCs w:val="24"/>
              </w:rPr>
              <w:t>Who is the target audience for the passage, according to the language and tone used by the author?</w:t>
            </w:r>
          </w:p>
        </w:tc>
        <w:tc>
          <w:tcPr>
            <w:tcW w:w="1176" w:type="dxa"/>
            <w:tcBorders>
              <w:top w:val="single" w:sz="12" w:space="0" w:color="000000"/>
              <w:left w:val="dotted" w:sz="4" w:space="0" w:color="000000"/>
              <w:bottom w:val="dotted" w:sz="4" w:space="0" w:color="000000"/>
              <w:right w:val="dotted" w:sz="4" w:space="0" w:color="000000"/>
            </w:tcBorders>
            <w:vAlign w:val="center"/>
          </w:tcPr>
          <w:p w14:paraId="467074E1"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lastRenderedPageBreak/>
              <w:t>10</w:t>
            </w:r>
          </w:p>
          <w:p w14:paraId="6340A8EA"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Marks</w:t>
            </w:r>
          </w:p>
        </w:tc>
        <w:tc>
          <w:tcPr>
            <w:tcW w:w="702" w:type="dxa"/>
            <w:tcBorders>
              <w:top w:val="single" w:sz="12" w:space="0" w:color="000000"/>
              <w:left w:val="dotted" w:sz="4" w:space="0" w:color="000000"/>
              <w:bottom w:val="dotted" w:sz="4" w:space="0" w:color="000000"/>
              <w:right w:val="dotted" w:sz="4" w:space="0" w:color="000000"/>
            </w:tcBorders>
            <w:vAlign w:val="center"/>
          </w:tcPr>
          <w:p w14:paraId="429CF64B" w14:textId="61D75182" w:rsidR="00C65526" w:rsidRDefault="0079789D">
            <w:pPr>
              <w:jc w:val="center"/>
              <w:rPr>
                <w:rFonts w:ascii="Cambria" w:eastAsia="Cambria" w:hAnsi="Cambria" w:cs="Cambria"/>
                <w:b/>
                <w:sz w:val="24"/>
                <w:szCs w:val="24"/>
              </w:rPr>
            </w:pPr>
            <w:r>
              <w:rPr>
                <w:rFonts w:ascii="Cambria" w:eastAsia="Cambria" w:hAnsi="Cambria" w:cs="Cambria"/>
                <w:b/>
                <w:sz w:val="24"/>
                <w:szCs w:val="24"/>
              </w:rPr>
              <w:t>L2</w:t>
            </w:r>
          </w:p>
        </w:tc>
        <w:tc>
          <w:tcPr>
            <w:tcW w:w="709" w:type="dxa"/>
            <w:tcBorders>
              <w:top w:val="single" w:sz="12" w:space="0" w:color="000000"/>
              <w:left w:val="dotted" w:sz="4" w:space="0" w:color="000000"/>
              <w:bottom w:val="dotted" w:sz="4" w:space="0" w:color="000000"/>
              <w:right w:val="single" w:sz="12" w:space="0" w:color="000000"/>
            </w:tcBorders>
            <w:vAlign w:val="center"/>
          </w:tcPr>
          <w:p w14:paraId="1AA17A8F"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CO3</w:t>
            </w:r>
          </w:p>
        </w:tc>
      </w:tr>
      <w:tr w:rsidR="00C65526" w14:paraId="78B293D4" w14:textId="77777777">
        <w:tc>
          <w:tcPr>
            <w:tcW w:w="10774" w:type="dxa"/>
            <w:gridSpan w:val="6"/>
            <w:tcBorders>
              <w:top w:val="single" w:sz="12" w:space="0" w:color="000000"/>
              <w:bottom w:val="single" w:sz="12" w:space="0" w:color="000000"/>
            </w:tcBorders>
          </w:tcPr>
          <w:p w14:paraId="2D88EB2B" w14:textId="77777777" w:rsidR="00C65526" w:rsidRDefault="00F37559">
            <w:pPr>
              <w:jc w:val="center"/>
              <w:rPr>
                <w:rFonts w:ascii="Cambria" w:eastAsia="Cambria" w:hAnsi="Cambria" w:cs="Cambria"/>
                <w:b/>
                <w:sz w:val="28"/>
                <w:szCs w:val="28"/>
              </w:rPr>
            </w:pPr>
            <w:r>
              <w:rPr>
                <w:rFonts w:ascii="Cambria" w:eastAsia="Cambria" w:hAnsi="Cambria" w:cs="Cambria"/>
                <w:b/>
                <w:sz w:val="24"/>
                <w:szCs w:val="24"/>
              </w:rPr>
              <w:lastRenderedPageBreak/>
              <w:t>Or</w:t>
            </w:r>
          </w:p>
        </w:tc>
      </w:tr>
      <w:tr w:rsidR="00C65526" w14:paraId="2E10B499" w14:textId="77777777" w:rsidTr="00357642">
        <w:tc>
          <w:tcPr>
            <w:tcW w:w="802" w:type="dxa"/>
            <w:tcBorders>
              <w:top w:val="single" w:sz="12" w:space="0" w:color="000000"/>
              <w:left w:val="single" w:sz="12" w:space="0" w:color="000000"/>
              <w:bottom w:val="dotted" w:sz="4" w:space="0" w:color="000000"/>
              <w:right w:val="dotted" w:sz="4" w:space="0" w:color="000000"/>
            </w:tcBorders>
          </w:tcPr>
          <w:p w14:paraId="75DE2998"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16.</w:t>
            </w:r>
          </w:p>
        </w:tc>
        <w:tc>
          <w:tcPr>
            <w:tcW w:w="643" w:type="dxa"/>
            <w:tcBorders>
              <w:top w:val="single" w:sz="12" w:space="0" w:color="000000"/>
              <w:left w:val="dotted" w:sz="4" w:space="0" w:color="000000"/>
              <w:bottom w:val="dotted" w:sz="4" w:space="0" w:color="000000"/>
              <w:right w:val="dotted" w:sz="4" w:space="0" w:color="000000"/>
            </w:tcBorders>
          </w:tcPr>
          <w:p w14:paraId="66EE968A" w14:textId="77777777" w:rsidR="00C65526" w:rsidRDefault="00F37559" w:rsidP="00F0460C">
            <w:pPr>
              <w:rPr>
                <w:rFonts w:ascii="Cambria" w:eastAsia="Cambria" w:hAnsi="Cambria" w:cs="Cambria"/>
                <w:b/>
                <w:sz w:val="24"/>
                <w:szCs w:val="24"/>
              </w:rPr>
            </w:pPr>
            <w:r>
              <w:rPr>
                <w:rFonts w:ascii="Cambria" w:eastAsia="Cambria" w:hAnsi="Cambria" w:cs="Cambria"/>
                <w:b/>
                <w:sz w:val="24"/>
                <w:szCs w:val="24"/>
              </w:rPr>
              <w:t>a.</w:t>
            </w:r>
          </w:p>
        </w:tc>
        <w:tc>
          <w:tcPr>
            <w:tcW w:w="6742" w:type="dxa"/>
            <w:tcBorders>
              <w:top w:val="single" w:sz="12" w:space="0" w:color="000000"/>
              <w:left w:val="dotted" w:sz="4" w:space="0" w:color="000000"/>
              <w:bottom w:val="dotted" w:sz="4" w:space="0" w:color="000000"/>
              <w:right w:val="dotted" w:sz="4" w:space="0" w:color="000000"/>
            </w:tcBorders>
          </w:tcPr>
          <w:p w14:paraId="6A1222BE" w14:textId="77777777" w:rsidR="00C65526" w:rsidRDefault="00F37559">
            <w:pPr>
              <w:rPr>
                <w:rFonts w:ascii="Cambria" w:eastAsia="Cambria" w:hAnsi="Cambria" w:cs="Cambria"/>
                <w:b/>
                <w:sz w:val="24"/>
                <w:szCs w:val="24"/>
              </w:rPr>
            </w:pPr>
            <w:r>
              <w:rPr>
                <w:rFonts w:ascii="Arial" w:eastAsia="Arial" w:hAnsi="Arial" w:cs="Arial"/>
                <w:sz w:val="24"/>
                <w:szCs w:val="24"/>
              </w:rPr>
              <w:t>Mention the eight important strategies for online reading?</w:t>
            </w:r>
          </w:p>
        </w:tc>
        <w:tc>
          <w:tcPr>
            <w:tcW w:w="1176" w:type="dxa"/>
            <w:tcBorders>
              <w:top w:val="single" w:sz="12" w:space="0" w:color="000000"/>
              <w:left w:val="dotted" w:sz="4" w:space="0" w:color="000000"/>
              <w:bottom w:val="dotted" w:sz="4" w:space="0" w:color="000000"/>
              <w:right w:val="dotted" w:sz="4" w:space="0" w:color="000000"/>
            </w:tcBorders>
            <w:vAlign w:val="center"/>
          </w:tcPr>
          <w:p w14:paraId="54CBC177"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10</w:t>
            </w:r>
          </w:p>
          <w:p w14:paraId="27C9E865"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Marks</w:t>
            </w:r>
          </w:p>
        </w:tc>
        <w:tc>
          <w:tcPr>
            <w:tcW w:w="702" w:type="dxa"/>
            <w:tcBorders>
              <w:top w:val="single" w:sz="12" w:space="0" w:color="000000"/>
              <w:left w:val="dotted" w:sz="4" w:space="0" w:color="000000"/>
              <w:bottom w:val="dotted" w:sz="4" w:space="0" w:color="000000"/>
              <w:right w:val="dotted" w:sz="4" w:space="0" w:color="000000"/>
            </w:tcBorders>
            <w:vAlign w:val="center"/>
          </w:tcPr>
          <w:p w14:paraId="07E52F54" w14:textId="7D52D4CC" w:rsidR="00C65526" w:rsidRDefault="0079789D">
            <w:pPr>
              <w:jc w:val="center"/>
              <w:rPr>
                <w:rFonts w:ascii="Cambria" w:eastAsia="Cambria" w:hAnsi="Cambria" w:cs="Cambria"/>
                <w:b/>
                <w:sz w:val="24"/>
                <w:szCs w:val="24"/>
              </w:rPr>
            </w:pPr>
            <w:r>
              <w:rPr>
                <w:rFonts w:ascii="Cambria" w:eastAsia="Cambria" w:hAnsi="Cambria" w:cs="Cambria"/>
                <w:b/>
                <w:sz w:val="24"/>
                <w:szCs w:val="24"/>
              </w:rPr>
              <w:t>L2</w:t>
            </w:r>
          </w:p>
        </w:tc>
        <w:tc>
          <w:tcPr>
            <w:tcW w:w="709" w:type="dxa"/>
            <w:tcBorders>
              <w:top w:val="single" w:sz="12" w:space="0" w:color="000000"/>
              <w:left w:val="dotted" w:sz="4" w:space="0" w:color="000000"/>
              <w:bottom w:val="dotted" w:sz="4" w:space="0" w:color="000000"/>
              <w:right w:val="single" w:sz="12" w:space="0" w:color="000000"/>
            </w:tcBorders>
            <w:vAlign w:val="center"/>
          </w:tcPr>
          <w:p w14:paraId="7E556BAD"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CO3</w:t>
            </w:r>
          </w:p>
        </w:tc>
      </w:tr>
    </w:tbl>
    <w:p w14:paraId="51ED2906" w14:textId="77777777" w:rsidR="00C65526" w:rsidRDefault="00C65526">
      <w:pPr>
        <w:rPr>
          <w:rFonts w:ascii="Arial" w:eastAsia="Arial" w:hAnsi="Arial" w:cs="Arial"/>
          <w:sz w:val="24"/>
          <w:szCs w:val="24"/>
        </w:rPr>
      </w:pPr>
    </w:p>
    <w:tbl>
      <w:tblPr>
        <w:tblStyle w:val="a6"/>
        <w:tblW w:w="10774" w:type="dxa"/>
        <w:tblInd w:w="-157" w:type="dxa"/>
        <w:tblBorders>
          <w:top w:val="nil"/>
          <w:left w:val="nil"/>
          <w:bottom w:val="nil"/>
          <w:right w:val="nil"/>
          <w:insideH w:val="nil"/>
          <w:insideV w:val="nil"/>
        </w:tblBorders>
        <w:tblLayout w:type="fixed"/>
        <w:tblLook w:val="0400" w:firstRow="0" w:lastRow="0" w:firstColumn="0" w:lastColumn="0" w:noHBand="0" w:noVBand="1"/>
      </w:tblPr>
      <w:tblGrid>
        <w:gridCol w:w="802"/>
        <w:gridCol w:w="643"/>
        <w:gridCol w:w="6742"/>
        <w:gridCol w:w="1176"/>
        <w:gridCol w:w="702"/>
        <w:gridCol w:w="709"/>
      </w:tblGrid>
      <w:tr w:rsidR="00C65526" w14:paraId="570A9EBB" w14:textId="77777777" w:rsidTr="00357642">
        <w:tc>
          <w:tcPr>
            <w:tcW w:w="802" w:type="dxa"/>
            <w:tcBorders>
              <w:top w:val="single" w:sz="12" w:space="0" w:color="000000"/>
              <w:left w:val="single" w:sz="12" w:space="0" w:color="000000"/>
              <w:bottom w:val="dotted" w:sz="4" w:space="0" w:color="000000"/>
              <w:right w:val="dotted" w:sz="4" w:space="0" w:color="000000"/>
            </w:tcBorders>
          </w:tcPr>
          <w:p w14:paraId="124BA40C"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17.</w:t>
            </w:r>
          </w:p>
        </w:tc>
        <w:tc>
          <w:tcPr>
            <w:tcW w:w="643" w:type="dxa"/>
            <w:tcBorders>
              <w:top w:val="single" w:sz="12" w:space="0" w:color="000000"/>
              <w:left w:val="dotted" w:sz="4" w:space="0" w:color="000000"/>
              <w:bottom w:val="dotted" w:sz="4" w:space="0" w:color="000000"/>
              <w:right w:val="dotted" w:sz="4" w:space="0" w:color="000000"/>
            </w:tcBorders>
          </w:tcPr>
          <w:p w14:paraId="7AE1242B" w14:textId="77777777" w:rsidR="00C65526" w:rsidRDefault="00F37559" w:rsidP="00F0460C">
            <w:pPr>
              <w:rPr>
                <w:rFonts w:ascii="Cambria" w:eastAsia="Cambria" w:hAnsi="Cambria" w:cs="Cambria"/>
                <w:b/>
                <w:sz w:val="24"/>
                <w:szCs w:val="24"/>
              </w:rPr>
            </w:pPr>
            <w:r>
              <w:rPr>
                <w:rFonts w:ascii="Cambria" w:eastAsia="Cambria" w:hAnsi="Cambria" w:cs="Cambria"/>
                <w:b/>
                <w:sz w:val="24"/>
                <w:szCs w:val="24"/>
              </w:rPr>
              <w:t>a.</w:t>
            </w:r>
          </w:p>
        </w:tc>
        <w:tc>
          <w:tcPr>
            <w:tcW w:w="6742" w:type="dxa"/>
            <w:tcBorders>
              <w:top w:val="single" w:sz="12" w:space="0" w:color="000000"/>
              <w:left w:val="dotted" w:sz="4" w:space="0" w:color="000000"/>
              <w:bottom w:val="dotted" w:sz="4" w:space="0" w:color="000000"/>
              <w:right w:val="dotted" w:sz="4" w:space="0" w:color="000000"/>
            </w:tcBorders>
          </w:tcPr>
          <w:p w14:paraId="2A356E39" w14:textId="77777777" w:rsidR="00C65526" w:rsidRDefault="00F37559">
            <w:pPr>
              <w:spacing w:after="0"/>
              <w:rPr>
                <w:rFonts w:ascii="Arial" w:eastAsia="Arial" w:hAnsi="Arial" w:cs="Arial"/>
                <w:sz w:val="24"/>
                <w:szCs w:val="24"/>
              </w:rPr>
            </w:pPr>
            <w:r>
              <w:rPr>
                <w:rFonts w:ascii="Arial" w:eastAsia="Arial" w:hAnsi="Arial" w:cs="Arial"/>
                <w:sz w:val="24"/>
                <w:szCs w:val="24"/>
              </w:rPr>
              <w:t>Based on the online research you were asked to do, write an essay on</w:t>
            </w:r>
            <w:r>
              <w:rPr>
                <w:rFonts w:ascii="Arial" w:eastAsia="Arial" w:hAnsi="Arial" w:cs="Arial"/>
                <w:b/>
                <w:sz w:val="24"/>
                <w:szCs w:val="24"/>
              </w:rPr>
              <w:t xml:space="preserve"> Uses of AI in the Medical Field </w:t>
            </w:r>
            <w:r>
              <w:rPr>
                <w:rFonts w:ascii="Arial" w:eastAsia="Arial" w:hAnsi="Arial" w:cs="Arial"/>
                <w:sz w:val="24"/>
                <w:szCs w:val="24"/>
              </w:rPr>
              <w:t>using the Cue points given below.</w:t>
            </w:r>
          </w:p>
          <w:p w14:paraId="5ED24A0F" w14:textId="77777777" w:rsidR="00C65526" w:rsidRDefault="00F37559">
            <w:pPr>
              <w:spacing w:before="240" w:after="0"/>
              <w:rPr>
                <w:rFonts w:ascii="Arial" w:eastAsia="Arial" w:hAnsi="Arial" w:cs="Arial"/>
                <w:sz w:val="24"/>
                <w:szCs w:val="24"/>
              </w:rPr>
            </w:pPr>
            <w:r>
              <w:rPr>
                <w:rFonts w:ascii="Arial" w:eastAsia="Arial" w:hAnsi="Arial" w:cs="Arial"/>
                <w:sz w:val="24"/>
                <w:szCs w:val="24"/>
              </w:rPr>
              <w:t>Introduction</w:t>
            </w:r>
          </w:p>
          <w:p w14:paraId="44701AFC" w14:textId="77777777" w:rsidR="00C65526" w:rsidRDefault="00F37559">
            <w:pPr>
              <w:spacing w:after="0"/>
              <w:ind w:left="840" w:hanging="420"/>
              <w:rPr>
                <w:rFonts w:ascii="Arial" w:eastAsia="Arial" w:hAnsi="Arial" w:cs="Arial"/>
                <w:sz w:val="24"/>
                <w:szCs w:val="24"/>
              </w:rPr>
            </w:pPr>
            <w:r>
              <w:rPr>
                <w:rFonts w:ascii="Arial" w:eastAsia="Arial" w:hAnsi="Arial" w:cs="Arial"/>
                <w:sz w:val="24"/>
                <w:szCs w:val="24"/>
              </w:rPr>
              <w:t>a.  Definition of AI in Healthcare</w:t>
            </w:r>
          </w:p>
          <w:p w14:paraId="1BC800DA" w14:textId="77777777" w:rsidR="00C65526" w:rsidRDefault="00F37559">
            <w:pPr>
              <w:spacing w:after="0"/>
              <w:ind w:left="840" w:hanging="420"/>
              <w:rPr>
                <w:rFonts w:ascii="Arial" w:eastAsia="Arial" w:hAnsi="Arial" w:cs="Arial"/>
                <w:sz w:val="24"/>
                <w:szCs w:val="24"/>
              </w:rPr>
            </w:pPr>
            <w:r>
              <w:rPr>
                <w:rFonts w:ascii="Arial" w:eastAsia="Arial" w:hAnsi="Arial" w:cs="Arial"/>
                <w:sz w:val="24"/>
                <w:szCs w:val="24"/>
              </w:rPr>
              <w:t>b.  Importance of AI in Medicine</w:t>
            </w:r>
          </w:p>
          <w:p w14:paraId="62D573B9" w14:textId="77777777" w:rsidR="00C65526" w:rsidRDefault="00F37559">
            <w:pPr>
              <w:spacing w:before="240" w:after="0"/>
              <w:rPr>
                <w:rFonts w:ascii="Arial" w:eastAsia="Arial" w:hAnsi="Arial" w:cs="Arial"/>
                <w:sz w:val="24"/>
                <w:szCs w:val="24"/>
              </w:rPr>
            </w:pPr>
            <w:r>
              <w:rPr>
                <w:rFonts w:ascii="Arial" w:eastAsia="Arial" w:hAnsi="Arial" w:cs="Arial"/>
                <w:sz w:val="24"/>
                <w:szCs w:val="24"/>
              </w:rPr>
              <w:t>Medical Diagnostics</w:t>
            </w:r>
          </w:p>
          <w:p w14:paraId="31C579D1" w14:textId="77777777" w:rsidR="00C65526" w:rsidRDefault="00F37559">
            <w:pPr>
              <w:spacing w:after="0"/>
              <w:ind w:left="840" w:hanging="420"/>
              <w:rPr>
                <w:rFonts w:ascii="Arial" w:eastAsia="Arial" w:hAnsi="Arial" w:cs="Arial"/>
                <w:sz w:val="24"/>
                <w:szCs w:val="24"/>
              </w:rPr>
            </w:pPr>
            <w:r>
              <w:rPr>
                <w:rFonts w:ascii="Arial" w:eastAsia="Arial" w:hAnsi="Arial" w:cs="Arial"/>
                <w:sz w:val="24"/>
                <w:szCs w:val="24"/>
              </w:rPr>
              <w:t>a.  Early Disease Detection</w:t>
            </w:r>
          </w:p>
          <w:p w14:paraId="7FDF1932" w14:textId="77777777" w:rsidR="00C65526" w:rsidRDefault="00F37559">
            <w:pPr>
              <w:spacing w:after="0"/>
              <w:ind w:left="840" w:hanging="420"/>
              <w:rPr>
                <w:rFonts w:ascii="Arial" w:eastAsia="Arial" w:hAnsi="Arial" w:cs="Arial"/>
                <w:sz w:val="24"/>
                <w:szCs w:val="24"/>
              </w:rPr>
            </w:pPr>
            <w:r>
              <w:rPr>
                <w:rFonts w:ascii="Arial" w:eastAsia="Arial" w:hAnsi="Arial" w:cs="Arial"/>
                <w:sz w:val="24"/>
                <w:szCs w:val="24"/>
              </w:rPr>
              <w:t>b.  Radiology</w:t>
            </w:r>
          </w:p>
          <w:p w14:paraId="2CD67DF0" w14:textId="77777777" w:rsidR="00C65526" w:rsidRDefault="00F37559">
            <w:pPr>
              <w:spacing w:after="0"/>
              <w:ind w:left="840" w:hanging="420"/>
              <w:rPr>
                <w:rFonts w:ascii="Arial" w:eastAsia="Arial" w:hAnsi="Arial" w:cs="Arial"/>
                <w:sz w:val="24"/>
                <w:szCs w:val="24"/>
              </w:rPr>
            </w:pPr>
            <w:r>
              <w:rPr>
                <w:rFonts w:ascii="Arial" w:eastAsia="Arial" w:hAnsi="Arial" w:cs="Arial"/>
                <w:sz w:val="24"/>
                <w:szCs w:val="24"/>
              </w:rPr>
              <w:t>c.  Pathology</w:t>
            </w:r>
          </w:p>
          <w:p w14:paraId="3BAA33E2" w14:textId="77777777" w:rsidR="00C65526" w:rsidRDefault="00F37559">
            <w:pPr>
              <w:spacing w:before="240" w:after="0"/>
              <w:rPr>
                <w:rFonts w:ascii="Arial" w:eastAsia="Arial" w:hAnsi="Arial" w:cs="Arial"/>
                <w:sz w:val="24"/>
                <w:szCs w:val="24"/>
              </w:rPr>
            </w:pPr>
            <w:r>
              <w:rPr>
                <w:rFonts w:ascii="Arial" w:eastAsia="Arial" w:hAnsi="Arial" w:cs="Arial"/>
                <w:sz w:val="24"/>
                <w:szCs w:val="24"/>
              </w:rPr>
              <w:t>Personalized Medicine</w:t>
            </w:r>
          </w:p>
          <w:p w14:paraId="0B953AD3" w14:textId="77777777" w:rsidR="00C65526" w:rsidRDefault="00F37559">
            <w:pPr>
              <w:spacing w:after="0"/>
              <w:ind w:left="840" w:hanging="420"/>
              <w:rPr>
                <w:rFonts w:ascii="Arial" w:eastAsia="Arial" w:hAnsi="Arial" w:cs="Arial"/>
                <w:sz w:val="24"/>
                <w:szCs w:val="24"/>
              </w:rPr>
            </w:pPr>
            <w:r>
              <w:rPr>
                <w:rFonts w:ascii="Arial" w:eastAsia="Arial" w:hAnsi="Arial" w:cs="Arial"/>
                <w:sz w:val="24"/>
                <w:szCs w:val="24"/>
              </w:rPr>
              <w:t xml:space="preserve">a. </w:t>
            </w:r>
            <w:proofErr w:type="spellStart"/>
            <w:r>
              <w:rPr>
                <w:rFonts w:ascii="Arial" w:eastAsia="Arial" w:hAnsi="Arial" w:cs="Arial"/>
                <w:sz w:val="24"/>
                <w:szCs w:val="24"/>
              </w:rPr>
              <w:t>Personalised</w:t>
            </w:r>
            <w:proofErr w:type="spellEnd"/>
            <w:r>
              <w:rPr>
                <w:rFonts w:ascii="Arial" w:eastAsia="Arial" w:hAnsi="Arial" w:cs="Arial"/>
                <w:sz w:val="24"/>
                <w:szCs w:val="24"/>
              </w:rPr>
              <w:t xml:space="preserve"> Treatment Plans</w:t>
            </w:r>
          </w:p>
          <w:p w14:paraId="76FE5C55" w14:textId="77777777" w:rsidR="00C65526" w:rsidRDefault="00F37559">
            <w:pPr>
              <w:spacing w:after="0"/>
              <w:ind w:left="840" w:hanging="420"/>
              <w:rPr>
                <w:rFonts w:ascii="Arial" w:eastAsia="Arial" w:hAnsi="Arial" w:cs="Arial"/>
                <w:sz w:val="24"/>
                <w:szCs w:val="24"/>
              </w:rPr>
            </w:pPr>
            <w:r>
              <w:rPr>
                <w:rFonts w:ascii="Arial" w:eastAsia="Arial" w:hAnsi="Arial" w:cs="Arial"/>
                <w:sz w:val="24"/>
                <w:szCs w:val="24"/>
              </w:rPr>
              <w:t>b. Genomic Medicine</w:t>
            </w:r>
          </w:p>
          <w:p w14:paraId="1729251D" w14:textId="77777777" w:rsidR="00C65526" w:rsidRDefault="00F37559">
            <w:pPr>
              <w:spacing w:after="0"/>
              <w:ind w:left="840" w:hanging="420"/>
              <w:rPr>
                <w:rFonts w:ascii="Arial" w:eastAsia="Arial" w:hAnsi="Arial" w:cs="Arial"/>
                <w:sz w:val="24"/>
                <w:szCs w:val="24"/>
              </w:rPr>
            </w:pPr>
            <w:r>
              <w:rPr>
                <w:rFonts w:ascii="Arial" w:eastAsia="Arial" w:hAnsi="Arial" w:cs="Arial"/>
                <w:sz w:val="24"/>
                <w:szCs w:val="24"/>
              </w:rPr>
              <w:t>c. Drug Discovery</w:t>
            </w:r>
          </w:p>
          <w:p w14:paraId="2081834F" w14:textId="77777777" w:rsidR="00C65526" w:rsidRDefault="00F37559">
            <w:pPr>
              <w:spacing w:before="240" w:after="0"/>
              <w:rPr>
                <w:rFonts w:ascii="Arial" w:eastAsia="Arial" w:hAnsi="Arial" w:cs="Arial"/>
                <w:sz w:val="24"/>
                <w:szCs w:val="24"/>
              </w:rPr>
            </w:pPr>
            <w:r>
              <w:rPr>
                <w:rFonts w:ascii="Arial" w:eastAsia="Arial" w:hAnsi="Arial" w:cs="Arial"/>
                <w:sz w:val="24"/>
                <w:szCs w:val="24"/>
              </w:rPr>
              <w:lastRenderedPageBreak/>
              <w:t>Robotic</w:t>
            </w:r>
            <w:r>
              <w:rPr>
                <w:rFonts w:ascii="Arial" w:eastAsia="Arial" w:hAnsi="Arial" w:cs="Arial"/>
                <w:sz w:val="24"/>
                <w:szCs w:val="24"/>
              </w:rPr>
              <w:t xml:space="preserve"> Surgery</w:t>
            </w:r>
          </w:p>
          <w:p w14:paraId="239722E6" w14:textId="77777777" w:rsidR="00C65526" w:rsidRDefault="00F37559">
            <w:pPr>
              <w:numPr>
                <w:ilvl w:val="0"/>
                <w:numId w:val="1"/>
              </w:numPr>
              <w:spacing w:after="0"/>
              <w:rPr>
                <w:rFonts w:ascii="Arial" w:eastAsia="Arial" w:hAnsi="Arial" w:cs="Arial"/>
                <w:sz w:val="24"/>
                <w:szCs w:val="24"/>
              </w:rPr>
            </w:pPr>
            <w:r>
              <w:rPr>
                <w:rFonts w:ascii="Arial" w:eastAsia="Arial" w:hAnsi="Arial" w:cs="Arial"/>
                <w:sz w:val="24"/>
                <w:szCs w:val="24"/>
              </w:rPr>
              <w:t>Precision and Accuracy</w:t>
            </w:r>
          </w:p>
          <w:p w14:paraId="7822AA0B" w14:textId="77777777" w:rsidR="00C65526" w:rsidRDefault="00F37559">
            <w:pPr>
              <w:spacing w:after="0"/>
              <w:ind w:left="840" w:hanging="420"/>
              <w:rPr>
                <w:rFonts w:ascii="Arial" w:eastAsia="Arial" w:hAnsi="Arial" w:cs="Arial"/>
                <w:sz w:val="24"/>
                <w:szCs w:val="24"/>
              </w:rPr>
            </w:pPr>
            <w:r>
              <w:rPr>
                <w:rFonts w:ascii="Arial" w:eastAsia="Arial" w:hAnsi="Arial" w:cs="Arial"/>
                <w:sz w:val="24"/>
                <w:szCs w:val="24"/>
              </w:rPr>
              <w:t>b. Minimally Invasive Surgery</w:t>
            </w:r>
          </w:p>
          <w:p w14:paraId="64E255B0" w14:textId="77777777" w:rsidR="00C65526" w:rsidRDefault="00F37559">
            <w:pPr>
              <w:spacing w:after="0"/>
              <w:ind w:left="840" w:hanging="420"/>
              <w:rPr>
                <w:rFonts w:ascii="Arial" w:eastAsia="Arial" w:hAnsi="Arial" w:cs="Arial"/>
                <w:sz w:val="24"/>
                <w:szCs w:val="24"/>
              </w:rPr>
            </w:pPr>
            <w:r>
              <w:rPr>
                <w:rFonts w:ascii="Arial" w:eastAsia="Arial" w:hAnsi="Arial" w:cs="Arial"/>
                <w:sz w:val="24"/>
                <w:szCs w:val="24"/>
              </w:rPr>
              <w:t>c. Examples of AI in Surgery</w:t>
            </w:r>
          </w:p>
          <w:p w14:paraId="59FE3E24" w14:textId="77777777" w:rsidR="00C65526" w:rsidRDefault="00C65526">
            <w:pPr>
              <w:spacing w:after="0"/>
              <w:ind w:left="840" w:hanging="420"/>
              <w:rPr>
                <w:rFonts w:ascii="Arial" w:eastAsia="Arial" w:hAnsi="Arial" w:cs="Arial"/>
                <w:sz w:val="24"/>
                <w:szCs w:val="24"/>
              </w:rPr>
            </w:pPr>
          </w:p>
          <w:p w14:paraId="09A2D8ED" w14:textId="77777777" w:rsidR="00C65526" w:rsidRDefault="00F37559">
            <w:pPr>
              <w:spacing w:after="0"/>
              <w:rPr>
                <w:rFonts w:ascii="Arial" w:eastAsia="Arial" w:hAnsi="Arial" w:cs="Arial"/>
                <w:sz w:val="24"/>
                <w:szCs w:val="24"/>
              </w:rPr>
            </w:pPr>
            <w:r>
              <w:rPr>
                <w:rFonts w:ascii="Arial" w:eastAsia="Arial" w:hAnsi="Arial" w:cs="Arial"/>
                <w:sz w:val="24"/>
                <w:szCs w:val="24"/>
              </w:rPr>
              <w:t>Conclusion</w:t>
            </w:r>
          </w:p>
        </w:tc>
        <w:tc>
          <w:tcPr>
            <w:tcW w:w="1176" w:type="dxa"/>
            <w:tcBorders>
              <w:top w:val="single" w:sz="12" w:space="0" w:color="000000"/>
              <w:left w:val="dotted" w:sz="4" w:space="0" w:color="000000"/>
              <w:bottom w:val="dotted" w:sz="4" w:space="0" w:color="000000"/>
              <w:right w:val="dotted" w:sz="4" w:space="0" w:color="000000"/>
            </w:tcBorders>
            <w:vAlign w:val="center"/>
          </w:tcPr>
          <w:p w14:paraId="4768BA83"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lastRenderedPageBreak/>
              <w:t>15</w:t>
            </w:r>
          </w:p>
          <w:p w14:paraId="17C81932"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Marks</w:t>
            </w:r>
          </w:p>
        </w:tc>
        <w:tc>
          <w:tcPr>
            <w:tcW w:w="702" w:type="dxa"/>
            <w:tcBorders>
              <w:top w:val="single" w:sz="12" w:space="0" w:color="000000"/>
              <w:left w:val="dotted" w:sz="4" w:space="0" w:color="000000"/>
              <w:bottom w:val="dotted" w:sz="4" w:space="0" w:color="000000"/>
              <w:right w:val="dotted" w:sz="4" w:space="0" w:color="000000"/>
            </w:tcBorders>
            <w:vAlign w:val="center"/>
          </w:tcPr>
          <w:p w14:paraId="727B5253" w14:textId="146BCE43" w:rsidR="00C65526" w:rsidRDefault="0079789D">
            <w:pPr>
              <w:jc w:val="center"/>
              <w:rPr>
                <w:rFonts w:ascii="Cambria" w:eastAsia="Cambria" w:hAnsi="Cambria" w:cs="Cambria"/>
                <w:b/>
                <w:sz w:val="24"/>
                <w:szCs w:val="24"/>
              </w:rPr>
            </w:pPr>
            <w:r>
              <w:rPr>
                <w:rFonts w:ascii="Cambria" w:eastAsia="Cambria" w:hAnsi="Cambria" w:cs="Cambria"/>
                <w:b/>
                <w:sz w:val="24"/>
                <w:szCs w:val="24"/>
              </w:rPr>
              <w:t>L3</w:t>
            </w:r>
          </w:p>
        </w:tc>
        <w:tc>
          <w:tcPr>
            <w:tcW w:w="709" w:type="dxa"/>
            <w:tcBorders>
              <w:top w:val="single" w:sz="12" w:space="0" w:color="000000"/>
              <w:left w:val="dotted" w:sz="4" w:space="0" w:color="000000"/>
              <w:bottom w:val="dotted" w:sz="4" w:space="0" w:color="000000"/>
              <w:right w:val="single" w:sz="12" w:space="0" w:color="000000"/>
            </w:tcBorders>
            <w:vAlign w:val="center"/>
          </w:tcPr>
          <w:p w14:paraId="00123F14"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CO3</w:t>
            </w:r>
          </w:p>
        </w:tc>
      </w:tr>
      <w:tr w:rsidR="00C65526" w14:paraId="1D751593" w14:textId="77777777">
        <w:tc>
          <w:tcPr>
            <w:tcW w:w="10774" w:type="dxa"/>
            <w:gridSpan w:val="6"/>
            <w:tcBorders>
              <w:top w:val="single" w:sz="12" w:space="0" w:color="000000"/>
              <w:bottom w:val="single" w:sz="12" w:space="0" w:color="000000"/>
            </w:tcBorders>
          </w:tcPr>
          <w:p w14:paraId="4D785C2D" w14:textId="77777777" w:rsidR="00C65526" w:rsidRDefault="00F37559">
            <w:pPr>
              <w:jc w:val="center"/>
              <w:rPr>
                <w:rFonts w:ascii="Arial" w:eastAsia="Arial" w:hAnsi="Arial" w:cs="Arial"/>
                <w:b/>
                <w:sz w:val="24"/>
                <w:szCs w:val="24"/>
              </w:rPr>
            </w:pPr>
            <w:r>
              <w:rPr>
                <w:rFonts w:ascii="Arial" w:eastAsia="Arial" w:hAnsi="Arial" w:cs="Arial"/>
                <w:b/>
                <w:sz w:val="24"/>
                <w:szCs w:val="24"/>
              </w:rPr>
              <w:lastRenderedPageBreak/>
              <w:t>Or</w:t>
            </w:r>
          </w:p>
        </w:tc>
      </w:tr>
      <w:tr w:rsidR="00C65526" w14:paraId="1F2E92CE" w14:textId="77777777" w:rsidTr="00357642">
        <w:tc>
          <w:tcPr>
            <w:tcW w:w="802" w:type="dxa"/>
            <w:tcBorders>
              <w:top w:val="single" w:sz="12" w:space="0" w:color="000000"/>
              <w:left w:val="single" w:sz="12" w:space="0" w:color="000000"/>
              <w:bottom w:val="dotted" w:sz="4" w:space="0" w:color="000000"/>
              <w:right w:val="dotted" w:sz="4" w:space="0" w:color="000000"/>
            </w:tcBorders>
          </w:tcPr>
          <w:p w14:paraId="2FC9591B"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18.</w:t>
            </w:r>
          </w:p>
        </w:tc>
        <w:tc>
          <w:tcPr>
            <w:tcW w:w="643" w:type="dxa"/>
            <w:tcBorders>
              <w:top w:val="single" w:sz="12" w:space="0" w:color="000000"/>
              <w:left w:val="dotted" w:sz="4" w:space="0" w:color="000000"/>
              <w:bottom w:val="dotted" w:sz="4" w:space="0" w:color="000000"/>
              <w:right w:val="dotted" w:sz="4" w:space="0" w:color="000000"/>
            </w:tcBorders>
          </w:tcPr>
          <w:p w14:paraId="5A6C3D32" w14:textId="77777777" w:rsidR="00C65526" w:rsidRDefault="00F37559" w:rsidP="00F0460C">
            <w:pPr>
              <w:rPr>
                <w:rFonts w:ascii="Cambria" w:eastAsia="Cambria" w:hAnsi="Cambria" w:cs="Cambria"/>
                <w:b/>
                <w:sz w:val="24"/>
                <w:szCs w:val="24"/>
              </w:rPr>
            </w:pPr>
            <w:r>
              <w:rPr>
                <w:rFonts w:ascii="Cambria" w:eastAsia="Cambria" w:hAnsi="Cambria" w:cs="Cambria"/>
                <w:b/>
                <w:sz w:val="24"/>
                <w:szCs w:val="24"/>
              </w:rPr>
              <w:t>a.</w:t>
            </w:r>
          </w:p>
        </w:tc>
        <w:tc>
          <w:tcPr>
            <w:tcW w:w="6742" w:type="dxa"/>
            <w:tcBorders>
              <w:top w:val="single" w:sz="12" w:space="0" w:color="000000"/>
              <w:left w:val="dotted" w:sz="4" w:space="0" w:color="000000"/>
              <w:bottom w:val="dotted" w:sz="4" w:space="0" w:color="000000"/>
              <w:right w:val="dotted" w:sz="4" w:space="0" w:color="000000"/>
            </w:tcBorders>
          </w:tcPr>
          <w:p w14:paraId="05747F95" w14:textId="77777777" w:rsidR="00C65526" w:rsidRDefault="00F37559">
            <w:pPr>
              <w:rPr>
                <w:rFonts w:ascii="Arial" w:eastAsia="Arial" w:hAnsi="Arial" w:cs="Arial"/>
                <w:b/>
                <w:sz w:val="24"/>
                <w:szCs w:val="24"/>
              </w:rPr>
            </w:pPr>
            <w:r>
              <w:rPr>
                <w:rFonts w:ascii="Arial" w:eastAsia="Arial" w:hAnsi="Arial" w:cs="Arial"/>
                <w:sz w:val="24"/>
                <w:szCs w:val="24"/>
              </w:rPr>
              <w:t>Here are two paragraphs on the topic of</w:t>
            </w:r>
            <w:r>
              <w:rPr>
                <w:rFonts w:ascii="Arial" w:eastAsia="Arial" w:hAnsi="Arial" w:cs="Arial"/>
                <w:b/>
                <w:sz w:val="24"/>
                <w:szCs w:val="24"/>
              </w:rPr>
              <w:t xml:space="preserve"> "A Day at the Beach":</w:t>
            </w:r>
          </w:p>
          <w:p w14:paraId="614F377E" w14:textId="77777777" w:rsidR="00C65526" w:rsidRDefault="00F37559">
            <w:pPr>
              <w:jc w:val="both"/>
              <w:rPr>
                <w:rFonts w:ascii="Arial" w:eastAsia="Arial" w:hAnsi="Arial" w:cs="Arial"/>
                <w:sz w:val="24"/>
                <w:szCs w:val="24"/>
              </w:rPr>
            </w:pPr>
            <w:r>
              <w:rPr>
                <w:rFonts w:ascii="Arial" w:eastAsia="Arial" w:hAnsi="Arial" w:cs="Arial"/>
                <w:sz w:val="24"/>
                <w:szCs w:val="24"/>
              </w:rPr>
              <w:t xml:space="preserve">As I walked along the shoreline, I felt the warm sand between </w:t>
            </w:r>
            <w:r>
              <w:rPr>
                <w:rFonts w:ascii="Arial" w:eastAsia="Arial" w:hAnsi="Arial" w:cs="Arial"/>
                <w:sz w:val="24"/>
                <w:szCs w:val="24"/>
              </w:rPr>
              <w:t>my toes and the cool breeze in my hair. The sound of the waves crashing against the shore was soothing, and I couldn't help but feel a sense of tranquility wash over me. I decided to take a leisurely stroll along the beach, enjoying the scenic views of the</w:t>
            </w:r>
            <w:r>
              <w:rPr>
                <w:rFonts w:ascii="Arial" w:eastAsia="Arial" w:hAnsi="Arial" w:cs="Arial"/>
                <w:sz w:val="24"/>
                <w:szCs w:val="24"/>
              </w:rPr>
              <w:t xml:space="preserve"> ocean and the surrounding landscape. As I walked, I stumbled upon a quaint little beachside café, where I stopped to grab a refreshing drink and snack.</w:t>
            </w:r>
          </w:p>
          <w:p w14:paraId="3710B7BD" w14:textId="77777777" w:rsidR="00C65526" w:rsidRDefault="00F37559">
            <w:pPr>
              <w:jc w:val="both"/>
              <w:rPr>
                <w:rFonts w:ascii="Arial" w:eastAsia="Arial" w:hAnsi="Arial" w:cs="Arial"/>
                <w:sz w:val="24"/>
                <w:szCs w:val="24"/>
              </w:rPr>
            </w:pPr>
            <w:r>
              <w:rPr>
                <w:rFonts w:ascii="Arial" w:eastAsia="Arial" w:hAnsi="Arial" w:cs="Arial"/>
                <w:sz w:val="24"/>
                <w:szCs w:val="24"/>
              </w:rPr>
              <w:t>After my break, I decided to try my hand at surfing. I rented a board and wetsuit, and my instructor ga</w:t>
            </w:r>
            <w:r>
              <w:rPr>
                <w:rFonts w:ascii="Arial" w:eastAsia="Arial" w:hAnsi="Arial" w:cs="Arial"/>
                <w:sz w:val="24"/>
                <w:szCs w:val="24"/>
              </w:rPr>
              <w:t>ve me a brief tutorial on how to paddle and balance on the board. At first, I was a bit apprehensive, but with some encouragement from my instructor, I was able to catch a few waves and ride them all the way to shore. It was exhilarating, and I felt a huge</w:t>
            </w:r>
            <w:r>
              <w:rPr>
                <w:rFonts w:ascii="Arial" w:eastAsia="Arial" w:hAnsi="Arial" w:cs="Arial"/>
                <w:sz w:val="24"/>
                <w:szCs w:val="24"/>
              </w:rPr>
              <w:t xml:space="preserve"> sense of accomplishment as I paddled back out to try again. As the day drew to a close, I settled in to watch the sunset over the ocean, feeling grateful for the wonderful day I had just had.</w:t>
            </w:r>
          </w:p>
          <w:p w14:paraId="176594C5" w14:textId="77777777" w:rsidR="00C65526" w:rsidRDefault="00F37559">
            <w:pPr>
              <w:jc w:val="both"/>
              <w:rPr>
                <w:rFonts w:ascii="Arial" w:eastAsia="Arial" w:hAnsi="Arial" w:cs="Arial"/>
                <w:sz w:val="24"/>
                <w:szCs w:val="24"/>
              </w:rPr>
            </w:pPr>
            <w:r>
              <w:rPr>
                <w:rFonts w:ascii="Arial" w:eastAsia="Arial" w:hAnsi="Arial" w:cs="Arial"/>
                <w:sz w:val="24"/>
                <w:szCs w:val="24"/>
              </w:rPr>
              <w:t>Identify the following 5 words from the paragraphs and write th</w:t>
            </w:r>
            <w:r>
              <w:rPr>
                <w:rFonts w:ascii="Arial" w:eastAsia="Arial" w:hAnsi="Arial" w:cs="Arial"/>
                <w:sz w:val="24"/>
                <w:szCs w:val="24"/>
              </w:rPr>
              <w:t>eir meanings, along with the type of context clue you used to determine their meanings:</w:t>
            </w:r>
          </w:p>
          <w:p w14:paraId="2F090B81" w14:textId="77777777" w:rsidR="00C65526" w:rsidRDefault="00F37559">
            <w:pPr>
              <w:numPr>
                <w:ilvl w:val="0"/>
                <w:numId w:val="3"/>
              </w:numPr>
              <w:pBdr>
                <w:top w:val="none" w:sz="0" w:space="0" w:color="E5E7EB"/>
                <w:left w:val="none" w:sz="0" w:space="0" w:color="E5E7EB"/>
                <w:bottom w:val="none" w:sz="0" w:space="0" w:color="E5E7EB"/>
                <w:right w:val="none" w:sz="0" w:space="0" w:color="E5E7EB"/>
                <w:between w:val="none" w:sz="0" w:space="0" w:color="E5E7EB"/>
              </w:pBdr>
              <w:spacing w:before="120" w:after="0"/>
              <w:rPr>
                <w:rFonts w:ascii="Arial" w:eastAsia="Arial" w:hAnsi="Arial" w:cs="Arial"/>
              </w:rPr>
            </w:pPr>
            <w:r>
              <w:rPr>
                <w:rFonts w:ascii="Arial" w:eastAsia="Arial" w:hAnsi="Arial" w:cs="Arial"/>
                <w:sz w:val="24"/>
                <w:szCs w:val="24"/>
              </w:rPr>
              <w:t>Tranquility</w:t>
            </w:r>
          </w:p>
          <w:p w14:paraId="090B27B6" w14:textId="77777777" w:rsidR="00C65526" w:rsidRDefault="00F37559">
            <w:pPr>
              <w:numPr>
                <w:ilvl w:val="0"/>
                <w:numId w:val="3"/>
              </w:numPr>
              <w:pBdr>
                <w:top w:val="none" w:sz="0" w:space="0" w:color="E5E7EB"/>
                <w:left w:val="none" w:sz="0" w:space="0" w:color="E5E7EB"/>
                <w:bottom w:val="none" w:sz="0" w:space="0" w:color="E5E7EB"/>
                <w:right w:val="none" w:sz="0" w:space="0" w:color="E5E7EB"/>
                <w:between w:val="none" w:sz="0" w:space="0" w:color="E5E7EB"/>
              </w:pBdr>
              <w:spacing w:after="0"/>
              <w:rPr>
                <w:rFonts w:ascii="Arial" w:eastAsia="Arial" w:hAnsi="Arial" w:cs="Arial"/>
              </w:rPr>
            </w:pPr>
            <w:r>
              <w:rPr>
                <w:rFonts w:ascii="Arial" w:eastAsia="Arial" w:hAnsi="Arial" w:cs="Arial"/>
                <w:sz w:val="24"/>
                <w:szCs w:val="24"/>
              </w:rPr>
              <w:t>Quaint</w:t>
            </w:r>
          </w:p>
          <w:p w14:paraId="0BFF2E69" w14:textId="77777777" w:rsidR="00C65526" w:rsidRDefault="00F37559">
            <w:pPr>
              <w:numPr>
                <w:ilvl w:val="0"/>
                <w:numId w:val="3"/>
              </w:numPr>
              <w:pBdr>
                <w:top w:val="none" w:sz="0" w:space="0" w:color="E5E7EB"/>
                <w:left w:val="none" w:sz="0" w:space="0" w:color="E5E7EB"/>
                <w:bottom w:val="none" w:sz="0" w:space="0" w:color="E5E7EB"/>
                <w:right w:val="none" w:sz="0" w:space="0" w:color="E5E7EB"/>
                <w:between w:val="none" w:sz="0" w:space="0" w:color="E5E7EB"/>
              </w:pBdr>
              <w:spacing w:after="0"/>
              <w:rPr>
                <w:rFonts w:ascii="Arial" w:eastAsia="Arial" w:hAnsi="Arial" w:cs="Arial"/>
              </w:rPr>
            </w:pPr>
            <w:r>
              <w:rPr>
                <w:rFonts w:ascii="Arial" w:eastAsia="Arial" w:hAnsi="Arial" w:cs="Arial"/>
                <w:sz w:val="24"/>
                <w:szCs w:val="24"/>
              </w:rPr>
              <w:t>Apprehensive</w:t>
            </w:r>
          </w:p>
          <w:p w14:paraId="57A43BF3" w14:textId="77777777" w:rsidR="00C65526" w:rsidRDefault="00F37559">
            <w:pPr>
              <w:numPr>
                <w:ilvl w:val="0"/>
                <w:numId w:val="3"/>
              </w:numPr>
              <w:pBdr>
                <w:top w:val="none" w:sz="0" w:space="0" w:color="E5E7EB"/>
                <w:left w:val="none" w:sz="0" w:space="0" w:color="E5E7EB"/>
                <w:bottom w:val="none" w:sz="0" w:space="0" w:color="E5E7EB"/>
                <w:right w:val="none" w:sz="0" w:space="0" w:color="E5E7EB"/>
                <w:between w:val="none" w:sz="0" w:space="0" w:color="E5E7EB"/>
              </w:pBdr>
              <w:spacing w:after="0"/>
              <w:rPr>
                <w:rFonts w:ascii="Arial" w:eastAsia="Arial" w:hAnsi="Arial" w:cs="Arial"/>
              </w:rPr>
            </w:pPr>
            <w:r>
              <w:rPr>
                <w:rFonts w:ascii="Arial" w:eastAsia="Arial" w:hAnsi="Arial" w:cs="Arial"/>
                <w:sz w:val="24"/>
                <w:szCs w:val="24"/>
              </w:rPr>
              <w:t>Exhilarating</w:t>
            </w:r>
          </w:p>
          <w:p w14:paraId="529CAFE5" w14:textId="77777777" w:rsidR="00C65526" w:rsidRDefault="00F37559">
            <w:pPr>
              <w:numPr>
                <w:ilvl w:val="0"/>
                <w:numId w:val="3"/>
              </w:numPr>
              <w:pBdr>
                <w:top w:val="none" w:sz="0" w:space="0" w:color="E5E7EB"/>
                <w:left w:val="none" w:sz="0" w:space="0" w:color="E5E7EB"/>
                <w:bottom w:val="none" w:sz="0" w:space="0" w:color="E5E7EB"/>
                <w:right w:val="none" w:sz="0" w:space="0" w:color="E5E7EB"/>
                <w:between w:val="none" w:sz="0" w:space="0" w:color="E5E7EB"/>
              </w:pBdr>
              <w:spacing w:after="120"/>
              <w:rPr>
                <w:rFonts w:ascii="Arial" w:eastAsia="Arial" w:hAnsi="Arial" w:cs="Arial"/>
              </w:rPr>
            </w:pPr>
            <w:r>
              <w:rPr>
                <w:rFonts w:ascii="Arial" w:eastAsia="Arial" w:hAnsi="Arial" w:cs="Arial"/>
                <w:sz w:val="24"/>
                <w:szCs w:val="24"/>
              </w:rPr>
              <w:t>Scenic</w:t>
            </w:r>
          </w:p>
        </w:tc>
        <w:tc>
          <w:tcPr>
            <w:tcW w:w="1176" w:type="dxa"/>
            <w:tcBorders>
              <w:top w:val="single" w:sz="12" w:space="0" w:color="000000"/>
              <w:left w:val="dotted" w:sz="4" w:space="0" w:color="000000"/>
              <w:bottom w:val="dotted" w:sz="4" w:space="0" w:color="000000"/>
              <w:right w:val="dotted" w:sz="4" w:space="0" w:color="000000"/>
            </w:tcBorders>
            <w:vAlign w:val="center"/>
          </w:tcPr>
          <w:p w14:paraId="6014BD21"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15</w:t>
            </w:r>
          </w:p>
          <w:p w14:paraId="16A88C22"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Marks</w:t>
            </w:r>
          </w:p>
        </w:tc>
        <w:tc>
          <w:tcPr>
            <w:tcW w:w="702" w:type="dxa"/>
            <w:tcBorders>
              <w:top w:val="single" w:sz="12" w:space="0" w:color="000000"/>
              <w:left w:val="dotted" w:sz="4" w:space="0" w:color="000000"/>
              <w:bottom w:val="dotted" w:sz="4" w:space="0" w:color="000000"/>
              <w:right w:val="dotted" w:sz="4" w:space="0" w:color="000000"/>
            </w:tcBorders>
            <w:vAlign w:val="center"/>
          </w:tcPr>
          <w:p w14:paraId="5B14B277" w14:textId="362BE6B8" w:rsidR="00C65526" w:rsidRDefault="0079789D">
            <w:pPr>
              <w:jc w:val="center"/>
              <w:rPr>
                <w:rFonts w:ascii="Cambria" w:eastAsia="Cambria" w:hAnsi="Cambria" w:cs="Cambria"/>
                <w:b/>
                <w:sz w:val="24"/>
                <w:szCs w:val="24"/>
              </w:rPr>
            </w:pPr>
            <w:r>
              <w:rPr>
                <w:rFonts w:ascii="Cambria" w:eastAsia="Cambria" w:hAnsi="Cambria" w:cs="Cambria"/>
                <w:b/>
                <w:sz w:val="24"/>
                <w:szCs w:val="24"/>
              </w:rPr>
              <w:t>L3</w:t>
            </w:r>
          </w:p>
        </w:tc>
        <w:tc>
          <w:tcPr>
            <w:tcW w:w="709" w:type="dxa"/>
            <w:tcBorders>
              <w:top w:val="single" w:sz="12" w:space="0" w:color="000000"/>
              <w:left w:val="dotted" w:sz="4" w:space="0" w:color="000000"/>
              <w:bottom w:val="dotted" w:sz="4" w:space="0" w:color="000000"/>
              <w:right w:val="single" w:sz="12" w:space="0" w:color="000000"/>
            </w:tcBorders>
            <w:vAlign w:val="center"/>
          </w:tcPr>
          <w:p w14:paraId="440F6F53"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CO3</w:t>
            </w:r>
          </w:p>
        </w:tc>
      </w:tr>
    </w:tbl>
    <w:p w14:paraId="58C29F88" w14:textId="77777777" w:rsidR="00C65526" w:rsidRDefault="00C65526">
      <w:pPr>
        <w:rPr>
          <w:rFonts w:ascii="Cambria" w:eastAsia="Cambria" w:hAnsi="Cambria" w:cs="Cambria"/>
          <w:b/>
          <w:sz w:val="24"/>
          <w:szCs w:val="24"/>
        </w:rPr>
      </w:pPr>
    </w:p>
    <w:tbl>
      <w:tblPr>
        <w:tblStyle w:val="a7"/>
        <w:tblW w:w="10774" w:type="dxa"/>
        <w:tblInd w:w="-157" w:type="dxa"/>
        <w:tblBorders>
          <w:top w:val="nil"/>
          <w:left w:val="nil"/>
          <w:bottom w:val="nil"/>
          <w:right w:val="nil"/>
          <w:insideH w:val="nil"/>
          <w:insideV w:val="nil"/>
        </w:tblBorders>
        <w:tblLayout w:type="fixed"/>
        <w:tblLook w:val="0400" w:firstRow="0" w:lastRow="0" w:firstColumn="0" w:lastColumn="0" w:noHBand="0" w:noVBand="1"/>
      </w:tblPr>
      <w:tblGrid>
        <w:gridCol w:w="802"/>
        <w:gridCol w:w="643"/>
        <w:gridCol w:w="6742"/>
        <w:gridCol w:w="1176"/>
        <w:gridCol w:w="702"/>
        <w:gridCol w:w="709"/>
      </w:tblGrid>
      <w:tr w:rsidR="00C65526" w14:paraId="13BD2C0C" w14:textId="77777777" w:rsidTr="00357642">
        <w:tc>
          <w:tcPr>
            <w:tcW w:w="802" w:type="dxa"/>
            <w:tcBorders>
              <w:top w:val="single" w:sz="12" w:space="0" w:color="000000"/>
              <w:left w:val="single" w:sz="12" w:space="0" w:color="000000"/>
              <w:bottom w:val="dotted" w:sz="4" w:space="0" w:color="000000"/>
              <w:right w:val="dotted" w:sz="4" w:space="0" w:color="000000"/>
            </w:tcBorders>
          </w:tcPr>
          <w:p w14:paraId="3D6F152C"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19.</w:t>
            </w:r>
          </w:p>
        </w:tc>
        <w:tc>
          <w:tcPr>
            <w:tcW w:w="643" w:type="dxa"/>
            <w:tcBorders>
              <w:top w:val="single" w:sz="12" w:space="0" w:color="000000"/>
              <w:left w:val="dotted" w:sz="4" w:space="0" w:color="000000"/>
              <w:bottom w:val="dotted" w:sz="4" w:space="0" w:color="000000"/>
              <w:right w:val="dotted" w:sz="4" w:space="0" w:color="000000"/>
            </w:tcBorders>
          </w:tcPr>
          <w:p w14:paraId="698C20FC" w14:textId="77777777" w:rsidR="00C65526" w:rsidRDefault="00F37559" w:rsidP="00F0460C">
            <w:pPr>
              <w:rPr>
                <w:rFonts w:ascii="Cambria" w:eastAsia="Cambria" w:hAnsi="Cambria" w:cs="Cambria"/>
                <w:b/>
                <w:sz w:val="24"/>
                <w:szCs w:val="24"/>
              </w:rPr>
            </w:pPr>
            <w:r>
              <w:rPr>
                <w:rFonts w:ascii="Cambria" w:eastAsia="Cambria" w:hAnsi="Cambria" w:cs="Cambria"/>
                <w:b/>
                <w:sz w:val="24"/>
                <w:szCs w:val="24"/>
              </w:rPr>
              <w:t>a.</w:t>
            </w:r>
          </w:p>
        </w:tc>
        <w:tc>
          <w:tcPr>
            <w:tcW w:w="6742" w:type="dxa"/>
            <w:tcBorders>
              <w:top w:val="single" w:sz="12" w:space="0" w:color="000000"/>
              <w:left w:val="dotted" w:sz="4" w:space="0" w:color="000000"/>
              <w:bottom w:val="dotted" w:sz="4" w:space="0" w:color="000000"/>
              <w:right w:val="dotted" w:sz="4" w:space="0" w:color="000000"/>
            </w:tcBorders>
          </w:tcPr>
          <w:p w14:paraId="4E7134DD" w14:textId="77777777" w:rsidR="0079789D" w:rsidRPr="0079789D" w:rsidRDefault="0079789D" w:rsidP="0079789D">
            <w:pPr>
              <w:rPr>
                <w:rFonts w:ascii="Arial" w:eastAsia="Arial" w:hAnsi="Arial" w:cs="Arial"/>
                <w:sz w:val="24"/>
                <w:szCs w:val="24"/>
                <w:lang w:val="en-IN"/>
              </w:rPr>
            </w:pPr>
            <w:r>
              <w:rPr>
                <w:rFonts w:ascii="Arial" w:eastAsia="Arial" w:hAnsi="Arial" w:cs="Arial"/>
                <w:sz w:val="24"/>
                <w:szCs w:val="24"/>
              </w:rPr>
              <w:t xml:space="preserve">This graph shows the quarterly performance analysis of a </w:t>
            </w:r>
            <w:r w:rsidRPr="0079789D">
              <w:rPr>
                <w:rFonts w:ascii="Arial" w:eastAsia="Arial" w:hAnsi="Arial" w:cs="Arial"/>
                <w:sz w:val="24"/>
                <w:szCs w:val="24"/>
                <w:lang w:val="en-IN"/>
              </w:rPr>
              <w:t>business or product. It shows two key metrics across four quarters (Q1, Q2, Q3, and Q4):</w:t>
            </w:r>
          </w:p>
          <w:p w14:paraId="6805E3D7" w14:textId="77777777" w:rsidR="0079789D" w:rsidRPr="0079789D" w:rsidRDefault="0079789D" w:rsidP="0079789D">
            <w:pPr>
              <w:numPr>
                <w:ilvl w:val="0"/>
                <w:numId w:val="6"/>
              </w:numPr>
              <w:rPr>
                <w:rFonts w:ascii="Arial" w:eastAsia="Arial" w:hAnsi="Arial" w:cs="Arial"/>
                <w:sz w:val="24"/>
                <w:szCs w:val="24"/>
                <w:lang w:val="en-IN"/>
              </w:rPr>
            </w:pPr>
            <w:r w:rsidRPr="0079789D">
              <w:rPr>
                <w:rFonts w:ascii="Arial" w:eastAsia="Arial" w:hAnsi="Arial" w:cs="Arial"/>
                <w:sz w:val="24"/>
                <w:szCs w:val="24"/>
                <w:lang w:val="en-IN"/>
              </w:rPr>
              <w:t xml:space="preserve">Sales (represented by the darker </w:t>
            </w:r>
            <w:proofErr w:type="spellStart"/>
            <w:r w:rsidRPr="0079789D">
              <w:rPr>
                <w:rFonts w:ascii="Arial" w:eastAsia="Arial" w:hAnsi="Arial" w:cs="Arial"/>
                <w:sz w:val="24"/>
                <w:szCs w:val="24"/>
                <w:lang w:val="en-IN"/>
              </w:rPr>
              <w:t>gray</w:t>
            </w:r>
            <w:proofErr w:type="spellEnd"/>
            <w:r w:rsidRPr="0079789D">
              <w:rPr>
                <w:rFonts w:ascii="Arial" w:eastAsia="Arial" w:hAnsi="Arial" w:cs="Arial"/>
                <w:sz w:val="24"/>
                <w:szCs w:val="24"/>
                <w:lang w:val="en-IN"/>
              </w:rPr>
              <w:t xml:space="preserve"> bars)</w:t>
            </w:r>
          </w:p>
          <w:p w14:paraId="39E8F9D2" w14:textId="77777777" w:rsidR="0079789D" w:rsidRDefault="0079789D" w:rsidP="0079789D">
            <w:pPr>
              <w:numPr>
                <w:ilvl w:val="0"/>
                <w:numId w:val="6"/>
              </w:numPr>
              <w:rPr>
                <w:rFonts w:ascii="Arial" w:eastAsia="Arial" w:hAnsi="Arial" w:cs="Arial"/>
                <w:sz w:val="24"/>
                <w:szCs w:val="24"/>
                <w:lang w:val="en-IN"/>
              </w:rPr>
            </w:pPr>
            <w:r w:rsidRPr="0079789D">
              <w:rPr>
                <w:rFonts w:ascii="Arial" w:eastAsia="Arial" w:hAnsi="Arial" w:cs="Arial"/>
                <w:sz w:val="24"/>
                <w:szCs w:val="24"/>
                <w:lang w:val="en-IN"/>
              </w:rPr>
              <w:lastRenderedPageBreak/>
              <w:t xml:space="preserve">Profit (represented by the lighter </w:t>
            </w:r>
            <w:proofErr w:type="spellStart"/>
            <w:r w:rsidRPr="0079789D">
              <w:rPr>
                <w:rFonts w:ascii="Arial" w:eastAsia="Arial" w:hAnsi="Arial" w:cs="Arial"/>
                <w:sz w:val="24"/>
                <w:szCs w:val="24"/>
                <w:lang w:val="en-IN"/>
              </w:rPr>
              <w:t>gray</w:t>
            </w:r>
            <w:proofErr w:type="spellEnd"/>
            <w:r w:rsidRPr="0079789D">
              <w:rPr>
                <w:rFonts w:ascii="Arial" w:eastAsia="Arial" w:hAnsi="Arial" w:cs="Arial"/>
                <w:sz w:val="24"/>
                <w:szCs w:val="24"/>
                <w:lang w:val="en-IN"/>
              </w:rPr>
              <w:t xml:space="preserve"> bars)</w:t>
            </w:r>
          </w:p>
          <w:p w14:paraId="38E0862D" w14:textId="77777777" w:rsidR="0079789D" w:rsidRDefault="0079789D" w:rsidP="0079789D">
            <w:pPr>
              <w:rPr>
                <w:rFonts w:ascii="Arial" w:eastAsia="Arial" w:hAnsi="Arial" w:cs="Arial"/>
                <w:sz w:val="24"/>
                <w:szCs w:val="24"/>
                <w:lang w:val="en-IN"/>
              </w:rPr>
            </w:pPr>
            <w:r>
              <w:rPr>
                <w:rFonts w:ascii="Arial" w:eastAsia="Arial" w:hAnsi="Arial" w:cs="Arial"/>
                <w:sz w:val="24"/>
                <w:szCs w:val="24"/>
                <w:lang w:val="en-IN"/>
              </w:rPr>
              <w:t>Interpret and write the summary of this graph:</w:t>
            </w:r>
          </w:p>
          <w:p w14:paraId="3FDA41E2" w14:textId="033D6B28" w:rsidR="0079789D" w:rsidRPr="0079789D" w:rsidRDefault="00BE6D22" w:rsidP="0079789D">
            <w:pPr>
              <w:rPr>
                <w:rFonts w:ascii="Arial" w:eastAsia="Arial" w:hAnsi="Arial" w:cs="Arial"/>
                <w:sz w:val="24"/>
                <w:szCs w:val="24"/>
                <w:lang w:val="en-IN"/>
              </w:rPr>
            </w:pPr>
            <w:r w:rsidRPr="00BE6D22">
              <w:rPr>
                <w:rFonts w:ascii="Arial" w:eastAsia="Arial" w:hAnsi="Arial" w:cs="Arial"/>
                <w:noProof/>
                <w:sz w:val="24"/>
                <w:szCs w:val="24"/>
                <w:lang w:val="en-IN" w:eastAsia="en-IN"/>
              </w:rPr>
              <w:drawing>
                <wp:inline distT="0" distB="0" distL="0" distR="0" wp14:anchorId="66447E6C" wp14:editId="6CB2EB79">
                  <wp:extent cx="4144010" cy="2914015"/>
                  <wp:effectExtent l="0" t="0" r="8890" b="635"/>
                  <wp:docPr id="99523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35064" name=""/>
                          <pic:cNvPicPr/>
                        </pic:nvPicPr>
                        <pic:blipFill>
                          <a:blip r:embed="rId10"/>
                          <a:stretch>
                            <a:fillRect/>
                          </a:stretch>
                        </pic:blipFill>
                        <pic:spPr>
                          <a:xfrm>
                            <a:off x="0" y="0"/>
                            <a:ext cx="4144010" cy="2914015"/>
                          </a:xfrm>
                          <a:prstGeom prst="rect">
                            <a:avLst/>
                          </a:prstGeom>
                        </pic:spPr>
                      </pic:pic>
                    </a:graphicData>
                  </a:graphic>
                </wp:inline>
              </w:drawing>
            </w:r>
          </w:p>
        </w:tc>
        <w:tc>
          <w:tcPr>
            <w:tcW w:w="1176" w:type="dxa"/>
            <w:tcBorders>
              <w:top w:val="single" w:sz="12" w:space="0" w:color="000000"/>
              <w:left w:val="dotted" w:sz="4" w:space="0" w:color="000000"/>
              <w:bottom w:val="dotted" w:sz="4" w:space="0" w:color="000000"/>
              <w:right w:val="dotted" w:sz="4" w:space="0" w:color="000000"/>
            </w:tcBorders>
            <w:vAlign w:val="center"/>
          </w:tcPr>
          <w:p w14:paraId="331E48E1"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lastRenderedPageBreak/>
              <w:t>15</w:t>
            </w:r>
          </w:p>
          <w:p w14:paraId="2BDEA80C"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Marks</w:t>
            </w:r>
          </w:p>
        </w:tc>
        <w:tc>
          <w:tcPr>
            <w:tcW w:w="702" w:type="dxa"/>
            <w:tcBorders>
              <w:top w:val="single" w:sz="12" w:space="0" w:color="000000"/>
              <w:left w:val="dotted" w:sz="4" w:space="0" w:color="000000"/>
              <w:bottom w:val="dotted" w:sz="4" w:space="0" w:color="000000"/>
              <w:right w:val="dotted" w:sz="4" w:space="0" w:color="000000"/>
            </w:tcBorders>
            <w:vAlign w:val="center"/>
          </w:tcPr>
          <w:p w14:paraId="17E192B4" w14:textId="04E194B7" w:rsidR="00C65526" w:rsidRDefault="0079789D">
            <w:pPr>
              <w:jc w:val="center"/>
              <w:rPr>
                <w:rFonts w:ascii="Cambria" w:eastAsia="Cambria" w:hAnsi="Cambria" w:cs="Cambria"/>
                <w:b/>
                <w:sz w:val="24"/>
                <w:szCs w:val="24"/>
              </w:rPr>
            </w:pPr>
            <w:r>
              <w:rPr>
                <w:rFonts w:ascii="Cambria" w:eastAsia="Cambria" w:hAnsi="Cambria" w:cs="Cambria"/>
                <w:b/>
                <w:sz w:val="24"/>
                <w:szCs w:val="24"/>
              </w:rPr>
              <w:t>L3</w:t>
            </w:r>
          </w:p>
        </w:tc>
        <w:tc>
          <w:tcPr>
            <w:tcW w:w="709" w:type="dxa"/>
            <w:tcBorders>
              <w:top w:val="single" w:sz="12" w:space="0" w:color="000000"/>
              <w:left w:val="dotted" w:sz="4" w:space="0" w:color="000000"/>
              <w:bottom w:val="dotted" w:sz="4" w:space="0" w:color="000000"/>
              <w:right w:val="single" w:sz="12" w:space="0" w:color="000000"/>
            </w:tcBorders>
            <w:vAlign w:val="center"/>
          </w:tcPr>
          <w:p w14:paraId="43C5BBA9"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CO3</w:t>
            </w:r>
          </w:p>
        </w:tc>
      </w:tr>
      <w:tr w:rsidR="00C65526" w14:paraId="13F54AEB" w14:textId="77777777">
        <w:tc>
          <w:tcPr>
            <w:tcW w:w="10774" w:type="dxa"/>
            <w:gridSpan w:val="6"/>
            <w:tcBorders>
              <w:top w:val="single" w:sz="12" w:space="0" w:color="000000"/>
              <w:bottom w:val="single" w:sz="12" w:space="0" w:color="000000"/>
            </w:tcBorders>
          </w:tcPr>
          <w:p w14:paraId="5B4F802E" w14:textId="77777777" w:rsidR="00C65526" w:rsidRDefault="00F37559">
            <w:pPr>
              <w:jc w:val="center"/>
              <w:rPr>
                <w:rFonts w:ascii="Cambria" w:eastAsia="Cambria" w:hAnsi="Cambria" w:cs="Cambria"/>
                <w:b/>
                <w:sz w:val="28"/>
                <w:szCs w:val="28"/>
              </w:rPr>
            </w:pPr>
            <w:r>
              <w:rPr>
                <w:rFonts w:ascii="Cambria" w:eastAsia="Cambria" w:hAnsi="Cambria" w:cs="Cambria"/>
                <w:b/>
                <w:sz w:val="24"/>
                <w:szCs w:val="24"/>
              </w:rPr>
              <w:lastRenderedPageBreak/>
              <w:t>Or</w:t>
            </w:r>
          </w:p>
        </w:tc>
      </w:tr>
      <w:tr w:rsidR="00C65526" w14:paraId="020835C0" w14:textId="77777777" w:rsidTr="00357642">
        <w:tc>
          <w:tcPr>
            <w:tcW w:w="802" w:type="dxa"/>
            <w:tcBorders>
              <w:top w:val="single" w:sz="12" w:space="0" w:color="000000"/>
              <w:left w:val="single" w:sz="12" w:space="0" w:color="000000"/>
              <w:bottom w:val="dotted" w:sz="4" w:space="0" w:color="000000"/>
              <w:right w:val="dotted" w:sz="4" w:space="0" w:color="000000"/>
            </w:tcBorders>
          </w:tcPr>
          <w:p w14:paraId="4447C38E"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20.</w:t>
            </w:r>
          </w:p>
        </w:tc>
        <w:tc>
          <w:tcPr>
            <w:tcW w:w="643" w:type="dxa"/>
            <w:tcBorders>
              <w:top w:val="single" w:sz="12" w:space="0" w:color="000000"/>
              <w:left w:val="dotted" w:sz="4" w:space="0" w:color="000000"/>
              <w:bottom w:val="dotted" w:sz="4" w:space="0" w:color="000000"/>
              <w:right w:val="dotted" w:sz="4" w:space="0" w:color="000000"/>
            </w:tcBorders>
          </w:tcPr>
          <w:p w14:paraId="1026028B" w14:textId="77777777" w:rsidR="00C65526" w:rsidRDefault="00F37559" w:rsidP="00F0460C">
            <w:pPr>
              <w:rPr>
                <w:rFonts w:ascii="Cambria" w:eastAsia="Cambria" w:hAnsi="Cambria" w:cs="Cambria"/>
                <w:b/>
                <w:sz w:val="24"/>
                <w:szCs w:val="24"/>
              </w:rPr>
            </w:pPr>
            <w:r>
              <w:rPr>
                <w:rFonts w:ascii="Cambria" w:eastAsia="Cambria" w:hAnsi="Cambria" w:cs="Cambria"/>
                <w:b/>
                <w:sz w:val="24"/>
                <w:szCs w:val="24"/>
              </w:rPr>
              <w:t>a.</w:t>
            </w:r>
          </w:p>
        </w:tc>
        <w:tc>
          <w:tcPr>
            <w:tcW w:w="6742" w:type="dxa"/>
            <w:tcBorders>
              <w:top w:val="single" w:sz="12" w:space="0" w:color="000000"/>
              <w:left w:val="dotted" w:sz="4" w:space="0" w:color="000000"/>
              <w:bottom w:val="dotted" w:sz="4" w:space="0" w:color="000000"/>
              <w:right w:val="dotted" w:sz="4" w:space="0" w:color="000000"/>
            </w:tcBorders>
          </w:tcPr>
          <w:p w14:paraId="1D3C4DD0" w14:textId="77777777" w:rsidR="00C65526" w:rsidRDefault="00F37559">
            <w:pPr>
              <w:rPr>
                <w:rFonts w:ascii="Cambria" w:eastAsia="Cambria" w:hAnsi="Cambria" w:cs="Cambria"/>
                <w:sz w:val="24"/>
                <w:szCs w:val="24"/>
              </w:rPr>
            </w:pPr>
            <w:r>
              <w:rPr>
                <w:rFonts w:ascii="Cambria" w:eastAsia="Cambria" w:hAnsi="Cambria" w:cs="Cambria"/>
                <w:sz w:val="24"/>
                <w:szCs w:val="24"/>
              </w:rPr>
              <w:t xml:space="preserve">Interpret and summarize the </w:t>
            </w:r>
            <w:r>
              <w:rPr>
                <w:rFonts w:ascii="Cambria" w:eastAsia="Cambria" w:hAnsi="Cambria" w:cs="Cambria"/>
                <w:sz w:val="24"/>
                <w:szCs w:val="24"/>
              </w:rPr>
              <w:t>following infographic:</w:t>
            </w:r>
          </w:p>
          <w:p w14:paraId="2D81EAB2" w14:textId="77777777" w:rsidR="00C65526" w:rsidRDefault="00F37559">
            <w:pPr>
              <w:rPr>
                <w:rFonts w:ascii="Cambria" w:eastAsia="Cambria" w:hAnsi="Cambria" w:cs="Cambria"/>
                <w:sz w:val="24"/>
                <w:szCs w:val="24"/>
              </w:rPr>
            </w:pPr>
            <w:r>
              <w:rPr>
                <w:rFonts w:ascii="Cambria" w:eastAsia="Cambria" w:hAnsi="Cambria" w:cs="Cambria"/>
                <w:noProof/>
                <w:sz w:val="24"/>
                <w:szCs w:val="24"/>
                <w:lang w:val="en-IN" w:eastAsia="en-IN"/>
              </w:rPr>
              <w:drawing>
                <wp:inline distT="114300" distB="114300" distL="114300" distR="114300" wp14:anchorId="17FDC839" wp14:editId="7DF6EA9A">
                  <wp:extent cx="4143375" cy="44196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143375" cy="4419600"/>
                          </a:xfrm>
                          <a:prstGeom prst="rect">
                            <a:avLst/>
                          </a:prstGeom>
                          <a:ln/>
                        </pic:spPr>
                      </pic:pic>
                    </a:graphicData>
                  </a:graphic>
                </wp:inline>
              </w:drawing>
            </w:r>
          </w:p>
        </w:tc>
        <w:tc>
          <w:tcPr>
            <w:tcW w:w="1176" w:type="dxa"/>
            <w:tcBorders>
              <w:top w:val="single" w:sz="12" w:space="0" w:color="000000"/>
              <w:left w:val="dotted" w:sz="4" w:space="0" w:color="000000"/>
              <w:bottom w:val="dotted" w:sz="4" w:space="0" w:color="000000"/>
              <w:right w:val="dotted" w:sz="4" w:space="0" w:color="000000"/>
            </w:tcBorders>
            <w:vAlign w:val="center"/>
          </w:tcPr>
          <w:p w14:paraId="6C15891A"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15</w:t>
            </w:r>
          </w:p>
          <w:p w14:paraId="11398D81"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Marks</w:t>
            </w:r>
          </w:p>
        </w:tc>
        <w:tc>
          <w:tcPr>
            <w:tcW w:w="702" w:type="dxa"/>
            <w:tcBorders>
              <w:top w:val="single" w:sz="12" w:space="0" w:color="000000"/>
              <w:left w:val="dotted" w:sz="4" w:space="0" w:color="000000"/>
              <w:bottom w:val="dotted" w:sz="4" w:space="0" w:color="000000"/>
              <w:right w:val="dotted" w:sz="4" w:space="0" w:color="000000"/>
            </w:tcBorders>
            <w:vAlign w:val="center"/>
          </w:tcPr>
          <w:p w14:paraId="67F6466F" w14:textId="382A8667" w:rsidR="00C65526" w:rsidRDefault="0079789D">
            <w:pPr>
              <w:jc w:val="center"/>
              <w:rPr>
                <w:rFonts w:ascii="Cambria" w:eastAsia="Cambria" w:hAnsi="Cambria" w:cs="Cambria"/>
                <w:b/>
                <w:sz w:val="24"/>
                <w:szCs w:val="24"/>
              </w:rPr>
            </w:pPr>
            <w:r>
              <w:rPr>
                <w:rFonts w:ascii="Cambria" w:eastAsia="Cambria" w:hAnsi="Cambria" w:cs="Cambria"/>
                <w:b/>
                <w:sz w:val="24"/>
                <w:szCs w:val="24"/>
              </w:rPr>
              <w:t>L3</w:t>
            </w:r>
          </w:p>
        </w:tc>
        <w:tc>
          <w:tcPr>
            <w:tcW w:w="709" w:type="dxa"/>
            <w:tcBorders>
              <w:top w:val="single" w:sz="12" w:space="0" w:color="000000"/>
              <w:left w:val="dotted" w:sz="4" w:space="0" w:color="000000"/>
              <w:bottom w:val="dotted" w:sz="4" w:space="0" w:color="000000"/>
              <w:right w:val="single" w:sz="12" w:space="0" w:color="000000"/>
            </w:tcBorders>
            <w:vAlign w:val="center"/>
          </w:tcPr>
          <w:p w14:paraId="6DF8EF7B"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CO3</w:t>
            </w:r>
          </w:p>
        </w:tc>
      </w:tr>
    </w:tbl>
    <w:p w14:paraId="1002C82A" w14:textId="77777777" w:rsidR="00C65526" w:rsidRDefault="00C65526">
      <w:pPr>
        <w:rPr>
          <w:rFonts w:ascii="Arial" w:eastAsia="Arial" w:hAnsi="Arial" w:cs="Arial"/>
          <w:sz w:val="24"/>
          <w:szCs w:val="24"/>
        </w:rPr>
      </w:pPr>
    </w:p>
    <w:tbl>
      <w:tblPr>
        <w:tblStyle w:val="a8"/>
        <w:tblW w:w="10774" w:type="dxa"/>
        <w:tblInd w:w="-157" w:type="dxa"/>
        <w:tblBorders>
          <w:top w:val="nil"/>
          <w:left w:val="nil"/>
          <w:bottom w:val="nil"/>
          <w:right w:val="nil"/>
          <w:insideH w:val="nil"/>
          <w:insideV w:val="nil"/>
        </w:tblBorders>
        <w:tblLayout w:type="fixed"/>
        <w:tblLook w:val="0400" w:firstRow="0" w:lastRow="0" w:firstColumn="0" w:lastColumn="0" w:noHBand="0" w:noVBand="1"/>
      </w:tblPr>
      <w:tblGrid>
        <w:gridCol w:w="802"/>
        <w:gridCol w:w="643"/>
        <w:gridCol w:w="6742"/>
        <w:gridCol w:w="1176"/>
        <w:gridCol w:w="702"/>
        <w:gridCol w:w="709"/>
      </w:tblGrid>
      <w:tr w:rsidR="00C65526" w14:paraId="5E6E38B7" w14:textId="77777777" w:rsidTr="00357642">
        <w:tc>
          <w:tcPr>
            <w:tcW w:w="802" w:type="dxa"/>
            <w:tcBorders>
              <w:top w:val="single" w:sz="12" w:space="0" w:color="000000"/>
              <w:left w:val="single" w:sz="12" w:space="0" w:color="000000"/>
              <w:bottom w:val="dotted" w:sz="4" w:space="0" w:color="000000"/>
              <w:right w:val="dotted" w:sz="4" w:space="0" w:color="000000"/>
            </w:tcBorders>
          </w:tcPr>
          <w:p w14:paraId="55C5BCB0"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lastRenderedPageBreak/>
              <w:t>21.</w:t>
            </w:r>
          </w:p>
        </w:tc>
        <w:tc>
          <w:tcPr>
            <w:tcW w:w="643" w:type="dxa"/>
            <w:tcBorders>
              <w:top w:val="single" w:sz="12" w:space="0" w:color="000000"/>
              <w:left w:val="dotted" w:sz="4" w:space="0" w:color="000000"/>
              <w:bottom w:val="dotted" w:sz="4" w:space="0" w:color="000000"/>
              <w:right w:val="dotted" w:sz="4" w:space="0" w:color="000000"/>
            </w:tcBorders>
          </w:tcPr>
          <w:p w14:paraId="1DE49D15" w14:textId="77777777" w:rsidR="00C65526" w:rsidRDefault="00F37559" w:rsidP="00F0460C">
            <w:pPr>
              <w:rPr>
                <w:rFonts w:ascii="Cambria" w:eastAsia="Cambria" w:hAnsi="Cambria" w:cs="Cambria"/>
                <w:b/>
                <w:sz w:val="24"/>
                <w:szCs w:val="24"/>
              </w:rPr>
            </w:pPr>
            <w:r>
              <w:rPr>
                <w:rFonts w:ascii="Cambria" w:eastAsia="Cambria" w:hAnsi="Cambria" w:cs="Cambria"/>
                <w:b/>
                <w:sz w:val="24"/>
                <w:szCs w:val="24"/>
              </w:rPr>
              <w:t>a.</w:t>
            </w:r>
          </w:p>
        </w:tc>
        <w:tc>
          <w:tcPr>
            <w:tcW w:w="6742" w:type="dxa"/>
            <w:tcBorders>
              <w:top w:val="single" w:sz="12" w:space="0" w:color="000000"/>
              <w:left w:val="dotted" w:sz="4" w:space="0" w:color="000000"/>
              <w:bottom w:val="dotted" w:sz="4" w:space="0" w:color="000000"/>
              <w:right w:val="dotted" w:sz="4" w:space="0" w:color="000000"/>
            </w:tcBorders>
          </w:tcPr>
          <w:p w14:paraId="666AECBE"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60" w:after="120"/>
              <w:rPr>
                <w:rFonts w:ascii="Arial" w:eastAsia="Arial" w:hAnsi="Arial" w:cs="Arial"/>
                <w:b/>
                <w:sz w:val="24"/>
                <w:szCs w:val="24"/>
              </w:rPr>
            </w:pPr>
            <w:r>
              <w:rPr>
                <w:rFonts w:ascii="Arial" w:eastAsia="Arial" w:hAnsi="Arial" w:cs="Arial"/>
                <w:sz w:val="24"/>
                <w:szCs w:val="24"/>
              </w:rPr>
              <w:t>Create two product pages on two different products of your choice. The content for those pages must be such that it succeeds in not only informing but also persuading the customer to make a purchase.</w:t>
            </w:r>
          </w:p>
        </w:tc>
        <w:tc>
          <w:tcPr>
            <w:tcW w:w="1176" w:type="dxa"/>
            <w:tcBorders>
              <w:top w:val="single" w:sz="12" w:space="0" w:color="000000"/>
              <w:left w:val="dotted" w:sz="4" w:space="0" w:color="000000"/>
              <w:bottom w:val="dotted" w:sz="4" w:space="0" w:color="000000"/>
              <w:right w:val="dotted" w:sz="4" w:space="0" w:color="000000"/>
            </w:tcBorders>
            <w:vAlign w:val="center"/>
          </w:tcPr>
          <w:p w14:paraId="2F09251E"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20</w:t>
            </w:r>
          </w:p>
          <w:p w14:paraId="0CE1BF8D"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Marks</w:t>
            </w:r>
          </w:p>
        </w:tc>
        <w:tc>
          <w:tcPr>
            <w:tcW w:w="702" w:type="dxa"/>
            <w:tcBorders>
              <w:top w:val="single" w:sz="12" w:space="0" w:color="000000"/>
              <w:left w:val="dotted" w:sz="4" w:space="0" w:color="000000"/>
              <w:bottom w:val="dotted" w:sz="4" w:space="0" w:color="000000"/>
              <w:right w:val="dotted" w:sz="4" w:space="0" w:color="000000"/>
            </w:tcBorders>
            <w:vAlign w:val="center"/>
          </w:tcPr>
          <w:p w14:paraId="4B7E3AEC" w14:textId="1D11CCD8" w:rsidR="00C65526" w:rsidRDefault="0079789D">
            <w:pPr>
              <w:jc w:val="center"/>
              <w:rPr>
                <w:rFonts w:ascii="Cambria" w:eastAsia="Cambria" w:hAnsi="Cambria" w:cs="Cambria"/>
                <w:b/>
                <w:sz w:val="24"/>
                <w:szCs w:val="24"/>
              </w:rPr>
            </w:pPr>
            <w:r>
              <w:rPr>
                <w:rFonts w:ascii="Cambria" w:eastAsia="Cambria" w:hAnsi="Cambria" w:cs="Cambria"/>
                <w:b/>
                <w:sz w:val="24"/>
                <w:szCs w:val="24"/>
              </w:rPr>
              <w:t>L3</w:t>
            </w:r>
            <w:bookmarkStart w:id="0" w:name="_GoBack"/>
            <w:bookmarkEnd w:id="0"/>
          </w:p>
        </w:tc>
        <w:tc>
          <w:tcPr>
            <w:tcW w:w="709" w:type="dxa"/>
            <w:tcBorders>
              <w:top w:val="single" w:sz="12" w:space="0" w:color="000000"/>
              <w:left w:val="dotted" w:sz="4" w:space="0" w:color="000000"/>
              <w:bottom w:val="dotted" w:sz="4" w:space="0" w:color="000000"/>
              <w:right w:val="single" w:sz="12" w:space="0" w:color="000000"/>
            </w:tcBorders>
            <w:vAlign w:val="center"/>
          </w:tcPr>
          <w:p w14:paraId="44A73A23"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CO4</w:t>
            </w:r>
          </w:p>
        </w:tc>
      </w:tr>
      <w:tr w:rsidR="00C65526" w14:paraId="3FACF9B4" w14:textId="77777777">
        <w:tc>
          <w:tcPr>
            <w:tcW w:w="10774" w:type="dxa"/>
            <w:gridSpan w:val="6"/>
            <w:tcBorders>
              <w:top w:val="single" w:sz="12" w:space="0" w:color="000000"/>
              <w:bottom w:val="single" w:sz="12" w:space="0" w:color="000000"/>
            </w:tcBorders>
          </w:tcPr>
          <w:p w14:paraId="4582A2D1" w14:textId="77777777" w:rsidR="00C65526" w:rsidRDefault="00F37559">
            <w:pPr>
              <w:jc w:val="center"/>
              <w:rPr>
                <w:rFonts w:ascii="Cambria" w:eastAsia="Cambria" w:hAnsi="Cambria" w:cs="Cambria"/>
                <w:b/>
                <w:sz w:val="28"/>
                <w:szCs w:val="28"/>
              </w:rPr>
            </w:pPr>
            <w:r>
              <w:rPr>
                <w:rFonts w:ascii="Cambria" w:eastAsia="Cambria" w:hAnsi="Cambria" w:cs="Cambria"/>
                <w:b/>
                <w:sz w:val="24"/>
                <w:szCs w:val="24"/>
              </w:rPr>
              <w:t>Or</w:t>
            </w:r>
          </w:p>
        </w:tc>
      </w:tr>
      <w:tr w:rsidR="00C65526" w14:paraId="052120A4" w14:textId="77777777" w:rsidTr="00357642">
        <w:tc>
          <w:tcPr>
            <w:tcW w:w="802" w:type="dxa"/>
            <w:tcBorders>
              <w:top w:val="single" w:sz="12" w:space="0" w:color="000000"/>
              <w:left w:val="single" w:sz="12" w:space="0" w:color="000000"/>
              <w:bottom w:val="dotted" w:sz="4" w:space="0" w:color="000000"/>
              <w:right w:val="dotted" w:sz="4" w:space="0" w:color="000000"/>
            </w:tcBorders>
          </w:tcPr>
          <w:p w14:paraId="69F436B2"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22.</w:t>
            </w:r>
          </w:p>
        </w:tc>
        <w:tc>
          <w:tcPr>
            <w:tcW w:w="643" w:type="dxa"/>
            <w:tcBorders>
              <w:top w:val="single" w:sz="12" w:space="0" w:color="000000"/>
              <w:left w:val="dotted" w:sz="4" w:space="0" w:color="000000"/>
              <w:bottom w:val="dotted" w:sz="4" w:space="0" w:color="000000"/>
              <w:right w:val="dotted" w:sz="4" w:space="0" w:color="000000"/>
            </w:tcBorders>
            <w:vAlign w:val="center"/>
          </w:tcPr>
          <w:p w14:paraId="58E32F5E" w14:textId="77777777" w:rsidR="00C65526" w:rsidRDefault="00F37559">
            <w:pPr>
              <w:rPr>
                <w:rFonts w:ascii="Cambria" w:eastAsia="Cambria" w:hAnsi="Cambria" w:cs="Cambria"/>
                <w:b/>
                <w:sz w:val="24"/>
                <w:szCs w:val="24"/>
              </w:rPr>
            </w:pPr>
            <w:r>
              <w:rPr>
                <w:rFonts w:ascii="Cambria" w:eastAsia="Cambria" w:hAnsi="Cambria" w:cs="Cambria"/>
                <w:b/>
                <w:sz w:val="24"/>
                <w:szCs w:val="24"/>
              </w:rPr>
              <w:t>a.</w:t>
            </w:r>
          </w:p>
          <w:p w14:paraId="1E9D07C9" w14:textId="77777777" w:rsidR="00C65526" w:rsidRDefault="00C65526">
            <w:pPr>
              <w:rPr>
                <w:rFonts w:ascii="Cambria" w:eastAsia="Cambria" w:hAnsi="Cambria" w:cs="Cambria"/>
                <w:b/>
                <w:sz w:val="24"/>
                <w:szCs w:val="24"/>
              </w:rPr>
            </w:pPr>
          </w:p>
          <w:p w14:paraId="09406D4F" w14:textId="77777777" w:rsidR="00C65526" w:rsidRDefault="00F37559">
            <w:pPr>
              <w:rPr>
                <w:rFonts w:ascii="Cambria" w:eastAsia="Cambria" w:hAnsi="Cambria" w:cs="Cambria"/>
                <w:b/>
                <w:sz w:val="24"/>
                <w:szCs w:val="24"/>
              </w:rPr>
            </w:pPr>
            <w:r>
              <w:rPr>
                <w:rFonts w:ascii="Cambria" w:eastAsia="Cambria" w:hAnsi="Cambria" w:cs="Cambria"/>
                <w:b/>
                <w:sz w:val="24"/>
                <w:szCs w:val="24"/>
              </w:rPr>
              <w:t>b.</w:t>
            </w:r>
          </w:p>
          <w:p w14:paraId="07AE2786" w14:textId="77777777" w:rsidR="00C65526" w:rsidRDefault="00C65526">
            <w:pPr>
              <w:rPr>
                <w:rFonts w:ascii="Cambria" w:eastAsia="Cambria" w:hAnsi="Cambria" w:cs="Cambria"/>
                <w:b/>
                <w:sz w:val="24"/>
                <w:szCs w:val="24"/>
              </w:rPr>
            </w:pPr>
          </w:p>
        </w:tc>
        <w:tc>
          <w:tcPr>
            <w:tcW w:w="6742" w:type="dxa"/>
            <w:tcBorders>
              <w:top w:val="single" w:sz="12" w:space="0" w:color="000000"/>
              <w:left w:val="dotted" w:sz="4" w:space="0" w:color="000000"/>
              <w:bottom w:val="dotted" w:sz="4" w:space="0" w:color="000000"/>
              <w:right w:val="dotted" w:sz="4" w:space="0" w:color="000000"/>
            </w:tcBorders>
          </w:tcPr>
          <w:p w14:paraId="3F2EFF85"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60" w:after="120"/>
              <w:rPr>
                <w:rFonts w:ascii="Arial" w:eastAsia="Arial" w:hAnsi="Arial" w:cs="Arial"/>
                <w:sz w:val="24"/>
                <w:szCs w:val="24"/>
              </w:rPr>
            </w:pPr>
            <w:r>
              <w:rPr>
                <w:rFonts w:ascii="Arial" w:eastAsia="Arial" w:hAnsi="Arial" w:cs="Arial"/>
                <w:sz w:val="24"/>
                <w:szCs w:val="24"/>
              </w:rPr>
              <w:t xml:space="preserve">Create a detailed audience profile for any brand of shoes. Include demographics, behavior patterns, pain points, language preferences, and content consumption habits. </w:t>
            </w:r>
          </w:p>
          <w:p w14:paraId="090D61DE" w14:textId="77777777" w:rsidR="00C65526" w:rsidRDefault="00F37559">
            <w:pPr>
              <w:pBdr>
                <w:top w:val="none" w:sz="0" w:space="0" w:color="18181B"/>
                <w:left w:val="none" w:sz="0" w:space="0" w:color="18181B"/>
                <w:bottom w:val="none" w:sz="0" w:space="0" w:color="18181B"/>
                <w:right w:val="none" w:sz="0" w:space="0" w:color="18181B"/>
                <w:between w:val="none" w:sz="0" w:space="0" w:color="18181B"/>
              </w:pBdr>
              <w:shd w:val="clear" w:color="auto" w:fill="FFFFFF"/>
              <w:spacing w:before="60" w:after="120"/>
              <w:rPr>
                <w:rFonts w:ascii="Cambria" w:eastAsia="Cambria" w:hAnsi="Cambria" w:cs="Cambria"/>
                <w:sz w:val="24"/>
                <w:szCs w:val="24"/>
              </w:rPr>
            </w:pPr>
            <w:r>
              <w:rPr>
                <w:rFonts w:ascii="Arial" w:eastAsia="Arial" w:hAnsi="Arial" w:cs="Arial"/>
                <w:sz w:val="24"/>
                <w:szCs w:val="24"/>
              </w:rPr>
              <w:t>Choose any topic, and write content for a twitter/</w:t>
            </w:r>
            <w:proofErr w:type="gramStart"/>
            <w:r>
              <w:rPr>
                <w:rFonts w:ascii="Arial" w:eastAsia="Arial" w:hAnsi="Arial" w:cs="Arial"/>
                <w:sz w:val="24"/>
                <w:szCs w:val="24"/>
              </w:rPr>
              <w:t xml:space="preserve">X  </w:t>
            </w:r>
            <w:r>
              <w:rPr>
                <w:rFonts w:ascii="Arial" w:eastAsia="Arial" w:hAnsi="Arial" w:cs="Arial"/>
                <w:sz w:val="24"/>
                <w:szCs w:val="24"/>
              </w:rPr>
              <w:t>thread</w:t>
            </w:r>
            <w:proofErr w:type="gramEnd"/>
            <w:r>
              <w:rPr>
                <w:rFonts w:ascii="Arial" w:eastAsia="Arial" w:hAnsi="Arial" w:cs="Arial"/>
                <w:sz w:val="24"/>
                <w:szCs w:val="24"/>
              </w:rPr>
              <w:t xml:space="preserve">, Instagram post and </w:t>
            </w:r>
            <w:proofErr w:type="spellStart"/>
            <w:r>
              <w:rPr>
                <w:rFonts w:ascii="Arial" w:eastAsia="Arial" w:hAnsi="Arial" w:cs="Arial"/>
                <w:sz w:val="24"/>
                <w:szCs w:val="24"/>
              </w:rPr>
              <w:t>Linkedin</w:t>
            </w:r>
            <w:proofErr w:type="spellEnd"/>
            <w:r>
              <w:rPr>
                <w:rFonts w:ascii="Arial" w:eastAsia="Arial" w:hAnsi="Arial" w:cs="Arial"/>
                <w:sz w:val="24"/>
                <w:szCs w:val="24"/>
              </w:rPr>
              <w:t xml:space="preserve"> for the same topic, keeping in mind platform specific strategies.</w:t>
            </w:r>
          </w:p>
        </w:tc>
        <w:tc>
          <w:tcPr>
            <w:tcW w:w="1176" w:type="dxa"/>
            <w:tcBorders>
              <w:top w:val="single" w:sz="12" w:space="0" w:color="000000"/>
              <w:left w:val="dotted" w:sz="4" w:space="0" w:color="000000"/>
              <w:bottom w:val="dotted" w:sz="4" w:space="0" w:color="000000"/>
              <w:right w:val="dotted" w:sz="4" w:space="0" w:color="000000"/>
            </w:tcBorders>
            <w:vAlign w:val="center"/>
          </w:tcPr>
          <w:p w14:paraId="61703F3D"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20</w:t>
            </w:r>
          </w:p>
          <w:p w14:paraId="2A36ECD7"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Marks</w:t>
            </w:r>
          </w:p>
        </w:tc>
        <w:tc>
          <w:tcPr>
            <w:tcW w:w="702" w:type="dxa"/>
            <w:tcBorders>
              <w:top w:val="single" w:sz="12" w:space="0" w:color="000000"/>
              <w:left w:val="dotted" w:sz="4" w:space="0" w:color="000000"/>
              <w:bottom w:val="dotted" w:sz="4" w:space="0" w:color="000000"/>
              <w:right w:val="dotted" w:sz="4" w:space="0" w:color="000000"/>
            </w:tcBorders>
            <w:vAlign w:val="center"/>
          </w:tcPr>
          <w:p w14:paraId="1828BA3E" w14:textId="580153AF" w:rsidR="00C65526" w:rsidRDefault="0079789D">
            <w:pPr>
              <w:jc w:val="center"/>
              <w:rPr>
                <w:rFonts w:ascii="Cambria" w:eastAsia="Cambria" w:hAnsi="Cambria" w:cs="Cambria"/>
                <w:b/>
                <w:sz w:val="24"/>
                <w:szCs w:val="24"/>
              </w:rPr>
            </w:pPr>
            <w:r>
              <w:rPr>
                <w:rFonts w:ascii="Cambria" w:eastAsia="Cambria" w:hAnsi="Cambria" w:cs="Cambria"/>
                <w:b/>
                <w:sz w:val="24"/>
                <w:szCs w:val="24"/>
              </w:rPr>
              <w:t>L3</w:t>
            </w:r>
          </w:p>
        </w:tc>
        <w:tc>
          <w:tcPr>
            <w:tcW w:w="709" w:type="dxa"/>
            <w:tcBorders>
              <w:top w:val="single" w:sz="12" w:space="0" w:color="000000"/>
              <w:left w:val="dotted" w:sz="4" w:space="0" w:color="000000"/>
              <w:bottom w:val="dotted" w:sz="4" w:space="0" w:color="000000"/>
              <w:right w:val="single" w:sz="12" w:space="0" w:color="000000"/>
            </w:tcBorders>
            <w:vAlign w:val="center"/>
          </w:tcPr>
          <w:p w14:paraId="6D7D9099" w14:textId="77777777" w:rsidR="00C65526" w:rsidRDefault="00F37559">
            <w:pPr>
              <w:jc w:val="center"/>
              <w:rPr>
                <w:rFonts w:ascii="Cambria" w:eastAsia="Cambria" w:hAnsi="Cambria" w:cs="Cambria"/>
                <w:b/>
                <w:sz w:val="24"/>
                <w:szCs w:val="24"/>
              </w:rPr>
            </w:pPr>
            <w:r>
              <w:rPr>
                <w:rFonts w:ascii="Cambria" w:eastAsia="Cambria" w:hAnsi="Cambria" w:cs="Cambria"/>
                <w:b/>
                <w:sz w:val="24"/>
                <w:szCs w:val="24"/>
              </w:rPr>
              <w:t>CO4</w:t>
            </w:r>
          </w:p>
        </w:tc>
      </w:tr>
    </w:tbl>
    <w:p w14:paraId="62EDEC26" w14:textId="77777777" w:rsidR="00C65526" w:rsidRDefault="00C65526">
      <w:pPr>
        <w:rPr>
          <w:rFonts w:ascii="Arial" w:eastAsia="Arial" w:hAnsi="Arial" w:cs="Arial"/>
          <w:sz w:val="24"/>
          <w:szCs w:val="24"/>
        </w:rPr>
      </w:pPr>
    </w:p>
    <w:p w14:paraId="5C894CF6" w14:textId="77777777" w:rsidR="00C65526" w:rsidRDefault="00F37559">
      <w:pPr>
        <w:jc w:val="center"/>
        <w:rPr>
          <w:rFonts w:ascii="Arial" w:eastAsia="Arial" w:hAnsi="Arial" w:cs="Arial"/>
          <w:b/>
          <w:sz w:val="36"/>
          <w:szCs w:val="36"/>
        </w:rPr>
      </w:pPr>
      <w:r>
        <w:rPr>
          <w:rFonts w:ascii="Arial" w:eastAsia="Arial" w:hAnsi="Arial" w:cs="Arial"/>
          <w:b/>
          <w:sz w:val="36"/>
          <w:szCs w:val="36"/>
        </w:rPr>
        <w:t xml:space="preserve">***** </w:t>
      </w:r>
      <w:r>
        <w:rPr>
          <w:rFonts w:ascii="Times New Roman" w:hAnsi="Times New Roman" w:cs="Times New Roman"/>
          <w:b/>
          <w:sz w:val="36"/>
          <w:szCs w:val="36"/>
        </w:rPr>
        <w:t>BEST WISHES</w:t>
      </w:r>
      <w:r>
        <w:rPr>
          <w:rFonts w:ascii="Arial" w:eastAsia="Arial" w:hAnsi="Arial" w:cs="Arial"/>
          <w:b/>
          <w:sz w:val="36"/>
          <w:szCs w:val="36"/>
        </w:rPr>
        <w:t xml:space="preserve"> *****</w:t>
      </w:r>
    </w:p>
    <w:sectPr w:rsidR="00C65526">
      <w:type w:val="continuous"/>
      <w:pgSz w:w="11909" w:h="16834"/>
      <w:pgMar w:top="851" w:right="720" w:bottom="720" w:left="720" w:header="720"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3790D" w14:textId="77777777" w:rsidR="00F37559" w:rsidRDefault="00F37559">
      <w:pPr>
        <w:spacing w:after="0" w:line="240" w:lineRule="auto"/>
      </w:pPr>
      <w:r>
        <w:separator/>
      </w:r>
    </w:p>
  </w:endnote>
  <w:endnote w:type="continuationSeparator" w:id="0">
    <w:p w14:paraId="40F961E1" w14:textId="77777777" w:rsidR="00F37559" w:rsidRDefault="00F37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boto">
    <w:altName w:val="Times New Roman"/>
    <w:charset w:val="00"/>
    <w:family w:val="auto"/>
    <w:pitch w:val="variable"/>
    <w:sig w:usb0="00000001" w:usb1="5000217F" w:usb2="00000021" w:usb3="00000000" w:csb0="0000019F" w:csb1="00000000"/>
    <w:embedRegular r:id="rId1" w:fontKey="{997D3F0C-911C-494E-A9F4-17A928D8CAE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54AC89-C363-42FD-B21E-01504AF6F9CD}"/>
    <w:embedBold r:id="rId3" w:fontKey="{805F3FAC-0471-4BD5-B3EE-26EABAAD5679}"/>
  </w:font>
  <w:font w:name="Tahoma">
    <w:panose1 w:val="020B0604030504040204"/>
    <w:charset w:val="00"/>
    <w:family w:val="swiss"/>
    <w:pitch w:val="variable"/>
    <w:sig w:usb0="E1002EFF" w:usb1="C000605B" w:usb2="00000029" w:usb3="00000000" w:csb0="000101FF" w:csb1="00000000"/>
    <w:embedRegular r:id="rId4" w:fontKey="{4B3D0766-01CE-43C6-826D-EF894A7CE4CE}"/>
  </w:font>
  <w:font w:name="Georgia">
    <w:panose1 w:val="02040502050405020303"/>
    <w:charset w:val="00"/>
    <w:family w:val="roman"/>
    <w:pitch w:val="variable"/>
    <w:sig w:usb0="00000287" w:usb1="00000000" w:usb2="00000000" w:usb3="00000000" w:csb0="0000009F" w:csb1="00000000"/>
    <w:embedRegular r:id="rId5" w:fontKey="{5922FDB8-4661-45BC-883E-2A4C896FEDA2}"/>
    <w:embedItalic r:id="rId6" w:fontKey="{B7908020-924E-425F-BA3A-269596C14C9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38B1805D-9249-43F9-89E8-A46EDAA2204C}"/>
    <w:embedBold r:id="rId8" w:fontKey="{DD8CDC21-5C56-41D6-B587-FEC8E1434585}"/>
    <w:embedItalic r:id="rId9" w:fontKey="{AFEDF8FC-0ACA-4F54-8362-EF4A2ED44B13}"/>
  </w:font>
  <w:font w:name="Calibri Light">
    <w:panose1 w:val="020F0302020204030204"/>
    <w:charset w:val="00"/>
    <w:family w:val="swiss"/>
    <w:pitch w:val="variable"/>
    <w:sig w:usb0="E4002EFF" w:usb1="C200247B" w:usb2="00000009" w:usb3="00000000" w:csb0="000001FF" w:csb1="00000000"/>
    <w:embedRegular r:id="rId10" w:fontKey="{A1950E9A-C007-4EA2-A47F-037F6CFE2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33292" w14:textId="77777777" w:rsidR="00C65526" w:rsidRDefault="00F37559">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color w:val="000000"/>
      </w:rPr>
    </w:pPr>
    <w:r>
      <w:rPr>
        <w:rFonts w:ascii="Times New Roman" w:hAnsi="Times New Roman" w:cs="Times New Roman"/>
        <w:color w:val="000000"/>
      </w:rPr>
      <w:t xml:space="preserve">Page </w:t>
    </w:r>
    <w:r>
      <w:rPr>
        <w:rFonts w:ascii="Times New Roman" w:hAnsi="Times New Roman" w:cs="Times New Roman"/>
        <w:b/>
        <w:color w:val="000000"/>
        <w:sz w:val="24"/>
        <w:szCs w:val="24"/>
      </w:rPr>
      <w:fldChar w:fldCharType="begin"/>
    </w:r>
    <w:r>
      <w:rPr>
        <w:rFonts w:ascii="Times New Roman" w:hAnsi="Times New Roman" w:cs="Times New Roman"/>
        <w:b/>
        <w:color w:val="000000"/>
        <w:sz w:val="24"/>
        <w:szCs w:val="24"/>
      </w:rPr>
      <w:instrText>PAGE</w:instrText>
    </w:r>
    <w:r>
      <w:rPr>
        <w:rFonts w:ascii="Times New Roman" w:hAnsi="Times New Roman" w:cs="Times New Roman"/>
        <w:b/>
        <w:color w:val="000000"/>
        <w:sz w:val="24"/>
        <w:szCs w:val="24"/>
      </w:rPr>
      <w:fldChar w:fldCharType="separate"/>
    </w:r>
    <w:r w:rsidR="00357642">
      <w:rPr>
        <w:rFonts w:ascii="Times New Roman" w:hAnsi="Times New Roman" w:cs="Times New Roman"/>
        <w:b/>
        <w:noProof/>
        <w:color w:val="000000"/>
        <w:sz w:val="24"/>
        <w:szCs w:val="24"/>
      </w:rPr>
      <w:t>1</w:t>
    </w:r>
    <w:r>
      <w:rPr>
        <w:rFonts w:ascii="Times New Roman" w:hAnsi="Times New Roman" w:cs="Times New Roman"/>
        <w:b/>
        <w:color w:val="000000"/>
        <w:sz w:val="24"/>
        <w:szCs w:val="24"/>
      </w:rPr>
      <w:fldChar w:fldCharType="end"/>
    </w:r>
    <w:r>
      <w:rPr>
        <w:rFonts w:ascii="Times New Roman" w:hAnsi="Times New Roman" w:cs="Times New Roman"/>
        <w:color w:val="000000"/>
      </w:rPr>
      <w:t xml:space="preserve"> of </w:t>
    </w:r>
    <w:r>
      <w:rPr>
        <w:rFonts w:ascii="Times New Roman" w:hAnsi="Times New Roman" w:cs="Times New Roman"/>
        <w:b/>
        <w:color w:val="000000"/>
        <w:sz w:val="24"/>
        <w:szCs w:val="24"/>
      </w:rPr>
      <w:fldChar w:fldCharType="begin"/>
    </w:r>
    <w:r>
      <w:rPr>
        <w:rFonts w:ascii="Times New Roman" w:hAnsi="Times New Roman" w:cs="Times New Roman"/>
        <w:b/>
        <w:color w:val="000000"/>
        <w:sz w:val="24"/>
        <w:szCs w:val="24"/>
      </w:rPr>
      <w:instrText>NUMPAGES</w:instrText>
    </w:r>
    <w:r>
      <w:rPr>
        <w:rFonts w:ascii="Times New Roman" w:hAnsi="Times New Roman" w:cs="Times New Roman"/>
        <w:b/>
        <w:color w:val="000000"/>
        <w:sz w:val="24"/>
        <w:szCs w:val="24"/>
      </w:rPr>
      <w:fldChar w:fldCharType="separate"/>
    </w:r>
    <w:r w:rsidR="00357642">
      <w:rPr>
        <w:rFonts w:ascii="Times New Roman" w:hAnsi="Times New Roman" w:cs="Times New Roman"/>
        <w:b/>
        <w:noProof/>
        <w:color w:val="000000"/>
        <w:sz w:val="24"/>
        <w:szCs w:val="24"/>
      </w:rPr>
      <w:t>7</w:t>
    </w:r>
    <w:r>
      <w:rPr>
        <w:rFonts w:ascii="Times New Roman" w:hAnsi="Times New Roman" w:cs="Times New Roman"/>
        <w:b/>
        <w:color w:val="000000"/>
        <w:sz w:val="24"/>
        <w:szCs w:val="24"/>
      </w:rPr>
      <w:fldChar w:fldCharType="end"/>
    </w:r>
  </w:p>
  <w:p w14:paraId="28E7EBC6" w14:textId="77777777" w:rsidR="00C65526" w:rsidRDefault="00C65526">
    <w:pPr>
      <w:pBdr>
        <w:top w:val="nil"/>
        <w:left w:val="nil"/>
        <w:bottom w:val="nil"/>
        <w:right w:val="nil"/>
        <w:between w:val="nil"/>
      </w:pBdr>
      <w:tabs>
        <w:tab w:val="center" w:pos="4680"/>
        <w:tab w:val="right" w:pos="9360"/>
      </w:tabs>
      <w:spacing w:after="0" w:line="240" w:lineRule="auto"/>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AF0A9" w14:textId="77777777" w:rsidR="00F37559" w:rsidRDefault="00F37559">
      <w:pPr>
        <w:spacing w:after="0" w:line="240" w:lineRule="auto"/>
      </w:pPr>
      <w:r>
        <w:separator/>
      </w:r>
    </w:p>
  </w:footnote>
  <w:footnote w:type="continuationSeparator" w:id="0">
    <w:p w14:paraId="3F8D3A18" w14:textId="77777777" w:rsidR="00F37559" w:rsidRDefault="00F375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CF2B7E"/>
    <w:multiLevelType w:val="multilevel"/>
    <w:tmpl w:val="5B7E828A"/>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4109401A"/>
    <w:multiLevelType w:val="multilevel"/>
    <w:tmpl w:val="E0ACA4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413B2BB0"/>
    <w:multiLevelType w:val="multilevel"/>
    <w:tmpl w:val="92E02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355BF9"/>
    <w:multiLevelType w:val="multilevel"/>
    <w:tmpl w:val="577EFA9E"/>
    <w:lvl w:ilvl="0">
      <w:start w:val="1"/>
      <w:numFmt w:val="lowerLetter"/>
      <w:pStyle w:val="question"/>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534D702E"/>
    <w:multiLevelType w:val="multilevel"/>
    <w:tmpl w:val="ABAA18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nsid w:val="54DD678D"/>
    <w:multiLevelType w:val="multilevel"/>
    <w:tmpl w:val="B5006862"/>
    <w:lvl w:ilvl="0">
      <w:start w:val="1"/>
      <w:numFmt w:val="lowerRoman"/>
      <w:lvlText w:val="(%1)"/>
      <w:lvlJc w:val="left"/>
      <w:pPr>
        <w:ind w:left="1713" w:hanging="719"/>
      </w:pPr>
      <w:rPr>
        <w:b w:val="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526"/>
    <w:rsid w:val="000426C6"/>
    <w:rsid w:val="001F4D54"/>
    <w:rsid w:val="00357642"/>
    <w:rsid w:val="0079789D"/>
    <w:rsid w:val="008A7809"/>
    <w:rsid w:val="00904AC9"/>
    <w:rsid w:val="00B006C2"/>
    <w:rsid w:val="00B40EB9"/>
    <w:rsid w:val="00BA2554"/>
    <w:rsid w:val="00BE6D22"/>
    <w:rsid w:val="00C65526"/>
    <w:rsid w:val="00D510C1"/>
    <w:rsid w:val="00F0460C"/>
    <w:rsid w:val="00F375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1756"/>
  <w15:docId w15:val="{0F522FFD-516B-4FDC-B92C-16FE34C0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7CE"/>
    <w:rPr>
      <w:rFonts w:eastAsia="Times New Roman"/>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sz w:val="24"/>
      <w:szCs w:val="24"/>
      <w:lang w:val="en-IN" w:eastAsia="en-IN"/>
    </w:rPr>
  </w:style>
  <w:style w:type="table" w:styleId="TableGrid">
    <w:name w:val="Table Grid"/>
    <w:basedOn w:val="TableNormal"/>
    <w:uiPriority w:val="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link w:val="BalloonText"/>
    <w:uiPriority w:val="99"/>
    <w:semiHidden/>
    <w:qFormat/>
    <w:rPr>
      <w:rFonts w:ascii="Tahoma" w:eastAsia="Times New Roman" w:hAnsi="Tahoma" w:cs="Tahoma"/>
      <w:sz w:val="16"/>
      <w:szCs w:val="16"/>
    </w:rPr>
  </w:style>
  <w:style w:type="character" w:customStyle="1" w:styleId="HeaderChar">
    <w:name w:val="Header Char"/>
    <w:link w:val="Header"/>
    <w:uiPriority w:val="99"/>
    <w:qFormat/>
    <w:rPr>
      <w:rFonts w:eastAsia="Times New Roman"/>
    </w:rPr>
  </w:style>
  <w:style w:type="character" w:customStyle="1" w:styleId="FooterChar">
    <w:name w:val="Footer Char"/>
    <w:link w:val="Footer"/>
    <w:uiPriority w:val="99"/>
    <w:qFormat/>
    <w:rPr>
      <w:rFonts w:eastAsia="Times New Roman"/>
    </w:rPr>
  </w:style>
  <w:style w:type="paragraph" w:customStyle="1" w:styleId="Default">
    <w:name w:val="Default"/>
    <w:qFormat/>
    <w:pPr>
      <w:autoSpaceDE w:val="0"/>
      <w:autoSpaceDN w:val="0"/>
      <w:adjustRightInd w:val="0"/>
    </w:pPr>
    <w:rPr>
      <w:rFonts w:ascii="Times New Roman" w:hAnsi="Times New Roman"/>
      <w:color w:val="000000"/>
      <w:sz w:val="24"/>
      <w:szCs w:val="24"/>
      <w:lang w:val="en-US" w:eastAsia="en-US"/>
    </w:rPr>
  </w:style>
  <w:style w:type="paragraph" w:customStyle="1" w:styleId="question">
    <w:name w:val="question"/>
    <w:basedOn w:val="BodyText"/>
    <w:pPr>
      <w:numPr>
        <w:numId w:val="1"/>
      </w:numPr>
      <w:spacing w:before="120" w:after="0" w:line="360" w:lineRule="auto"/>
      <w:ind w:left="0" w:firstLine="0"/>
      <w:jc w:val="both"/>
    </w:pPr>
    <w:rPr>
      <w:rFonts w:ascii="Times New Roman" w:hAnsi="Times New Roman"/>
      <w:sz w:val="24"/>
      <w:szCs w:val="24"/>
    </w:rPr>
  </w:style>
  <w:style w:type="character" w:customStyle="1" w:styleId="BodyTextChar">
    <w:name w:val="Body Text Char"/>
    <w:link w:val="BodyText"/>
    <w:uiPriority w:val="99"/>
    <w:semiHidden/>
    <w:qFormat/>
    <w:rPr>
      <w:rFonts w:eastAsia="Times New Roman"/>
    </w:rPr>
  </w:style>
  <w:style w:type="character" w:styleId="PlaceholderText">
    <w:name w:val="Placeholder Text"/>
    <w:basedOn w:val="DefaultParagraphFont"/>
    <w:uiPriority w:val="99"/>
    <w:semiHidden/>
    <w:qFormat/>
    <w:rPr>
      <w:color w:val="808080"/>
    </w:rPr>
  </w:style>
  <w:style w:type="character" w:styleId="Hyperlink">
    <w:name w:val="Hyperlink"/>
    <w:basedOn w:val="DefaultParagraphFont"/>
    <w:uiPriority w:val="99"/>
    <w:unhideWhenUsed/>
    <w:rsid w:val="00293D36"/>
    <w:rPr>
      <w:color w:val="0563C1" w:themeColor="hyperlink"/>
      <w:u w:val="single"/>
    </w:rPr>
  </w:style>
  <w:style w:type="character" w:customStyle="1" w:styleId="UnresolvedMention1">
    <w:name w:val="Unresolved Mention1"/>
    <w:basedOn w:val="DefaultParagraphFont"/>
    <w:uiPriority w:val="99"/>
    <w:semiHidden/>
    <w:unhideWhenUsed/>
    <w:rsid w:val="00293D36"/>
    <w:rPr>
      <w:color w:val="605E5C"/>
      <w:shd w:val="clear" w:color="auto" w:fill="E1DFDD"/>
    </w:rPr>
  </w:style>
  <w:style w:type="character" w:styleId="CommentReference">
    <w:name w:val="annotation reference"/>
    <w:basedOn w:val="DefaultParagraphFont"/>
    <w:uiPriority w:val="99"/>
    <w:semiHidden/>
    <w:unhideWhenUsed/>
    <w:rsid w:val="00B722EA"/>
    <w:rPr>
      <w:sz w:val="16"/>
      <w:szCs w:val="16"/>
    </w:rPr>
  </w:style>
  <w:style w:type="paragraph" w:styleId="CommentText">
    <w:name w:val="annotation text"/>
    <w:basedOn w:val="Normal"/>
    <w:link w:val="CommentTextChar"/>
    <w:uiPriority w:val="99"/>
    <w:semiHidden/>
    <w:unhideWhenUsed/>
    <w:rsid w:val="00B722EA"/>
    <w:pPr>
      <w:spacing w:line="240" w:lineRule="auto"/>
    </w:pPr>
    <w:rPr>
      <w:sz w:val="20"/>
      <w:szCs w:val="20"/>
    </w:rPr>
  </w:style>
  <w:style w:type="character" w:customStyle="1" w:styleId="CommentTextChar">
    <w:name w:val="Comment Text Char"/>
    <w:basedOn w:val="DefaultParagraphFont"/>
    <w:link w:val="CommentText"/>
    <w:uiPriority w:val="99"/>
    <w:semiHidden/>
    <w:rsid w:val="00B722EA"/>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722EA"/>
    <w:rPr>
      <w:b/>
      <w:bCs/>
    </w:rPr>
  </w:style>
  <w:style w:type="character" w:customStyle="1" w:styleId="CommentSubjectChar">
    <w:name w:val="Comment Subject Char"/>
    <w:basedOn w:val="CommentTextChar"/>
    <w:link w:val="CommentSubject"/>
    <w:uiPriority w:val="99"/>
    <w:semiHidden/>
    <w:rsid w:val="00B722EA"/>
    <w:rPr>
      <w:rFonts w:eastAsia="Times New Roman"/>
      <w:b/>
      <w:bCs/>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92970">
      <w:bodyDiv w:val="1"/>
      <w:marLeft w:val="0"/>
      <w:marRight w:val="0"/>
      <w:marTop w:val="0"/>
      <w:marBottom w:val="0"/>
      <w:divBdr>
        <w:top w:val="none" w:sz="0" w:space="0" w:color="auto"/>
        <w:left w:val="none" w:sz="0" w:space="0" w:color="auto"/>
        <w:bottom w:val="none" w:sz="0" w:space="0" w:color="auto"/>
        <w:right w:val="none" w:sz="0" w:space="0" w:color="auto"/>
      </w:divBdr>
    </w:div>
    <w:div w:id="2008701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QEMhVYHbyOjOvSwibAj94pCaQ==">CgMxLjA4AHIhMXdjRFlhVjNyRC1sQXhIbHpqSUhKOS1jNE1qYmd5eXo0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1443</Words>
  <Characters>8227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11</cp:revision>
  <dcterms:created xsi:type="dcterms:W3CDTF">2022-12-06T08:34:00Z</dcterms:created>
  <dcterms:modified xsi:type="dcterms:W3CDTF">2025-01-03T03:48:00Z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8569212c572d9792efd78de26fe2d933b7e3e603d8b69d7297bc17b8176af461</vt:lpwstr>
  </property>
  <property fmtid="{D5CDD505-2E9C-101B-9397-08002B2CF9AE}" pid="3" name="KSOProductBuildVer">
    <vt:lpwstr>1033-12.2.0.17153</vt:lpwstr>
  </property>
  <property fmtid="{D5CDD505-2E9C-101B-9397-08002B2CF9AE}" pid="4" name="ICV">
    <vt:lpwstr>E518A7E062BB478D9B5069D6A1E2DBF0_12</vt:lpwstr>
  </property>
</Properties>
</file>