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6D3859" w14:paraId="0EDA2A7D" w14:textId="77777777">
        <w:trPr>
          <w:trHeight w:val="485"/>
        </w:trPr>
        <w:tc>
          <w:tcPr>
            <w:tcW w:w="1027" w:type="dxa"/>
            <w:vAlign w:val="center"/>
          </w:tcPr>
          <w:p w14:paraId="6B5BD1D7" w14:textId="77777777" w:rsidR="006D3859" w:rsidRDefault="00046225">
            <w:pPr>
              <w:spacing w:after="0"/>
              <w:jc w:val="center"/>
              <w:rPr>
                <w:rFonts w:ascii="Times New Roman" w:hAnsi="Times New Roman"/>
                <w:sz w:val="24"/>
                <w:szCs w:val="24"/>
              </w:rPr>
            </w:pPr>
            <w:r>
              <w:rPr>
                <w:rFonts w:ascii="Times New Roman" w:hAnsi="Times New Roman"/>
                <w:sz w:val="24"/>
                <w:szCs w:val="24"/>
              </w:rPr>
              <w:t>Roll No.</w:t>
            </w:r>
          </w:p>
        </w:tc>
        <w:tc>
          <w:tcPr>
            <w:tcW w:w="360" w:type="dxa"/>
            <w:vAlign w:val="center"/>
          </w:tcPr>
          <w:p w14:paraId="3C8E065D" w14:textId="77777777" w:rsidR="006D3859" w:rsidRDefault="006D3859">
            <w:pPr>
              <w:spacing w:after="0"/>
              <w:jc w:val="center"/>
              <w:rPr>
                <w:rFonts w:ascii="Times New Roman" w:hAnsi="Times New Roman"/>
                <w:sz w:val="24"/>
                <w:szCs w:val="24"/>
              </w:rPr>
            </w:pPr>
          </w:p>
        </w:tc>
        <w:tc>
          <w:tcPr>
            <w:tcW w:w="360" w:type="dxa"/>
            <w:vAlign w:val="center"/>
          </w:tcPr>
          <w:p w14:paraId="2F96EEEF" w14:textId="77777777" w:rsidR="006D3859" w:rsidRDefault="006D3859">
            <w:pPr>
              <w:spacing w:after="0"/>
              <w:jc w:val="center"/>
              <w:rPr>
                <w:rFonts w:ascii="Times New Roman" w:hAnsi="Times New Roman"/>
                <w:sz w:val="24"/>
                <w:szCs w:val="24"/>
              </w:rPr>
            </w:pPr>
          </w:p>
        </w:tc>
        <w:tc>
          <w:tcPr>
            <w:tcW w:w="360" w:type="dxa"/>
            <w:vAlign w:val="center"/>
          </w:tcPr>
          <w:p w14:paraId="4C5915CC" w14:textId="77777777" w:rsidR="006D3859" w:rsidRDefault="006D3859">
            <w:pPr>
              <w:spacing w:after="0"/>
              <w:jc w:val="center"/>
              <w:rPr>
                <w:rFonts w:ascii="Times New Roman" w:hAnsi="Times New Roman"/>
                <w:sz w:val="24"/>
                <w:szCs w:val="24"/>
              </w:rPr>
            </w:pPr>
          </w:p>
        </w:tc>
        <w:tc>
          <w:tcPr>
            <w:tcW w:w="360" w:type="dxa"/>
            <w:vAlign w:val="center"/>
          </w:tcPr>
          <w:p w14:paraId="10A61E2F" w14:textId="77777777" w:rsidR="006D3859" w:rsidRDefault="006D3859">
            <w:pPr>
              <w:spacing w:after="0"/>
              <w:jc w:val="center"/>
              <w:rPr>
                <w:rFonts w:ascii="Times New Roman" w:hAnsi="Times New Roman"/>
                <w:sz w:val="24"/>
                <w:szCs w:val="24"/>
              </w:rPr>
            </w:pPr>
          </w:p>
        </w:tc>
        <w:tc>
          <w:tcPr>
            <w:tcW w:w="360" w:type="dxa"/>
            <w:vAlign w:val="center"/>
          </w:tcPr>
          <w:p w14:paraId="4FE0BA34" w14:textId="77777777" w:rsidR="006D3859" w:rsidRDefault="006D3859">
            <w:pPr>
              <w:spacing w:after="0"/>
              <w:jc w:val="center"/>
              <w:rPr>
                <w:rFonts w:ascii="Times New Roman" w:hAnsi="Times New Roman"/>
                <w:sz w:val="24"/>
                <w:szCs w:val="24"/>
              </w:rPr>
            </w:pPr>
          </w:p>
        </w:tc>
        <w:tc>
          <w:tcPr>
            <w:tcW w:w="360" w:type="dxa"/>
            <w:vAlign w:val="center"/>
          </w:tcPr>
          <w:p w14:paraId="7B544184" w14:textId="77777777" w:rsidR="006D3859" w:rsidRDefault="006D3859">
            <w:pPr>
              <w:spacing w:after="0"/>
              <w:jc w:val="center"/>
              <w:rPr>
                <w:rFonts w:ascii="Times New Roman" w:hAnsi="Times New Roman"/>
                <w:sz w:val="24"/>
                <w:szCs w:val="24"/>
              </w:rPr>
            </w:pPr>
          </w:p>
        </w:tc>
        <w:tc>
          <w:tcPr>
            <w:tcW w:w="360" w:type="dxa"/>
            <w:vAlign w:val="center"/>
          </w:tcPr>
          <w:p w14:paraId="6A6262FB" w14:textId="77777777" w:rsidR="006D3859" w:rsidRDefault="006D3859">
            <w:pPr>
              <w:spacing w:after="0"/>
              <w:jc w:val="center"/>
              <w:rPr>
                <w:rFonts w:ascii="Times New Roman" w:hAnsi="Times New Roman"/>
                <w:sz w:val="24"/>
                <w:szCs w:val="24"/>
              </w:rPr>
            </w:pPr>
          </w:p>
        </w:tc>
        <w:tc>
          <w:tcPr>
            <w:tcW w:w="360" w:type="dxa"/>
            <w:vAlign w:val="center"/>
          </w:tcPr>
          <w:p w14:paraId="5B7C251A" w14:textId="77777777" w:rsidR="006D3859" w:rsidRDefault="006D3859">
            <w:pPr>
              <w:spacing w:after="0"/>
              <w:jc w:val="center"/>
              <w:rPr>
                <w:rFonts w:ascii="Times New Roman" w:hAnsi="Times New Roman"/>
                <w:sz w:val="24"/>
                <w:szCs w:val="24"/>
              </w:rPr>
            </w:pPr>
          </w:p>
        </w:tc>
        <w:tc>
          <w:tcPr>
            <w:tcW w:w="360" w:type="dxa"/>
            <w:vAlign w:val="center"/>
          </w:tcPr>
          <w:p w14:paraId="44A84231" w14:textId="77777777" w:rsidR="006D3859" w:rsidRDefault="006D3859">
            <w:pPr>
              <w:spacing w:after="0"/>
              <w:jc w:val="center"/>
              <w:rPr>
                <w:rFonts w:ascii="Times New Roman" w:hAnsi="Times New Roman"/>
                <w:sz w:val="24"/>
                <w:szCs w:val="24"/>
              </w:rPr>
            </w:pPr>
          </w:p>
        </w:tc>
        <w:tc>
          <w:tcPr>
            <w:tcW w:w="360" w:type="dxa"/>
            <w:vAlign w:val="center"/>
          </w:tcPr>
          <w:p w14:paraId="06003349" w14:textId="77777777" w:rsidR="006D3859" w:rsidRDefault="006D3859">
            <w:pPr>
              <w:spacing w:after="0"/>
              <w:jc w:val="center"/>
              <w:rPr>
                <w:rFonts w:ascii="Times New Roman" w:hAnsi="Times New Roman"/>
                <w:sz w:val="24"/>
                <w:szCs w:val="24"/>
              </w:rPr>
            </w:pPr>
          </w:p>
        </w:tc>
        <w:tc>
          <w:tcPr>
            <w:tcW w:w="360" w:type="dxa"/>
            <w:vAlign w:val="center"/>
          </w:tcPr>
          <w:p w14:paraId="50BC370F" w14:textId="77777777" w:rsidR="006D3859" w:rsidRDefault="006D3859">
            <w:pPr>
              <w:spacing w:after="0"/>
              <w:jc w:val="center"/>
              <w:rPr>
                <w:rFonts w:ascii="Times New Roman" w:hAnsi="Times New Roman"/>
                <w:sz w:val="24"/>
                <w:szCs w:val="24"/>
              </w:rPr>
            </w:pPr>
          </w:p>
        </w:tc>
        <w:tc>
          <w:tcPr>
            <w:tcW w:w="360" w:type="dxa"/>
            <w:vAlign w:val="center"/>
          </w:tcPr>
          <w:p w14:paraId="5F99157C" w14:textId="77777777" w:rsidR="006D3859" w:rsidRDefault="006D3859">
            <w:pPr>
              <w:spacing w:after="0"/>
              <w:jc w:val="center"/>
              <w:rPr>
                <w:rFonts w:ascii="Times New Roman" w:hAnsi="Times New Roman"/>
                <w:sz w:val="24"/>
                <w:szCs w:val="24"/>
              </w:rPr>
            </w:pPr>
          </w:p>
        </w:tc>
      </w:tr>
    </w:tbl>
    <w:p w14:paraId="4BC51B04" w14:textId="074D2735" w:rsidR="006D3859" w:rsidRDefault="006D3859" w:rsidP="00220AD1">
      <w:pPr>
        <w:pStyle w:val="ListParagraph"/>
        <w:spacing w:after="0"/>
        <w:ind w:left="0"/>
        <w:rPr>
          <w:rFonts w:ascii="Times New Roman" w:hAnsi="Times New Roman"/>
          <w:b/>
          <w:caps/>
          <w:color w:val="000000" w:themeColor="text1"/>
          <w:sz w:val="24"/>
          <w:szCs w:val="24"/>
          <w:lang w:val="en-IN" w:eastAsia="en-IN"/>
        </w:rPr>
      </w:pPr>
    </w:p>
    <w:p w14:paraId="3212C599" w14:textId="77777777" w:rsidR="00220AD1" w:rsidRDefault="00220AD1" w:rsidP="00220AD1">
      <w:pPr>
        <w:pStyle w:val="ListParagraph"/>
        <w:spacing w:after="0"/>
        <w:ind w:left="0"/>
        <w:jc w:val="center"/>
        <w:rPr>
          <w:rFonts w:ascii="Arial" w:hAnsi="Arial" w:cs="Arial"/>
          <w:b/>
          <w:caps/>
          <w:sz w:val="28"/>
          <w:szCs w:val="24"/>
        </w:rPr>
      </w:pPr>
    </w:p>
    <w:p w14:paraId="15334564" w14:textId="77777777" w:rsidR="00220AD1" w:rsidRDefault="00220AD1" w:rsidP="00220AD1">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61312" behindDoc="0" locked="0" layoutInCell="1" allowOverlap="1" wp14:anchorId="3B14ECEB" wp14:editId="2CD1CA5D">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196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caps/>
          <w:sz w:val="28"/>
          <w:szCs w:val="24"/>
        </w:rPr>
        <w:t xml:space="preserve">  </w:t>
      </w:r>
    </w:p>
    <w:p w14:paraId="6AF9D9C1" w14:textId="77777777" w:rsidR="00220AD1" w:rsidRPr="001B701E" w:rsidRDefault="00220AD1" w:rsidP="00220AD1">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0E23A572" w14:textId="77777777" w:rsidR="00220AD1" w:rsidRPr="007B21B6" w:rsidRDefault="00220AD1" w:rsidP="00220AD1">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220AD1" w:rsidRPr="00293D36" w14:paraId="67C02303" w14:textId="77777777" w:rsidTr="00F901BF">
        <w:trPr>
          <w:trHeight w:val="627"/>
        </w:trPr>
        <w:tc>
          <w:tcPr>
            <w:tcW w:w="10806" w:type="dxa"/>
            <w:vAlign w:val="center"/>
          </w:tcPr>
          <w:p w14:paraId="088EC249" w14:textId="55069E87" w:rsidR="00220AD1" w:rsidRPr="00293D36" w:rsidRDefault="00FD0224" w:rsidP="00F901BF">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Pr>
                <w:rFonts w:ascii="Cambria" w:hAnsi="Cambria" w:cstheme="minorHAnsi"/>
                <w:b/>
                <w:sz w:val="28"/>
                <w:szCs w:val="28"/>
              </w:rPr>
              <w:t>2025</w:t>
            </w:r>
          </w:p>
        </w:tc>
      </w:tr>
      <w:tr w:rsidR="00220AD1" w:rsidRPr="00293D36" w14:paraId="5A8013C3" w14:textId="77777777" w:rsidTr="00F901BF">
        <w:trPr>
          <w:trHeight w:val="609"/>
        </w:trPr>
        <w:tc>
          <w:tcPr>
            <w:tcW w:w="10806" w:type="dxa"/>
            <w:vAlign w:val="center"/>
          </w:tcPr>
          <w:p w14:paraId="510C28A5" w14:textId="2C787F85" w:rsidR="00220AD1" w:rsidRPr="00293D36" w:rsidRDefault="00564FC1" w:rsidP="00F901BF">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13 – 01- 2025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01:0</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pm – 04:0</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7E83072A" w14:textId="77777777" w:rsidR="00220AD1" w:rsidRDefault="00220AD1" w:rsidP="00220AD1">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220AD1" w14:paraId="65E4303C" w14:textId="77777777" w:rsidTr="00F901BF">
        <w:trPr>
          <w:trHeight w:val="440"/>
        </w:trPr>
        <w:tc>
          <w:tcPr>
            <w:tcW w:w="4395" w:type="dxa"/>
            <w:vAlign w:val="center"/>
          </w:tcPr>
          <w:p w14:paraId="03B6C29C" w14:textId="5306B0FD" w:rsidR="00220AD1" w:rsidRDefault="00FD0224" w:rsidP="00F901BF">
            <w:pPr>
              <w:spacing w:after="0"/>
              <w:rPr>
                <w:rFonts w:ascii="Cambria" w:hAnsi="Cambria" w:cstheme="minorHAnsi"/>
                <w:b/>
                <w:sz w:val="28"/>
                <w:szCs w:val="28"/>
              </w:rPr>
            </w:pPr>
            <w:r>
              <w:rPr>
                <w:rFonts w:ascii="Cambria" w:hAnsi="Cambria" w:cstheme="minorHAnsi"/>
                <w:b/>
                <w:color w:val="000000" w:themeColor="text1"/>
                <w:sz w:val="24"/>
                <w:szCs w:val="24"/>
                <w:lang w:val="en-GB"/>
              </w:rPr>
              <w:t xml:space="preserve">School: </w:t>
            </w:r>
            <w:r w:rsidRPr="00FD0224">
              <w:rPr>
                <w:rFonts w:ascii="Cambria" w:hAnsi="Cambria" w:cstheme="minorHAnsi"/>
                <w:color w:val="000000" w:themeColor="text1"/>
                <w:sz w:val="24"/>
                <w:szCs w:val="24"/>
                <w:lang w:val="en-GB"/>
              </w:rPr>
              <w:t>SOM(PG)</w:t>
            </w:r>
          </w:p>
        </w:tc>
        <w:tc>
          <w:tcPr>
            <w:tcW w:w="6388" w:type="dxa"/>
            <w:gridSpan w:val="2"/>
            <w:vAlign w:val="center"/>
          </w:tcPr>
          <w:p w14:paraId="155480F7" w14:textId="77777777" w:rsidR="00220AD1" w:rsidRDefault="00220AD1" w:rsidP="00F901BF">
            <w:pPr>
              <w:spacing w:after="0"/>
              <w:rPr>
                <w:rFonts w:ascii="Cambria" w:hAnsi="Cambria" w:cstheme="minorHAnsi"/>
                <w:b/>
                <w:sz w:val="28"/>
                <w:szCs w:val="28"/>
              </w:rPr>
            </w:pPr>
            <w:r>
              <w:rPr>
                <w:rFonts w:ascii="Cambria" w:hAnsi="Cambria" w:cstheme="minorHAnsi"/>
                <w:b/>
                <w:color w:val="000000" w:themeColor="text1"/>
                <w:sz w:val="24"/>
                <w:szCs w:val="24"/>
              </w:rPr>
              <w:t xml:space="preserve">Program: </w:t>
            </w:r>
            <w:r w:rsidRPr="00FD0224">
              <w:rPr>
                <w:rFonts w:ascii="Cambria" w:hAnsi="Cambria" w:cstheme="minorHAnsi"/>
                <w:color w:val="000000" w:themeColor="text1"/>
                <w:sz w:val="24"/>
                <w:szCs w:val="24"/>
              </w:rPr>
              <w:t>MBA</w:t>
            </w:r>
          </w:p>
        </w:tc>
      </w:tr>
      <w:tr w:rsidR="00220AD1" w14:paraId="68B994C7" w14:textId="77777777" w:rsidTr="00F901BF">
        <w:trPr>
          <w:trHeight w:val="633"/>
        </w:trPr>
        <w:tc>
          <w:tcPr>
            <w:tcW w:w="4395" w:type="dxa"/>
            <w:vAlign w:val="center"/>
          </w:tcPr>
          <w:p w14:paraId="7E1B69F3" w14:textId="5268BAC9" w:rsidR="00220AD1" w:rsidRDefault="00220AD1" w:rsidP="00F901BF">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26059E">
              <w:rPr>
                <w:rFonts w:ascii="Cambria" w:hAnsi="Cambria" w:cstheme="minorHAnsi"/>
                <w:b/>
                <w:color w:val="000000" w:themeColor="text1"/>
                <w:sz w:val="24"/>
                <w:szCs w:val="24"/>
              </w:rPr>
              <w:t xml:space="preserve"> </w:t>
            </w:r>
            <w:r w:rsidR="0026059E" w:rsidRPr="00FD0224">
              <w:rPr>
                <w:rFonts w:ascii="Cambria" w:hAnsi="Cambria" w:cstheme="minorHAnsi"/>
                <w:color w:val="000000" w:themeColor="text1"/>
                <w:sz w:val="24"/>
                <w:szCs w:val="24"/>
              </w:rPr>
              <w:t>ENG5002</w:t>
            </w:r>
          </w:p>
        </w:tc>
        <w:tc>
          <w:tcPr>
            <w:tcW w:w="6388" w:type="dxa"/>
            <w:gridSpan w:val="2"/>
            <w:vAlign w:val="center"/>
          </w:tcPr>
          <w:p w14:paraId="7CBC8EA7" w14:textId="16D287DD" w:rsidR="00220AD1" w:rsidRDefault="00220AD1" w:rsidP="00F901BF">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26059E" w:rsidRPr="00FD0224">
              <w:rPr>
                <w:rFonts w:ascii="Cambria" w:hAnsi="Cambria" w:cstheme="minorHAnsi"/>
                <w:color w:val="000000" w:themeColor="text1"/>
                <w:sz w:val="24"/>
                <w:szCs w:val="24"/>
              </w:rPr>
              <w:t xml:space="preserve"> Business Communication</w:t>
            </w:r>
          </w:p>
        </w:tc>
      </w:tr>
      <w:tr w:rsidR="00220AD1" w14:paraId="78CC8E2E" w14:textId="77777777" w:rsidTr="00F901BF">
        <w:trPr>
          <w:trHeight w:val="633"/>
        </w:trPr>
        <w:tc>
          <w:tcPr>
            <w:tcW w:w="4395" w:type="dxa"/>
            <w:vAlign w:val="center"/>
          </w:tcPr>
          <w:p w14:paraId="328D76BA" w14:textId="09CD9E6C" w:rsidR="00220AD1" w:rsidRDefault="00220AD1" w:rsidP="00F901BF">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w:t>
            </w:r>
            <w:r w:rsidR="0026059E">
              <w:rPr>
                <w:rFonts w:ascii="Cambria" w:hAnsi="Cambria" w:cstheme="minorHAnsi"/>
                <w:color w:val="000000" w:themeColor="text1"/>
                <w:sz w:val="24"/>
                <w:szCs w:val="24"/>
              </w:rPr>
              <w:t>I</w:t>
            </w:r>
          </w:p>
        </w:tc>
        <w:tc>
          <w:tcPr>
            <w:tcW w:w="3402" w:type="dxa"/>
            <w:vAlign w:val="center"/>
          </w:tcPr>
          <w:p w14:paraId="78108EA4" w14:textId="77777777" w:rsidR="00220AD1" w:rsidRDefault="00220AD1" w:rsidP="00F901BF">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100</w:t>
            </w:r>
          </w:p>
        </w:tc>
        <w:tc>
          <w:tcPr>
            <w:tcW w:w="2986" w:type="dxa"/>
            <w:vAlign w:val="center"/>
          </w:tcPr>
          <w:p w14:paraId="2E3D17F3" w14:textId="480B9451" w:rsidR="00220AD1" w:rsidRDefault="00220AD1" w:rsidP="00F901BF">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26059E">
              <w:rPr>
                <w:rFonts w:ascii="Cambria" w:hAnsi="Cambria" w:cstheme="minorHAnsi"/>
                <w:color w:val="000000" w:themeColor="text1"/>
                <w:sz w:val="24"/>
                <w:szCs w:val="24"/>
              </w:rPr>
              <w:t xml:space="preserve"> 50</w:t>
            </w:r>
            <w:r w:rsidR="00FD0224">
              <w:rPr>
                <w:rFonts w:ascii="Cambria" w:hAnsi="Cambria" w:cstheme="minorHAnsi"/>
                <w:color w:val="000000" w:themeColor="text1"/>
                <w:sz w:val="24"/>
                <w:szCs w:val="24"/>
              </w:rPr>
              <w:t>%</w:t>
            </w:r>
          </w:p>
        </w:tc>
      </w:tr>
    </w:tbl>
    <w:p w14:paraId="5A7770CC" w14:textId="77777777" w:rsidR="00220AD1" w:rsidRDefault="00220AD1" w:rsidP="00220AD1">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220AD1" w14:paraId="7E6747FB" w14:textId="77777777" w:rsidTr="00F901BF">
        <w:trPr>
          <w:trHeight w:val="550"/>
        </w:trPr>
        <w:tc>
          <w:tcPr>
            <w:tcW w:w="1882" w:type="dxa"/>
            <w:vAlign w:val="center"/>
          </w:tcPr>
          <w:p w14:paraId="332F2624" w14:textId="77777777" w:rsidR="00220AD1" w:rsidRDefault="00220AD1" w:rsidP="00F901BF">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32D6F95D" w14:textId="77777777" w:rsidR="00220AD1" w:rsidRDefault="00220AD1" w:rsidP="00F901BF">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7C2926CB" w14:textId="77777777" w:rsidR="00220AD1" w:rsidRDefault="00220AD1" w:rsidP="00F901BF">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51C23AEC" w14:textId="77777777" w:rsidR="00220AD1" w:rsidRDefault="00220AD1" w:rsidP="00F901BF">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235B4F45" w14:textId="77777777" w:rsidR="00220AD1" w:rsidRDefault="00220AD1" w:rsidP="00F901BF">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00FCD440" w14:textId="77777777" w:rsidR="00220AD1" w:rsidRDefault="00220AD1" w:rsidP="00F901BF">
            <w:pPr>
              <w:spacing w:after="0"/>
              <w:jc w:val="center"/>
              <w:rPr>
                <w:rFonts w:ascii="Cambria" w:hAnsi="Cambria" w:cstheme="minorHAnsi"/>
                <w:b/>
                <w:sz w:val="24"/>
                <w:szCs w:val="24"/>
              </w:rPr>
            </w:pPr>
            <w:r>
              <w:rPr>
                <w:rFonts w:ascii="Cambria" w:hAnsi="Cambria" w:cstheme="minorHAnsi"/>
                <w:b/>
                <w:sz w:val="24"/>
                <w:szCs w:val="24"/>
              </w:rPr>
              <w:t>CO5</w:t>
            </w:r>
          </w:p>
        </w:tc>
      </w:tr>
      <w:tr w:rsidR="00220AD1" w14:paraId="58FCE711" w14:textId="77777777" w:rsidTr="00F901BF">
        <w:trPr>
          <w:trHeight w:val="550"/>
        </w:trPr>
        <w:tc>
          <w:tcPr>
            <w:tcW w:w="1882" w:type="dxa"/>
            <w:vAlign w:val="center"/>
          </w:tcPr>
          <w:p w14:paraId="5B4152E2" w14:textId="77777777" w:rsidR="00220AD1" w:rsidRDefault="00220AD1" w:rsidP="00F901BF">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7415804A" w14:textId="3043518E" w:rsidR="00220AD1" w:rsidRPr="009666AE" w:rsidRDefault="0026059E" w:rsidP="00F901BF">
            <w:pPr>
              <w:spacing w:after="0"/>
              <w:jc w:val="center"/>
              <w:rPr>
                <w:rFonts w:ascii="Cambria" w:hAnsi="Cambria" w:cstheme="minorHAnsi"/>
                <w:sz w:val="24"/>
                <w:szCs w:val="24"/>
              </w:rPr>
            </w:pPr>
            <w:r w:rsidRPr="009666AE">
              <w:rPr>
                <w:rFonts w:ascii="Cambria" w:hAnsi="Cambria" w:cstheme="minorHAnsi"/>
                <w:sz w:val="24"/>
                <w:szCs w:val="24"/>
              </w:rPr>
              <w:t>9</w:t>
            </w:r>
          </w:p>
        </w:tc>
        <w:tc>
          <w:tcPr>
            <w:tcW w:w="1735" w:type="dxa"/>
          </w:tcPr>
          <w:p w14:paraId="77E78F11" w14:textId="219C7088" w:rsidR="00220AD1" w:rsidRPr="009666AE" w:rsidRDefault="0026059E" w:rsidP="00F901BF">
            <w:pPr>
              <w:spacing w:after="0"/>
              <w:jc w:val="center"/>
              <w:rPr>
                <w:rFonts w:ascii="Cambria" w:hAnsi="Cambria" w:cstheme="minorHAnsi"/>
                <w:sz w:val="24"/>
                <w:szCs w:val="24"/>
              </w:rPr>
            </w:pPr>
            <w:r w:rsidRPr="009666AE">
              <w:rPr>
                <w:rFonts w:ascii="Cambria" w:hAnsi="Cambria" w:cstheme="minorHAnsi"/>
                <w:sz w:val="24"/>
                <w:szCs w:val="24"/>
              </w:rPr>
              <w:t>13</w:t>
            </w:r>
          </w:p>
        </w:tc>
        <w:tc>
          <w:tcPr>
            <w:tcW w:w="1735" w:type="dxa"/>
          </w:tcPr>
          <w:p w14:paraId="09686681" w14:textId="01604122" w:rsidR="00220AD1" w:rsidRPr="009666AE" w:rsidRDefault="004D17E9" w:rsidP="00F901BF">
            <w:pPr>
              <w:spacing w:after="0"/>
              <w:jc w:val="center"/>
              <w:rPr>
                <w:rFonts w:ascii="Cambria" w:hAnsi="Cambria" w:cstheme="minorHAnsi"/>
                <w:sz w:val="24"/>
                <w:szCs w:val="24"/>
              </w:rPr>
            </w:pPr>
            <w:r w:rsidRPr="009666AE">
              <w:rPr>
                <w:rFonts w:ascii="Cambria" w:hAnsi="Cambria" w:cstheme="minorHAnsi"/>
                <w:sz w:val="24"/>
                <w:szCs w:val="24"/>
              </w:rPr>
              <w:t>37</w:t>
            </w:r>
          </w:p>
        </w:tc>
        <w:tc>
          <w:tcPr>
            <w:tcW w:w="1735" w:type="dxa"/>
          </w:tcPr>
          <w:p w14:paraId="053128ED" w14:textId="0995D0E0" w:rsidR="00220AD1" w:rsidRPr="009666AE" w:rsidRDefault="0026059E" w:rsidP="00F901BF">
            <w:pPr>
              <w:spacing w:after="0"/>
              <w:jc w:val="center"/>
              <w:rPr>
                <w:rFonts w:ascii="Cambria" w:hAnsi="Cambria" w:cstheme="minorHAnsi"/>
                <w:sz w:val="24"/>
                <w:szCs w:val="24"/>
              </w:rPr>
            </w:pPr>
            <w:r w:rsidRPr="009666AE">
              <w:rPr>
                <w:rFonts w:ascii="Cambria" w:hAnsi="Cambria" w:cstheme="minorHAnsi"/>
                <w:sz w:val="24"/>
                <w:szCs w:val="24"/>
              </w:rPr>
              <w:t>23</w:t>
            </w:r>
          </w:p>
        </w:tc>
        <w:tc>
          <w:tcPr>
            <w:tcW w:w="1942" w:type="dxa"/>
          </w:tcPr>
          <w:p w14:paraId="49FBB934" w14:textId="537ACF15" w:rsidR="00220AD1" w:rsidRPr="009666AE" w:rsidRDefault="0026059E" w:rsidP="00F901BF">
            <w:pPr>
              <w:spacing w:after="0"/>
              <w:jc w:val="center"/>
              <w:rPr>
                <w:rFonts w:ascii="Cambria" w:hAnsi="Cambria" w:cstheme="minorHAnsi"/>
                <w:sz w:val="24"/>
                <w:szCs w:val="24"/>
              </w:rPr>
            </w:pPr>
            <w:r w:rsidRPr="009666AE">
              <w:rPr>
                <w:rFonts w:ascii="Cambria" w:hAnsi="Cambria" w:cstheme="minorHAnsi"/>
                <w:sz w:val="24"/>
                <w:szCs w:val="24"/>
              </w:rPr>
              <w:t>18</w:t>
            </w:r>
          </w:p>
        </w:tc>
      </w:tr>
    </w:tbl>
    <w:p w14:paraId="79395595" w14:textId="77777777" w:rsidR="00220AD1" w:rsidRPr="00D8462B" w:rsidRDefault="00220AD1" w:rsidP="00220AD1">
      <w:pPr>
        <w:spacing w:after="0"/>
        <w:rPr>
          <w:rFonts w:ascii="Cambria" w:hAnsi="Cambria" w:cstheme="minorHAnsi"/>
          <w:b/>
          <w:sz w:val="24"/>
          <w:szCs w:val="24"/>
        </w:rPr>
      </w:pPr>
      <w:r w:rsidRPr="00293D36">
        <w:rPr>
          <w:rFonts w:ascii="Cambria" w:hAnsi="Cambria" w:cstheme="minorHAnsi"/>
          <w:b/>
          <w:sz w:val="24"/>
          <w:szCs w:val="24"/>
        </w:rPr>
        <w:t>Instructions:</w:t>
      </w:r>
    </w:p>
    <w:p w14:paraId="2795303D" w14:textId="77777777" w:rsidR="00220AD1" w:rsidRPr="00293D36" w:rsidRDefault="00220AD1" w:rsidP="00220AD1">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all questions carefully and answer accordingly. </w:t>
      </w:r>
    </w:p>
    <w:p w14:paraId="2168586C" w14:textId="77777777" w:rsidR="00220AD1" w:rsidRPr="00293D36" w:rsidRDefault="00220AD1" w:rsidP="00220AD1">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Do not write anything on the question paper other than roll number.</w:t>
      </w:r>
    </w:p>
    <w:p w14:paraId="5FE6361E" w14:textId="77777777" w:rsidR="006D3859" w:rsidRDefault="00046225">
      <w:pPr>
        <w:pBdr>
          <w:top w:val="single" w:sz="4" w:space="0" w:color="auto"/>
        </w:pBdr>
        <w:jc w:val="center"/>
        <w:rPr>
          <w:rFonts w:ascii="Times New Roman" w:hAnsi="Times New Roman"/>
          <w:sz w:val="24"/>
          <w:szCs w:val="24"/>
        </w:rPr>
      </w:pPr>
      <w:r>
        <w:rPr>
          <w:rFonts w:ascii="Times New Roman" w:hAnsi="Times New Roman"/>
          <w:b/>
          <w:sz w:val="24"/>
          <w:szCs w:val="24"/>
        </w:rPr>
        <w:t>Part A</w:t>
      </w:r>
    </w:p>
    <w:tbl>
      <w:tblPr>
        <w:tblStyle w:val="TableGrid"/>
        <w:tblW w:w="10768" w:type="dxa"/>
        <w:tblLook w:val="04A0" w:firstRow="1" w:lastRow="0" w:firstColumn="1" w:lastColumn="0" w:noHBand="0" w:noVBand="1"/>
      </w:tblPr>
      <w:tblGrid>
        <w:gridCol w:w="558"/>
        <w:gridCol w:w="7084"/>
        <w:gridCol w:w="983"/>
        <w:gridCol w:w="1437"/>
        <w:gridCol w:w="706"/>
      </w:tblGrid>
      <w:tr w:rsidR="006D3859" w14:paraId="10D68ECF" w14:textId="77777777">
        <w:trPr>
          <w:trHeight w:val="522"/>
        </w:trPr>
        <w:tc>
          <w:tcPr>
            <w:tcW w:w="10768" w:type="dxa"/>
            <w:gridSpan w:val="5"/>
          </w:tcPr>
          <w:p w14:paraId="1DB7020E" w14:textId="77777777" w:rsidR="006D3859" w:rsidRDefault="00046225">
            <w:pPr>
              <w:rPr>
                <w:rFonts w:ascii="Times New Roman" w:hAnsi="Times New Roman"/>
                <w:b/>
                <w:bCs/>
                <w:sz w:val="24"/>
                <w:szCs w:val="24"/>
              </w:rPr>
            </w:pPr>
            <w:r>
              <w:rPr>
                <w:rFonts w:ascii="Times New Roman" w:hAnsi="Times New Roman"/>
                <w:b/>
                <w:bCs/>
                <w:sz w:val="24"/>
                <w:szCs w:val="24"/>
              </w:rPr>
              <w:t>Answer ALL the Questions. Each question carries 3marks.                                                3Mx10Q=30M</w:t>
            </w:r>
          </w:p>
        </w:tc>
      </w:tr>
      <w:tr w:rsidR="006D3859" w14:paraId="29D5BD4D" w14:textId="77777777">
        <w:trPr>
          <w:trHeight w:val="507"/>
        </w:trPr>
        <w:tc>
          <w:tcPr>
            <w:tcW w:w="558" w:type="dxa"/>
          </w:tcPr>
          <w:p w14:paraId="123145C3" w14:textId="77777777" w:rsidR="006D3859" w:rsidRDefault="00046225">
            <w:pPr>
              <w:jc w:val="center"/>
              <w:rPr>
                <w:rFonts w:ascii="Cambria" w:hAnsi="Cambria" w:cs="Cambria"/>
                <w:b/>
                <w:sz w:val="24"/>
                <w:szCs w:val="24"/>
              </w:rPr>
            </w:pPr>
            <w:r>
              <w:rPr>
                <w:rFonts w:ascii="Cambria" w:hAnsi="Cambria" w:cs="Cambria"/>
                <w:b/>
                <w:sz w:val="24"/>
                <w:szCs w:val="24"/>
              </w:rPr>
              <w:t>1</w:t>
            </w:r>
          </w:p>
        </w:tc>
        <w:tc>
          <w:tcPr>
            <w:tcW w:w="7156" w:type="dxa"/>
          </w:tcPr>
          <w:p w14:paraId="074E03EA" w14:textId="77777777" w:rsidR="006D3859" w:rsidRDefault="00046225">
            <w:pPr>
              <w:spacing w:after="160" w:line="240" w:lineRule="auto"/>
              <w:rPr>
                <w:rFonts w:ascii="Cambria" w:hAnsi="Cambria" w:cs="Cambria"/>
                <w:b/>
                <w:sz w:val="24"/>
                <w:szCs w:val="24"/>
              </w:rPr>
            </w:pPr>
            <w:r>
              <w:rPr>
                <w:rFonts w:ascii="Cambria" w:hAnsi="Cambria" w:cs="Cambria"/>
                <w:bCs/>
                <w:sz w:val="24"/>
                <w:szCs w:val="24"/>
              </w:rPr>
              <w:t>What is business communication and briefly explain the three types of business communication based on their nature and flow.</w:t>
            </w:r>
          </w:p>
        </w:tc>
        <w:tc>
          <w:tcPr>
            <w:tcW w:w="984" w:type="dxa"/>
          </w:tcPr>
          <w:p w14:paraId="56F8D2B7" w14:textId="77777777" w:rsidR="006D3859" w:rsidRDefault="00046225">
            <w:pPr>
              <w:jc w:val="center"/>
              <w:rPr>
                <w:rFonts w:ascii="Cambria" w:hAnsi="Cambria" w:cs="Cambria"/>
                <w:b/>
                <w:sz w:val="24"/>
                <w:szCs w:val="24"/>
              </w:rPr>
            </w:pPr>
            <w:r>
              <w:rPr>
                <w:rFonts w:ascii="Cambria" w:hAnsi="Cambria" w:cs="Cambria"/>
                <w:b/>
                <w:sz w:val="24"/>
                <w:szCs w:val="24"/>
              </w:rPr>
              <w:t>3 Marks</w:t>
            </w:r>
          </w:p>
        </w:tc>
        <w:tc>
          <w:tcPr>
            <w:tcW w:w="1363" w:type="dxa"/>
          </w:tcPr>
          <w:p w14:paraId="22B8A4DA" w14:textId="77777777" w:rsidR="006D3859" w:rsidRDefault="00046225">
            <w:pPr>
              <w:jc w:val="both"/>
              <w:rPr>
                <w:rFonts w:ascii="Cambria" w:hAnsi="Cambria" w:cs="Cambria"/>
                <w:b/>
                <w:sz w:val="24"/>
                <w:szCs w:val="24"/>
                <w:lang w:val="en-IN"/>
              </w:rPr>
            </w:pPr>
            <w:r>
              <w:rPr>
                <w:rFonts w:ascii="Cambria" w:hAnsi="Cambria" w:cs="Cambria"/>
                <w:b/>
                <w:sz w:val="24"/>
                <w:szCs w:val="24"/>
                <w:lang w:val="en-IN"/>
              </w:rPr>
              <w:t xml:space="preserve">Remember  </w:t>
            </w:r>
          </w:p>
        </w:tc>
        <w:tc>
          <w:tcPr>
            <w:tcW w:w="707" w:type="dxa"/>
          </w:tcPr>
          <w:p w14:paraId="20990807" w14:textId="77777777" w:rsidR="006D3859" w:rsidRDefault="00046225">
            <w:pPr>
              <w:jc w:val="center"/>
              <w:rPr>
                <w:rFonts w:ascii="Cambria" w:hAnsi="Cambria" w:cs="Cambria"/>
                <w:b/>
                <w:sz w:val="24"/>
                <w:szCs w:val="24"/>
              </w:rPr>
            </w:pPr>
            <w:r>
              <w:rPr>
                <w:rFonts w:ascii="Cambria" w:hAnsi="Cambria" w:cs="Cambria"/>
                <w:b/>
                <w:sz w:val="24"/>
                <w:szCs w:val="24"/>
              </w:rPr>
              <w:t>CO1</w:t>
            </w:r>
          </w:p>
        </w:tc>
      </w:tr>
      <w:tr w:rsidR="006D3859" w14:paraId="2BD58C79" w14:textId="77777777">
        <w:trPr>
          <w:trHeight w:val="522"/>
        </w:trPr>
        <w:tc>
          <w:tcPr>
            <w:tcW w:w="558" w:type="dxa"/>
          </w:tcPr>
          <w:p w14:paraId="07CBF4C3" w14:textId="77777777" w:rsidR="006D3859" w:rsidRDefault="00046225">
            <w:pPr>
              <w:jc w:val="center"/>
              <w:rPr>
                <w:rFonts w:ascii="Cambria" w:hAnsi="Cambria" w:cs="Cambria"/>
                <w:b/>
                <w:sz w:val="24"/>
                <w:szCs w:val="24"/>
              </w:rPr>
            </w:pPr>
            <w:r>
              <w:rPr>
                <w:rFonts w:ascii="Cambria" w:hAnsi="Cambria" w:cs="Cambria"/>
                <w:b/>
                <w:sz w:val="24"/>
                <w:szCs w:val="24"/>
              </w:rPr>
              <w:t>2</w:t>
            </w:r>
          </w:p>
        </w:tc>
        <w:tc>
          <w:tcPr>
            <w:tcW w:w="7156" w:type="dxa"/>
          </w:tcPr>
          <w:p w14:paraId="3679A2C0" w14:textId="77777777" w:rsidR="006D3859" w:rsidRDefault="00046225">
            <w:pPr>
              <w:spacing w:after="160" w:line="240" w:lineRule="auto"/>
              <w:rPr>
                <w:rFonts w:ascii="Cambria" w:hAnsi="Cambria" w:cs="Cambria"/>
                <w:b/>
                <w:sz w:val="24"/>
                <w:szCs w:val="24"/>
              </w:rPr>
            </w:pPr>
            <w:r>
              <w:rPr>
                <w:rFonts w:ascii="Cambria" w:hAnsi="Cambria" w:cs="Cambria"/>
                <w:bCs/>
                <w:sz w:val="24"/>
                <w:szCs w:val="24"/>
              </w:rPr>
              <w:t>Describe Cultural Competence and its importance in the business world.</w:t>
            </w:r>
          </w:p>
        </w:tc>
        <w:tc>
          <w:tcPr>
            <w:tcW w:w="984" w:type="dxa"/>
          </w:tcPr>
          <w:p w14:paraId="73656548" w14:textId="77777777" w:rsidR="006D3859" w:rsidRDefault="00046225">
            <w:pPr>
              <w:jc w:val="center"/>
              <w:rPr>
                <w:rFonts w:ascii="Cambria" w:hAnsi="Cambria" w:cs="Cambria"/>
                <w:b/>
                <w:sz w:val="24"/>
                <w:szCs w:val="24"/>
              </w:rPr>
            </w:pPr>
            <w:r>
              <w:rPr>
                <w:rFonts w:ascii="Cambria" w:hAnsi="Cambria" w:cs="Cambria"/>
                <w:b/>
                <w:sz w:val="24"/>
                <w:szCs w:val="24"/>
              </w:rPr>
              <w:t>3 Marks</w:t>
            </w:r>
          </w:p>
        </w:tc>
        <w:tc>
          <w:tcPr>
            <w:tcW w:w="1363" w:type="dxa"/>
          </w:tcPr>
          <w:p w14:paraId="13EB6A94" w14:textId="77777777" w:rsidR="006D3859" w:rsidRDefault="00046225">
            <w:pPr>
              <w:jc w:val="center"/>
              <w:rPr>
                <w:rFonts w:ascii="Cambria" w:hAnsi="Cambria" w:cs="Cambria"/>
                <w:b/>
                <w:sz w:val="24"/>
                <w:szCs w:val="24"/>
                <w:lang w:val="en-IN"/>
              </w:rPr>
            </w:pPr>
            <w:r>
              <w:rPr>
                <w:rFonts w:ascii="Cambria" w:hAnsi="Cambria" w:cs="Cambria"/>
                <w:b/>
                <w:sz w:val="24"/>
                <w:szCs w:val="24"/>
                <w:lang w:val="en-IN"/>
              </w:rPr>
              <w:t>Remember</w:t>
            </w:r>
          </w:p>
        </w:tc>
        <w:tc>
          <w:tcPr>
            <w:tcW w:w="707" w:type="dxa"/>
          </w:tcPr>
          <w:p w14:paraId="49646723" w14:textId="77777777" w:rsidR="006D3859" w:rsidRDefault="00046225">
            <w:pPr>
              <w:jc w:val="center"/>
              <w:rPr>
                <w:rFonts w:ascii="Cambria" w:hAnsi="Cambria" w:cs="Cambria"/>
                <w:b/>
                <w:sz w:val="24"/>
                <w:szCs w:val="24"/>
              </w:rPr>
            </w:pPr>
            <w:r>
              <w:rPr>
                <w:rFonts w:ascii="Cambria" w:hAnsi="Cambria" w:cs="Cambria"/>
                <w:b/>
                <w:sz w:val="24"/>
                <w:szCs w:val="24"/>
              </w:rPr>
              <w:t>CO1</w:t>
            </w:r>
          </w:p>
        </w:tc>
      </w:tr>
      <w:tr w:rsidR="006D3859" w14:paraId="25FB9392" w14:textId="77777777">
        <w:trPr>
          <w:trHeight w:val="507"/>
        </w:trPr>
        <w:tc>
          <w:tcPr>
            <w:tcW w:w="558" w:type="dxa"/>
          </w:tcPr>
          <w:p w14:paraId="3A7AC0DE" w14:textId="77777777" w:rsidR="006D3859" w:rsidRDefault="00046225">
            <w:pPr>
              <w:jc w:val="center"/>
              <w:rPr>
                <w:rFonts w:ascii="Cambria" w:hAnsi="Cambria" w:cs="Cambria"/>
                <w:b/>
                <w:sz w:val="24"/>
                <w:szCs w:val="24"/>
              </w:rPr>
            </w:pPr>
            <w:r>
              <w:rPr>
                <w:rFonts w:ascii="Cambria" w:hAnsi="Cambria" w:cs="Cambria"/>
                <w:b/>
                <w:sz w:val="24"/>
                <w:szCs w:val="24"/>
              </w:rPr>
              <w:t>3</w:t>
            </w:r>
          </w:p>
        </w:tc>
        <w:tc>
          <w:tcPr>
            <w:tcW w:w="7156" w:type="dxa"/>
          </w:tcPr>
          <w:p w14:paraId="1245E65C" w14:textId="77777777" w:rsidR="006D3859" w:rsidRDefault="00046225">
            <w:pPr>
              <w:spacing w:after="160" w:line="240" w:lineRule="auto"/>
              <w:rPr>
                <w:rFonts w:ascii="Cambria" w:hAnsi="Cambria" w:cs="Cambria"/>
                <w:b/>
                <w:sz w:val="24"/>
                <w:szCs w:val="24"/>
              </w:rPr>
            </w:pPr>
            <w:r>
              <w:rPr>
                <w:rFonts w:ascii="Cambria" w:hAnsi="Cambria" w:cs="Cambria"/>
                <w:bCs/>
                <w:sz w:val="24"/>
                <w:szCs w:val="24"/>
              </w:rPr>
              <w:t>List out the effective team-building strategies.</w:t>
            </w:r>
          </w:p>
        </w:tc>
        <w:tc>
          <w:tcPr>
            <w:tcW w:w="984" w:type="dxa"/>
          </w:tcPr>
          <w:p w14:paraId="1EA30581" w14:textId="77777777" w:rsidR="006D3859" w:rsidRDefault="00046225">
            <w:pPr>
              <w:jc w:val="center"/>
              <w:rPr>
                <w:rFonts w:ascii="Cambria" w:hAnsi="Cambria" w:cs="Cambria"/>
                <w:b/>
                <w:sz w:val="24"/>
                <w:szCs w:val="24"/>
              </w:rPr>
            </w:pPr>
            <w:r>
              <w:rPr>
                <w:rFonts w:ascii="Cambria" w:hAnsi="Cambria" w:cs="Cambria"/>
                <w:b/>
                <w:sz w:val="24"/>
                <w:szCs w:val="24"/>
              </w:rPr>
              <w:t>3 Marks</w:t>
            </w:r>
          </w:p>
        </w:tc>
        <w:tc>
          <w:tcPr>
            <w:tcW w:w="1363" w:type="dxa"/>
          </w:tcPr>
          <w:p w14:paraId="6F16F489" w14:textId="77777777" w:rsidR="006D3859" w:rsidRDefault="00046225">
            <w:pPr>
              <w:jc w:val="both"/>
              <w:rPr>
                <w:rFonts w:ascii="Cambria" w:hAnsi="Cambria" w:cs="Cambria"/>
                <w:b/>
                <w:sz w:val="24"/>
                <w:szCs w:val="24"/>
              </w:rPr>
            </w:pPr>
            <w:r>
              <w:rPr>
                <w:rFonts w:ascii="Cambria" w:hAnsi="Cambria" w:cs="Cambria"/>
                <w:b/>
                <w:sz w:val="24"/>
                <w:szCs w:val="24"/>
                <w:lang w:val="en-IN"/>
              </w:rPr>
              <w:t>Remember</w:t>
            </w:r>
          </w:p>
        </w:tc>
        <w:tc>
          <w:tcPr>
            <w:tcW w:w="707" w:type="dxa"/>
          </w:tcPr>
          <w:p w14:paraId="5EB02155" w14:textId="77777777" w:rsidR="006D3859" w:rsidRDefault="00046225">
            <w:pPr>
              <w:jc w:val="center"/>
              <w:rPr>
                <w:rFonts w:ascii="Cambria" w:hAnsi="Cambria" w:cs="Cambria"/>
                <w:b/>
                <w:sz w:val="24"/>
                <w:szCs w:val="24"/>
              </w:rPr>
            </w:pPr>
            <w:r>
              <w:rPr>
                <w:rFonts w:ascii="Cambria" w:hAnsi="Cambria" w:cs="Cambria"/>
                <w:b/>
                <w:sz w:val="24"/>
                <w:szCs w:val="24"/>
              </w:rPr>
              <w:t>CO1</w:t>
            </w:r>
          </w:p>
        </w:tc>
      </w:tr>
      <w:tr w:rsidR="006D3859" w14:paraId="31DB54C7" w14:textId="77777777">
        <w:trPr>
          <w:trHeight w:val="522"/>
        </w:trPr>
        <w:tc>
          <w:tcPr>
            <w:tcW w:w="558" w:type="dxa"/>
          </w:tcPr>
          <w:p w14:paraId="3F590BC6" w14:textId="77777777" w:rsidR="006D3859" w:rsidRDefault="00046225">
            <w:pPr>
              <w:jc w:val="center"/>
              <w:rPr>
                <w:rFonts w:ascii="Cambria" w:hAnsi="Cambria" w:cs="Cambria"/>
                <w:b/>
                <w:sz w:val="24"/>
                <w:szCs w:val="24"/>
              </w:rPr>
            </w:pPr>
            <w:r>
              <w:rPr>
                <w:rFonts w:ascii="Cambria" w:hAnsi="Cambria" w:cs="Cambria"/>
                <w:b/>
                <w:sz w:val="24"/>
                <w:szCs w:val="24"/>
              </w:rPr>
              <w:t>4</w:t>
            </w:r>
          </w:p>
        </w:tc>
        <w:tc>
          <w:tcPr>
            <w:tcW w:w="7156" w:type="dxa"/>
          </w:tcPr>
          <w:p w14:paraId="56258C8F" w14:textId="77777777" w:rsidR="006D3859" w:rsidRDefault="00046225">
            <w:pPr>
              <w:spacing w:after="160" w:line="240" w:lineRule="auto"/>
              <w:rPr>
                <w:rFonts w:ascii="Cambria" w:hAnsi="Cambria" w:cs="Cambria"/>
                <w:b/>
                <w:sz w:val="24"/>
                <w:szCs w:val="24"/>
              </w:rPr>
            </w:pPr>
            <w:r>
              <w:rPr>
                <w:rFonts w:ascii="Cambria" w:hAnsi="Cambria" w:cs="Cambria"/>
                <w:bCs/>
                <w:sz w:val="24"/>
                <w:szCs w:val="24"/>
              </w:rPr>
              <w:t xml:space="preserve">Briefly describe the three types of business reports. </w:t>
            </w:r>
          </w:p>
        </w:tc>
        <w:tc>
          <w:tcPr>
            <w:tcW w:w="984" w:type="dxa"/>
          </w:tcPr>
          <w:p w14:paraId="798E3DC9" w14:textId="77777777" w:rsidR="006D3859" w:rsidRDefault="00046225">
            <w:pPr>
              <w:jc w:val="center"/>
              <w:rPr>
                <w:rFonts w:ascii="Cambria" w:hAnsi="Cambria" w:cs="Cambria"/>
                <w:b/>
                <w:sz w:val="24"/>
                <w:szCs w:val="24"/>
              </w:rPr>
            </w:pPr>
            <w:r>
              <w:rPr>
                <w:rFonts w:ascii="Cambria" w:hAnsi="Cambria" w:cs="Cambria"/>
                <w:b/>
                <w:sz w:val="24"/>
                <w:szCs w:val="24"/>
              </w:rPr>
              <w:t>3 Marks</w:t>
            </w:r>
          </w:p>
        </w:tc>
        <w:tc>
          <w:tcPr>
            <w:tcW w:w="1363" w:type="dxa"/>
          </w:tcPr>
          <w:p w14:paraId="60E5412D" w14:textId="77777777" w:rsidR="006D3859" w:rsidRDefault="00046225">
            <w:pPr>
              <w:jc w:val="both"/>
              <w:rPr>
                <w:rFonts w:ascii="Cambria" w:hAnsi="Cambria" w:cs="Cambria"/>
                <w:b/>
                <w:sz w:val="24"/>
                <w:szCs w:val="24"/>
              </w:rPr>
            </w:pPr>
            <w:r>
              <w:rPr>
                <w:rFonts w:ascii="Cambria" w:hAnsi="Cambria" w:cs="Cambria"/>
                <w:b/>
                <w:sz w:val="24"/>
                <w:szCs w:val="24"/>
                <w:lang w:val="en-IN"/>
              </w:rPr>
              <w:t>Remember</w:t>
            </w:r>
          </w:p>
        </w:tc>
        <w:tc>
          <w:tcPr>
            <w:tcW w:w="707" w:type="dxa"/>
          </w:tcPr>
          <w:p w14:paraId="5602509C" w14:textId="77777777" w:rsidR="006D3859" w:rsidRDefault="00046225">
            <w:pPr>
              <w:jc w:val="center"/>
              <w:rPr>
                <w:rFonts w:ascii="Cambria" w:hAnsi="Cambria" w:cs="Cambria"/>
                <w:b/>
                <w:sz w:val="24"/>
                <w:szCs w:val="24"/>
              </w:rPr>
            </w:pPr>
            <w:r>
              <w:rPr>
                <w:rFonts w:ascii="Cambria" w:hAnsi="Cambria" w:cs="Cambria"/>
                <w:b/>
                <w:sz w:val="24"/>
                <w:szCs w:val="24"/>
              </w:rPr>
              <w:t>CO2</w:t>
            </w:r>
          </w:p>
        </w:tc>
      </w:tr>
      <w:tr w:rsidR="006D3859" w14:paraId="2EF19447" w14:textId="77777777">
        <w:trPr>
          <w:trHeight w:val="507"/>
        </w:trPr>
        <w:tc>
          <w:tcPr>
            <w:tcW w:w="558" w:type="dxa"/>
          </w:tcPr>
          <w:p w14:paraId="4650238B" w14:textId="77777777" w:rsidR="006D3859" w:rsidRDefault="00046225">
            <w:pPr>
              <w:jc w:val="center"/>
              <w:rPr>
                <w:rFonts w:ascii="Cambria" w:hAnsi="Cambria" w:cs="Cambria"/>
                <w:b/>
                <w:sz w:val="24"/>
                <w:szCs w:val="24"/>
              </w:rPr>
            </w:pPr>
            <w:r>
              <w:rPr>
                <w:rFonts w:ascii="Cambria" w:hAnsi="Cambria" w:cs="Cambria"/>
                <w:b/>
                <w:sz w:val="24"/>
                <w:szCs w:val="24"/>
              </w:rPr>
              <w:t>5</w:t>
            </w:r>
          </w:p>
        </w:tc>
        <w:tc>
          <w:tcPr>
            <w:tcW w:w="7156" w:type="dxa"/>
          </w:tcPr>
          <w:p w14:paraId="0B706FC1" w14:textId="77777777" w:rsidR="006D3859" w:rsidRDefault="00046225">
            <w:pPr>
              <w:spacing w:after="160" w:line="240" w:lineRule="auto"/>
              <w:rPr>
                <w:rFonts w:ascii="Cambria" w:hAnsi="Cambria" w:cs="Cambria"/>
                <w:b/>
                <w:sz w:val="24"/>
                <w:szCs w:val="24"/>
              </w:rPr>
            </w:pPr>
            <w:r>
              <w:rPr>
                <w:rFonts w:ascii="Cambria" w:hAnsi="Cambria" w:cs="Cambria"/>
                <w:bCs/>
                <w:sz w:val="24"/>
                <w:szCs w:val="24"/>
              </w:rPr>
              <w:t>Define a circular letter and its objectives.</w:t>
            </w:r>
          </w:p>
        </w:tc>
        <w:tc>
          <w:tcPr>
            <w:tcW w:w="984" w:type="dxa"/>
          </w:tcPr>
          <w:p w14:paraId="737BF3EF" w14:textId="77777777" w:rsidR="006D3859" w:rsidRDefault="00046225">
            <w:pPr>
              <w:jc w:val="center"/>
              <w:rPr>
                <w:rFonts w:ascii="Cambria" w:hAnsi="Cambria" w:cs="Cambria"/>
                <w:b/>
                <w:sz w:val="24"/>
                <w:szCs w:val="24"/>
              </w:rPr>
            </w:pPr>
            <w:r>
              <w:rPr>
                <w:rFonts w:ascii="Cambria" w:hAnsi="Cambria" w:cs="Cambria"/>
                <w:b/>
                <w:sz w:val="24"/>
                <w:szCs w:val="24"/>
              </w:rPr>
              <w:t>3 Marks</w:t>
            </w:r>
          </w:p>
        </w:tc>
        <w:tc>
          <w:tcPr>
            <w:tcW w:w="1363" w:type="dxa"/>
          </w:tcPr>
          <w:p w14:paraId="754A1A32" w14:textId="77777777" w:rsidR="006D3859" w:rsidRDefault="00046225">
            <w:pPr>
              <w:jc w:val="both"/>
              <w:rPr>
                <w:rFonts w:ascii="Cambria" w:hAnsi="Cambria" w:cs="Cambria"/>
                <w:b/>
                <w:sz w:val="24"/>
                <w:szCs w:val="24"/>
              </w:rPr>
            </w:pPr>
            <w:r>
              <w:rPr>
                <w:rFonts w:ascii="Cambria" w:hAnsi="Cambria" w:cs="Cambria"/>
                <w:b/>
                <w:sz w:val="24"/>
                <w:szCs w:val="24"/>
                <w:lang w:val="en-IN"/>
              </w:rPr>
              <w:t>Remember</w:t>
            </w:r>
          </w:p>
        </w:tc>
        <w:tc>
          <w:tcPr>
            <w:tcW w:w="707" w:type="dxa"/>
          </w:tcPr>
          <w:p w14:paraId="36DBF277" w14:textId="77777777" w:rsidR="006D3859" w:rsidRDefault="00046225">
            <w:pPr>
              <w:jc w:val="center"/>
              <w:rPr>
                <w:rFonts w:ascii="Cambria" w:hAnsi="Cambria" w:cs="Cambria"/>
                <w:b/>
                <w:sz w:val="24"/>
                <w:szCs w:val="24"/>
              </w:rPr>
            </w:pPr>
            <w:r>
              <w:rPr>
                <w:rFonts w:ascii="Cambria" w:hAnsi="Cambria" w:cs="Cambria"/>
                <w:b/>
                <w:sz w:val="24"/>
                <w:szCs w:val="24"/>
              </w:rPr>
              <w:t>CO3</w:t>
            </w:r>
          </w:p>
        </w:tc>
      </w:tr>
      <w:tr w:rsidR="006D3859" w14:paraId="26F3911F" w14:textId="77777777">
        <w:trPr>
          <w:trHeight w:val="507"/>
        </w:trPr>
        <w:tc>
          <w:tcPr>
            <w:tcW w:w="558" w:type="dxa"/>
          </w:tcPr>
          <w:p w14:paraId="04D2217E" w14:textId="77777777" w:rsidR="006D3859" w:rsidRDefault="00046225">
            <w:pPr>
              <w:jc w:val="center"/>
              <w:rPr>
                <w:rFonts w:ascii="Cambria" w:hAnsi="Cambria" w:cs="Cambria"/>
                <w:b/>
                <w:sz w:val="24"/>
                <w:szCs w:val="24"/>
              </w:rPr>
            </w:pPr>
            <w:r>
              <w:rPr>
                <w:rFonts w:ascii="Cambria" w:hAnsi="Cambria" w:cs="Cambria"/>
                <w:b/>
                <w:sz w:val="24"/>
                <w:szCs w:val="24"/>
              </w:rPr>
              <w:t>6</w:t>
            </w:r>
          </w:p>
        </w:tc>
        <w:tc>
          <w:tcPr>
            <w:tcW w:w="7156" w:type="dxa"/>
          </w:tcPr>
          <w:p w14:paraId="0C5B8D02" w14:textId="77777777" w:rsidR="006D3859" w:rsidRDefault="00046225">
            <w:pPr>
              <w:spacing w:after="160" w:line="240" w:lineRule="auto"/>
              <w:rPr>
                <w:rFonts w:ascii="Cambria" w:hAnsi="Cambria" w:cs="Cambria"/>
                <w:b/>
                <w:sz w:val="24"/>
                <w:szCs w:val="24"/>
              </w:rPr>
            </w:pPr>
            <w:r>
              <w:rPr>
                <w:rFonts w:ascii="Cambria" w:hAnsi="Cambria" w:cs="Cambria"/>
                <w:bCs/>
                <w:sz w:val="24"/>
                <w:szCs w:val="24"/>
              </w:rPr>
              <w:t>List out basic elements of professional e-mail writing.</w:t>
            </w:r>
          </w:p>
        </w:tc>
        <w:tc>
          <w:tcPr>
            <w:tcW w:w="984" w:type="dxa"/>
          </w:tcPr>
          <w:p w14:paraId="2F3D3BFA" w14:textId="77777777" w:rsidR="006D3859" w:rsidRDefault="00046225">
            <w:pPr>
              <w:jc w:val="center"/>
              <w:rPr>
                <w:rFonts w:ascii="Cambria" w:hAnsi="Cambria" w:cs="Cambria"/>
                <w:b/>
                <w:sz w:val="24"/>
                <w:szCs w:val="24"/>
              </w:rPr>
            </w:pPr>
            <w:r>
              <w:rPr>
                <w:rFonts w:ascii="Cambria" w:hAnsi="Cambria" w:cs="Cambria"/>
                <w:b/>
                <w:sz w:val="24"/>
                <w:szCs w:val="24"/>
              </w:rPr>
              <w:t>3 Marks</w:t>
            </w:r>
          </w:p>
        </w:tc>
        <w:tc>
          <w:tcPr>
            <w:tcW w:w="1363" w:type="dxa"/>
          </w:tcPr>
          <w:p w14:paraId="5B32ACC7" w14:textId="77777777" w:rsidR="006D3859" w:rsidRDefault="00046225">
            <w:pPr>
              <w:jc w:val="both"/>
              <w:rPr>
                <w:rFonts w:ascii="Cambria" w:hAnsi="Cambria" w:cs="Cambria"/>
                <w:b/>
                <w:sz w:val="24"/>
                <w:szCs w:val="24"/>
              </w:rPr>
            </w:pPr>
            <w:r>
              <w:rPr>
                <w:rFonts w:ascii="Cambria" w:hAnsi="Cambria" w:cs="Cambria"/>
                <w:b/>
                <w:sz w:val="24"/>
                <w:szCs w:val="24"/>
                <w:lang w:val="en-IN"/>
              </w:rPr>
              <w:t>Remember</w:t>
            </w:r>
          </w:p>
        </w:tc>
        <w:tc>
          <w:tcPr>
            <w:tcW w:w="707" w:type="dxa"/>
          </w:tcPr>
          <w:p w14:paraId="421B28A8" w14:textId="77777777" w:rsidR="006D3859" w:rsidRDefault="00046225">
            <w:pPr>
              <w:jc w:val="center"/>
              <w:rPr>
                <w:rFonts w:ascii="Cambria" w:hAnsi="Cambria" w:cs="Cambria"/>
                <w:b/>
                <w:sz w:val="24"/>
                <w:szCs w:val="24"/>
              </w:rPr>
            </w:pPr>
            <w:r>
              <w:rPr>
                <w:rFonts w:ascii="Cambria" w:hAnsi="Cambria" w:cs="Cambria"/>
                <w:b/>
                <w:sz w:val="24"/>
                <w:szCs w:val="24"/>
                <w:lang w:val="en-IN"/>
              </w:rPr>
              <w:t>CO3</w:t>
            </w:r>
          </w:p>
        </w:tc>
      </w:tr>
      <w:tr w:rsidR="006D3859" w14:paraId="37FD9087" w14:textId="77777777">
        <w:trPr>
          <w:trHeight w:val="507"/>
        </w:trPr>
        <w:tc>
          <w:tcPr>
            <w:tcW w:w="558" w:type="dxa"/>
          </w:tcPr>
          <w:p w14:paraId="69130ECD" w14:textId="77777777" w:rsidR="006D3859" w:rsidRDefault="00046225">
            <w:pPr>
              <w:jc w:val="center"/>
              <w:rPr>
                <w:rFonts w:ascii="Cambria" w:hAnsi="Cambria" w:cs="Cambria"/>
                <w:b/>
                <w:sz w:val="24"/>
                <w:szCs w:val="24"/>
              </w:rPr>
            </w:pPr>
            <w:r>
              <w:rPr>
                <w:rFonts w:ascii="Cambria" w:hAnsi="Cambria" w:cs="Cambria"/>
                <w:b/>
                <w:sz w:val="24"/>
                <w:szCs w:val="24"/>
              </w:rPr>
              <w:lastRenderedPageBreak/>
              <w:t>7</w:t>
            </w:r>
          </w:p>
        </w:tc>
        <w:tc>
          <w:tcPr>
            <w:tcW w:w="7156" w:type="dxa"/>
          </w:tcPr>
          <w:p w14:paraId="1B2BC5B0" w14:textId="77777777" w:rsidR="006D3859" w:rsidRDefault="00046225">
            <w:pPr>
              <w:spacing w:after="160" w:line="240" w:lineRule="auto"/>
              <w:rPr>
                <w:rFonts w:ascii="Cambria" w:hAnsi="Cambria" w:cs="Cambria"/>
                <w:b/>
                <w:sz w:val="24"/>
                <w:szCs w:val="24"/>
              </w:rPr>
            </w:pPr>
            <w:r>
              <w:rPr>
                <w:rFonts w:ascii="Cambria" w:hAnsi="Cambria" w:cs="Cambria"/>
                <w:bCs/>
                <w:sz w:val="24"/>
                <w:szCs w:val="24"/>
              </w:rPr>
              <w:t>Define a business meeting and its need in business organizations.</w:t>
            </w:r>
          </w:p>
        </w:tc>
        <w:tc>
          <w:tcPr>
            <w:tcW w:w="984" w:type="dxa"/>
          </w:tcPr>
          <w:p w14:paraId="794BA409" w14:textId="77777777" w:rsidR="006D3859" w:rsidRDefault="00046225">
            <w:pPr>
              <w:jc w:val="center"/>
              <w:rPr>
                <w:rFonts w:ascii="Cambria" w:hAnsi="Cambria" w:cs="Cambria"/>
                <w:b/>
                <w:sz w:val="24"/>
                <w:szCs w:val="24"/>
              </w:rPr>
            </w:pPr>
            <w:r>
              <w:rPr>
                <w:rFonts w:ascii="Cambria" w:hAnsi="Cambria" w:cs="Cambria"/>
                <w:b/>
                <w:sz w:val="24"/>
                <w:szCs w:val="24"/>
              </w:rPr>
              <w:t>3 Marks</w:t>
            </w:r>
          </w:p>
        </w:tc>
        <w:tc>
          <w:tcPr>
            <w:tcW w:w="1363" w:type="dxa"/>
          </w:tcPr>
          <w:p w14:paraId="65E0E8D3" w14:textId="77777777" w:rsidR="006D3859" w:rsidRDefault="00046225">
            <w:pPr>
              <w:jc w:val="both"/>
              <w:rPr>
                <w:rFonts w:ascii="Cambria" w:hAnsi="Cambria" w:cs="Cambria"/>
                <w:b/>
                <w:sz w:val="24"/>
                <w:szCs w:val="24"/>
              </w:rPr>
            </w:pPr>
            <w:r>
              <w:rPr>
                <w:rFonts w:ascii="Cambria" w:hAnsi="Cambria" w:cs="Cambria"/>
                <w:b/>
                <w:sz w:val="24"/>
                <w:szCs w:val="24"/>
                <w:lang w:val="en-IN"/>
              </w:rPr>
              <w:t>Remember</w:t>
            </w:r>
          </w:p>
        </w:tc>
        <w:tc>
          <w:tcPr>
            <w:tcW w:w="707" w:type="dxa"/>
          </w:tcPr>
          <w:p w14:paraId="0050D4BA" w14:textId="77777777" w:rsidR="006D3859" w:rsidRDefault="00046225">
            <w:pPr>
              <w:jc w:val="center"/>
              <w:rPr>
                <w:rFonts w:ascii="Cambria" w:hAnsi="Cambria" w:cs="Cambria"/>
                <w:b/>
                <w:sz w:val="24"/>
                <w:szCs w:val="24"/>
              </w:rPr>
            </w:pPr>
            <w:r>
              <w:rPr>
                <w:rFonts w:ascii="Cambria" w:hAnsi="Cambria" w:cs="Cambria"/>
                <w:b/>
                <w:sz w:val="24"/>
                <w:szCs w:val="24"/>
                <w:lang w:val="en-IN"/>
              </w:rPr>
              <w:t>CO3</w:t>
            </w:r>
          </w:p>
        </w:tc>
      </w:tr>
      <w:tr w:rsidR="006D3859" w14:paraId="4A6A0B96" w14:textId="77777777">
        <w:trPr>
          <w:trHeight w:val="507"/>
        </w:trPr>
        <w:tc>
          <w:tcPr>
            <w:tcW w:w="558" w:type="dxa"/>
          </w:tcPr>
          <w:p w14:paraId="159E6449" w14:textId="77777777" w:rsidR="006D3859" w:rsidRDefault="00046225">
            <w:pPr>
              <w:jc w:val="center"/>
              <w:rPr>
                <w:rFonts w:ascii="Cambria" w:hAnsi="Cambria" w:cs="Cambria"/>
                <w:b/>
                <w:sz w:val="24"/>
                <w:szCs w:val="24"/>
              </w:rPr>
            </w:pPr>
            <w:r>
              <w:rPr>
                <w:rFonts w:ascii="Cambria" w:hAnsi="Cambria" w:cs="Cambria"/>
                <w:b/>
                <w:sz w:val="24"/>
                <w:szCs w:val="24"/>
              </w:rPr>
              <w:t>8</w:t>
            </w:r>
          </w:p>
        </w:tc>
        <w:tc>
          <w:tcPr>
            <w:tcW w:w="7156" w:type="dxa"/>
          </w:tcPr>
          <w:p w14:paraId="787A1331" w14:textId="77777777" w:rsidR="006D3859" w:rsidRDefault="00046225">
            <w:pPr>
              <w:spacing w:after="160" w:line="240" w:lineRule="auto"/>
              <w:rPr>
                <w:rFonts w:ascii="Cambria" w:hAnsi="Cambria" w:cs="Cambria"/>
                <w:b/>
                <w:sz w:val="24"/>
                <w:szCs w:val="24"/>
              </w:rPr>
            </w:pPr>
            <w:r>
              <w:rPr>
                <w:rFonts w:ascii="Cambria" w:hAnsi="Cambria" w:cs="Cambria"/>
                <w:bCs/>
                <w:sz w:val="24"/>
                <w:szCs w:val="24"/>
              </w:rPr>
              <w:t>Identify the strategies to be considered while conducting a meeting or conference.</w:t>
            </w:r>
          </w:p>
        </w:tc>
        <w:tc>
          <w:tcPr>
            <w:tcW w:w="984" w:type="dxa"/>
          </w:tcPr>
          <w:p w14:paraId="7E3F345C" w14:textId="77777777" w:rsidR="006D3859" w:rsidRDefault="00046225">
            <w:pPr>
              <w:jc w:val="center"/>
              <w:rPr>
                <w:rFonts w:ascii="Cambria" w:hAnsi="Cambria" w:cs="Cambria"/>
                <w:b/>
                <w:sz w:val="24"/>
                <w:szCs w:val="24"/>
              </w:rPr>
            </w:pPr>
            <w:r>
              <w:rPr>
                <w:rFonts w:ascii="Cambria" w:hAnsi="Cambria" w:cs="Cambria"/>
                <w:b/>
                <w:sz w:val="24"/>
                <w:szCs w:val="24"/>
              </w:rPr>
              <w:t>3 Marks</w:t>
            </w:r>
          </w:p>
        </w:tc>
        <w:tc>
          <w:tcPr>
            <w:tcW w:w="1363" w:type="dxa"/>
          </w:tcPr>
          <w:p w14:paraId="59C8AD79" w14:textId="77777777" w:rsidR="006D3859" w:rsidRDefault="00046225">
            <w:pPr>
              <w:jc w:val="both"/>
              <w:rPr>
                <w:rFonts w:ascii="Cambria" w:hAnsi="Cambria" w:cs="Cambria"/>
                <w:b/>
                <w:sz w:val="24"/>
                <w:szCs w:val="24"/>
              </w:rPr>
            </w:pPr>
            <w:r>
              <w:rPr>
                <w:rFonts w:ascii="Cambria" w:hAnsi="Cambria" w:cs="Cambria"/>
                <w:b/>
                <w:sz w:val="24"/>
                <w:szCs w:val="24"/>
                <w:lang w:val="en-IN"/>
              </w:rPr>
              <w:t>Remember</w:t>
            </w:r>
          </w:p>
        </w:tc>
        <w:tc>
          <w:tcPr>
            <w:tcW w:w="707" w:type="dxa"/>
          </w:tcPr>
          <w:p w14:paraId="02B3E522" w14:textId="77777777" w:rsidR="006D3859" w:rsidRDefault="00046225">
            <w:pPr>
              <w:jc w:val="center"/>
              <w:rPr>
                <w:rFonts w:ascii="Cambria" w:hAnsi="Cambria" w:cs="Cambria"/>
                <w:b/>
                <w:sz w:val="24"/>
                <w:szCs w:val="24"/>
              </w:rPr>
            </w:pPr>
            <w:r>
              <w:rPr>
                <w:rFonts w:ascii="Cambria" w:hAnsi="Cambria" w:cs="Cambria"/>
                <w:b/>
                <w:sz w:val="24"/>
                <w:szCs w:val="24"/>
                <w:lang w:val="en-IN"/>
              </w:rPr>
              <w:t>CO3</w:t>
            </w:r>
          </w:p>
        </w:tc>
      </w:tr>
      <w:tr w:rsidR="006D3859" w14:paraId="0199FD89" w14:textId="77777777">
        <w:trPr>
          <w:trHeight w:val="507"/>
        </w:trPr>
        <w:tc>
          <w:tcPr>
            <w:tcW w:w="558" w:type="dxa"/>
          </w:tcPr>
          <w:p w14:paraId="614B6936" w14:textId="77777777" w:rsidR="006D3859" w:rsidRDefault="00046225">
            <w:pPr>
              <w:jc w:val="center"/>
              <w:rPr>
                <w:rFonts w:ascii="Cambria" w:hAnsi="Cambria" w:cs="Cambria"/>
                <w:b/>
                <w:sz w:val="24"/>
                <w:szCs w:val="24"/>
              </w:rPr>
            </w:pPr>
            <w:r>
              <w:rPr>
                <w:rFonts w:ascii="Cambria" w:hAnsi="Cambria" w:cs="Cambria"/>
                <w:b/>
                <w:sz w:val="24"/>
                <w:szCs w:val="24"/>
              </w:rPr>
              <w:t>9</w:t>
            </w:r>
          </w:p>
        </w:tc>
        <w:tc>
          <w:tcPr>
            <w:tcW w:w="7156" w:type="dxa"/>
          </w:tcPr>
          <w:p w14:paraId="251026CB" w14:textId="77777777" w:rsidR="006D3859" w:rsidRDefault="00046225">
            <w:pPr>
              <w:spacing w:after="160" w:line="240" w:lineRule="auto"/>
              <w:rPr>
                <w:rFonts w:ascii="Cambria" w:hAnsi="Cambria" w:cs="Cambria"/>
                <w:b/>
                <w:sz w:val="24"/>
                <w:szCs w:val="24"/>
              </w:rPr>
            </w:pPr>
            <w:r>
              <w:rPr>
                <w:rFonts w:ascii="Cambria" w:hAnsi="Cambria" w:cs="Cambria"/>
                <w:sz w:val="24"/>
                <w:szCs w:val="24"/>
              </w:rPr>
              <w:t>Explain Search Engine Optimization (SEO) with an example.</w:t>
            </w:r>
          </w:p>
        </w:tc>
        <w:tc>
          <w:tcPr>
            <w:tcW w:w="984" w:type="dxa"/>
          </w:tcPr>
          <w:p w14:paraId="77ACFBFB" w14:textId="77777777" w:rsidR="006D3859" w:rsidRDefault="00046225">
            <w:pPr>
              <w:jc w:val="center"/>
              <w:rPr>
                <w:rFonts w:ascii="Cambria" w:hAnsi="Cambria" w:cs="Cambria"/>
                <w:b/>
                <w:sz w:val="24"/>
                <w:szCs w:val="24"/>
              </w:rPr>
            </w:pPr>
            <w:r>
              <w:rPr>
                <w:rFonts w:ascii="Cambria" w:hAnsi="Cambria" w:cs="Cambria"/>
                <w:b/>
                <w:sz w:val="24"/>
                <w:szCs w:val="24"/>
              </w:rPr>
              <w:t>3 Marks</w:t>
            </w:r>
          </w:p>
        </w:tc>
        <w:tc>
          <w:tcPr>
            <w:tcW w:w="1363" w:type="dxa"/>
          </w:tcPr>
          <w:p w14:paraId="424BBBE7" w14:textId="77777777" w:rsidR="006D3859" w:rsidRDefault="00046225">
            <w:pPr>
              <w:jc w:val="both"/>
              <w:rPr>
                <w:rFonts w:ascii="Cambria" w:hAnsi="Cambria" w:cs="Cambria"/>
                <w:b/>
                <w:sz w:val="24"/>
                <w:szCs w:val="24"/>
              </w:rPr>
            </w:pPr>
            <w:r>
              <w:rPr>
                <w:rFonts w:ascii="Cambria" w:hAnsi="Cambria" w:cs="Cambria"/>
                <w:b/>
                <w:sz w:val="24"/>
                <w:szCs w:val="24"/>
                <w:lang w:val="en-IN"/>
              </w:rPr>
              <w:t>Remember</w:t>
            </w:r>
          </w:p>
        </w:tc>
        <w:tc>
          <w:tcPr>
            <w:tcW w:w="707" w:type="dxa"/>
          </w:tcPr>
          <w:p w14:paraId="6E746029" w14:textId="77777777" w:rsidR="006D3859" w:rsidRDefault="00046225">
            <w:pPr>
              <w:jc w:val="center"/>
              <w:rPr>
                <w:rFonts w:ascii="Cambria" w:hAnsi="Cambria" w:cs="Cambria"/>
                <w:b/>
                <w:sz w:val="24"/>
                <w:szCs w:val="24"/>
              </w:rPr>
            </w:pPr>
            <w:r>
              <w:rPr>
                <w:rFonts w:ascii="Cambria" w:hAnsi="Cambria" w:cs="Cambria"/>
                <w:b/>
                <w:sz w:val="24"/>
                <w:szCs w:val="24"/>
                <w:lang w:val="en-IN"/>
              </w:rPr>
              <w:t>CO4</w:t>
            </w:r>
          </w:p>
        </w:tc>
      </w:tr>
      <w:tr w:rsidR="006D3859" w14:paraId="45DDA510" w14:textId="77777777">
        <w:trPr>
          <w:trHeight w:val="507"/>
        </w:trPr>
        <w:tc>
          <w:tcPr>
            <w:tcW w:w="558" w:type="dxa"/>
          </w:tcPr>
          <w:p w14:paraId="0BA00EF8" w14:textId="77777777" w:rsidR="006D3859" w:rsidRDefault="00046225">
            <w:pPr>
              <w:jc w:val="center"/>
              <w:rPr>
                <w:rFonts w:ascii="Cambria" w:hAnsi="Cambria" w:cs="Cambria"/>
                <w:b/>
                <w:sz w:val="24"/>
                <w:szCs w:val="24"/>
              </w:rPr>
            </w:pPr>
            <w:r>
              <w:rPr>
                <w:rFonts w:ascii="Cambria" w:hAnsi="Cambria" w:cs="Cambria"/>
                <w:b/>
                <w:sz w:val="24"/>
                <w:szCs w:val="24"/>
              </w:rPr>
              <w:t>10</w:t>
            </w:r>
          </w:p>
        </w:tc>
        <w:tc>
          <w:tcPr>
            <w:tcW w:w="7156" w:type="dxa"/>
          </w:tcPr>
          <w:p w14:paraId="166AFB4B" w14:textId="77777777" w:rsidR="006D3859" w:rsidRDefault="00046225">
            <w:pPr>
              <w:jc w:val="both"/>
              <w:rPr>
                <w:rFonts w:ascii="Cambria" w:hAnsi="Cambria" w:cs="Cambria"/>
                <w:b/>
                <w:sz w:val="24"/>
                <w:szCs w:val="24"/>
              </w:rPr>
            </w:pPr>
            <w:r>
              <w:rPr>
                <w:rFonts w:ascii="Cambria" w:hAnsi="Cambria" w:cs="Cambria"/>
                <w:sz w:val="24"/>
                <w:szCs w:val="24"/>
              </w:rPr>
              <w:t>State the importance of a business presentation.</w:t>
            </w:r>
          </w:p>
        </w:tc>
        <w:tc>
          <w:tcPr>
            <w:tcW w:w="984" w:type="dxa"/>
          </w:tcPr>
          <w:p w14:paraId="213717E5" w14:textId="77777777" w:rsidR="006D3859" w:rsidRDefault="00046225">
            <w:pPr>
              <w:jc w:val="center"/>
              <w:rPr>
                <w:rFonts w:ascii="Cambria" w:hAnsi="Cambria" w:cs="Cambria"/>
                <w:b/>
                <w:sz w:val="24"/>
                <w:szCs w:val="24"/>
              </w:rPr>
            </w:pPr>
            <w:r>
              <w:rPr>
                <w:rFonts w:ascii="Cambria" w:hAnsi="Cambria" w:cs="Cambria"/>
                <w:b/>
                <w:sz w:val="24"/>
                <w:szCs w:val="24"/>
              </w:rPr>
              <w:t>3 Marks</w:t>
            </w:r>
          </w:p>
        </w:tc>
        <w:tc>
          <w:tcPr>
            <w:tcW w:w="1363" w:type="dxa"/>
          </w:tcPr>
          <w:p w14:paraId="599C6B64" w14:textId="77777777" w:rsidR="006D3859" w:rsidRDefault="00046225">
            <w:pPr>
              <w:jc w:val="both"/>
              <w:rPr>
                <w:rFonts w:ascii="Cambria" w:hAnsi="Cambria" w:cs="Cambria"/>
                <w:b/>
                <w:sz w:val="24"/>
                <w:szCs w:val="24"/>
              </w:rPr>
            </w:pPr>
            <w:r>
              <w:rPr>
                <w:rFonts w:ascii="Cambria" w:hAnsi="Cambria" w:cs="Cambria"/>
                <w:b/>
                <w:sz w:val="24"/>
                <w:szCs w:val="24"/>
                <w:lang w:val="en-IN"/>
              </w:rPr>
              <w:t>Remember</w:t>
            </w:r>
          </w:p>
        </w:tc>
        <w:tc>
          <w:tcPr>
            <w:tcW w:w="707" w:type="dxa"/>
          </w:tcPr>
          <w:p w14:paraId="60D0D08D" w14:textId="77777777" w:rsidR="006D3859" w:rsidRDefault="00046225">
            <w:pPr>
              <w:jc w:val="center"/>
              <w:rPr>
                <w:rFonts w:ascii="Cambria" w:hAnsi="Cambria" w:cs="Cambria"/>
                <w:b/>
                <w:sz w:val="24"/>
                <w:szCs w:val="24"/>
              </w:rPr>
            </w:pPr>
            <w:r>
              <w:rPr>
                <w:rFonts w:ascii="Cambria" w:hAnsi="Cambria" w:cs="Cambria"/>
                <w:b/>
                <w:sz w:val="24"/>
                <w:szCs w:val="24"/>
              </w:rPr>
              <w:t>CO5</w:t>
            </w:r>
          </w:p>
        </w:tc>
      </w:tr>
    </w:tbl>
    <w:p w14:paraId="6312299B" w14:textId="77777777" w:rsidR="006D3859" w:rsidRDefault="006D3859">
      <w:pPr>
        <w:pBdr>
          <w:top w:val="single" w:sz="4" w:space="0" w:color="auto"/>
        </w:pBdr>
        <w:jc w:val="center"/>
        <w:rPr>
          <w:rFonts w:ascii="Cambria" w:hAnsi="Cambria" w:cs="Cambria"/>
          <w:b/>
          <w:sz w:val="24"/>
          <w:szCs w:val="24"/>
        </w:rPr>
      </w:pPr>
    </w:p>
    <w:p w14:paraId="4AD3147F" w14:textId="77777777" w:rsidR="006D3859" w:rsidRDefault="00046225">
      <w:pPr>
        <w:pBdr>
          <w:top w:val="single" w:sz="4" w:space="0" w:color="auto"/>
        </w:pBdr>
        <w:jc w:val="center"/>
        <w:rPr>
          <w:rFonts w:ascii="Cambria" w:hAnsi="Cambria" w:cs="Cambria"/>
          <w:b/>
          <w:sz w:val="24"/>
          <w:szCs w:val="24"/>
        </w:rPr>
      </w:pPr>
      <w:r>
        <w:rPr>
          <w:rFonts w:ascii="Cambria" w:hAnsi="Cambria" w:cs="Cambria"/>
          <w:b/>
          <w:sz w:val="24"/>
          <w:szCs w:val="24"/>
        </w:rPr>
        <w:t>Part B</w:t>
      </w:r>
    </w:p>
    <w:tbl>
      <w:tblPr>
        <w:tblStyle w:val="TableGrid"/>
        <w:tblW w:w="10768" w:type="dxa"/>
        <w:tblLook w:val="04A0" w:firstRow="1" w:lastRow="0" w:firstColumn="1" w:lastColumn="0" w:noHBand="0" w:noVBand="1"/>
      </w:tblPr>
      <w:tblGrid>
        <w:gridCol w:w="629"/>
        <w:gridCol w:w="6938"/>
        <w:gridCol w:w="980"/>
        <w:gridCol w:w="1520"/>
        <w:gridCol w:w="701"/>
      </w:tblGrid>
      <w:tr w:rsidR="006D3859" w14:paraId="332A33CE" w14:textId="77777777">
        <w:tc>
          <w:tcPr>
            <w:tcW w:w="10768" w:type="dxa"/>
            <w:gridSpan w:val="5"/>
          </w:tcPr>
          <w:p w14:paraId="1EC62946" w14:textId="77777777" w:rsidR="006D3859" w:rsidRDefault="00046225">
            <w:pPr>
              <w:rPr>
                <w:rFonts w:ascii="Cambria" w:hAnsi="Cambria" w:cs="Cambria"/>
                <w:b/>
                <w:sz w:val="24"/>
                <w:szCs w:val="24"/>
              </w:rPr>
            </w:pPr>
            <w:r>
              <w:rPr>
                <w:rFonts w:ascii="Cambria" w:hAnsi="Cambria" w:cs="Cambria"/>
                <w:b/>
                <w:bCs/>
                <w:sz w:val="24"/>
                <w:szCs w:val="24"/>
              </w:rPr>
              <w:t>Answer ALL the Questions. Each question carries 10 marks.                                               10Mx4Q=40M</w:t>
            </w:r>
          </w:p>
        </w:tc>
      </w:tr>
      <w:tr w:rsidR="006D3859" w14:paraId="4074C6DB" w14:textId="77777777">
        <w:tc>
          <w:tcPr>
            <w:tcW w:w="562" w:type="dxa"/>
          </w:tcPr>
          <w:p w14:paraId="75122359" w14:textId="77777777" w:rsidR="006D3859" w:rsidRDefault="00046225">
            <w:pPr>
              <w:jc w:val="center"/>
              <w:rPr>
                <w:rFonts w:ascii="Cambria" w:hAnsi="Cambria" w:cs="Cambria"/>
                <w:b/>
                <w:sz w:val="24"/>
                <w:szCs w:val="24"/>
              </w:rPr>
            </w:pPr>
            <w:r>
              <w:rPr>
                <w:rFonts w:ascii="Cambria" w:hAnsi="Cambria" w:cs="Cambria"/>
                <w:b/>
                <w:sz w:val="24"/>
                <w:szCs w:val="24"/>
                <w:lang w:val="en-IN"/>
              </w:rPr>
              <w:t>11</w:t>
            </w:r>
            <w:r>
              <w:rPr>
                <w:rFonts w:ascii="Cambria" w:hAnsi="Cambria" w:cs="Cambria"/>
                <w:b/>
                <w:sz w:val="24"/>
                <w:szCs w:val="24"/>
              </w:rPr>
              <w:t>a</w:t>
            </w:r>
          </w:p>
        </w:tc>
        <w:tc>
          <w:tcPr>
            <w:tcW w:w="7655" w:type="dxa"/>
          </w:tcPr>
          <w:p w14:paraId="53E31267" w14:textId="77777777" w:rsidR="006D3859" w:rsidRDefault="00046225">
            <w:pPr>
              <w:rPr>
                <w:rFonts w:ascii="Cambria" w:hAnsi="Cambria" w:cs="Cambria"/>
                <w:b/>
                <w:bCs/>
                <w:sz w:val="24"/>
                <w:szCs w:val="24"/>
              </w:rPr>
            </w:pPr>
            <w:r>
              <w:rPr>
                <w:rFonts w:ascii="Cambria" w:hAnsi="Cambria" w:cs="Cambria"/>
                <w:b/>
                <w:bCs/>
                <w:sz w:val="24"/>
                <w:szCs w:val="24"/>
              </w:rPr>
              <w:t>Read the passage and answer the questions that follow. All questions carry equal marks.</w:t>
            </w:r>
          </w:p>
          <w:p w14:paraId="4945EA09" w14:textId="77777777" w:rsidR="006D3859" w:rsidRDefault="00046225">
            <w:pPr>
              <w:rPr>
                <w:rFonts w:ascii="Cambria" w:hAnsi="Cambria" w:cs="Cambria"/>
                <w:sz w:val="24"/>
                <w:szCs w:val="24"/>
              </w:rPr>
            </w:pPr>
            <w:r>
              <w:rPr>
                <w:rFonts w:ascii="Cambria" w:hAnsi="Cambria" w:cs="Cambria"/>
                <w:sz w:val="24"/>
                <w:szCs w:val="24"/>
              </w:rPr>
              <w:t>In today’s quick-moving and information-driven learning settings, it’s not difficult for students of business and economics to become experts on rather advanced terms and ideas, while not fully understanding more basic matters; and when they try to learn these basics, students are often embarrassed because they aren’t already familiar with them.</w:t>
            </w:r>
          </w:p>
          <w:p w14:paraId="1A303556" w14:textId="77777777" w:rsidR="006D3859" w:rsidRDefault="00046225">
            <w:pPr>
              <w:rPr>
                <w:rFonts w:ascii="Cambria" w:hAnsi="Cambria" w:cs="Cambria"/>
                <w:sz w:val="24"/>
                <w:szCs w:val="24"/>
              </w:rPr>
            </w:pPr>
            <w:r>
              <w:rPr>
                <w:rFonts w:ascii="Cambria" w:hAnsi="Cambria" w:cs="Cambria"/>
                <w:sz w:val="24"/>
                <w:szCs w:val="24"/>
              </w:rPr>
              <w:t>Utility, or the state of being beneficial and useful, falls under this category; many highly intelligent business students understand that market trends result directly from supply and demand, but other wonder why exactly there is demand in the first place.</w:t>
            </w:r>
          </w:p>
          <w:p w14:paraId="467AE475" w14:textId="77777777" w:rsidR="006D3859" w:rsidRDefault="00046225">
            <w:pPr>
              <w:rPr>
                <w:rFonts w:ascii="Cambria" w:hAnsi="Cambria" w:cs="Cambria"/>
                <w:sz w:val="24"/>
                <w:szCs w:val="24"/>
              </w:rPr>
            </w:pPr>
            <w:r>
              <w:rPr>
                <w:rFonts w:ascii="Cambria" w:hAnsi="Cambria" w:cs="Cambria"/>
                <w:sz w:val="24"/>
                <w:szCs w:val="24"/>
              </w:rPr>
              <w:t>The explanation is straightforward: demand, or the desire or need of consumers to own a certain product or receive a certain service, exists because these goods and services provide customers with advantages, pleasure, or other fulfilment. In short, demand exists because people naturally want to buy things that improve the quality of life! Demand has existed and will always exist; even if everyone gave up their hobbies, made their own food, and lived simply, they would still “demand” sharp axes to cut wood, and big stoves to cook with, and strong materials to build with, and so on.</w:t>
            </w:r>
          </w:p>
          <w:p w14:paraId="739B2987" w14:textId="77777777" w:rsidR="006D3859" w:rsidRDefault="00046225">
            <w:pPr>
              <w:rPr>
                <w:rFonts w:ascii="Cambria" w:hAnsi="Cambria" w:cs="Cambria"/>
                <w:sz w:val="24"/>
                <w:szCs w:val="24"/>
              </w:rPr>
            </w:pPr>
            <w:r>
              <w:rPr>
                <w:rFonts w:ascii="Cambria" w:hAnsi="Cambria" w:cs="Cambria"/>
                <w:sz w:val="24"/>
                <w:szCs w:val="24"/>
              </w:rPr>
              <w:t>In conclusion, demand exists because of the universal human desire to be comfortable, well-off, and content. This is the utility of goods and services, and this is why the overall business cycle will never be completely reinvented; its origin is rooted in human interest.</w:t>
            </w:r>
          </w:p>
          <w:p w14:paraId="229515C2" w14:textId="77777777" w:rsidR="006D3859" w:rsidRDefault="00046225">
            <w:pPr>
              <w:pStyle w:val="ListParagraph"/>
              <w:numPr>
                <w:ilvl w:val="0"/>
                <w:numId w:val="3"/>
              </w:numPr>
              <w:spacing w:after="160" w:line="259" w:lineRule="auto"/>
              <w:rPr>
                <w:rFonts w:ascii="Cambria" w:hAnsi="Cambria" w:cs="Cambria"/>
                <w:sz w:val="24"/>
                <w:szCs w:val="24"/>
              </w:rPr>
            </w:pPr>
            <w:r>
              <w:rPr>
                <w:rFonts w:ascii="Cambria" w:hAnsi="Cambria" w:cs="Cambria"/>
                <w:sz w:val="24"/>
                <w:szCs w:val="24"/>
              </w:rPr>
              <w:lastRenderedPageBreak/>
              <w:t>Why and when are the modern students of business and economics feel embarrassed, according to the author?</w:t>
            </w:r>
          </w:p>
          <w:p w14:paraId="4C7074BD" w14:textId="77777777" w:rsidR="006D3859" w:rsidRDefault="00046225">
            <w:pPr>
              <w:pStyle w:val="ListParagraph"/>
              <w:numPr>
                <w:ilvl w:val="0"/>
                <w:numId w:val="3"/>
              </w:numPr>
              <w:spacing w:after="160" w:line="259" w:lineRule="auto"/>
              <w:rPr>
                <w:rFonts w:ascii="Cambria" w:hAnsi="Cambria" w:cs="Cambria"/>
                <w:sz w:val="24"/>
                <w:szCs w:val="24"/>
              </w:rPr>
            </w:pPr>
            <w:r>
              <w:rPr>
                <w:rFonts w:ascii="Cambria" w:hAnsi="Cambria" w:cs="Cambria"/>
                <w:sz w:val="24"/>
                <w:szCs w:val="24"/>
              </w:rPr>
              <w:t>Describe utility and demand.</w:t>
            </w:r>
          </w:p>
          <w:p w14:paraId="113B5885" w14:textId="77777777" w:rsidR="006D3859" w:rsidRDefault="00046225">
            <w:pPr>
              <w:pStyle w:val="ListParagraph"/>
              <w:numPr>
                <w:ilvl w:val="0"/>
                <w:numId w:val="3"/>
              </w:numPr>
              <w:spacing w:after="160" w:line="259" w:lineRule="auto"/>
              <w:rPr>
                <w:rFonts w:ascii="Cambria" w:hAnsi="Cambria" w:cs="Cambria"/>
                <w:sz w:val="24"/>
                <w:szCs w:val="24"/>
              </w:rPr>
            </w:pPr>
            <w:r>
              <w:rPr>
                <w:rFonts w:ascii="Cambria" w:hAnsi="Cambria" w:cs="Cambria"/>
                <w:sz w:val="24"/>
                <w:szCs w:val="24"/>
              </w:rPr>
              <w:t>Which natural human desire results in demand?</w:t>
            </w:r>
          </w:p>
          <w:p w14:paraId="2CBFA256" w14:textId="77777777" w:rsidR="006D3859" w:rsidRDefault="00046225">
            <w:pPr>
              <w:pStyle w:val="ListParagraph"/>
              <w:numPr>
                <w:ilvl w:val="0"/>
                <w:numId w:val="3"/>
              </w:numPr>
              <w:spacing w:after="160" w:line="259" w:lineRule="auto"/>
              <w:rPr>
                <w:rFonts w:ascii="Cambria" w:hAnsi="Cambria" w:cs="Cambria"/>
                <w:sz w:val="24"/>
                <w:szCs w:val="24"/>
              </w:rPr>
            </w:pPr>
            <w:r>
              <w:rPr>
                <w:rFonts w:ascii="Cambria" w:hAnsi="Cambria" w:cs="Cambria"/>
                <w:sz w:val="24"/>
                <w:szCs w:val="24"/>
              </w:rPr>
              <w:t xml:space="preserve">How can demand be eliminated? </w:t>
            </w:r>
            <w:r>
              <w:rPr>
                <w:rFonts w:ascii="Cambria" w:hAnsi="Cambria" w:cs="Cambria"/>
                <w:sz w:val="24"/>
                <w:szCs w:val="24"/>
                <w:lang w:val="en-IN"/>
              </w:rPr>
              <w:t xml:space="preserve">Justify based on </w:t>
            </w:r>
            <w:proofErr w:type="spellStart"/>
            <w:r>
              <w:rPr>
                <w:rFonts w:ascii="Cambria" w:hAnsi="Cambria" w:cs="Cambria"/>
                <w:sz w:val="24"/>
                <w:szCs w:val="24"/>
                <w:lang w:val="en-IN"/>
              </w:rPr>
              <w:t>he</w:t>
            </w:r>
            <w:proofErr w:type="spellEnd"/>
            <w:r>
              <w:rPr>
                <w:rFonts w:ascii="Cambria" w:hAnsi="Cambria" w:cs="Cambria"/>
                <w:sz w:val="24"/>
                <w:szCs w:val="24"/>
                <w:lang w:val="en-IN"/>
              </w:rPr>
              <w:t xml:space="preserve"> inference from the passage </w:t>
            </w:r>
          </w:p>
          <w:p w14:paraId="4EC383AD" w14:textId="77777777" w:rsidR="006D3859" w:rsidRDefault="00046225">
            <w:pPr>
              <w:pStyle w:val="ListParagraph"/>
              <w:numPr>
                <w:ilvl w:val="0"/>
                <w:numId w:val="3"/>
              </w:numPr>
              <w:shd w:val="clear" w:color="auto" w:fill="FFFFFF"/>
              <w:spacing w:after="160" w:line="259" w:lineRule="auto"/>
              <w:textAlignment w:val="baseline"/>
              <w:rPr>
                <w:rFonts w:ascii="Cambria" w:hAnsi="Cambria" w:cs="Cambria"/>
                <w:b/>
                <w:sz w:val="24"/>
                <w:szCs w:val="24"/>
              </w:rPr>
            </w:pPr>
            <w:r>
              <w:rPr>
                <w:rFonts w:ascii="Cambria" w:hAnsi="Cambria" w:cs="Cambria"/>
                <w:sz w:val="24"/>
                <w:szCs w:val="24"/>
              </w:rPr>
              <w:t>How do companies offer the most possible utility through their products and services?</w:t>
            </w:r>
            <w:r>
              <w:rPr>
                <w:rFonts w:ascii="Cambria" w:hAnsi="Cambria" w:cs="Cambria"/>
                <w:sz w:val="24"/>
                <w:szCs w:val="24"/>
                <w:lang w:val="en-IN"/>
              </w:rPr>
              <w:t xml:space="preserve">Justify with evidences from the passage </w:t>
            </w:r>
          </w:p>
        </w:tc>
        <w:tc>
          <w:tcPr>
            <w:tcW w:w="992" w:type="dxa"/>
          </w:tcPr>
          <w:p w14:paraId="3D9F53CC" w14:textId="77777777" w:rsidR="006D3859" w:rsidRDefault="00046225">
            <w:pPr>
              <w:jc w:val="center"/>
              <w:rPr>
                <w:rFonts w:ascii="Cambria" w:hAnsi="Cambria" w:cs="Cambria"/>
                <w:b/>
                <w:sz w:val="24"/>
                <w:szCs w:val="24"/>
              </w:rPr>
            </w:pPr>
            <w:r>
              <w:rPr>
                <w:rFonts w:ascii="Cambria" w:hAnsi="Cambria" w:cs="Cambria"/>
                <w:b/>
                <w:sz w:val="24"/>
                <w:szCs w:val="24"/>
              </w:rPr>
              <w:lastRenderedPageBreak/>
              <w:t>10 Marks</w:t>
            </w:r>
          </w:p>
          <w:p w14:paraId="245E8BAF" w14:textId="77777777" w:rsidR="006D3859" w:rsidRDefault="006D3859">
            <w:pPr>
              <w:jc w:val="center"/>
              <w:rPr>
                <w:rFonts w:ascii="Cambria" w:hAnsi="Cambria" w:cs="Cambria"/>
                <w:b/>
                <w:sz w:val="24"/>
                <w:szCs w:val="24"/>
              </w:rPr>
            </w:pPr>
          </w:p>
          <w:p w14:paraId="5A21727E" w14:textId="77777777" w:rsidR="006D3859" w:rsidRDefault="006D3859">
            <w:pPr>
              <w:jc w:val="center"/>
              <w:rPr>
                <w:rFonts w:ascii="Cambria" w:hAnsi="Cambria" w:cs="Cambria"/>
                <w:b/>
                <w:sz w:val="24"/>
                <w:szCs w:val="24"/>
              </w:rPr>
            </w:pPr>
          </w:p>
          <w:p w14:paraId="50323546" w14:textId="77777777" w:rsidR="006D3859" w:rsidRDefault="006D3859">
            <w:pPr>
              <w:jc w:val="center"/>
              <w:rPr>
                <w:rFonts w:ascii="Cambria" w:hAnsi="Cambria" w:cs="Cambria"/>
                <w:b/>
                <w:sz w:val="24"/>
                <w:szCs w:val="24"/>
              </w:rPr>
            </w:pPr>
          </w:p>
          <w:p w14:paraId="31328EAE" w14:textId="77777777" w:rsidR="006D3859" w:rsidRDefault="006D3859">
            <w:pPr>
              <w:jc w:val="center"/>
              <w:rPr>
                <w:rFonts w:ascii="Cambria" w:hAnsi="Cambria" w:cs="Cambria"/>
                <w:b/>
                <w:sz w:val="24"/>
                <w:szCs w:val="24"/>
              </w:rPr>
            </w:pPr>
          </w:p>
          <w:p w14:paraId="7B98714A" w14:textId="77777777" w:rsidR="006D3859" w:rsidRDefault="006D3859">
            <w:pPr>
              <w:jc w:val="center"/>
              <w:rPr>
                <w:rFonts w:ascii="Cambria" w:hAnsi="Cambria" w:cs="Cambria"/>
                <w:b/>
                <w:sz w:val="24"/>
                <w:szCs w:val="24"/>
              </w:rPr>
            </w:pPr>
          </w:p>
          <w:p w14:paraId="223F1A0C" w14:textId="77777777" w:rsidR="006D3859" w:rsidRDefault="006D3859">
            <w:pPr>
              <w:jc w:val="center"/>
              <w:rPr>
                <w:rFonts w:ascii="Cambria" w:hAnsi="Cambria" w:cs="Cambria"/>
                <w:b/>
                <w:sz w:val="24"/>
                <w:szCs w:val="24"/>
              </w:rPr>
            </w:pPr>
          </w:p>
          <w:p w14:paraId="69D70311" w14:textId="77777777" w:rsidR="006D3859" w:rsidRDefault="006D3859">
            <w:pPr>
              <w:jc w:val="center"/>
              <w:rPr>
                <w:rFonts w:ascii="Cambria" w:hAnsi="Cambria" w:cs="Cambria"/>
                <w:b/>
                <w:sz w:val="24"/>
                <w:szCs w:val="24"/>
              </w:rPr>
            </w:pPr>
          </w:p>
          <w:p w14:paraId="789D92AA" w14:textId="77777777" w:rsidR="006D3859" w:rsidRDefault="006D3859">
            <w:pPr>
              <w:jc w:val="center"/>
              <w:rPr>
                <w:rFonts w:ascii="Cambria" w:hAnsi="Cambria" w:cs="Cambria"/>
                <w:b/>
                <w:sz w:val="24"/>
                <w:szCs w:val="24"/>
              </w:rPr>
            </w:pPr>
          </w:p>
          <w:p w14:paraId="50108EC0" w14:textId="77777777" w:rsidR="006D3859" w:rsidRDefault="006D3859">
            <w:pPr>
              <w:jc w:val="center"/>
              <w:rPr>
                <w:rFonts w:ascii="Cambria" w:hAnsi="Cambria" w:cs="Cambria"/>
                <w:b/>
                <w:sz w:val="24"/>
                <w:szCs w:val="24"/>
              </w:rPr>
            </w:pPr>
          </w:p>
          <w:p w14:paraId="2641337E" w14:textId="77777777" w:rsidR="006D3859" w:rsidRDefault="006D3859">
            <w:pPr>
              <w:jc w:val="center"/>
              <w:rPr>
                <w:rFonts w:ascii="Cambria" w:hAnsi="Cambria" w:cs="Cambria"/>
                <w:b/>
                <w:sz w:val="24"/>
                <w:szCs w:val="24"/>
              </w:rPr>
            </w:pPr>
          </w:p>
          <w:p w14:paraId="2E613726" w14:textId="77777777" w:rsidR="006D3859" w:rsidRDefault="006D3859">
            <w:pPr>
              <w:jc w:val="center"/>
              <w:rPr>
                <w:rFonts w:ascii="Cambria" w:hAnsi="Cambria" w:cs="Cambria"/>
                <w:b/>
                <w:sz w:val="24"/>
                <w:szCs w:val="24"/>
              </w:rPr>
            </w:pPr>
          </w:p>
          <w:p w14:paraId="628D867E" w14:textId="77777777" w:rsidR="006D3859" w:rsidRDefault="006D3859">
            <w:pPr>
              <w:jc w:val="center"/>
              <w:rPr>
                <w:rFonts w:ascii="Cambria" w:hAnsi="Cambria" w:cs="Cambria"/>
                <w:b/>
                <w:sz w:val="24"/>
                <w:szCs w:val="24"/>
              </w:rPr>
            </w:pPr>
          </w:p>
          <w:p w14:paraId="6A6D79DF" w14:textId="77777777" w:rsidR="006D3859" w:rsidRDefault="006D3859">
            <w:pPr>
              <w:jc w:val="center"/>
              <w:rPr>
                <w:rFonts w:ascii="Cambria" w:hAnsi="Cambria" w:cs="Cambria"/>
                <w:b/>
                <w:sz w:val="24"/>
                <w:szCs w:val="24"/>
              </w:rPr>
            </w:pPr>
          </w:p>
          <w:p w14:paraId="04E941A6" w14:textId="77777777" w:rsidR="006D3859" w:rsidRDefault="006D3859">
            <w:pPr>
              <w:jc w:val="both"/>
              <w:rPr>
                <w:rFonts w:ascii="Cambria" w:hAnsi="Cambria" w:cs="Cambria"/>
                <w:b/>
                <w:sz w:val="24"/>
                <w:szCs w:val="24"/>
                <w:lang w:val="en-IN"/>
              </w:rPr>
            </w:pPr>
          </w:p>
          <w:p w14:paraId="0388246C" w14:textId="77777777" w:rsidR="006D3859" w:rsidRDefault="006D3859">
            <w:pPr>
              <w:jc w:val="both"/>
              <w:rPr>
                <w:rFonts w:ascii="Cambria" w:hAnsi="Cambria" w:cs="Cambria"/>
                <w:b/>
                <w:sz w:val="24"/>
                <w:szCs w:val="24"/>
                <w:lang w:val="en-IN"/>
              </w:rPr>
            </w:pPr>
          </w:p>
          <w:p w14:paraId="18E9EFAB" w14:textId="77777777" w:rsidR="006D3859" w:rsidRDefault="00046225">
            <w:pPr>
              <w:jc w:val="both"/>
              <w:rPr>
                <w:rFonts w:ascii="Cambria" w:hAnsi="Cambria" w:cs="Cambria"/>
                <w:b/>
                <w:sz w:val="24"/>
                <w:szCs w:val="24"/>
                <w:lang w:val="en-IN"/>
              </w:rPr>
            </w:pPr>
            <w:r>
              <w:rPr>
                <w:rFonts w:ascii="Cambria" w:hAnsi="Cambria" w:cs="Cambria"/>
                <w:b/>
                <w:sz w:val="24"/>
                <w:szCs w:val="24"/>
                <w:lang w:val="en-IN"/>
              </w:rPr>
              <w:t>1</w:t>
            </w:r>
          </w:p>
          <w:p w14:paraId="619C41F2" w14:textId="77777777" w:rsidR="006D3859" w:rsidRDefault="00046225">
            <w:pPr>
              <w:jc w:val="both"/>
              <w:rPr>
                <w:rFonts w:ascii="Cambria" w:hAnsi="Cambria" w:cs="Cambria"/>
                <w:b/>
                <w:sz w:val="24"/>
                <w:szCs w:val="24"/>
                <w:lang w:val="en-IN"/>
              </w:rPr>
            </w:pPr>
            <w:r>
              <w:rPr>
                <w:rFonts w:ascii="Cambria" w:hAnsi="Cambria" w:cs="Cambria"/>
                <w:b/>
                <w:sz w:val="24"/>
                <w:szCs w:val="24"/>
                <w:lang w:val="en-IN"/>
              </w:rPr>
              <w:t>2</w:t>
            </w:r>
          </w:p>
          <w:p w14:paraId="429ABE0D" w14:textId="77777777" w:rsidR="006D3859" w:rsidRDefault="00046225">
            <w:pPr>
              <w:jc w:val="both"/>
              <w:rPr>
                <w:rFonts w:ascii="Cambria" w:hAnsi="Cambria" w:cs="Cambria"/>
                <w:b/>
                <w:sz w:val="24"/>
                <w:szCs w:val="24"/>
                <w:lang w:val="en-IN"/>
              </w:rPr>
            </w:pPr>
            <w:r>
              <w:rPr>
                <w:rFonts w:ascii="Cambria" w:hAnsi="Cambria" w:cs="Cambria"/>
                <w:b/>
                <w:sz w:val="24"/>
                <w:szCs w:val="24"/>
                <w:lang w:val="en-IN"/>
              </w:rPr>
              <w:lastRenderedPageBreak/>
              <w:t>3</w:t>
            </w:r>
          </w:p>
          <w:p w14:paraId="4579CA18" w14:textId="77777777" w:rsidR="006D3859" w:rsidRDefault="00046225">
            <w:pPr>
              <w:jc w:val="both"/>
              <w:rPr>
                <w:rFonts w:ascii="Cambria" w:hAnsi="Cambria" w:cs="Cambria"/>
                <w:b/>
                <w:sz w:val="24"/>
                <w:szCs w:val="24"/>
                <w:lang w:val="en-IN"/>
              </w:rPr>
            </w:pPr>
            <w:r>
              <w:rPr>
                <w:rFonts w:ascii="Cambria" w:hAnsi="Cambria" w:cs="Cambria"/>
                <w:b/>
                <w:sz w:val="24"/>
                <w:szCs w:val="24"/>
                <w:lang w:val="en-IN"/>
              </w:rPr>
              <w:t>4</w:t>
            </w:r>
          </w:p>
          <w:p w14:paraId="6C4ADE99" w14:textId="77777777" w:rsidR="006D3859" w:rsidRDefault="006D3859">
            <w:pPr>
              <w:jc w:val="both"/>
              <w:rPr>
                <w:rFonts w:ascii="Cambria" w:hAnsi="Cambria" w:cs="Cambria"/>
                <w:b/>
                <w:sz w:val="24"/>
                <w:szCs w:val="24"/>
                <w:lang w:val="en-IN"/>
              </w:rPr>
            </w:pPr>
          </w:p>
          <w:p w14:paraId="0F4A724B" w14:textId="77777777" w:rsidR="006D3859" w:rsidRDefault="006D3859">
            <w:pPr>
              <w:jc w:val="both"/>
              <w:rPr>
                <w:rFonts w:ascii="Cambria" w:hAnsi="Cambria" w:cs="Cambria"/>
                <w:b/>
                <w:sz w:val="24"/>
                <w:szCs w:val="24"/>
                <w:lang w:val="en-IN"/>
              </w:rPr>
            </w:pPr>
          </w:p>
          <w:p w14:paraId="360F7180" w14:textId="77777777" w:rsidR="006D3859" w:rsidRDefault="006D3859">
            <w:pPr>
              <w:jc w:val="both"/>
              <w:rPr>
                <w:rFonts w:ascii="Cambria" w:hAnsi="Cambria" w:cs="Cambria"/>
                <w:b/>
                <w:sz w:val="24"/>
                <w:szCs w:val="24"/>
                <w:lang w:val="en-IN"/>
              </w:rPr>
            </w:pPr>
          </w:p>
        </w:tc>
        <w:tc>
          <w:tcPr>
            <w:tcW w:w="851" w:type="dxa"/>
          </w:tcPr>
          <w:p w14:paraId="09821591" w14:textId="77777777" w:rsidR="006D3859" w:rsidRDefault="00046225">
            <w:pPr>
              <w:jc w:val="center"/>
              <w:rPr>
                <w:rFonts w:ascii="Cambria" w:hAnsi="Cambria" w:cs="Cambria"/>
                <w:b/>
                <w:sz w:val="24"/>
                <w:szCs w:val="24"/>
                <w:lang w:val="en-IN"/>
              </w:rPr>
            </w:pPr>
            <w:r>
              <w:rPr>
                <w:rFonts w:ascii="Cambria" w:hAnsi="Cambria" w:cs="Cambria"/>
                <w:b/>
                <w:sz w:val="24"/>
                <w:szCs w:val="24"/>
                <w:lang w:val="en-IN"/>
              </w:rPr>
              <w:lastRenderedPageBreak/>
              <w:t>Understand</w:t>
            </w:r>
          </w:p>
        </w:tc>
        <w:tc>
          <w:tcPr>
            <w:tcW w:w="708" w:type="dxa"/>
          </w:tcPr>
          <w:p w14:paraId="5E821BE3" w14:textId="77777777" w:rsidR="006D3859" w:rsidRDefault="00046225">
            <w:pPr>
              <w:jc w:val="center"/>
              <w:rPr>
                <w:rFonts w:ascii="Cambria" w:hAnsi="Cambria" w:cs="Cambria"/>
                <w:b/>
                <w:sz w:val="24"/>
                <w:szCs w:val="24"/>
                <w:lang w:val="en-IN"/>
              </w:rPr>
            </w:pPr>
            <w:r>
              <w:rPr>
                <w:rFonts w:ascii="Cambria" w:hAnsi="Cambria" w:cs="Cambria"/>
                <w:b/>
                <w:sz w:val="24"/>
                <w:szCs w:val="24"/>
              </w:rPr>
              <w:t>CO</w:t>
            </w:r>
            <w:r>
              <w:rPr>
                <w:rFonts w:ascii="Cambria" w:hAnsi="Cambria" w:cs="Cambria"/>
                <w:b/>
                <w:sz w:val="24"/>
                <w:szCs w:val="24"/>
                <w:lang w:val="en-IN"/>
              </w:rPr>
              <w:t>2</w:t>
            </w:r>
          </w:p>
        </w:tc>
      </w:tr>
      <w:tr w:rsidR="006D3859" w14:paraId="4C6041D5" w14:textId="77777777">
        <w:tc>
          <w:tcPr>
            <w:tcW w:w="10768" w:type="dxa"/>
            <w:gridSpan w:val="5"/>
          </w:tcPr>
          <w:p w14:paraId="5AFD8EE8" w14:textId="441E087E" w:rsidR="006D3859" w:rsidRDefault="00805342">
            <w:pPr>
              <w:jc w:val="center"/>
              <w:rPr>
                <w:rFonts w:ascii="Cambria" w:hAnsi="Cambria" w:cs="Cambria"/>
                <w:b/>
                <w:sz w:val="24"/>
                <w:szCs w:val="24"/>
              </w:rPr>
            </w:pPr>
            <w:r>
              <w:rPr>
                <w:rFonts w:ascii="Cambria" w:hAnsi="Cambria" w:cs="Cambria"/>
                <w:b/>
                <w:sz w:val="24"/>
                <w:szCs w:val="24"/>
              </w:rPr>
              <w:lastRenderedPageBreak/>
              <w:t>Or</w:t>
            </w:r>
            <w:bookmarkStart w:id="0" w:name="_GoBack"/>
            <w:bookmarkEnd w:id="0"/>
          </w:p>
        </w:tc>
      </w:tr>
      <w:tr w:rsidR="006D3859" w14:paraId="71926CB9" w14:textId="77777777">
        <w:tc>
          <w:tcPr>
            <w:tcW w:w="562" w:type="dxa"/>
          </w:tcPr>
          <w:p w14:paraId="23CA6345" w14:textId="77777777" w:rsidR="006D3859" w:rsidRDefault="00046225">
            <w:pPr>
              <w:jc w:val="center"/>
              <w:rPr>
                <w:rFonts w:ascii="Cambria" w:hAnsi="Cambria" w:cs="Cambria"/>
                <w:b/>
                <w:sz w:val="24"/>
                <w:szCs w:val="24"/>
              </w:rPr>
            </w:pPr>
            <w:r>
              <w:rPr>
                <w:rFonts w:ascii="Cambria" w:hAnsi="Cambria" w:cs="Cambria"/>
                <w:b/>
                <w:sz w:val="24"/>
                <w:szCs w:val="24"/>
                <w:lang w:val="en-IN"/>
              </w:rPr>
              <w:t>12</w:t>
            </w:r>
            <w:r>
              <w:rPr>
                <w:rFonts w:ascii="Cambria" w:hAnsi="Cambria" w:cs="Cambria"/>
                <w:b/>
                <w:sz w:val="24"/>
                <w:szCs w:val="24"/>
              </w:rPr>
              <w:t>a</w:t>
            </w:r>
          </w:p>
        </w:tc>
        <w:tc>
          <w:tcPr>
            <w:tcW w:w="7655" w:type="dxa"/>
          </w:tcPr>
          <w:p w14:paraId="264F0E35" w14:textId="77777777" w:rsidR="006D3859" w:rsidRDefault="00046225">
            <w:pPr>
              <w:rPr>
                <w:rFonts w:ascii="Cambria" w:hAnsi="Cambria" w:cs="Cambria"/>
                <w:b/>
                <w:bCs/>
                <w:sz w:val="24"/>
                <w:szCs w:val="24"/>
              </w:rPr>
            </w:pPr>
            <w:r>
              <w:rPr>
                <w:rFonts w:ascii="Cambria" w:hAnsi="Cambria" w:cs="Cambria"/>
                <w:b/>
                <w:bCs/>
                <w:sz w:val="24"/>
                <w:szCs w:val="24"/>
              </w:rPr>
              <w:t>Read the passage and answer the questions that follow. All questions carry equal marks.</w:t>
            </w:r>
          </w:p>
          <w:p w14:paraId="41E0CD50" w14:textId="77777777" w:rsidR="006D3859" w:rsidRDefault="00046225">
            <w:pPr>
              <w:rPr>
                <w:rFonts w:ascii="Cambria" w:hAnsi="Cambria" w:cs="Cambria"/>
                <w:sz w:val="24"/>
                <w:szCs w:val="24"/>
              </w:rPr>
            </w:pPr>
            <w:r>
              <w:rPr>
                <w:rFonts w:ascii="Cambria" w:hAnsi="Cambria" w:cs="Cambria"/>
                <w:sz w:val="24"/>
                <w:szCs w:val="24"/>
              </w:rPr>
              <w:t>Gross Domestic Product (GDP), or the measure of all the products made, services offered, and business conducted in a country over a set period of time, is another one of those business terms that’s frequently referenced but seldom understood. Once again, GDP is simply a calculation of the business that’s taken place in a country annually. The United States, for example, has the largest GDP in the world, thanks to its free market and large population; other nations have solid GDPs as well, and the exact number usually corresponds to its country’s economic system, development, natural resources, education, and more.</w:t>
            </w:r>
          </w:p>
          <w:p w14:paraId="68314988" w14:textId="77777777" w:rsidR="006D3859" w:rsidRDefault="00046225">
            <w:pPr>
              <w:rPr>
                <w:rFonts w:ascii="Cambria" w:hAnsi="Cambria" w:cs="Cambria"/>
                <w:sz w:val="24"/>
                <w:szCs w:val="24"/>
              </w:rPr>
            </w:pPr>
            <w:r>
              <w:rPr>
                <w:rFonts w:ascii="Cambria" w:hAnsi="Cambria" w:cs="Cambria"/>
                <w:sz w:val="24"/>
                <w:szCs w:val="24"/>
              </w:rPr>
              <w:t>Similarly, the process of calculating GDP is simple and straightforward. GDP is comprised of “private consumption + total investments + government investments + government spending + the value of exports minus imports.” In other words, gross domestic product, which is once again the measure of all the business that’s taken place in a country over a period of time, is determined by adding together money spent on private consumption, personal investments, government investments, government spending, and the value of exports (minus imports, so that the total reflects the trade agreements that give money to the country at-hand).</w:t>
            </w:r>
          </w:p>
          <w:p w14:paraId="45DECD95" w14:textId="77777777" w:rsidR="006D3859" w:rsidRDefault="00046225">
            <w:pPr>
              <w:rPr>
                <w:rFonts w:ascii="Cambria" w:hAnsi="Cambria" w:cs="Cambria"/>
                <w:sz w:val="24"/>
                <w:szCs w:val="24"/>
              </w:rPr>
            </w:pPr>
            <w:r>
              <w:rPr>
                <w:rFonts w:ascii="Cambria" w:hAnsi="Cambria" w:cs="Cambria"/>
                <w:sz w:val="24"/>
                <w:szCs w:val="24"/>
              </w:rPr>
              <w:t>Lastly, nominal GDP refers to a specific year’s gross domestic product purely in terms of production, while real GDP accounts for inflation, and is typically consulted by economists attempting to contrast a country’s current output with those of the past.</w:t>
            </w:r>
          </w:p>
          <w:p w14:paraId="0F81AB8B" w14:textId="77777777" w:rsidR="006D3859" w:rsidRDefault="00046225">
            <w:pPr>
              <w:pStyle w:val="ListParagraph"/>
              <w:numPr>
                <w:ilvl w:val="0"/>
                <w:numId w:val="4"/>
              </w:numPr>
              <w:spacing w:after="160" w:line="259" w:lineRule="auto"/>
              <w:rPr>
                <w:rFonts w:ascii="Cambria" w:hAnsi="Cambria" w:cs="Cambria"/>
                <w:sz w:val="24"/>
                <w:szCs w:val="24"/>
              </w:rPr>
            </w:pPr>
            <w:r>
              <w:rPr>
                <w:rFonts w:ascii="Cambria" w:hAnsi="Cambria" w:cs="Cambria"/>
                <w:sz w:val="24"/>
                <w:szCs w:val="24"/>
              </w:rPr>
              <w:t>What is gross domestic product (GDP)?</w:t>
            </w:r>
          </w:p>
          <w:p w14:paraId="7C9EA1E0" w14:textId="77777777" w:rsidR="006D3859" w:rsidRDefault="00046225">
            <w:pPr>
              <w:pStyle w:val="ListParagraph"/>
              <w:numPr>
                <w:ilvl w:val="0"/>
                <w:numId w:val="4"/>
              </w:numPr>
              <w:spacing w:after="160" w:line="259" w:lineRule="auto"/>
              <w:rPr>
                <w:rFonts w:ascii="Cambria" w:hAnsi="Cambria" w:cs="Cambria"/>
                <w:sz w:val="24"/>
                <w:szCs w:val="24"/>
              </w:rPr>
            </w:pPr>
            <w:r>
              <w:rPr>
                <w:rFonts w:ascii="Cambria" w:hAnsi="Cambria" w:cs="Cambria"/>
                <w:sz w:val="24"/>
                <w:szCs w:val="24"/>
              </w:rPr>
              <w:t>Which country has the largest GDP in the world?</w:t>
            </w:r>
          </w:p>
          <w:p w14:paraId="6CB4F8EC" w14:textId="77777777" w:rsidR="006D3859" w:rsidRDefault="00046225">
            <w:pPr>
              <w:pStyle w:val="ListParagraph"/>
              <w:numPr>
                <w:ilvl w:val="0"/>
                <w:numId w:val="4"/>
              </w:numPr>
              <w:spacing w:after="160" w:line="259" w:lineRule="auto"/>
              <w:rPr>
                <w:rFonts w:ascii="Cambria" w:hAnsi="Cambria" w:cs="Cambria"/>
                <w:sz w:val="24"/>
                <w:szCs w:val="24"/>
              </w:rPr>
            </w:pPr>
            <w:r>
              <w:rPr>
                <w:rFonts w:ascii="Cambria" w:hAnsi="Cambria" w:cs="Cambria"/>
                <w:sz w:val="24"/>
                <w:szCs w:val="24"/>
              </w:rPr>
              <w:t>How is GDP calculated?</w:t>
            </w:r>
          </w:p>
          <w:p w14:paraId="75BE5AF6" w14:textId="77777777" w:rsidR="006D3859" w:rsidRDefault="00046225">
            <w:pPr>
              <w:pStyle w:val="ListParagraph"/>
              <w:numPr>
                <w:ilvl w:val="0"/>
                <w:numId w:val="4"/>
              </w:numPr>
              <w:spacing w:after="160" w:line="259" w:lineRule="auto"/>
              <w:rPr>
                <w:rFonts w:ascii="Cambria" w:hAnsi="Cambria" w:cs="Cambria"/>
                <w:sz w:val="24"/>
                <w:szCs w:val="24"/>
              </w:rPr>
            </w:pPr>
            <w:r>
              <w:rPr>
                <w:rFonts w:ascii="Cambria" w:hAnsi="Cambria" w:cs="Cambria"/>
                <w:sz w:val="24"/>
                <w:szCs w:val="24"/>
              </w:rPr>
              <w:t>What is the main difference between nominal and real GDP?</w:t>
            </w:r>
          </w:p>
          <w:p w14:paraId="22B4787E" w14:textId="77777777" w:rsidR="006D3859" w:rsidRDefault="00046225">
            <w:pPr>
              <w:pStyle w:val="ListParagraph"/>
              <w:numPr>
                <w:ilvl w:val="0"/>
                <w:numId w:val="4"/>
              </w:numPr>
              <w:spacing w:after="160" w:line="259" w:lineRule="auto"/>
              <w:rPr>
                <w:rFonts w:ascii="Cambria" w:hAnsi="Cambria" w:cs="Cambria"/>
                <w:sz w:val="24"/>
                <w:szCs w:val="24"/>
              </w:rPr>
            </w:pPr>
            <w:r>
              <w:rPr>
                <w:rFonts w:ascii="Cambria" w:hAnsi="Cambria" w:cs="Cambria"/>
                <w:sz w:val="24"/>
                <w:szCs w:val="24"/>
              </w:rPr>
              <w:lastRenderedPageBreak/>
              <w:t xml:space="preserve">Why is GDP important? </w:t>
            </w:r>
            <w:r>
              <w:rPr>
                <w:rFonts w:ascii="Cambria" w:hAnsi="Cambria" w:cs="Cambria"/>
                <w:sz w:val="24"/>
                <w:szCs w:val="24"/>
                <w:lang w:val="en-IN"/>
              </w:rPr>
              <w:t xml:space="preserve">Justify with evidences from the passage </w:t>
            </w:r>
          </w:p>
          <w:p w14:paraId="007F4D9F" w14:textId="77777777" w:rsidR="006D3859" w:rsidRDefault="006D3859">
            <w:pPr>
              <w:rPr>
                <w:rFonts w:ascii="Cambria" w:hAnsi="Cambria" w:cs="Cambria"/>
                <w:b/>
                <w:sz w:val="24"/>
                <w:szCs w:val="24"/>
              </w:rPr>
            </w:pPr>
          </w:p>
        </w:tc>
        <w:tc>
          <w:tcPr>
            <w:tcW w:w="992" w:type="dxa"/>
          </w:tcPr>
          <w:p w14:paraId="2ED18A0E" w14:textId="77777777" w:rsidR="006D3859" w:rsidRDefault="00046225">
            <w:pPr>
              <w:jc w:val="center"/>
              <w:rPr>
                <w:rFonts w:ascii="Cambria" w:hAnsi="Cambria" w:cs="Cambria"/>
                <w:b/>
                <w:sz w:val="24"/>
                <w:szCs w:val="24"/>
              </w:rPr>
            </w:pPr>
            <w:r>
              <w:rPr>
                <w:rFonts w:ascii="Cambria" w:hAnsi="Cambria" w:cs="Cambria"/>
                <w:b/>
                <w:sz w:val="24"/>
                <w:szCs w:val="24"/>
              </w:rPr>
              <w:lastRenderedPageBreak/>
              <w:t>10 Marks</w:t>
            </w:r>
          </w:p>
          <w:p w14:paraId="37AA04E4" w14:textId="77777777" w:rsidR="006D3859" w:rsidRDefault="006D3859">
            <w:pPr>
              <w:jc w:val="center"/>
              <w:rPr>
                <w:rFonts w:ascii="Cambria" w:hAnsi="Cambria" w:cs="Cambria"/>
                <w:b/>
                <w:sz w:val="24"/>
                <w:szCs w:val="24"/>
              </w:rPr>
            </w:pPr>
          </w:p>
          <w:p w14:paraId="108A80F3" w14:textId="77777777" w:rsidR="006D3859" w:rsidRDefault="006D3859">
            <w:pPr>
              <w:jc w:val="center"/>
              <w:rPr>
                <w:rFonts w:ascii="Cambria" w:hAnsi="Cambria" w:cs="Cambria"/>
                <w:b/>
                <w:sz w:val="24"/>
                <w:szCs w:val="24"/>
              </w:rPr>
            </w:pPr>
          </w:p>
          <w:p w14:paraId="2C81AB77" w14:textId="77777777" w:rsidR="006D3859" w:rsidRDefault="006D3859">
            <w:pPr>
              <w:jc w:val="center"/>
              <w:rPr>
                <w:rFonts w:ascii="Cambria" w:hAnsi="Cambria" w:cs="Cambria"/>
                <w:b/>
                <w:sz w:val="24"/>
                <w:szCs w:val="24"/>
              </w:rPr>
            </w:pPr>
          </w:p>
          <w:p w14:paraId="059BCF1F" w14:textId="77777777" w:rsidR="006D3859" w:rsidRDefault="006D3859">
            <w:pPr>
              <w:jc w:val="center"/>
              <w:rPr>
                <w:rFonts w:ascii="Cambria" w:hAnsi="Cambria" w:cs="Cambria"/>
                <w:b/>
                <w:sz w:val="24"/>
                <w:szCs w:val="24"/>
              </w:rPr>
            </w:pPr>
          </w:p>
          <w:p w14:paraId="45659866" w14:textId="77777777" w:rsidR="006D3859" w:rsidRDefault="006D3859">
            <w:pPr>
              <w:jc w:val="center"/>
              <w:rPr>
                <w:rFonts w:ascii="Cambria" w:hAnsi="Cambria" w:cs="Cambria"/>
                <w:b/>
                <w:sz w:val="24"/>
                <w:szCs w:val="24"/>
              </w:rPr>
            </w:pPr>
          </w:p>
          <w:p w14:paraId="65946D79" w14:textId="77777777" w:rsidR="006D3859" w:rsidRDefault="006D3859">
            <w:pPr>
              <w:jc w:val="center"/>
              <w:rPr>
                <w:rFonts w:ascii="Cambria" w:hAnsi="Cambria" w:cs="Cambria"/>
                <w:b/>
                <w:sz w:val="24"/>
                <w:szCs w:val="24"/>
              </w:rPr>
            </w:pPr>
          </w:p>
          <w:p w14:paraId="0A38B4CB" w14:textId="77777777" w:rsidR="006D3859" w:rsidRDefault="006D3859">
            <w:pPr>
              <w:jc w:val="center"/>
              <w:rPr>
                <w:rFonts w:ascii="Cambria" w:hAnsi="Cambria" w:cs="Cambria"/>
                <w:b/>
                <w:sz w:val="24"/>
                <w:szCs w:val="24"/>
              </w:rPr>
            </w:pPr>
          </w:p>
          <w:p w14:paraId="3C7C908F" w14:textId="77777777" w:rsidR="006D3859" w:rsidRDefault="006D3859">
            <w:pPr>
              <w:jc w:val="center"/>
              <w:rPr>
                <w:rFonts w:ascii="Cambria" w:hAnsi="Cambria" w:cs="Cambria"/>
                <w:b/>
                <w:sz w:val="24"/>
                <w:szCs w:val="24"/>
              </w:rPr>
            </w:pPr>
          </w:p>
          <w:p w14:paraId="11C29C5D" w14:textId="77777777" w:rsidR="006D3859" w:rsidRDefault="006D3859">
            <w:pPr>
              <w:jc w:val="center"/>
              <w:rPr>
                <w:rFonts w:ascii="Cambria" w:hAnsi="Cambria" w:cs="Cambria"/>
                <w:b/>
                <w:sz w:val="24"/>
                <w:szCs w:val="24"/>
              </w:rPr>
            </w:pPr>
          </w:p>
          <w:p w14:paraId="71F54A2A" w14:textId="77777777" w:rsidR="006D3859" w:rsidRDefault="006D3859">
            <w:pPr>
              <w:jc w:val="center"/>
              <w:rPr>
                <w:rFonts w:ascii="Cambria" w:hAnsi="Cambria" w:cs="Cambria"/>
                <w:b/>
                <w:sz w:val="24"/>
                <w:szCs w:val="24"/>
              </w:rPr>
            </w:pPr>
          </w:p>
          <w:p w14:paraId="6A2B17CE" w14:textId="77777777" w:rsidR="006D3859" w:rsidRDefault="006D3859">
            <w:pPr>
              <w:jc w:val="center"/>
              <w:rPr>
                <w:rFonts w:ascii="Cambria" w:hAnsi="Cambria" w:cs="Cambria"/>
                <w:b/>
                <w:sz w:val="24"/>
                <w:szCs w:val="24"/>
              </w:rPr>
            </w:pPr>
          </w:p>
          <w:p w14:paraId="123D1F11" w14:textId="77777777" w:rsidR="006D3859" w:rsidRDefault="006D3859">
            <w:pPr>
              <w:jc w:val="center"/>
              <w:rPr>
                <w:rFonts w:ascii="Cambria" w:hAnsi="Cambria" w:cs="Cambria"/>
                <w:b/>
                <w:sz w:val="24"/>
                <w:szCs w:val="24"/>
              </w:rPr>
            </w:pPr>
          </w:p>
          <w:p w14:paraId="4DDD91DD" w14:textId="77777777" w:rsidR="006D3859" w:rsidRDefault="006D3859">
            <w:pPr>
              <w:jc w:val="center"/>
              <w:rPr>
                <w:rFonts w:ascii="Cambria" w:hAnsi="Cambria" w:cs="Cambria"/>
                <w:b/>
                <w:sz w:val="24"/>
                <w:szCs w:val="24"/>
              </w:rPr>
            </w:pPr>
          </w:p>
          <w:p w14:paraId="48319816" w14:textId="77777777" w:rsidR="006D3859" w:rsidRDefault="006D3859">
            <w:pPr>
              <w:jc w:val="center"/>
              <w:rPr>
                <w:rFonts w:ascii="Cambria" w:hAnsi="Cambria" w:cs="Cambria"/>
                <w:b/>
                <w:sz w:val="24"/>
                <w:szCs w:val="24"/>
              </w:rPr>
            </w:pPr>
          </w:p>
          <w:p w14:paraId="31A464CD" w14:textId="77777777" w:rsidR="006D3859" w:rsidRDefault="006D3859">
            <w:pPr>
              <w:jc w:val="center"/>
              <w:rPr>
                <w:rFonts w:ascii="Cambria" w:hAnsi="Cambria" w:cs="Cambria"/>
                <w:b/>
                <w:sz w:val="24"/>
                <w:szCs w:val="24"/>
                <w:lang w:val="en-IN"/>
              </w:rPr>
            </w:pPr>
          </w:p>
          <w:p w14:paraId="0ABBDA07" w14:textId="77777777" w:rsidR="006D3859" w:rsidRDefault="00046225">
            <w:pPr>
              <w:jc w:val="center"/>
              <w:rPr>
                <w:rFonts w:ascii="Cambria" w:hAnsi="Cambria" w:cs="Cambria"/>
                <w:b/>
                <w:sz w:val="24"/>
                <w:szCs w:val="24"/>
                <w:lang w:val="en-IN"/>
              </w:rPr>
            </w:pPr>
            <w:r>
              <w:rPr>
                <w:rFonts w:ascii="Cambria" w:hAnsi="Cambria" w:cs="Cambria"/>
                <w:b/>
                <w:sz w:val="24"/>
                <w:szCs w:val="24"/>
                <w:lang w:val="en-IN"/>
              </w:rPr>
              <w:t>1</w:t>
            </w:r>
          </w:p>
          <w:p w14:paraId="63A7F1F1" w14:textId="77777777" w:rsidR="006D3859" w:rsidRDefault="00046225">
            <w:pPr>
              <w:jc w:val="center"/>
              <w:rPr>
                <w:rFonts w:ascii="Cambria" w:hAnsi="Cambria" w:cs="Cambria"/>
                <w:b/>
                <w:sz w:val="24"/>
                <w:szCs w:val="24"/>
                <w:lang w:val="en-IN"/>
              </w:rPr>
            </w:pPr>
            <w:r>
              <w:rPr>
                <w:rFonts w:ascii="Cambria" w:hAnsi="Cambria" w:cs="Cambria"/>
                <w:b/>
                <w:sz w:val="24"/>
                <w:szCs w:val="24"/>
                <w:lang w:val="en-IN"/>
              </w:rPr>
              <w:t>2</w:t>
            </w:r>
          </w:p>
          <w:p w14:paraId="3CF99B9E" w14:textId="77777777" w:rsidR="006D3859" w:rsidRDefault="00046225">
            <w:pPr>
              <w:jc w:val="center"/>
              <w:rPr>
                <w:rFonts w:ascii="Cambria" w:hAnsi="Cambria" w:cs="Cambria"/>
                <w:b/>
                <w:sz w:val="24"/>
                <w:szCs w:val="24"/>
                <w:lang w:val="en-IN"/>
              </w:rPr>
            </w:pPr>
            <w:r>
              <w:rPr>
                <w:rFonts w:ascii="Cambria" w:hAnsi="Cambria" w:cs="Cambria"/>
                <w:b/>
                <w:sz w:val="24"/>
                <w:szCs w:val="24"/>
                <w:lang w:val="en-IN"/>
              </w:rPr>
              <w:t>3</w:t>
            </w:r>
          </w:p>
          <w:p w14:paraId="4ED3D9E9" w14:textId="77777777" w:rsidR="006D3859" w:rsidRDefault="00046225">
            <w:pPr>
              <w:jc w:val="center"/>
              <w:rPr>
                <w:rFonts w:ascii="Cambria" w:hAnsi="Cambria" w:cs="Cambria"/>
                <w:b/>
                <w:sz w:val="24"/>
                <w:szCs w:val="24"/>
                <w:lang w:val="en-IN"/>
              </w:rPr>
            </w:pPr>
            <w:r>
              <w:rPr>
                <w:rFonts w:ascii="Cambria" w:hAnsi="Cambria" w:cs="Cambria"/>
                <w:b/>
                <w:sz w:val="24"/>
                <w:szCs w:val="24"/>
                <w:lang w:val="en-IN"/>
              </w:rPr>
              <w:t>4</w:t>
            </w:r>
          </w:p>
        </w:tc>
        <w:tc>
          <w:tcPr>
            <w:tcW w:w="851" w:type="dxa"/>
          </w:tcPr>
          <w:p w14:paraId="305B8D7F" w14:textId="77777777" w:rsidR="006D3859" w:rsidRDefault="00046225">
            <w:pPr>
              <w:jc w:val="center"/>
              <w:rPr>
                <w:rFonts w:ascii="Cambria" w:hAnsi="Cambria" w:cs="Cambria"/>
                <w:b/>
                <w:sz w:val="24"/>
                <w:szCs w:val="24"/>
                <w:lang w:val="en-IN"/>
              </w:rPr>
            </w:pPr>
            <w:r>
              <w:rPr>
                <w:rFonts w:ascii="Cambria" w:hAnsi="Cambria" w:cs="Cambria"/>
                <w:b/>
                <w:sz w:val="24"/>
                <w:szCs w:val="24"/>
                <w:lang w:val="en-IN"/>
              </w:rPr>
              <w:t xml:space="preserve">Understand </w:t>
            </w:r>
          </w:p>
        </w:tc>
        <w:tc>
          <w:tcPr>
            <w:tcW w:w="708" w:type="dxa"/>
          </w:tcPr>
          <w:p w14:paraId="43501069" w14:textId="77777777" w:rsidR="006D3859" w:rsidRDefault="00046225">
            <w:pPr>
              <w:jc w:val="center"/>
              <w:rPr>
                <w:rFonts w:ascii="Cambria" w:hAnsi="Cambria" w:cs="Cambria"/>
                <w:b/>
                <w:sz w:val="24"/>
                <w:szCs w:val="24"/>
                <w:lang w:val="en-IN"/>
              </w:rPr>
            </w:pPr>
            <w:r>
              <w:rPr>
                <w:rFonts w:ascii="Cambria" w:hAnsi="Cambria" w:cs="Cambria"/>
                <w:b/>
                <w:sz w:val="24"/>
                <w:szCs w:val="24"/>
              </w:rPr>
              <w:t>CO</w:t>
            </w:r>
            <w:r>
              <w:rPr>
                <w:rFonts w:ascii="Cambria" w:hAnsi="Cambria" w:cs="Cambria"/>
                <w:b/>
                <w:sz w:val="24"/>
                <w:szCs w:val="24"/>
                <w:lang w:val="en-IN"/>
              </w:rPr>
              <w:t>2</w:t>
            </w:r>
          </w:p>
        </w:tc>
      </w:tr>
    </w:tbl>
    <w:p w14:paraId="1961FA95" w14:textId="77777777" w:rsidR="006D3859" w:rsidRDefault="006D3859">
      <w:pPr>
        <w:pBdr>
          <w:top w:val="single" w:sz="4" w:space="0" w:color="auto"/>
        </w:pBdr>
        <w:jc w:val="center"/>
        <w:rPr>
          <w:rFonts w:ascii="Cambria" w:hAnsi="Cambria" w:cs="Cambria"/>
          <w:b/>
          <w:sz w:val="24"/>
          <w:szCs w:val="24"/>
        </w:rPr>
      </w:pPr>
    </w:p>
    <w:tbl>
      <w:tblPr>
        <w:tblStyle w:val="TableGrid"/>
        <w:tblW w:w="10768" w:type="dxa"/>
        <w:tblLook w:val="04A0" w:firstRow="1" w:lastRow="0" w:firstColumn="1" w:lastColumn="0" w:noHBand="0" w:noVBand="1"/>
      </w:tblPr>
      <w:tblGrid>
        <w:gridCol w:w="629"/>
        <w:gridCol w:w="6934"/>
        <w:gridCol w:w="982"/>
        <w:gridCol w:w="1520"/>
        <w:gridCol w:w="703"/>
      </w:tblGrid>
      <w:tr w:rsidR="006D3859" w14:paraId="043763EC" w14:textId="77777777">
        <w:tc>
          <w:tcPr>
            <w:tcW w:w="562" w:type="dxa"/>
          </w:tcPr>
          <w:p w14:paraId="5ED6E5E4" w14:textId="77777777" w:rsidR="006D3859" w:rsidRDefault="00046225">
            <w:pPr>
              <w:jc w:val="center"/>
              <w:rPr>
                <w:rFonts w:ascii="Cambria" w:hAnsi="Cambria" w:cs="Cambria"/>
                <w:b/>
                <w:sz w:val="24"/>
                <w:szCs w:val="24"/>
              </w:rPr>
            </w:pPr>
            <w:r>
              <w:rPr>
                <w:rFonts w:ascii="Cambria" w:hAnsi="Cambria" w:cs="Cambria"/>
                <w:b/>
                <w:sz w:val="24"/>
                <w:szCs w:val="24"/>
                <w:lang w:val="en-IN"/>
              </w:rPr>
              <w:t>13</w:t>
            </w:r>
            <w:r>
              <w:rPr>
                <w:rFonts w:ascii="Cambria" w:hAnsi="Cambria" w:cs="Cambria"/>
                <w:b/>
                <w:sz w:val="24"/>
                <w:szCs w:val="24"/>
              </w:rPr>
              <w:t>a</w:t>
            </w:r>
          </w:p>
        </w:tc>
        <w:tc>
          <w:tcPr>
            <w:tcW w:w="7655" w:type="dxa"/>
          </w:tcPr>
          <w:p w14:paraId="753E4BC5" w14:textId="77777777" w:rsidR="006D3859" w:rsidRDefault="00046225">
            <w:pPr>
              <w:rPr>
                <w:rFonts w:ascii="Cambria" w:hAnsi="Cambria" w:cs="Cambria"/>
                <w:bCs/>
                <w:sz w:val="24"/>
                <w:szCs w:val="24"/>
                <w:lang w:val="en-IN"/>
              </w:rPr>
            </w:pPr>
            <w:r>
              <w:rPr>
                <w:rFonts w:ascii="Cambria" w:hAnsi="Cambria" w:cs="Cambria"/>
                <w:sz w:val="24"/>
                <w:szCs w:val="24"/>
              </w:rPr>
              <w:t xml:space="preserve">Imagine you are employed in Orbit </w:t>
            </w:r>
            <w:proofErr w:type="spellStart"/>
            <w:r>
              <w:rPr>
                <w:rFonts w:ascii="Cambria" w:hAnsi="Cambria" w:cs="Cambria"/>
                <w:sz w:val="24"/>
                <w:szCs w:val="24"/>
              </w:rPr>
              <w:t>Inc</w:t>
            </w:r>
            <w:proofErr w:type="spellEnd"/>
            <w:r>
              <w:rPr>
                <w:rFonts w:ascii="Cambria" w:hAnsi="Cambria" w:cs="Cambria"/>
                <w:sz w:val="24"/>
                <w:szCs w:val="24"/>
              </w:rPr>
              <w:t xml:space="preserve"> for the past three years. Write an email to your Manager requesting for a raise in your salary, mentioning your contributions and </w:t>
            </w:r>
            <w:proofErr w:type="spellStart"/>
            <w:r>
              <w:rPr>
                <w:rFonts w:ascii="Cambria" w:hAnsi="Cambria" w:cs="Cambria"/>
                <w:sz w:val="24"/>
                <w:szCs w:val="24"/>
              </w:rPr>
              <w:t>and</w:t>
            </w:r>
            <w:proofErr w:type="spellEnd"/>
            <w:r>
              <w:rPr>
                <w:rFonts w:ascii="Cambria" w:hAnsi="Cambria" w:cs="Cambria"/>
                <w:sz w:val="24"/>
                <w:szCs w:val="24"/>
              </w:rPr>
              <w:t xml:space="preserve"> achievements in the last three years.</w:t>
            </w:r>
          </w:p>
        </w:tc>
        <w:tc>
          <w:tcPr>
            <w:tcW w:w="992" w:type="dxa"/>
          </w:tcPr>
          <w:p w14:paraId="71EDACA4" w14:textId="77777777" w:rsidR="006D3859" w:rsidRDefault="00046225">
            <w:pPr>
              <w:jc w:val="center"/>
              <w:rPr>
                <w:rFonts w:ascii="Cambria" w:hAnsi="Cambria" w:cs="Cambria"/>
                <w:b/>
                <w:sz w:val="24"/>
                <w:szCs w:val="24"/>
              </w:rPr>
            </w:pPr>
            <w:r>
              <w:rPr>
                <w:rFonts w:ascii="Cambria" w:hAnsi="Cambria" w:cs="Cambria"/>
                <w:b/>
                <w:sz w:val="24"/>
                <w:szCs w:val="24"/>
              </w:rPr>
              <w:t>10 Marks</w:t>
            </w:r>
          </w:p>
        </w:tc>
        <w:tc>
          <w:tcPr>
            <w:tcW w:w="851" w:type="dxa"/>
          </w:tcPr>
          <w:p w14:paraId="4604F4F5" w14:textId="77777777" w:rsidR="006D3859" w:rsidRDefault="00046225">
            <w:pPr>
              <w:jc w:val="center"/>
              <w:rPr>
                <w:rFonts w:ascii="Cambria" w:hAnsi="Cambria" w:cs="Cambria"/>
                <w:b/>
                <w:sz w:val="24"/>
                <w:szCs w:val="24"/>
                <w:lang w:val="en-IN"/>
              </w:rPr>
            </w:pPr>
            <w:r>
              <w:rPr>
                <w:rFonts w:ascii="Cambria" w:hAnsi="Cambria" w:cs="Cambria"/>
                <w:b/>
                <w:sz w:val="24"/>
                <w:szCs w:val="24"/>
                <w:lang w:val="en-IN"/>
              </w:rPr>
              <w:t xml:space="preserve">Understand </w:t>
            </w:r>
          </w:p>
        </w:tc>
        <w:tc>
          <w:tcPr>
            <w:tcW w:w="708" w:type="dxa"/>
          </w:tcPr>
          <w:p w14:paraId="47362BB4" w14:textId="77777777" w:rsidR="006D3859" w:rsidRDefault="00046225">
            <w:pPr>
              <w:jc w:val="center"/>
              <w:rPr>
                <w:rFonts w:ascii="Cambria" w:hAnsi="Cambria" w:cs="Cambria"/>
                <w:b/>
                <w:sz w:val="24"/>
                <w:szCs w:val="24"/>
                <w:lang w:val="en-IN"/>
              </w:rPr>
            </w:pPr>
            <w:r>
              <w:rPr>
                <w:rFonts w:ascii="Cambria" w:hAnsi="Cambria" w:cs="Cambria"/>
                <w:b/>
                <w:sz w:val="24"/>
                <w:szCs w:val="24"/>
              </w:rPr>
              <w:t>CO</w:t>
            </w:r>
            <w:r>
              <w:rPr>
                <w:rFonts w:ascii="Cambria" w:hAnsi="Cambria" w:cs="Cambria"/>
                <w:b/>
                <w:sz w:val="24"/>
                <w:szCs w:val="24"/>
                <w:lang w:val="en-IN"/>
              </w:rPr>
              <w:t>3</w:t>
            </w:r>
          </w:p>
        </w:tc>
      </w:tr>
      <w:tr w:rsidR="006D3859" w14:paraId="2F2ECB15" w14:textId="77777777">
        <w:tc>
          <w:tcPr>
            <w:tcW w:w="10768" w:type="dxa"/>
            <w:gridSpan w:val="5"/>
          </w:tcPr>
          <w:p w14:paraId="5C010BCE" w14:textId="77777777" w:rsidR="006D3859" w:rsidRDefault="00046225">
            <w:pPr>
              <w:jc w:val="center"/>
              <w:rPr>
                <w:rFonts w:ascii="Cambria" w:hAnsi="Cambria" w:cs="Cambria"/>
                <w:b/>
                <w:sz w:val="24"/>
                <w:szCs w:val="24"/>
              </w:rPr>
            </w:pPr>
            <w:r>
              <w:rPr>
                <w:rFonts w:ascii="Cambria" w:hAnsi="Cambria" w:cs="Cambria"/>
                <w:b/>
                <w:sz w:val="24"/>
                <w:szCs w:val="24"/>
              </w:rPr>
              <w:t>or</w:t>
            </w:r>
          </w:p>
        </w:tc>
      </w:tr>
      <w:tr w:rsidR="006D3859" w14:paraId="0B7EF026" w14:textId="77777777">
        <w:tc>
          <w:tcPr>
            <w:tcW w:w="562" w:type="dxa"/>
          </w:tcPr>
          <w:p w14:paraId="3131B806" w14:textId="77777777" w:rsidR="006D3859" w:rsidRDefault="00046225">
            <w:pPr>
              <w:jc w:val="center"/>
              <w:rPr>
                <w:rFonts w:ascii="Cambria" w:hAnsi="Cambria" w:cs="Cambria"/>
                <w:b/>
                <w:sz w:val="24"/>
                <w:szCs w:val="24"/>
              </w:rPr>
            </w:pPr>
            <w:r>
              <w:rPr>
                <w:rFonts w:ascii="Cambria" w:hAnsi="Cambria" w:cs="Cambria"/>
                <w:b/>
                <w:sz w:val="24"/>
                <w:szCs w:val="24"/>
                <w:lang w:val="en-IN"/>
              </w:rPr>
              <w:t>14</w:t>
            </w:r>
            <w:r>
              <w:rPr>
                <w:rFonts w:ascii="Cambria" w:hAnsi="Cambria" w:cs="Cambria"/>
                <w:b/>
                <w:sz w:val="24"/>
                <w:szCs w:val="24"/>
              </w:rPr>
              <w:t>a</w:t>
            </w:r>
          </w:p>
        </w:tc>
        <w:tc>
          <w:tcPr>
            <w:tcW w:w="7655" w:type="dxa"/>
          </w:tcPr>
          <w:p w14:paraId="5B6D9E63" w14:textId="77777777" w:rsidR="006D3859" w:rsidRDefault="00046225">
            <w:pPr>
              <w:rPr>
                <w:rFonts w:ascii="Cambria" w:hAnsi="Cambria" w:cs="Cambria"/>
                <w:bCs/>
                <w:sz w:val="24"/>
                <w:szCs w:val="24"/>
                <w:lang w:val="en-IN"/>
              </w:rPr>
            </w:pPr>
            <w:r>
              <w:rPr>
                <w:rFonts w:ascii="Cambria" w:hAnsi="Cambria" w:cs="Cambria"/>
                <w:sz w:val="24"/>
                <w:szCs w:val="24"/>
              </w:rPr>
              <w:t xml:space="preserve">Imagine you are the Manager of </w:t>
            </w:r>
            <w:proofErr w:type="spellStart"/>
            <w:r>
              <w:rPr>
                <w:rFonts w:ascii="Cambria" w:hAnsi="Cambria" w:cs="Cambria"/>
                <w:sz w:val="24"/>
                <w:szCs w:val="24"/>
              </w:rPr>
              <w:t>Divya</w:t>
            </w:r>
            <w:proofErr w:type="spellEnd"/>
            <w:r>
              <w:rPr>
                <w:rFonts w:ascii="Cambria" w:hAnsi="Cambria" w:cs="Cambria"/>
                <w:sz w:val="24"/>
                <w:szCs w:val="24"/>
              </w:rPr>
              <w:t xml:space="preserve"> </w:t>
            </w:r>
            <w:proofErr w:type="spellStart"/>
            <w:r>
              <w:rPr>
                <w:rFonts w:ascii="Cambria" w:hAnsi="Cambria" w:cs="Cambria"/>
                <w:sz w:val="24"/>
                <w:szCs w:val="24"/>
              </w:rPr>
              <w:t>Consultency</w:t>
            </w:r>
            <w:proofErr w:type="spellEnd"/>
            <w:r>
              <w:rPr>
                <w:rFonts w:ascii="Cambria" w:hAnsi="Cambria" w:cs="Cambria"/>
                <w:sz w:val="24"/>
                <w:szCs w:val="24"/>
              </w:rPr>
              <w:t xml:space="preserve">. Write a Circular to all </w:t>
            </w:r>
            <w:proofErr w:type="gramStart"/>
            <w:r>
              <w:rPr>
                <w:rFonts w:ascii="Cambria" w:hAnsi="Cambria" w:cs="Cambria"/>
                <w:sz w:val="24"/>
                <w:szCs w:val="24"/>
              </w:rPr>
              <w:t>your  employees</w:t>
            </w:r>
            <w:proofErr w:type="gramEnd"/>
            <w:r>
              <w:rPr>
                <w:rFonts w:ascii="Cambria" w:hAnsi="Cambria" w:cs="Cambria"/>
                <w:sz w:val="24"/>
                <w:szCs w:val="24"/>
              </w:rPr>
              <w:t xml:space="preserve"> informing changes in timings for certain reasons. State the reasons for implementing new timings.</w:t>
            </w:r>
          </w:p>
        </w:tc>
        <w:tc>
          <w:tcPr>
            <w:tcW w:w="992" w:type="dxa"/>
          </w:tcPr>
          <w:p w14:paraId="17621E80" w14:textId="77777777" w:rsidR="006D3859" w:rsidRDefault="00046225">
            <w:pPr>
              <w:jc w:val="center"/>
              <w:rPr>
                <w:rFonts w:ascii="Cambria" w:hAnsi="Cambria" w:cs="Cambria"/>
                <w:b/>
                <w:sz w:val="24"/>
                <w:szCs w:val="24"/>
              </w:rPr>
            </w:pPr>
            <w:r>
              <w:rPr>
                <w:rFonts w:ascii="Cambria" w:hAnsi="Cambria" w:cs="Cambria"/>
                <w:b/>
                <w:sz w:val="24"/>
                <w:szCs w:val="24"/>
              </w:rPr>
              <w:t>10 Marks</w:t>
            </w:r>
          </w:p>
        </w:tc>
        <w:tc>
          <w:tcPr>
            <w:tcW w:w="851" w:type="dxa"/>
          </w:tcPr>
          <w:p w14:paraId="2A38C282" w14:textId="77777777" w:rsidR="006D3859" w:rsidRDefault="00046225">
            <w:pPr>
              <w:jc w:val="center"/>
              <w:rPr>
                <w:rFonts w:ascii="Cambria" w:hAnsi="Cambria" w:cs="Cambria"/>
                <w:b/>
                <w:sz w:val="24"/>
                <w:szCs w:val="24"/>
                <w:lang w:val="en-IN"/>
              </w:rPr>
            </w:pPr>
            <w:r>
              <w:rPr>
                <w:rFonts w:ascii="Cambria" w:hAnsi="Cambria" w:cs="Cambria"/>
                <w:b/>
                <w:sz w:val="24"/>
                <w:szCs w:val="24"/>
                <w:lang w:val="en-IN"/>
              </w:rPr>
              <w:t xml:space="preserve">Understand </w:t>
            </w:r>
          </w:p>
        </w:tc>
        <w:tc>
          <w:tcPr>
            <w:tcW w:w="708" w:type="dxa"/>
          </w:tcPr>
          <w:p w14:paraId="5E8ABCEE" w14:textId="77777777" w:rsidR="006D3859" w:rsidRDefault="00046225">
            <w:pPr>
              <w:jc w:val="center"/>
              <w:rPr>
                <w:rFonts w:ascii="Cambria" w:hAnsi="Cambria" w:cs="Cambria"/>
                <w:b/>
                <w:sz w:val="24"/>
                <w:szCs w:val="24"/>
                <w:lang w:val="en-IN"/>
              </w:rPr>
            </w:pPr>
            <w:r>
              <w:rPr>
                <w:rFonts w:ascii="Cambria" w:hAnsi="Cambria" w:cs="Cambria"/>
                <w:b/>
                <w:sz w:val="24"/>
                <w:szCs w:val="24"/>
              </w:rPr>
              <w:t>CO</w:t>
            </w:r>
            <w:r>
              <w:rPr>
                <w:rFonts w:ascii="Cambria" w:hAnsi="Cambria" w:cs="Cambria"/>
                <w:b/>
                <w:sz w:val="24"/>
                <w:szCs w:val="24"/>
                <w:lang w:val="en-IN"/>
              </w:rPr>
              <w:t>3</w:t>
            </w:r>
          </w:p>
        </w:tc>
      </w:tr>
    </w:tbl>
    <w:p w14:paraId="1FCF94AF" w14:textId="77777777" w:rsidR="006D3859" w:rsidRDefault="006D3859">
      <w:pPr>
        <w:pBdr>
          <w:top w:val="single" w:sz="4" w:space="0" w:color="auto"/>
        </w:pBdr>
        <w:jc w:val="center"/>
        <w:rPr>
          <w:rFonts w:ascii="Cambria" w:hAnsi="Cambria" w:cs="Cambria"/>
          <w:b/>
          <w:sz w:val="24"/>
          <w:szCs w:val="24"/>
        </w:rPr>
      </w:pPr>
    </w:p>
    <w:tbl>
      <w:tblPr>
        <w:tblStyle w:val="TableGrid"/>
        <w:tblW w:w="10768" w:type="dxa"/>
        <w:tblLook w:val="04A0" w:firstRow="1" w:lastRow="0" w:firstColumn="1" w:lastColumn="0" w:noHBand="0" w:noVBand="1"/>
      </w:tblPr>
      <w:tblGrid>
        <w:gridCol w:w="629"/>
        <w:gridCol w:w="6935"/>
        <w:gridCol w:w="982"/>
        <w:gridCol w:w="1520"/>
        <w:gridCol w:w="702"/>
      </w:tblGrid>
      <w:tr w:rsidR="006D3859" w14:paraId="58E797EF" w14:textId="77777777">
        <w:tc>
          <w:tcPr>
            <w:tcW w:w="562" w:type="dxa"/>
          </w:tcPr>
          <w:p w14:paraId="7987BDDC" w14:textId="77777777" w:rsidR="006D3859" w:rsidRDefault="00046225">
            <w:pPr>
              <w:jc w:val="center"/>
              <w:rPr>
                <w:rFonts w:ascii="Cambria" w:hAnsi="Cambria" w:cs="Cambria"/>
                <w:b/>
                <w:sz w:val="24"/>
                <w:szCs w:val="24"/>
              </w:rPr>
            </w:pPr>
            <w:r>
              <w:rPr>
                <w:rFonts w:ascii="Cambria" w:hAnsi="Cambria" w:cs="Cambria"/>
                <w:b/>
                <w:sz w:val="24"/>
                <w:szCs w:val="24"/>
              </w:rPr>
              <w:t>1</w:t>
            </w:r>
            <w:r>
              <w:rPr>
                <w:rFonts w:ascii="Cambria" w:hAnsi="Cambria" w:cs="Cambria"/>
                <w:b/>
                <w:sz w:val="24"/>
                <w:szCs w:val="24"/>
                <w:lang w:val="en-IN"/>
              </w:rPr>
              <w:t>5</w:t>
            </w:r>
            <w:r>
              <w:rPr>
                <w:rFonts w:ascii="Cambria" w:hAnsi="Cambria" w:cs="Cambria"/>
                <w:b/>
                <w:sz w:val="24"/>
                <w:szCs w:val="24"/>
              </w:rPr>
              <w:t>a</w:t>
            </w:r>
          </w:p>
        </w:tc>
        <w:tc>
          <w:tcPr>
            <w:tcW w:w="7655" w:type="dxa"/>
          </w:tcPr>
          <w:p w14:paraId="678B9B47" w14:textId="77777777" w:rsidR="006D3859" w:rsidRDefault="00046225">
            <w:pPr>
              <w:jc w:val="both"/>
              <w:rPr>
                <w:rFonts w:ascii="Cambria" w:hAnsi="Cambria" w:cs="Cambria"/>
                <w:b/>
                <w:sz w:val="24"/>
                <w:szCs w:val="24"/>
                <w:lang w:val="en-IN"/>
              </w:rPr>
            </w:pPr>
            <w:r>
              <w:rPr>
                <w:rFonts w:ascii="Cambria" w:hAnsi="Cambria" w:cs="Cambria"/>
                <w:b/>
                <w:sz w:val="24"/>
                <w:szCs w:val="24"/>
                <w:lang w:val="en-IN"/>
              </w:rPr>
              <w:t xml:space="preserve">Attempt an analysis of the given content based on style, language, headings, sub categories, target audience. Substantiate with evidences from the content. </w:t>
            </w:r>
          </w:p>
          <w:p w14:paraId="71D0E475" w14:textId="77777777" w:rsidR="006D3859" w:rsidRDefault="00046225">
            <w:pPr>
              <w:spacing w:after="160" w:line="259" w:lineRule="auto"/>
              <w:rPr>
                <w:rFonts w:ascii="Cambria" w:hAnsi="Cambria" w:cs="Cambria"/>
                <w:b/>
                <w:bCs/>
                <w:sz w:val="24"/>
                <w:szCs w:val="24"/>
              </w:rPr>
            </w:pPr>
            <w:r>
              <w:rPr>
                <w:rFonts w:ascii="Cambria" w:hAnsi="Cambria" w:cs="Cambria"/>
                <w:b/>
                <w:bCs/>
                <w:sz w:val="24"/>
                <w:szCs w:val="24"/>
              </w:rPr>
              <w:t>Is SEO Dead? Because That Would Make a Lot of Sense </w:t>
            </w:r>
          </w:p>
          <w:p w14:paraId="75D94B65" w14:textId="77777777" w:rsidR="006D3859" w:rsidRDefault="00046225">
            <w:pPr>
              <w:spacing w:after="160" w:line="259" w:lineRule="auto"/>
              <w:rPr>
                <w:rFonts w:ascii="Cambria" w:hAnsi="Cambria" w:cs="Cambria"/>
                <w:b/>
                <w:bCs/>
                <w:sz w:val="24"/>
                <w:szCs w:val="24"/>
              </w:rPr>
            </w:pPr>
            <w:r>
              <w:rPr>
                <w:rFonts w:ascii="Cambria" w:hAnsi="Cambria" w:cs="Cambria"/>
                <w:b/>
                <w:bCs/>
                <w:sz w:val="24"/>
                <w:szCs w:val="24"/>
              </w:rPr>
              <w:t>Google doesn’t need SEO anymore, at least not in the state that it was. </w:t>
            </w:r>
          </w:p>
          <w:p w14:paraId="2C2E5B4D" w14:textId="77777777" w:rsidR="006D3859" w:rsidRDefault="00046225">
            <w:pPr>
              <w:spacing w:after="160" w:line="259" w:lineRule="auto"/>
              <w:rPr>
                <w:rFonts w:ascii="Cambria" w:hAnsi="Cambria" w:cs="Cambria"/>
                <w:b/>
                <w:bCs/>
                <w:sz w:val="24"/>
                <w:szCs w:val="24"/>
              </w:rPr>
            </w:pPr>
            <w:r>
              <w:rPr>
                <w:rFonts w:ascii="Cambria" w:hAnsi="Cambria" w:cs="Cambria"/>
                <w:b/>
                <w:bCs/>
                <w:sz w:val="24"/>
                <w:szCs w:val="24"/>
              </w:rPr>
              <w:t>EXPERT OPINION BY JOE PROCOPIO, FOUNDER,  DEC 13, 2024</w:t>
            </w:r>
          </w:p>
          <w:p w14:paraId="09716B53" w14:textId="77777777" w:rsidR="006D3859" w:rsidRDefault="00046225">
            <w:pPr>
              <w:spacing w:after="160" w:line="259" w:lineRule="auto"/>
              <w:rPr>
                <w:rFonts w:ascii="Cambria" w:hAnsi="Cambria" w:cs="Cambria"/>
                <w:sz w:val="24"/>
                <w:szCs w:val="24"/>
              </w:rPr>
            </w:pPr>
            <w:r>
              <w:rPr>
                <w:rFonts w:ascii="Cambria" w:hAnsi="Cambria" w:cs="Cambria"/>
                <w:sz w:val="24"/>
                <w:szCs w:val="24"/>
              </w:rPr>
              <w:t>If you go on the internet and ask the collective if SEO is dead, you’ll get one of three answers, summarized here in the form of expert blog post titles:</w:t>
            </w:r>
          </w:p>
          <w:p w14:paraId="5F2EF42A" w14:textId="77777777" w:rsidR="006D3859" w:rsidRDefault="00046225">
            <w:pPr>
              <w:numPr>
                <w:ilvl w:val="0"/>
                <w:numId w:val="5"/>
              </w:numPr>
              <w:spacing w:after="160" w:line="259" w:lineRule="auto"/>
              <w:rPr>
                <w:rFonts w:ascii="Cambria" w:hAnsi="Cambria" w:cs="Cambria"/>
                <w:sz w:val="24"/>
                <w:szCs w:val="24"/>
              </w:rPr>
            </w:pPr>
            <w:r>
              <w:rPr>
                <w:rFonts w:ascii="Cambria" w:hAnsi="Cambria" w:cs="Cambria"/>
                <w:sz w:val="24"/>
                <w:szCs w:val="24"/>
              </w:rPr>
              <w:t>Is SEO Dead? Of course not!</w:t>
            </w:r>
          </w:p>
          <w:p w14:paraId="2759E51F" w14:textId="77777777" w:rsidR="006D3859" w:rsidRDefault="00046225">
            <w:pPr>
              <w:numPr>
                <w:ilvl w:val="0"/>
                <w:numId w:val="5"/>
              </w:numPr>
              <w:spacing w:after="160" w:line="259" w:lineRule="auto"/>
              <w:rPr>
                <w:rFonts w:ascii="Cambria" w:hAnsi="Cambria" w:cs="Cambria"/>
                <w:sz w:val="24"/>
                <w:szCs w:val="24"/>
              </w:rPr>
            </w:pPr>
            <w:r>
              <w:rPr>
                <w:rFonts w:ascii="Cambria" w:hAnsi="Cambria" w:cs="Cambria"/>
                <w:sz w:val="24"/>
                <w:szCs w:val="24"/>
              </w:rPr>
              <w:t>Is SEO Dead? Not yet!</w:t>
            </w:r>
          </w:p>
          <w:p w14:paraId="3EB7A563" w14:textId="77777777" w:rsidR="006D3859" w:rsidRDefault="00046225">
            <w:pPr>
              <w:numPr>
                <w:ilvl w:val="0"/>
                <w:numId w:val="5"/>
              </w:numPr>
              <w:spacing w:after="160" w:line="259" w:lineRule="auto"/>
              <w:rPr>
                <w:rFonts w:ascii="Cambria" w:hAnsi="Cambria" w:cs="Cambria"/>
                <w:sz w:val="24"/>
                <w:szCs w:val="24"/>
              </w:rPr>
            </w:pPr>
            <w:r>
              <w:rPr>
                <w:rFonts w:ascii="Cambria" w:hAnsi="Cambria" w:cs="Cambria"/>
                <w:sz w:val="24"/>
                <w:szCs w:val="24"/>
              </w:rPr>
              <w:t>Is SEO Dead? No, it’s merely evolving!</w:t>
            </w:r>
          </w:p>
          <w:p w14:paraId="2650999D" w14:textId="77777777" w:rsidR="006D3859" w:rsidRDefault="00046225">
            <w:pPr>
              <w:spacing w:after="160" w:line="259" w:lineRule="auto"/>
              <w:rPr>
                <w:rFonts w:ascii="Cambria" w:hAnsi="Cambria" w:cs="Cambria"/>
                <w:sz w:val="24"/>
                <w:szCs w:val="24"/>
              </w:rPr>
            </w:pPr>
            <w:r>
              <w:rPr>
                <w:rFonts w:ascii="Cambria" w:hAnsi="Cambria" w:cs="Cambria"/>
                <w:sz w:val="24"/>
                <w:szCs w:val="24"/>
              </w:rPr>
              <w:t>But if you have to ask the question, something’s up, right? </w:t>
            </w:r>
          </w:p>
          <w:p w14:paraId="7D21DCEB" w14:textId="77777777" w:rsidR="006D3859" w:rsidRDefault="00046225">
            <w:pPr>
              <w:spacing w:after="160" w:line="259" w:lineRule="auto"/>
              <w:rPr>
                <w:rFonts w:ascii="Cambria" w:hAnsi="Cambria" w:cs="Cambria"/>
                <w:sz w:val="24"/>
                <w:szCs w:val="24"/>
              </w:rPr>
            </w:pPr>
            <w:r>
              <w:rPr>
                <w:rFonts w:ascii="Cambria" w:hAnsi="Cambria" w:cs="Cambria"/>
                <w:sz w:val="24"/>
                <w:szCs w:val="24"/>
              </w:rPr>
              <w:t>It’s like when I was a little kid and my Dad would take me to PG-13 movies.</w:t>
            </w:r>
          </w:p>
          <w:p w14:paraId="17252F1D" w14:textId="77777777" w:rsidR="006D3859" w:rsidRDefault="00046225">
            <w:pPr>
              <w:spacing w:after="160" w:line="259" w:lineRule="auto"/>
              <w:rPr>
                <w:rFonts w:ascii="Cambria" w:hAnsi="Cambria" w:cs="Cambria"/>
                <w:sz w:val="24"/>
                <w:szCs w:val="24"/>
              </w:rPr>
            </w:pPr>
            <w:r>
              <w:rPr>
                <w:rFonts w:ascii="Cambria" w:hAnsi="Cambria" w:cs="Cambria"/>
                <w:sz w:val="24"/>
                <w:szCs w:val="24"/>
              </w:rPr>
              <w:t>“Dad, is that guy dead?”</w:t>
            </w:r>
          </w:p>
          <w:p w14:paraId="088D3C3D" w14:textId="77777777" w:rsidR="006D3859" w:rsidRDefault="00046225">
            <w:pPr>
              <w:spacing w:after="160" w:line="259" w:lineRule="auto"/>
              <w:rPr>
                <w:rFonts w:ascii="Cambria" w:hAnsi="Cambria" w:cs="Cambria"/>
                <w:sz w:val="24"/>
                <w:szCs w:val="24"/>
              </w:rPr>
            </w:pPr>
            <w:r>
              <w:rPr>
                <w:rFonts w:ascii="Cambria" w:hAnsi="Cambria" w:cs="Cambria"/>
                <w:sz w:val="24"/>
                <w:szCs w:val="24"/>
              </w:rPr>
              <w:t>“No son, he’s just sleeping.”</w:t>
            </w:r>
          </w:p>
          <w:p w14:paraId="2D4C9553" w14:textId="77777777" w:rsidR="006D3859" w:rsidRDefault="00046225">
            <w:pPr>
              <w:spacing w:after="160" w:line="259" w:lineRule="auto"/>
              <w:rPr>
                <w:rFonts w:ascii="Cambria" w:hAnsi="Cambria" w:cs="Cambria"/>
                <w:sz w:val="24"/>
                <w:szCs w:val="24"/>
              </w:rPr>
            </w:pPr>
            <w:r>
              <w:rPr>
                <w:rFonts w:ascii="Cambria" w:hAnsi="Cambria" w:cs="Cambria"/>
                <w:sz w:val="24"/>
                <w:szCs w:val="24"/>
              </w:rPr>
              <w:t>So don’t worry friends, SEO is just sleeping. </w:t>
            </w:r>
          </w:p>
          <w:p w14:paraId="6E096E96" w14:textId="77777777" w:rsidR="006D3859" w:rsidRDefault="00046225">
            <w:pPr>
              <w:spacing w:after="160" w:line="259" w:lineRule="auto"/>
              <w:rPr>
                <w:rFonts w:ascii="Cambria" w:hAnsi="Cambria" w:cs="Cambria"/>
                <w:sz w:val="24"/>
                <w:szCs w:val="24"/>
              </w:rPr>
            </w:pPr>
            <w:r>
              <w:rPr>
                <w:rFonts w:ascii="Cambria" w:hAnsi="Cambria" w:cs="Cambria"/>
                <w:sz w:val="24"/>
                <w:szCs w:val="24"/>
              </w:rPr>
              <w:t xml:space="preserve">Now, when I ask the same question to the bunch of digital marketing and consumer product experts I know, they scrunch </w:t>
            </w:r>
            <w:r>
              <w:rPr>
                <w:rFonts w:ascii="Cambria" w:hAnsi="Cambria" w:cs="Cambria"/>
                <w:sz w:val="24"/>
                <w:szCs w:val="24"/>
              </w:rPr>
              <w:lastRenderedPageBreak/>
              <w:t>their faces and say, “Of course it’s dead. Where the **** have </w:t>
            </w:r>
            <w:r>
              <w:rPr>
                <w:rFonts w:ascii="Cambria" w:hAnsi="Cambria" w:cs="Cambria"/>
                <w:i/>
                <w:iCs/>
                <w:sz w:val="24"/>
                <w:szCs w:val="24"/>
              </w:rPr>
              <w:t>you</w:t>
            </w:r>
            <w:r>
              <w:rPr>
                <w:rFonts w:ascii="Cambria" w:hAnsi="Cambria" w:cs="Cambria"/>
                <w:sz w:val="24"/>
                <w:szCs w:val="24"/>
              </w:rPr>
              <w:t> been?”</w:t>
            </w:r>
          </w:p>
          <w:p w14:paraId="7AE45DBC" w14:textId="77777777" w:rsidR="006D3859" w:rsidRDefault="00046225">
            <w:pPr>
              <w:spacing w:after="160" w:line="259" w:lineRule="auto"/>
              <w:rPr>
                <w:rFonts w:ascii="Cambria" w:hAnsi="Cambria" w:cs="Cambria"/>
                <w:sz w:val="24"/>
                <w:szCs w:val="24"/>
              </w:rPr>
            </w:pPr>
            <w:r>
              <w:rPr>
                <w:rFonts w:ascii="Cambria" w:hAnsi="Cambria" w:cs="Cambria"/>
                <w:sz w:val="24"/>
                <w:szCs w:val="24"/>
              </w:rPr>
              <w:t>OK. We’ve got a little disconnect here—enough to fire up the reckless speculation machine anyway.</w:t>
            </w:r>
          </w:p>
          <w:p w14:paraId="25ECEF35" w14:textId="77777777" w:rsidR="006D3859" w:rsidRDefault="00046225">
            <w:pPr>
              <w:spacing w:after="160" w:line="259" w:lineRule="auto"/>
              <w:rPr>
                <w:rFonts w:ascii="Cambria" w:hAnsi="Cambria" w:cs="Cambria"/>
                <w:sz w:val="24"/>
                <w:szCs w:val="24"/>
              </w:rPr>
            </w:pPr>
            <w:r>
              <w:rPr>
                <w:rFonts w:ascii="Cambria" w:hAnsi="Cambria" w:cs="Cambria"/>
                <w:sz w:val="24"/>
                <w:szCs w:val="24"/>
              </w:rPr>
              <w:t>Let’s go.</w:t>
            </w:r>
          </w:p>
          <w:p w14:paraId="0DA18C1D" w14:textId="77777777" w:rsidR="006D3859" w:rsidRDefault="00046225">
            <w:pPr>
              <w:spacing w:after="160" w:line="259" w:lineRule="auto"/>
              <w:rPr>
                <w:rFonts w:ascii="Cambria" w:hAnsi="Cambria" w:cs="Cambria"/>
                <w:b/>
                <w:bCs/>
                <w:sz w:val="24"/>
                <w:szCs w:val="24"/>
              </w:rPr>
            </w:pPr>
            <w:r>
              <w:rPr>
                <w:rFonts w:ascii="Cambria" w:hAnsi="Cambria" w:cs="Cambria"/>
                <w:b/>
                <w:bCs/>
                <w:sz w:val="24"/>
                <w:szCs w:val="24"/>
              </w:rPr>
              <w:t>Did the AIs do it?</w:t>
            </w:r>
          </w:p>
          <w:p w14:paraId="0988EF6F" w14:textId="77777777" w:rsidR="006D3859" w:rsidRDefault="00046225">
            <w:pPr>
              <w:spacing w:after="160" w:line="259" w:lineRule="auto"/>
              <w:rPr>
                <w:rFonts w:ascii="Cambria" w:hAnsi="Cambria" w:cs="Cambria"/>
                <w:sz w:val="24"/>
                <w:szCs w:val="24"/>
              </w:rPr>
            </w:pPr>
            <w:r>
              <w:rPr>
                <w:rFonts w:ascii="Cambria" w:hAnsi="Cambria" w:cs="Cambria"/>
                <w:sz w:val="24"/>
                <w:szCs w:val="24"/>
              </w:rPr>
              <w:t xml:space="preserve">When I asked </w:t>
            </w:r>
            <w:proofErr w:type="spellStart"/>
            <w:r>
              <w:rPr>
                <w:rFonts w:ascii="Cambria" w:hAnsi="Cambria" w:cs="Cambria"/>
                <w:sz w:val="24"/>
                <w:szCs w:val="24"/>
              </w:rPr>
              <w:t>ChatGPT</w:t>
            </w:r>
            <w:proofErr w:type="spellEnd"/>
            <w:r>
              <w:rPr>
                <w:rFonts w:ascii="Cambria" w:hAnsi="Cambria" w:cs="Cambria"/>
                <w:sz w:val="24"/>
                <w:szCs w:val="24"/>
              </w:rPr>
              <w:t xml:space="preserve"> about the state of SEO, it gave me the same theory of SEO evolution as some of the human expert blog posts.</w:t>
            </w:r>
          </w:p>
          <w:p w14:paraId="65561FF5" w14:textId="77777777" w:rsidR="006D3859" w:rsidRDefault="00046225">
            <w:pPr>
              <w:spacing w:after="160" w:line="259" w:lineRule="auto"/>
              <w:rPr>
                <w:rFonts w:ascii="Cambria" w:hAnsi="Cambria" w:cs="Cambria"/>
                <w:sz w:val="24"/>
                <w:szCs w:val="24"/>
              </w:rPr>
            </w:pPr>
            <w:r>
              <w:rPr>
                <w:rFonts w:ascii="Cambria" w:hAnsi="Cambria" w:cs="Cambria"/>
                <w:sz w:val="24"/>
                <w:szCs w:val="24"/>
              </w:rPr>
              <w:t>And why wouldn’t it?</w:t>
            </w:r>
          </w:p>
          <w:p w14:paraId="3414E168" w14:textId="77777777" w:rsidR="006D3859" w:rsidRDefault="00046225">
            <w:pPr>
              <w:spacing w:after="160" w:line="259" w:lineRule="auto"/>
              <w:rPr>
                <w:rFonts w:ascii="Cambria" w:hAnsi="Cambria" w:cs="Cambria"/>
                <w:sz w:val="24"/>
                <w:szCs w:val="24"/>
              </w:rPr>
            </w:pPr>
            <w:r>
              <w:rPr>
                <w:rFonts w:ascii="Cambria" w:hAnsi="Cambria" w:cs="Cambria"/>
                <w:sz w:val="24"/>
                <w:szCs w:val="24"/>
              </w:rPr>
              <w:t>I don’t think there’s anyone, human or artificial, who can (or will?) give an honest analysis of SEO, except for maybe that one old gray wizard behind Google’s curtain who constantly updates the search engine algorithms. And since he doesn’t, you know, </w:t>
            </w:r>
            <w:r>
              <w:rPr>
                <w:rFonts w:ascii="Cambria" w:hAnsi="Cambria" w:cs="Cambria"/>
                <w:i/>
                <w:iCs/>
                <w:sz w:val="24"/>
                <w:szCs w:val="24"/>
              </w:rPr>
              <w:t>exist</w:t>
            </w:r>
            <w:r>
              <w:rPr>
                <w:rFonts w:ascii="Cambria" w:hAnsi="Cambria" w:cs="Cambria"/>
                <w:sz w:val="24"/>
                <w:szCs w:val="24"/>
              </w:rPr>
              <w:t>, we’re going to have to speculate, and solve the problem from the answer backward.</w:t>
            </w:r>
          </w:p>
          <w:p w14:paraId="20181FBC" w14:textId="77777777" w:rsidR="006D3859" w:rsidRDefault="00046225">
            <w:pPr>
              <w:spacing w:after="160" w:line="259" w:lineRule="auto"/>
              <w:rPr>
                <w:rFonts w:ascii="Cambria" w:hAnsi="Cambria" w:cs="Cambria"/>
                <w:sz w:val="24"/>
                <w:szCs w:val="24"/>
              </w:rPr>
            </w:pPr>
            <w:r>
              <w:rPr>
                <w:rFonts w:ascii="Cambria" w:hAnsi="Cambria" w:cs="Cambria"/>
                <w:sz w:val="24"/>
                <w:szCs w:val="24"/>
              </w:rPr>
              <w:t>SEO is dead. There. I said it. Now what the hell happened?</w:t>
            </w:r>
          </w:p>
          <w:p w14:paraId="588637AD" w14:textId="77777777" w:rsidR="006D3859" w:rsidRDefault="00046225">
            <w:pPr>
              <w:spacing w:after="160" w:line="259" w:lineRule="auto"/>
              <w:rPr>
                <w:rFonts w:ascii="Cambria" w:hAnsi="Cambria" w:cs="Cambria"/>
                <w:sz w:val="24"/>
                <w:szCs w:val="24"/>
              </w:rPr>
            </w:pPr>
            <w:r>
              <w:rPr>
                <w:rFonts w:ascii="Cambria" w:hAnsi="Cambria" w:cs="Cambria"/>
                <w:sz w:val="24"/>
                <w:szCs w:val="24"/>
              </w:rPr>
              <w:t>Did AI kill it?</w:t>
            </w:r>
          </w:p>
          <w:p w14:paraId="3012D385" w14:textId="77777777" w:rsidR="006D3859" w:rsidRDefault="00046225">
            <w:pPr>
              <w:spacing w:after="160" w:line="259" w:lineRule="auto"/>
              <w:rPr>
                <w:rFonts w:ascii="Cambria" w:hAnsi="Cambria" w:cs="Cambria"/>
                <w:b/>
                <w:bCs/>
                <w:sz w:val="24"/>
                <w:szCs w:val="24"/>
              </w:rPr>
            </w:pPr>
            <w:r>
              <w:rPr>
                <w:rFonts w:ascii="Cambria" w:hAnsi="Cambria" w:cs="Cambria"/>
                <w:b/>
                <w:bCs/>
                <w:sz w:val="24"/>
                <w:szCs w:val="24"/>
              </w:rPr>
              <w:t>AI might be to blame. But …</w:t>
            </w:r>
          </w:p>
          <w:p w14:paraId="5D496FD4" w14:textId="77777777" w:rsidR="006D3859" w:rsidRDefault="00046225">
            <w:pPr>
              <w:spacing w:after="160" w:line="259" w:lineRule="auto"/>
              <w:rPr>
                <w:rFonts w:ascii="Cambria" w:hAnsi="Cambria" w:cs="Cambria"/>
                <w:sz w:val="24"/>
                <w:szCs w:val="24"/>
              </w:rPr>
            </w:pPr>
            <w:r>
              <w:rPr>
                <w:rFonts w:ascii="Cambria" w:hAnsi="Cambria" w:cs="Cambria"/>
                <w:sz w:val="24"/>
                <w:szCs w:val="24"/>
              </w:rPr>
              <w:t>The conspiratorial among you (and my expert friends) will say, “Of course AI is to blame.” Because how could that </w:t>
            </w:r>
            <w:r>
              <w:rPr>
                <w:rFonts w:ascii="Cambria" w:hAnsi="Cambria" w:cs="Cambria"/>
                <w:i/>
                <w:iCs/>
                <w:sz w:val="24"/>
                <w:szCs w:val="24"/>
              </w:rPr>
              <w:t>not</w:t>
            </w:r>
            <w:r>
              <w:rPr>
                <w:rFonts w:ascii="Cambria" w:hAnsi="Cambria" w:cs="Cambria"/>
                <w:sz w:val="24"/>
                <w:szCs w:val="24"/>
              </w:rPr>
              <w:t> be true. Search was a process that was already plagued by low-grade, high-volume garbage content and black-hat ethical tricks to sell more phone cases, so it was already pretty primed for disruption by AI. </w:t>
            </w:r>
          </w:p>
          <w:p w14:paraId="6554020A" w14:textId="77777777" w:rsidR="006D3859" w:rsidRDefault="00046225">
            <w:pPr>
              <w:spacing w:after="160" w:line="259" w:lineRule="auto"/>
              <w:rPr>
                <w:rFonts w:ascii="Cambria" w:hAnsi="Cambria" w:cs="Cambria"/>
                <w:sz w:val="24"/>
                <w:szCs w:val="24"/>
              </w:rPr>
            </w:pPr>
            <w:r>
              <w:rPr>
                <w:rFonts w:ascii="Cambria" w:hAnsi="Cambria" w:cs="Cambria"/>
                <w:sz w:val="24"/>
                <w:szCs w:val="24"/>
              </w:rPr>
              <w:t>But it’s not like SEO was universally lauded in the days before AI went mainstream.</w:t>
            </w:r>
          </w:p>
          <w:p w14:paraId="62DF144B" w14:textId="77777777" w:rsidR="006D3859" w:rsidRDefault="00046225">
            <w:pPr>
              <w:spacing w:after="160" w:line="259" w:lineRule="auto"/>
              <w:rPr>
                <w:rFonts w:ascii="Cambria" w:hAnsi="Cambria" w:cs="Cambria"/>
                <w:sz w:val="24"/>
                <w:szCs w:val="24"/>
              </w:rPr>
            </w:pPr>
            <w:r>
              <w:rPr>
                <w:rFonts w:ascii="Cambria" w:hAnsi="Cambria" w:cs="Cambria"/>
                <w:sz w:val="24"/>
                <w:szCs w:val="24"/>
              </w:rPr>
              <w:t>To underscore that, I’ve got one word for you: clickbait.</w:t>
            </w:r>
          </w:p>
          <w:p w14:paraId="231A7935" w14:textId="77777777" w:rsidR="006D3859" w:rsidRDefault="00046225">
            <w:pPr>
              <w:spacing w:after="160" w:line="259" w:lineRule="auto"/>
              <w:rPr>
                <w:rFonts w:ascii="Cambria" w:hAnsi="Cambria" w:cs="Cambria"/>
                <w:sz w:val="24"/>
                <w:szCs w:val="24"/>
              </w:rPr>
            </w:pPr>
            <w:r>
              <w:rPr>
                <w:rFonts w:ascii="Cambria" w:hAnsi="Cambria" w:cs="Cambria"/>
                <w:sz w:val="24"/>
                <w:szCs w:val="24"/>
              </w:rPr>
              <w:t>And by clickbait, I mean the shenanigans employed by content publishers of all stripes to trick the wizard to game the algorithms to promote the content to sell the phone cases. If SEO had rules, people were going to break them. </w:t>
            </w:r>
          </w:p>
          <w:p w14:paraId="49A8B8AD" w14:textId="77777777" w:rsidR="006D3859" w:rsidRDefault="00046225">
            <w:pPr>
              <w:spacing w:after="160" w:line="259" w:lineRule="auto"/>
              <w:rPr>
                <w:rFonts w:ascii="Cambria" w:hAnsi="Cambria" w:cs="Cambria"/>
                <w:sz w:val="24"/>
                <w:szCs w:val="24"/>
              </w:rPr>
            </w:pPr>
            <w:r>
              <w:rPr>
                <w:rFonts w:ascii="Cambria" w:hAnsi="Cambria" w:cs="Cambria"/>
                <w:sz w:val="24"/>
                <w:szCs w:val="24"/>
              </w:rPr>
              <w:t>The result? As far back as a decade ago, you were unable to find the thing you were searching for on the internet, because there was too much juice being given to the content that </w:t>
            </w:r>
            <w:proofErr w:type="spellStart"/>
            <w:r>
              <w:rPr>
                <w:rFonts w:ascii="Cambria" w:hAnsi="Cambria" w:cs="Cambria"/>
                <w:i/>
                <w:iCs/>
                <w:sz w:val="24"/>
                <w:szCs w:val="24"/>
              </w:rPr>
              <w:t>kinda</w:t>
            </w:r>
            <w:proofErr w:type="spellEnd"/>
            <w:r>
              <w:rPr>
                <w:rFonts w:ascii="Cambria" w:hAnsi="Cambria" w:cs="Cambria"/>
                <w:i/>
                <w:iCs/>
                <w:sz w:val="24"/>
                <w:szCs w:val="24"/>
              </w:rPr>
              <w:t xml:space="preserve"> resembled</w:t>
            </w:r>
            <w:r>
              <w:rPr>
                <w:rFonts w:ascii="Cambria" w:hAnsi="Cambria" w:cs="Cambria"/>
                <w:sz w:val="24"/>
                <w:szCs w:val="24"/>
              </w:rPr>
              <w:t> what you were searching for but was really there to sell you a phone case.</w:t>
            </w:r>
          </w:p>
          <w:p w14:paraId="68C19731" w14:textId="77777777" w:rsidR="006D3859" w:rsidRDefault="00046225">
            <w:pPr>
              <w:spacing w:after="160" w:line="259" w:lineRule="auto"/>
              <w:rPr>
                <w:rFonts w:ascii="Cambria" w:hAnsi="Cambria" w:cs="Cambria"/>
                <w:sz w:val="24"/>
                <w:szCs w:val="24"/>
              </w:rPr>
            </w:pPr>
            <w:r>
              <w:rPr>
                <w:rFonts w:ascii="Cambria" w:hAnsi="Cambria" w:cs="Cambria"/>
                <w:sz w:val="24"/>
                <w:szCs w:val="24"/>
              </w:rPr>
              <w:t>AI just automated that crap. Scaled it, if you will.</w:t>
            </w:r>
          </w:p>
          <w:p w14:paraId="65D2248A" w14:textId="77777777" w:rsidR="006D3859" w:rsidRDefault="00046225">
            <w:pPr>
              <w:spacing w:after="160" w:line="259" w:lineRule="auto"/>
              <w:rPr>
                <w:rFonts w:ascii="Cambria" w:hAnsi="Cambria" w:cs="Cambria"/>
                <w:sz w:val="24"/>
                <w:szCs w:val="24"/>
              </w:rPr>
            </w:pPr>
            <w:r>
              <w:rPr>
                <w:rFonts w:ascii="Cambria" w:hAnsi="Cambria" w:cs="Cambria"/>
                <w:sz w:val="24"/>
                <w:szCs w:val="24"/>
              </w:rPr>
              <w:t xml:space="preserve">So who is actually to blame for the demise of SEO? It’s </w:t>
            </w:r>
            <w:proofErr w:type="spellStart"/>
            <w:r>
              <w:rPr>
                <w:rFonts w:ascii="Cambria" w:hAnsi="Cambria" w:cs="Cambria"/>
                <w:sz w:val="24"/>
                <w:szCs w:val="24"/>
              </w:rPr>
              <w:t>gonna</w:t>
            </w:r>
            <w:proofErr w:type="spellEnd"/>
            <w:r>
              <w:rPr>
                <w:rFonts w:ascii="Cambria" w:hAnsi="Cambria" w:cs="Cambria"/>
                <w:sz w:val="24"/>
                <w:szCs w:val="24"/>
              </w:rPr>
              <w:t xml:space="preserve"> shock you—like a good murder mystery should.</w:t>
            </w:r>
          </w:p>
          <w:p w14:paraId="49D0B7FF" w14:textId="77777777" w:rsidR="006D3859" w:rsidRDefault="00046225">
            <w:pPr>
              <w:spacing w:after="160" w:line="259" w:lineRule="auto"/>
              <w:rPr>
                <w:rFonts w:ascii="Cambria" w:hAnsi="Cambria" w:cs="Cambria"/>
                <w:b/>
                <w:bCs/>
                <w:sz w:val="24"/>
                <w:szCs w:val="24"/>
              </w:rPr>
            </w:pPr>
            <w:r>
              <w:rPr>
                <w:rFonts w:ascii="Cambria" w:hAnsi="Cambria" w:cs="Cambria"/>
                <w:b/>
                <w:bCs/>
                <w:sz w:val="24"/>
                <w:szCs w:val="24"/>
              </w:rPr>
              <w:lastRenderedPageBreak/>
              <w:t>It was the $2 trillion elephant in the parlor (with a lead pipe).</w:t>
            </w:r>
          </w:p>
          <w:p w14:paraId="672F80C2" w14:textId="77777777" w:rsidR="006D3859" w:rsidRDefault="00046225">
            <w:pPr>
              <w:spacing w:after="160" w:line="259" w:lineRule="auto"/>
              <w:rPr>
                <w:rFonts w:ascii="Cambria" w:hAnsi="Cambria" w:cs="Cambria"/>
                <w:sz w:val="24"/>
                <w:szCs w:val="24"/>
              </w:rPr>
            </w:pPr>
            <w:r>
              <w:rPr>
                <w:rFonts w:ascii="Cambria" w:hAnsi="Cambria" w:cs="Cambria"/>
                <w:sz w:val="24"/>
                <w:szCs w:val="24"/>
              </w:rPr>
              <w:t>Of course it was Google.</w:t>
            </w:r>
          </w:p>
          <w:p w14:paraId="246B8B7D" w14:textId="77777777" w:rsidR="006D3859" w:rsidRDefault="00046225">
            <w:pPr>
              <w:spacing w:after="160" w:line="259" w:lineRule="auto"/>
              <w:rPr>
                <w:rFonts w:ascii="Cambria" w:hAnsi="Cambria" w:cs="Cambria"/>
                <w:sz w:val="24"/>
                <w:szCs w:val="24"/>
              </w:rPr>
            </w:pPr>
            <w:r>
              <w:rPr>
                <w:rFonts w:ascii="Cambria" w:hAnsi="Cambria" w:cs="Cambria"/>
                <w:sz w:val="24"/>
                <w:szCs w:val="24"/>
              </w:rPr>
              <w:t>Allegedly!</w:t>
            </w:r>
          </w:p>
          <w:p w14:paraId="4CD2FB4C" w14:textId="77777777" w:rsidR="006D3859" w:rsidRDefault="00046225">
            <w:pPr>
              <w:spacing w:after="160" w:line="259" w:lineRule="auto"/>
              <w:rPr>
                <w:rFonts w:ascii="Cambria" w:hAnsi="Cambria" w:cs="Cambria"/>
                <w:sz w:val="24"/>
                <w:szCs w:val="24"/>
              </w:rPr>
            </w:pPr>
            <w:r>
              <w:rPr>
                <w:rFonts w:ascii="Cambria" w:hAnsi="Cambria" w:cs="Cambria"/>
                <w:sz w:val="24"/>
                <w:szCs w:val="24"/>
              </w:rPr>
              <w:t>Disclaimer: I’m speculating from the answer backward.</w:t>
            </w:r>
          </w:p>
          <w:p w14:paraId="54FF77FD" w14:textId="77777777" w:rsidR="006D3859" w:rsidRDefault="00046225">
            <w:pPr>
              <w:spacing w:after="160" w:line="259" w:lineRule="auto"/>
              <w:rPr>
                <w:rFonts w:ascii="Cambria" w:hAnsi="Cambria" w:cs="Cambria"/>
                <w:sz w:val="24"/>
                <w:szCs w:val="24"/>
              </w:rPr>
            </w:pPr>
            <w:r>
              <w:rPr>
                <w:rFonts w:ascii="Cambria" w:hAnsi="Cambria" w:cs="Cambria"/>
                <w:sz w:val="24"/>
                <w:szCs w:val="24"/>
              </w:rPr>
              <w:t>Don’t forget, Google is one of the major players in the AI race. And the race isn’t for more AI, it’s for more AI </w:t>
            </w:r>
            <w:r>
              <w:rPr>
                <w:rFonts w:ascii="Cambria" w:hAnsi="Cambria" w:cs="Cambria"/>
                <w:i/>
                <w:iCs/>
                <w:sz w:val="24"/>
                <w:szCs w:val="24"/>
              </w:rPr>
              <w:t>market share</w:t>
            </w:r>
            <w:r>
              <w:rPr>
                <w:rFonts w:ascii="Cambria" w:hAnsi="Cambria" w:cs="Cambria"/>
                <w:sz w:val="24"/>
                <w:szCs w:val="24"/>
              </w:rPr>
              <w:t>.</w:t>
            </w:r>
          </w:p>
          <w:p w14:paraId="67AAF588" w14:textId="77777777" w:rsidR="006D3859" w:rsidRDefault="00046225">
            <w:pPr>
              <w:spacing w:after="160" w:line="259" w:lineRule="auto"/>
              <w:rPr>
                <w:rFonts w:ascii="Cambria" w:hAnsi="Cambria" w:cs="Cambria"/>
                <w:sz w:val="24"/>
                <w:szCs w:val="24"/>
              </w:rPr>
            </w:pPr>
            <w:r>
              <w:rPr>
                <w:rFonts w:ascii="Cambria" w:hAnsi="Cambria" w:cs="Cambria"/>
                <w:sz w:val="24"/>
                <w:szCs w:val="24"/>
              </w:rPr>
              <w:t>Think about it:</w:t>
            </w:r>
          </w:p>
          <w:p w14:paraId="249A4D55" w14:textId="77777777" w:rsidR="006D3859" w:rsidRDefault="00046225">
            <w:pPr>
              <w:numPr>
                <w:ilvl w:val="0"/>
                <w:numId w:val="6"/>
              </w:numPr>
              <w:spacing w:after="160" w:line="259" w:lineRule="auto"/>
              <w:rPr>
                <w:rFonts w:ascii="Cambria" w:hAnsi="Cambria" w:cs="Cambria"/>
                <w:sz w:val="24"/>
                <w:szCs w:val="24"/>
              </w:rPr>
            </w:pPr>
            <w:proofErr w:type="spellStart"/>
            <w:r>
              <w:rPr>
                <w:rFonts w:ascii="Cambria" w:hAnsi="Cambria" w:cs="Cambria"/>
                <w:sz w:val="24"/>
                <w:szCs w:val="24"/>
              </w:rPr>
              <w:t>OpenAI</w:t>
            </w:r>
            <w:proofErr w:type="spellEnd"/>
            <w:r>
              <w:rPr>
                <w:rFonts w:ascii="Cambria" w:hAnsi="Cambria" w:cs="Cambria"/>
                <w:sz w:val="24"/>
                <w:szCs w:val="24"/>
              </w:rPr>
              <w:t xml:space="preserve"> and the others are all about letting you steal content from other people, so you can put that content on the internet where it can be found. </w:t>
            </w:r>
          </w:p>
          <w:p w14:paraId="4E957112" w14:textId="77777777" w:rsidR="006D3859" w:rsidRDefault="00046225">
            <w:pPr>
              <w:numPr>
                <w:ilvl w:val="0"/>
                <w:numId w:val="6"/>
              </w:numPr>
              <w:spacing w:after="160" w:line="259" w:lineRule="auto"/>
              <w:rPr>
                <w:rFonts w:ascii="Cambria" w:hAnsi="Cambria" w:cs="Cambria"/>
                <w:sz w:val="24"/>
                <w:szCs w:val="24"/>
              </w:rPr>
            </w:pPr>
            <w:r>
              <w:rPr>
                <w:rFonts w:ascii="Cambria" w:hAnsi="Cambria" w:cs="Cambria"/>
                <w:sz w:val="24"/>
                <w:szCs w:val="24"/>
              </w:rPr>
              <w:t>Google is the gatekeeper for finding that content.</w:t>
            </w:r>
          </w:p>
          <w:p w14:paraId="561FAC69" w14:textId="77777777" w:rsidR="006D3859" w:rsidRDefault="00046225">
            <w:pPr>
              <w:numPr>
                <w:ilvl w:val="0"/>
                <w:numId w:val="6"/>
              </w:numPr>
              <w:spacing w:after="160" w:line="259" w:lineRule="auto"/>
              <w:rPr>
                <w:rFonts w:ascii="Cambria" w:hAnsi="Cambria" w:cs="Cambria"/>
                <w:sz w:val="24"/>
                <w:szCs w:val="24"/>
              </w:rPr>
            </w:pPr>
            <w:r>
              <w:rPr>
                <w:rFonts w:ascii="Cambria" w:hAnsi="Cambria" w:cs="Cambria"/>
                <w:sz w:val="24"/>
                <w:szCs w:val="24"/>
              </w:rPr>
              <w:t>There is nothing – legal, technical, or otherwise – to stop Google from making its own magical content that serves its own purposes. </w:t>
            </w:r>
          </w:p>
          <w:p w14:paraId="18260F10" w14:textId="77777777" w:rsidR="006D3859" w:rsidRDefault="00046225">
            <w:pPr>
              <w:spacing w:after="160" w:line="259" w:lineRule="auto"/>
              <w:rPr>
                <w:rFonts w:ascii="Cambria" w:hAnsi="Cambria" w:cs="Cambria"/>
                <w:sz w:val="24"/>
                <w:szCs w:val="24"/>
              </w:rPr>
            </w:pPr>
            <w:r>
              <w:rPr>
                <w:rFonts w:ascii="Cambria" w:hAnsi="Cambria" w:cs="Cambria"/>
                <w:sz w:val="24"/>
                <w:szCs w:val="24"/>
              </w:rPr>
              <w:t>The result? Google doesn’t need SEO anymore, at least not in the state that it was. It needs an entirely different mechanism to return results and bait clicks and take a percentage off the conversion.</w:t>
            </w:r>
          </w:p>
          <w:p w14:paraId="071CA744" w14:textId="77777777" w:rsidR="006D3859" w:rsidRDefault="00046225">
            <w:pPr>
              <w:spacing w:after="160" w:line="259" w:lineRule="auto"/>
              <w:rPr>
                <w:rFonts w:ascii="Cambria" w:hAnsi="Cambria" w:cs="Cambria"/>
                <w:sz w:val="24"/>
                <w:szCs w:val="24"/>
              </w:rPr>
            </w:pPr>
            <w:r>
              <w:rPr>
                <w:rFonts w:ascii="Cambria" w:hAnsi="Cambria" w:cs="Cambria"/>
                <w:sz w:val="24"/>
                <w:szCs w:val="24"/>
              </w:rPr>
              <w:t>And it doesn’t need you or me or anyone else to create that content.</w:t>
            </w:r>
          </w:p>
          <w:p w14:paraId="714995FF" w14:textId="77777777" w:rsidR="006D3859" w:rsidRDefault="00046225">
            <w:pPr>
              <w:spacing w:after="160" w:line="259" w:lineRule="auto"/>
              <w:rPr>
                <w:rFonts w:ascii="Cambria" w:hAnsi="Cambria" w:cs="Cambria"/>
                <w:sz w:val="24"/>
                <w:szCs w:val="24"/>
              </w:rPr>
            </w:pPr>
            <w:r>
              <w:rPr>
                <w:rFonts w:ascii="Cambria" w:hAnsi="Cambria" w:cs="Cambria"/>
                <w:sz w:val="24"/>
                <w:szCs w:val="24"/>
              </w:rPr>
              <w:t xml:space="preserve">You want to know why your clicks have gone </w:t>
            </w:r>
            <w:proofErr w:type="gramStart"/>
            <w:r>
              <w:rPr>
                <w:rFonts w:ascii="Cambria" w:hAnsi="Cambria" w:cs="Cambria"/>
                <w:sz w:val="24"/>
                <w:szCs w:val="24"/>
              </w:rPr>
              <w:t>down?</w:t>
            </w:r>
            <w:proofErr w:type="gramEnd"/>
            <w:r>
              <w:rPr>
                <w:rFonts w:ascii="Cambria" w:hAnsi="Cambria" w:cs="Cambria"/>
                <w:sz w:val="24"/>
                <w:szCs w:val="24"/>
              </w:rPr>
              <w:t xml:space="preserve"> It would look a lot like that. </w:t>
            </w:r>
          </w:p>
          <w:p w14:paraId="2F0C3D9E" w14:textId="77777777" w:rsidR="006D3859" w:rsidRDefault="00046225">
            <w:pPr>
              <w:spacing w:after="160" w:line="259" w:lineRule="auto"/>
              <w:rPr>
                <w:rFonts w:ascii="Cambria" w:hAnsi="Cambria" w:cs="Cambria"/>
                <w:b/>
                <w:bCs/>
                <w:sz w:val="24"/>
                <w:szCs w:val="24"/>
              </w:rPr>
            </w:pPr>
            <w:r>
              <w:rPr>
                <w:rFonts w:ascii="Cambria" w:hAnsi="Cambria" w:cs="Cambria"/>
                <w:b/>
                <w:bCs/>
                <w:sz w:val="24"/>
                <w:szCs w:val="24"/>
              </w:rPr>
              <w:t>There’s a way out of this</w:t>
            </w:r>
          </w:p>
          <w:p w14:paraId="03A4921F" w14:textId="77777777" w:rsidR="006D3859" w:rsidRDefault="00046225">
            <w:pPr>
              <w:spacing w:after="160" w:line="259" w:lineRule="auto"/>
              <w:rPr>
                <w:rFonts w:ascii="Cambria" w:hAnsi="Cambria" w:cs="Cambria"/>
                <w:sz w:val="24"/>
                <w:szCs w:val="24"/>
              </w:rPr>
            </w:pPr>
            <w:r>
              <w:rPr>
                <w:rFonts w:ascii="Cambria" w:hAnsi="Cambria" w:cs="Cambria"/>
                <w:sz w:val="24"/>
                <w:szCs w:val="24"/>
              </w:rPr>
              <w:t>And it’s been staring us all in the face since the beginning of time.</w:t>
            </w:r>
          </w:p>
          <w:p w14:paraId="5B8659D2" w14:textId="77777777" w:rsidR="006D3859" w:rsidRDefault="00046225">
            <w:pPr>
              <w:spacing w:after="160" w:line="259" w:lineRule="auto"/>
              <w:rPr>
                <w:rFonts w:ascii="Cambria" w:hAnsi="Cambria" w:cs="Cambria"/>
                <w:sz w:val="24"/>
                <w:szCs w:val="24"/>
              </w:rPr>
            </w:pPr>
            <w:r>
              <w:rPr>
                <w:rFonts w:ascii="Cambria" w:hAnsi="Cambria" w:cs="Cambria"/>
                <w:sz w:val="24"/>
                <w:szCs w:val="24"/>
              </w:rPr>
              <w:t xml:space="preserve">Create good content. Not SEO content or </w:t>
            </w:r>
            <w:proofErr w:type="spellStart"/>
            <w:r>
              <w:rPr>
                <w:rFonts w:ascii="Cambria" w:hAnsi="Cambria" w:cs="Cambria"/>
                <w:sz w:val="24"/>
                <w:szCs w:val="24"/>
              </w:rPr>
              <w:t>clickbaity</w:t>
            </w:r>
            <w:proofErr w:type="spellEnd"/>
            <w:r>
              <w:rPr>
                <w:rFonts w:ascii="Cambria" w:hAnsi="Cambria" w:cs="Cambria"/>
                <w:sz w:val="24"/>
                <w:szCs w:val="24"/>
              </w:rPr>
              <w:t xml:space="preserve"> content or even marketing content. Just good content. For whatever purpose you want it to serve.</w:t>
            </w:r>
          </w:p>
          <w:p w14:paraId="4C30ADB9" w14:textId="77777777" w:rsidR="006D3859" w:rsidRDefault="00046225">
            <w:pPr>
              <w:spacing w:after="160" w:line="259" w:lineRule="auto"/>
              <w:rPr>
                <w:rFonts w:ascii="Cambria" w:hAnsi="Cambria" w:cs="Cambria"/>
                <w:sz w:val="24"/>
                <w:szCs w:val="24"/>
              </w:rPr>
            </w:pPr>
            <w:r>
              <w:rPr>
                <w:rFonts w:ascii="Cambria" w:hAnsi="Cambria" w:cs="Cambria"/>
                <w:sz w:val="24"/>
                <w:szCs w:val="24"/>
              </w:rPr>
              <w:t>About nine months ago, I started testing this theory, both in my writing, and my business. I’ve found, anecdotally at least, that the further away I get from AI, SEO, or any sort of marketing monkey business, the more people sign up, engagement gets higher, interaction gets stronger, and loyalty gets richer.</w:t>
            </w:r>
          </w:p>
          <w:p w14:paraId="02856349" w14:textId="77777777" w:rsidR="006D3859" w:rsidRDefault="00046225">
            <w:pPr>
              <w:spacing w:after="160" w:line="259" w:lineRule="auto"/>
              <w:rPr>
                <w:rFonts w:ascii="Cambria" w:hAnsi="Cambria" w:cs="Cambria"/>
                <w:sz w:val="24"/>
                <w:szCs w:val="24"/>
              </w:rPr>
            </w:pPr>
            <w:r>
              <w:rPr>
                <w:rFonts w:ascii="Cambria" w:hAnsi="Cambria" w:cs="Cambria"/>
                <w:sz w:val="24"/>
                <w:szCs w:val="24"/>
              </w:rPr>
              <w:t>All because I’m “creating content” people want to “engage with.”</w:t>
            </w:r>
          </w:p>
          <w:p w14:paraId="523E8929" w14:textId="77777777" w:rsidR="006D3859" w:rsidRDefault="00046225">
            <w:pPr>
              <w:spacing w:after="160" w:line="259" w:lineRule="auto"/>
              <w:rPr>
                <w:rFonts w:ascii="Cambria" w:hAnsi="Cambria" w:cs="Cambria"/>
                <w:sz w:val="24"/>
                <w:szCs w:val="24"/>
              </w:rPr>
            </w:pPr>
            <w:r>
              <w:rPr>
                <w:rFonts w:ascii="Cambria" w:hAnsi="Cambria" w:cs="Cambria"/>
                <w:sz w:val="24"/>
                <w:szCs w:val="24"/>
              </w:rPr>
              <w:t>Or better put, I’m writing shit people want to read.</w:t>
            </w:r>
          </w:p>
          <w:p w14:paraId="4420D917" w14:textId="77777777" w:rsidR="006D3859" w:rsidRDefault="00046225">
            <w:pPr>
              <w:spacing w:after="160" w:line="259" w:lineRule="auto"/>
              <w:rPr>
                <w:rFonts w:ascii="Cambria" w:hAnsi="Cambria" w:cs="Cambria"/>
                <w:sz w:val="24"/>
                <w:szCs w:val="24"/>
              </w:rPr>
            </w:pPr>
            <w:r>
              <w:rPr>
                <w:rFonts w:ascii="Cambria" w:hAnsi="Cambria" w:cs="Cambria"/>
                <w:sz w:val="24"/>
                <w:szCs w:val="24"/>
              </w:rPr>
              <w:t>There is no shortcut for this. There is no magical AI that you can prompt with “Write me some shit people will like.” There is no algorithm or meta data or set of keywords that can replicate this. </w:t>
            </w:r>
          </w:p>
          <w:p w14:paraId="3B35271D" w14:textId="77777777" w:rsidR="006D3859" w:rsidRDefault="00046225">
            <w:pPr>
              <w:spacing w:after="160" w:line="259" w:lineRule="auto"/>
              <w:rPr>
                <w:rFonts w:ascii="Cambria" w:hAnsi="Cambria" w:cs="Cambria"/>
                <w:sz w:val="24"/>
                <w:szCs w:val="24"/>
              </w:rPr>
            </w:pPr>
            <w:r>
              <w:rPr>
                <w:rFonts w:ascii="Cambria" w:hAnsi="Cambria" w:cs="Cambria"/>
                <w:sz w:val="24"/>
                <w:szCs w:val="24"/>
              </w:rPr>
              <w:lastRenderedPageBreak/>
              <w:t xml:space="preserve">Well, that’s not entirely true. The internets are still the internets and even the </w:t>
            </w:r>
            <w:proofErr w:type="gramStart"/>
            <w:r>
              <w:rPr>
                <w:rFonts w:ascii="Cambria" w:hAnsi="Cambria" w:cs="Cambria"/>
                <w:sz w:val="24"/>
                <w:szCs w:val="24"/>
              </w:rPr>
              <w:t>most well</w:t>
            </w:r>
            <w:proofErr w:type="gramEnd"/>
            <w:r>
              <w:rPr>
                <w:rFonts w:ascii="Cambria" w:hAnsi="Cambria" w:cs="Cambria"/>
                <w:sz w:val="24"/>
                <w:szCs w:val="24"/>
              </w:rPr>
              <w:t>-written content, be it prose, poems, or marketing blog posts, won’t get found. </w:t>
            </w:r>
          </w:p>
          <w:p w14:paraId="012A62A0" w14:textId="77777777" w:rsidR="006D3859" w:rsidRDefault="00046225">
            <w:pPr>
              <w:spacing w:after="160" w:line="259" w:lineRule="auto"/>
              <w:rPr>
                <w:rFonts w:ascii="Cambria" w:hAnsi="Cambria" w:cs="Cambria"/>
                <w:sz w:val="24"/>
                <w:szCs w:val="24"/>
              </w:rPr>
            </w:pPr>
            <w:r>
              <w:rPr>
                <w:rFonts w:ascii="Cambria" w:hAnsi="Cambria" w:cs="Cambria"/>
                <w:sz w:val="24"/>
                <w:szCs w:val="24"/>
              </w:rPr>
              <w:t>I have no idea if Google will even pick this article up. </w:t>
            </w:r>
          </w:p>
          <w:p w14:paraId="5216347E" w14:textId="77777777" w:rsidR="006D3859" w:rsidRDefault="00046225">
            <w:pPr>
              <w:spacing w:after="160" w:line="259" w:lineRule="auto"/>
              <w:rPr>
                <w:rFonts w:ascii="Cambria" w:hAnsi="Cambria" w:cs="Cambria"/>
                <w:sz w:val="24"/>
                <w:szCs w:val="24"/>
              </w:rPr>
            </w:pPr>
            <w:r>
              <w:rPr>
                <w:rFonts w:ascii="Cambria" w:hAnsi="Cambria" w:cs="Cambria"/>
                <w:sz w:val="24"/>
                <w:szCs w:val="24"/>
              </w:rPr>
              <w:t>But I do know this. I’d rather put my money on a human-first approach. For you marketers and business-folk, that means a customer-first approach.</w:t>
            </w:r>
          </w:p>
          <w:p w14:paraId="38E8B199" w14:textId="77777777" w:rsidR="006D3859" w:rsidRDefault="00046225">
            <w:pPr>
              <w:spacing w:after="160" w:line="259" w:lineRule="auto"/>
              <w:rPr>
                <w:rFonts w:ascii="Cambria" w:hAnsi="Cambria" w:cs="Cambria"/>
                <w:sz w:val="24"/>
                <w:szCs w:val="24"/>
              </w:rPr>
            </w:pPr>
            <w:r>
              <w:rPr>
                <w:rFonts w:ascii="Cambria" w:hAnsi="Cambria" w:cs="Cambria"/>
                <w:sz w:val="24"/>
                <w:szCs w:val="24"/>
              </w:rPr>
              <w:t>I’m only scratching the surface here and there’s a lot more to come. Now would be a good time to get on my email list. </w:t>
            </w:r>
          </w:p>
          <w:p w14:paraId="51F20822" w14:textId="77777777" w:rsidR="006D3859" w:rsidRDefault="00046225">
            <w:pPr>
              <w:spacing w:after="160" w:line="259" w:lineRule="auto"/>
              <w:rPr>
                <w:rFonts w:ascii="Cambria" w:hAnsi="Cambria" w:cs="Cambria"/>
                <w:sz w:val="24"/>
                <w:szCs w:val="24"/>
              </w:rPr>
            </w:pPr>
            <w:r>
              <w:rPr>
                <w:rFonts w:ascii="Cambria" w:hAnsi="Cambria" w:cs="Cambria"/>
                <w:sz w:val="24"/>
                <w:szCs w:val="24"/>
              </w:rPr>
              <w:t>Because words are back, baby. And they mean things again. </w:t>
            </w:r>
          </w:p>
          <w:p w14:paraId="4D2EDA1D" w14:textId="77777777" w:rsidR="006D3859" w:rsidRDefault="006D3859">
            <w:pPr>
              <w:jc w:val="both"/>
              <w:rPr>
                <w:rFonts w:ascii="Cambria" w:hAnsi="Cambria" w:cs="Cambria"/>
                <w:b/>
                <w:sz w:val="24"/>
                <w:szCs w:val="24"/>
              </w:rPr>
            </w:pPr>
          </w:p>
        </w:tc>
        <w:tc>
          <w:tcPr>
            <w:tcW w:w="992" w:type="dxa"/>
          </w:tcPr>
          <w:p w14:paraId="19727B9B" w14:textId="77777777" w:rsidR="006D3859" w:rsidRDefault="00046225">
            <w:pPr>
              <w:jc w:val="center"/>
              <w:rPr>
                <w:rFonts w:ascii="Cambria" w:hAnsi="Cambria" w:cs="Cambria"/>
                <w:b/>
                <w:sz w:val="24"/>
                <w:szCs w:val="24"/>
              </w:rPr>
            </w:pPr>
            <w:r>
              <w:rPr>
                <w:rFonts w:ascii="Cambria" w:hAnsi="Cambria" w:cs="Cambria"/>
                <w:b/>
                <w:sz w:val="24"/>
                <w:szCs w:val="24"/>
              </w:rPr>
              <w:lastRenderedPageBreak/>
              <w:t>10 Marks</w:t>
            </w:r>
          </w:p>
        </w:tc>
        <w:tc>
          <w:tcPr>
            <w:tcW w:w="851" w:type="dxa"/>
          </w:tcPr>
          <w:p w14:paraId="57FCA074" w14:textId="77777777" w:rsidR="006D3859" w:rsidRDefault="00046225">
            <w:pPr>
              <w:jc w:val="center"/>
              <w:rPr>
                <w:rFonts w:ascii="Cambria" w:hAnsi="Cambria" w:cs="Cambria"/>
                <w:b/>
                <w:sz w:val="24"/>
                <w:szCs w:val="24"/>
                <w:lang w:val="en-IN"/>
              </w:rPr>
            </w:pPr>
            <w:r>
              <w:rPr>
                <w:rFonts w:ascii="Cambria" w:hAnsi="Cambria" w:cs="Cambria"/>
                <w:b/>
                <w:sz w:val="24"/>
                <w:szCs w:val="24"/>
                <w:lang w:val="en-IN"/>
              </w:rPr>
              <w:t>Understand</w:t>
            </w:r>
          </w:p>
          <w:p w14:paraId="11A4765C" w14:textId="77777777" w:rsidR="006D3859" w:rsidRDefault="006D3859">
            <w:pPr>
              <w:jc w:val="center"/>
              <w:rPr>
                <w:rFonts w:ascii="Cambria" w:hAnsi="Cambria" w:cs="Cambria"/>
                <w:b/>
                <w:sz w:val="24"/>
                <w:szCs w:val="24"/>
                <w:lang w:val="en-IN"/>
              </w:rPr>
            </w:pPr>
          </w:p>
          <w:p w14:paraId="6D5D5055" w14:textId="77777777" w:rsidR="006D3859" w:rsidRDefault="006D3859">
            <w:pPr>
              <w:jc w:val="center"/>
              <w:rPr>
                <w:rFonts w:ascii="Cambria" w:hAnsi="Cambria" w:cs="Cambria"/>
                <w:b/>
                <w:sz w:val="24"/>
                <w:szCs w:val="24"/>
                <w:lang w:val="en-IN"/>
              </w:rPr>
            </w:pPr>
          </w:p>
          <w:p w14:paraId="2FDFAD76" w14:textId="77777777" w:rsidR="006D3859" w:rsidRDefault="006D3859">
            <w:pPr>
              <w:jc w:val="center"/>
              <w:rPr>
                <w:rFonts w:ascii="Cambria" w:hAnsi="Cambria" w:cs="Cambria"/>
                <w:b/>
                <w:sz w:val="24"/>
                <w:szCs w:val="24"/>
                <w:lang w:val="en-IN"/>
              </w:rPr>
            </w:pPr>
          </w:p>
          <w:p w14:paraId="330E66F4" w14:textId="77777777" w:rsidR="006D3859" w:rsidRDefault="006D3859">
            <w:pPr>
              <w:jc w:val="center"/>
              <w:rPr>
                <w:rFonts w:ascii="Cambria" w:hAnsi="Cambria" w:cs="Cambria"/>
                <w:b/>
                <w:sz w:val="24"/>
                <w:szCs w:val="24"/>
                <w:lang w:val="en-IN"/>
              </w:rPr>
            </w:pPr>
          </w:p>
          <w:p w14:paraId="4A90655F" w14:textId="77777777" w:rsidR="006D3859" w:rsidRDefault="006D3859">
            <w:pPr>
              <w:jc w:val="center"/>
              <w:rPr>
                <w:rFonts w:ascii="Cambria" w:hAnsi="Cambria" w:cs="Cambria"/>
                <w:b/>
                <w:sz w:val="24"/>
                <w:szCs w:val="24"/>
                <w:lang w:val="en-IN"/>
              </w:rPr>
            </w:pPr>
          </w:p>
          <w:p w14:paraId="208DD956" w14:textId="77777777" w:rsidR="006D3859" w:rsidRDefault="006D3859">
            <w:pPr>
              <w:jc w:val="center"/>
              <w:rPr>
                <w:rFonts w:ascii="Cambria" w:hAnsi="Cambria" w:cs="Cambria"/>
                <w:b/>
                <w:sz w:val="24"/>
                <w:szCs w:val="24"/>
                <w:lang w:val="en-IN"/>
              </w:rPr>
            </w:pPr>
          </w:p>
          <w:p w14:paraId="7CD77A53" w14:textId="77777777" w:rsidR="006D3859" w:rsidRDefault="006D3859">
            <w:pPr>
              <w:jc w:val="center"/>
              <w:rPr>
                <w:rFonts w:ascii="Cambria" w:hAnsi="Cambria" w:cs="Cambria"/>
                <w:b/>
                <w:sz w:val="24"/>
                <w:szCs w:val="24"/>
                <w:lang w:val="en-IN"/>
              </w:rPr>
            </w:pPr>
          </w:p>
          <w:p w14:paraId="717CCA4B" w14:textId="77777777" w:rsidR="006D3859" w:rsidRDefault="006D3859">
            <w:pPr>
              <w:jc w:val="center"/>
              <w:rPr>
                <w:rFonts w:ascii="Cambria" w:hAnsi="Cambria" w:cs="Cambria"/>
                <w:b/>
                <w:sz w:val="24"/>
                <w:szCs w:val="24"/>
                <w:lang w:val="en-IN"/>
              </w:rPr>
            </w:pPr>
          </w:p>
          <w:p w14:paraId="5B69A118" w14:textId="77777777" w:rsidR="006D3859" w:rsidRDefault="006D3859">
            <w:pPr>
              <w:jc w:val="center"/>
              <w:rPr>
                <w:rFonts w:ascii="Cambria" w:hAnsi="Cambria" w:cs="Cambria"/>
                <w:b/>
                <w:sz w:val="24"/>
                <w:szCs w:val="24"/>
                <w:lang w:val="en-IN"/>
              </w:rPr>
            </w:pPr>
          </w:p>
          <w:p w14:paraId="7E560DAD" w14:textId="77777777" w:rsidR="006D3859" w:rsidRDefault="006D3859">
            <w:pPr>
              <w:jc w:val="center"/>
              <w:rPr>
                <w:rFonts w:ascii="Cambria" w:hAnsi="Cambria" w:cs="Cambria"/>
                <w:b/>
                <w:sz w:val="24"/>
                <w:szCs w:val="24"/>
                <w:lang w:val="en-IN"/>
              </w:rPr>
            </w:pPr>
          </w:p>
          <w:p w14:paraId="46579EA2" w14:textId="77777777" w:rsidR="006D3859" w:rsidRDefault="006D3859">
            <w:pPr>
              <w:jc w:val="center"/>
              <w:rPr>
                <w:rFonts w:ascii="Cambria" w:hAnsi="Cambria" w:cs="Cambria"/>
                <w:b/>
                <w:sz w:val="24"/>
                <w:szCs w:val="24"/>
                <w:lang w:val="en-IN"/>
              </w:rPr>
            </w:pPr>
          </w:p>
          <w:p w14:paraId="2A6D7F33" w14:textId="77777777" w:rsidR="006D3859" w:rsidRDefault="006D3859">
            <w:pPr>
              <w:jc w:val="center"/>
              <w:rPr>
                <w:rFonts w:ascii="Cambria" w:hAnsi="Cambria" w:cs="Cambria"/>
                <w:b/>
                <w:sz w:val="24"/>
                <w:szCs w:val="24"/>
                <w:lang w:val="en-IN"/>
              </w:rPr>
            </w:pPr>
          </w:p>
          <w:p w14:paraId="45B592E8" w14:textId="77777777" w:rsidR="006D3859" w:rsidRDefault="006D3859">
            <w:pPr>
              <w:jc w:val="center"/>
              <w:rPr>
                <w:rFonts w:ascii="Cambria" w:hAnsi="Cambria" w:cs="Cambria"/>
                <w:b/>
                <w:sz w:val="24"/>
                <w:szCs w:val="24"/>
                <w:lang w:val="en-IN"/>
              </w:rPr>
            </w:pPr>
          </w:p>
          <w:p w14:paraId="61D19DC7" w14:textId="77777777" w:rsidR="006D3859" w:rsidRDefault="006D3859">
            <w:pPr>
              <w:jc w:val="center"/>
              <w:rPr>
                <w:rFonts w:ascii="Cambria" w:hAnsi="Cambria" w:cs="Cambria"/>
                <w:b/>
                <w:sz w:val="24"/>
                <w:szCs w:val="24"/>
                <w:lang w:val="en-IN"/>
              </w:rPr>
            </w:pPr>
          </w:p>
          <w:p w14:paraId="419ED0C8" w14:textId="77777777" w:rsidR="006D3859" w:rsidRDefault="006D3859">
            <w:pPr>
              <w:jc w:val="center"/>
              <w:rPr>
                <w:rFonts w:ascii="Cambria" w:hAnsi="Cambria" w:cs="Cambria"/>
                <w:b/>
                <w:sz w:val="24"/>
                <w:szCs w:val="24"/>
                <w:lang w:val="en-IN"/>
              </w:rPr>
            </w:pPr>
          </w:p>
          <w:p w14:paraId="04BC5B4E" w14:textId="77777777" w:rsidR="006D3859" w:rsidRDefault="006D3859">
            <w:pPr>
              <w:jc w:val="center"/>
              <w:rPr>
                <w:rFonts w:ascii="Cambria" w:hAnsi="Cambria" w:cs="Cambria"/>
                <w:b/>
                <w:sz w:val="24"/>
                <w:szCs w:val="24"/>
                <w:lang w:val="en-IN"/>
              </w:rPr>
            </w:pPr>
          </w:p>
          <w:p w14:paraId="49078039" w14:textId="77777777" w:rsidR="006D3859" w:rsidRDefault="006D3859">
            <w:pPr>
              <w:jc w:val="center"/>
              <w:rPr>
                <w:rFonts w:ascii="Cambria" w:hAnsi="Cambria" w:cs="Cambria"/>
                <w:b/>
                <w:sz w:val="24"/>
                <w:szCs w:val="24"/>
                <w:lang w:val="en-IN"/>
              </w:rPr>
            </w:pPr>
          </w:p>
          <w:p w14:paraId="3FCEF016" w14:textId="77777777" w:rsidR="006D3859" w:rsidRDefault="006D3859">
            <w:pPr>
              <w:jc w:val="center"/>
              <w:rPr>
                <w:rFonts w:ascii="Cambria" w:hAnsi="Cambria" w:cs="Cambria"/>
                <w:b/>
                <w:sz w:val="24"/>
                <w:szCs w:val="24"/>
                <w:lang w:val="en-IN"/>
              </w:rPr>
            </w:pPr>
          </w:p>
          <w:p w14:paraId="00DD4C9F" w14:textId="77777777" w:rsidR="006D3859" w:rsidRDefault="006D3859">
            <w:pPr>
              <w:jc w:val="center"/>
              <w:rPr>
                <w:rFonts w:ascii="Cambria" w:hAnsi="Cambria" w:cs="Cambria"/>
                <w:b/>
                <w:sz w:val="24"/>
                <w:szCs w:val="24"/>
                <w:lang w:val="en-IN"/>
              </w:rPr>
            </w:pPr>
          </w:p>
          <w:p w14:paraId="44D10DF5" w14:textId="77777777" w:rsidR="006D3859" w:rsidRDefault="006D3859">
            <w:pPr>
              <w:jc w:val="center"/>
              <w:rPr>
                <w:rFonts w:ascii="Cambria" w:hAnsi="Cambria" w:cs="Cambria"/>
                <w:b/>
                <w:sz w:val="24"/>
                <w:szCs w:val="24"/>
                <w:lang w:val="en-IN"/>
              </w:rPr>
            </w:pPr>
          </w:p>
          <w:p w14:paraId="23115190" w14:textId="77777777" w:rsidR="006D3859" w:rsidRDefault="006D3859">
            <w:pPr>
              <w:jc w:val="center"/>
              <w:rPr>
                <w:rFonts w:ascii="Cambria" w:hAnsi="Cambria" w:cs="Cambria"/>
                <w:b/>
                <w:sz w:val="24"/>
                <w:szCs w:val="24"/>
                <w:lang w:val="en-IN"/>
              </w:rPr>
            </w:pPr>
          </w:p>
          <w:p w14:paraId="6A72D348" w14:textId="77777777" w:rsidR="006D3859" w:rsidRDefault="006D3859">
            <w:pPr>
              <w:jc w:val="center"/>
              <w:rPr>
                <w:rFonts w:ascii="Cambria" w:hAnsi="Cambria" w:cs="Cambria"/>
                <w:b/>
                <w:sz w:val="24"/>
                <w:szCs w:val="24"/>
                <w:lang w:val="en-IN"/>
              </w:rPr>
            </w:pPr>
          </w:p>
          <w:p w14:paraId="5220666B" w14:textId="77777777" w:rsidR="006D3859" w:rsidRDefault="006D3859">
            <w:pPr>
              <w:jc w:val="center"/>
              <w:rPr>
                <w:rFonts w:ascii="Cambria" w:hAnsi="Cambria" w:cs="Cambria"/>
                <w:b/>
                <w:sz w:val="24"/>
                <w:szCs w:val="24"/>
                <w:lang w:val="en-IN"/>
              </w:rPr>
            </w:pPr>
          </w:p>
          <w:p w14:paraId="4005FAFA" w14:textId="77777777" w:rsidR="006D3859" w:rsidRDefault="006D3859">
            <w:pPr>
              <w:jc w:val="center"/>
              <w:rPr>
                <w:rFonts w:ascii="Cambria" w:hAnsi="Cambria" w:cs="Cambria"/>
                <w:b/>
                <w:sz w:val="24"/>
                <w:szCs w:val="24"/>
                <w:lang w:val="en-IN"/>
              </w:rPr>
            </w:pPr>
          </w:p>
          <w:p w14:paraId="407A1612" w14:textId="77777777" w:rsidR="006D3859" w:rsidRDefault="006D3859">
            <w:pPr>
              <w:jc w:val="center"/>
              <w:rPr>
                <w:rFonts w:ascii="Cambria" w:hAnsi="Cambria" w:cs="Cambria"/>
                <w:b/>
                <w:sz w:val="24"/>
                <w:szCs w:val="24"/>
                <w:lang w:val="en-IN"/>
              </w:rPr>
            </w:pPr>
          </w:p>
          <w:p w14:paraId="26AD94CC" w14:textId="77777777" w:rsidR="006D3859" w:rsidRDefault="006D3859">
            <w:pPr>
              <w:jc w:val="center"/>
              <w:rPr>
                <w:rFonts w:ascii="Cambria" w:hAnsi="Cambria" w:cs="Cambria"/>
                <w:b/>
                <w:sz w:val="24"/>
                <w:szCs w:val="24"/>
                <w:lang w:val="en-IN"/>
              </w:rPr>
            </w:pPr>
          </w:p>
          <w:p w14:paraId="6C320AEE" w14:textId="77777777" w:rsidR="006D3859" w:rsidRDefault="006D3859">
            <w:pPr>
              <w:jc w:val="center"/>
              <w:rPr>
                <w:rFonts w:ascii="Cambria" w:hAnsi="Cambria" w:cs="Cambria"/>
                <w:b/>
                <w:sz w:val="24"/>
                <w:szCs w:val="24"/>
                <w:lang w:val="en-IN"/>
              </w:rPr>
            </w:pPr>
          </w:p>
          <w:p w14:paraId="56DA4ED6" w14:textId="77777777" w:rsidR="006D3859" w:rsidRDefault="006D3859">
            <w:pPr>
              <w:jc w:val="center"/>
              <w:rPr>
                <w:rFonts w:ascii="Cambria" w:hAnsi="Cambria" w:cs="Cambria"/>
                <w:b/>
                <w:sz w:val="24"/>
                <w:szCs w:val="24"/>
                <w:lang w:val="en-IN"/>
              </w:rPr>
            </w:pPr>
          </w:p>
          <w:p w14:paraId="100F43AF" w14:textId="77777777" w:rsidR="006D3859" w:rsidRDefault="006D3859">
            <w:pPr>
              <w:jc w:val="center"/>
              <w:rPr>
                <w:rFonts w:ascii="Cambria" w:hAnsi="Cambria" w:cs="Cambria"/>
                <w:b/>
                <w:sz w:val="24"/>
                <w:szCs w:val="24"/>
                <w:lang w:val="en-IN"/>
              </w:rPr>
            </w:pPr>
          </w:p>
          <w:p w14:paraId="34A43F2E" w14:textId="77777777" w:rsidR="006D3859" w:rsidRDefault="006D3859">
            <w:pPr>
              <w:jc w:val="center"/>
              <w:rPr>
                <w:rFonts w:ascii="Cambria" w:hAnsi="Cambria" w:cs="Cambria"/>
                <w:b/>
                <w:sz w:val="24"/>
                <w:szCs w:val="24"/>
                <w:lang w:val="en-IN"/>
              </w:rPr>
            </w:pPr>
          </w:p>
          <w:p w14:paraId="1C18A0CE" w14:textId="77777777" w:rsidR="006D3859" w:rsidRDefault="006D3859">
            <w:pPr>
              <w:jc w:val="center"/>
              <w:rPr>
                <w:rFonts w:ascii="Cambria" w:hAnsi="Cambria" w:cs="Cambria"/>
                <w:b/>
                <w:sz w:val="24"/>
                <w:szCs w:val="24"/>
                <w:lang w:val="en-IN"/>
              </w:rPr>
            </w:pPr>
          </w:p>
          <w:p w14:paraId="77DDB12F" w14:textId="77777777" w:rsidR="006D3859" w:rsidRDefault="006D3859">
            <w:pPr>
              <w:jc w:val="center"/>
              <w:rPr>
                <w:rFonts w:ascii="Cambria" w:hAnsi="Cambria" w:cs="Cambria"/>
                <w:b/>
                <w:sz w:val="24"/>
                <w:szCs w:val="24"/>
                <w:lang w:val="en-IN"/>
              </w:rPr>
            </w:pPr>
          </w:p>
          <w:p w14:paraId="0EE35AAD" w14:textId="77777777" w:rsidR="006D3859" w:rsidRDefault="006D3859">
            <w:pPr>
              <w:jc w:val="center"/>
              <w:rPr>
                <w:rFonts w:ascii="Cambria" w:hAnsi="Cambria" w:cs="Cambria"/>
                <w:b/>
                <w:sz w:val="24"/>
                <w:szCs w:val="24"/>
                <w:lang w:val="en-IN"/>
              </w:rPr>
            </w:pPr>
          </w:p>
          <w:p w14:paraId="431A6967" w14:textId="77777777" w:rsidR="006D3859" w:rsidRDefault="006D3859">
            <w:pPr>
              <w:jc w:val="center"/>
              <w:rPr>
                <w:rFonts w:ascii="Cambria" w:hAnsi="Cambria" w:cs="Cambria"/>
                <w:b/>
                <w:sz w:val="24"/>
                <w:szCs w:val="24"/>
                <w:lang w:val="en-IN"/>
              </w:rPr>
            </w:pPr>
          </w:p>
          <w:p w14:paraId="674A63FD" w14:textId="77777777" w:rsidR="006D3859" w:rsidRDefault="006D3859">
            <w:pPr>
              <w:jc w:val="center"/>
              <w:rPr>
                <w:rFonts w:ascii="Cambria" w:hAnsi="Cambria" w:cs="Cambria"/>
                <w:b/>
                <w:sz w:val="24"/>
                <w:szCs w:val="24"/>
                <w:lang w:val="en-IN"/>
              </w:rPr>
            </w:pPr>
          </w:p>
          <w:p w14:paraId="2BEADD5E" w14:textId="77777777" w:rsidR="006D3859" w:rsidRDefault="006D3859">
            <w:pPr>
              <w:jc w:val="center"/>
              <w:rPr>
                <w:rFonts w:ascii="Cambria" w:hAnsi="Cambria" w:cs="Cambria"/>
                <w:b/>
                <w:sz w:val="24"/>
                <w:szCs w:val="24"/>
                <w:lang w:val="en-IN"/>
              </w:rPr>
            </w:pPr>
          </w:p>
          <w:p w14:paraId="6C3B2DAC" w14:textId="77777777" w:rsidR="006D3859" w:rsidRDefault="006D3859">
            <w:pPr>
              <w:jc w:val="center"/>
              <w:rPr>
                <w:rFonts w:ascii="Cambria" w:hAnsi="Cambria" w:cs="Cambria"/>
                <w:b/>
                <w:sz w:val="24"/>
                <w:szCs w:val="24"/>
                <w:lang w:val="en-IN"/>
              </w:rPr>
            </w:pPr>
          </w:p>
          <w:p w14:paraId="3554071C" w14:textId="77777777" w:rsidR="006D3859" w:rsidRDefault="006D3859">
            <w:pPr>
              <w:jc w:val="center"/>
              <w:rPr>
                <w:rFonts w:ascii="Cambria" w:hAnsi="Cambria" w:cs="Cambria"/>
                <w:b/>
                <w:sz w:val="24"/>
                <w:szCs w:val="24"/>
                <w:lang w:val="en-IN"/>
              </w:rPr>
            </w:pPr>
          </w:p>
          <w:p w14:paraId="73A19F1A" w14:textId="77777777" w:rsidR="006D3859" w:rsidRDefault="006D3859">
            <w:pPr>
              <w:jc w:val="center"/>
              <w:rPr>
                <w:rFonts w:ascii="Cambria" w:hAnsi="Cambria" w:cs="Cambria"/>
                <w:b/>
                <w:sz w:val="24"/>
                <w:szCs w:val="24"/>
                <w:lang w:val="en-IN"/>
              </w:rPr>
            </w:pPr>
          </w:p>
          <w:p w14:paraId="1A6191CC" w14:textId="77777777" w:rsidR="006D3859" w:rsidRDefault="006D3859">
            <w:pPr>
              <w:jc w:val="center"/>
              <w:rPr>
                <w:rFonts w:ascii="Cambria" w:hAnsi="Cambria" w:cs="Cambria"/>
                <w:b/>
                <w:sz w:val="24"/>
                <w:szCs w:val="24"/>
                <w:lang w:val="en-IN"/>
              </w:rPr>
            </w:pPr>
          </w:p>
          <w:p w14:paraId="2C230193" w14:textId="77777777" w:rsidR="006D3859" w:rsidRDefault="006D3859">
            <w:pPr>
              <w:jc w:val="center"/>
              <w:rPr>
                <w:rFonts w:ascii="Cambria" w:hAnsi="Cambria" w:cs="Cambria"/>
                <w:b/>
                <w:sz w:val="24"/>
                <w:szCs w:val="24"/>
                <w:lang w:val="en-IN"/>
              </w:rPr>
            </w:pPr>
          </w:p>
          <w:p w14:paraId="56001C4C" w14:textId="77777777" w:rsidR="006D3859" w:rsidRDefault="006D3859">
            <w:pPr>
              <w:jc w:val="center"/>
              <w:rPr>
                <w:rFonts w:ascii="Cambria" w:hAnsi="Cambria" w:cs="Cambria"/>
                <w:b/>
                <w:sz w:val="24"/>
                <w:szCs w:val="24"/>
                <w:lang w:val="en-IN"/>
              </w:rPr>
            </w:pPr>
          </w:p>
          <w:p w14:paraId="5D4A7CC7" w14:textId="77777777" w:rsidR="006D3859" w:rsidRDefault="006D3859">
            <w:pPr>
              <w:jc w:val="center"/>
              <w:rPr>
                <w:rFonts w:ascii="Cambria" w:hAnsi="Cambria" w:cs="Cambria"/>
                <w:b/>
                <w:sz w:val="24"/>
                <w:szCs w:val="24"/>
                <w:lang w:val="en-IN"/>
              </w:rPr>
            </w:pPr>
          </w:p>
          <w:p w14:paraId="0DA1D116" w14:textId="77777777" w:rsidR="006D3859" w:rsidRDefault="006D3859">
            <w:pPr>
              <w:jc w:val="center"/>
              <w:rPr>
                <w:rFonts w:ascii="Cambria" w:hAnsi="Cambria" w:cs="Cambria"/>
                <w:b/>
                <w:sz w:val="24"/>
                <w:szCs w:val="24"/>
                <w:lang w:val="en-IN"/>
              </w:rPr>
            </w:pPr>
          </w:p>
          <w:p w14:paraId="13DEF6F6" w14:textId="77777777" w:rsidR="006D3859" w:rsidRDefault="006D3859">
            <w:pPr>
              <w:jc w:val="center"/>
              <w:rPr>
                <w:rFonts w:ascii="Cambria" w:hAnsi="Cambria" w:cs="Cambria"/>
                <w:b/>
                <w:sz w:val="24"/>
                <w:szCs w:val="24"/>
                <w:lang w:val="en-IN"/>
              </w:rPr>
            </w:pPr>
          </w:p>
          <w:p w14:paraId="6BB4F728" w14:textId="77777777" w:rsidR="006D3859" w:rsidRDefault="006D3859">
            <w:pPr>
              <w:jc w:val="center"/>
              <w:rPr>
                <w:rFonts w:ascii="Cambria" w:hAnsi="Cambria" w:cs="Cambria"/>
                <w:b/>
                <w:sz w:val="24"/>
                <w:szCs w:val="24"/>
                <w:lang w:val="en-IN"/>
              </w:rPr>
            </w:pPr>
          </w:p>
          <w:p w14:paraId="187AB7CA" w14:textId="77777777" w:rsidR="006D3859" w:rsidRDefault="006D3859">
            <w:pPr>
              <w:jc w:val="center"/>
              <w:rPr>
                <w:rFonts w:ascii="Cambria" w:hAnsi="Cambria" w:cs="Cambria"/>
                <w:b/>
                <w:sz w:val="24"/>
                <w:szCs w:val="24"/>
                <w:lang w:val="en-IN"/>
              </w:rPr>
            </w:pPr>
          </w:p>
          <w:p w14:paraId="36E97668" w14:textId="77777777" w:rsidR="006D3859" w:rsidRDefault="006D3859">
            <w:pPr>
              <w:jc w:val="center"/>
              <w:rPr>
                <w:rFonts w:ascii="Cambria" w:hAnsi="Cambria" w:cs="Cambria"/>
                <w:b/>
                <w:sz w:val="24"/>
                <w:szCs w:val="24"/>
                <w:lang w:val="en-IN"/>
              </w:rPr>
            </w:pPr>
          </w:p>
          <w:p w14:paraId="35704C33" w14:textId="77777777" w:rsidR="006D3859" w:rsidRDefault="006D3859">
            <w:pPr>
              <w:jc w:val="center"/>
              <w:rPr>
                <w:rFonts w:ascii="Cambria" w:hAnsi="Cambria" w:cs="Cambria"/>
                <w:b/>
                <w:sz w:val="24"/>
                <w:szCs w:val="24"/>
                <w:lang w:val="en-IN"/>
              </w:rPr>
            </w:pPr>
          </w:p>
          <w:p w14:paraId="302800E4" w14:textId="77777777" w:rsidR="006D3859" w:rsidRDefault="006D3859">
            <w:pPr>
              <w:jc w:val="center"/>
              <w:rPr>
                <w:rFonts w:ascii="Cambria" w:hAnsi="Cambria" w:cs="Cambria"/>
                <w:b/>
                <w:sz w:val="24"/>
                <w:szCs w:val="24"/>
                <w:lang w:val="en-IN"/>
              </w:rPr>
            </w:pPr>
          </w:p>
          <w:p w14:paraId="09B705CB" w14:textId="77777777" w:rsidR="006D3859" w:rsidRDefault="006D3859">
            <w:pPr>
              <w:jc w:val="center"/>
              <w:rPr>
                <w:rFonts w:ascii="Cambria" w:hAnsi="Cambria" w:cs="Cambria"/>
                <w:b/>
                <w:sz w:val="24"/>
                <w:szCs w:val="24"/>
                <w:lang w:val="en-IN"/>
              </w:rPr>
            </w:pPr>
          </w:p>
          <w:p w14:paraId="4D6603DA" w14:textId="77777777" w:rsidR="006D3859" w:rsidRDefault="006D3859">
            <w:pPr>
              <w:jc w:val="center"/>
              <w:rPr>
                <w:rFonts w:ascii="Cambria" w:hAnsi="Cambria" w:cs="Cambria"/>
                <w:b/>
                <w:sz w:val="24"/>
                <w:szCs w:val="24"/>
                <w:lang w:val="en-IN"/>
              </w:rPr>
            </w:pPr>
          </w:p>
          <w:p w14:paraId="5DAEAA7E" w14:textId="77777777" w:rsidR="006D3859" w:rsidRDefault="006D3859">
            <w:pPr>
              <w:jc w:val="center"/>
              <w:rPr>
                <w:rFonts w:ascii="Cambria" w:hAnsi="Cambria" w:cs="Cambria"/>
                <w:b/>
                <w:sz w:val="24"/>
                <w:szCs w:val="24"/>
                <w:lang w:val="en-IN"/>
              </w:rPr>
            </w:pPr>
          </w:p>
          <w:p w14:paraId="10CF9DFC" w14:textId="77777777" w:rsidR="006D3859" w:rsidRDefault="006D3859">
            <w:pPr>
              <w:jc w:val="center"/>
              <w:rPr>
                <w:rFonts w:ascii="Cambria" w:hAnsi="Cambria" w:cs="Cambria"/>
                <w:b/>
                <w:sz w:val="24"/>
                <w:szCs w:val="24"/>
                <w:lang w:val="en-IN"/>
              </w:rPr>
            </w:pPr>
          </w:p>
          <w:p w14:paraId="07EC89D8" w14:textId="77777777" w:rsidR="006D3859" w:rsidRDefault="006D3859">
            <w:pPr>
              <w:jc w:val="center"/>
              <w:rPr>
                <w:rFonts w:ascii="Cambria" w:hAnsi="Cambria" w:cs="Cambria"/>
                <w:b/>
                <w:sz w:val="24"/>
                <w:szCs w:val="24"/>
                <w:lang w:val="en-IN"/>
              </w:rPr>
            </w:pPr>
          </w:p>
          <w:p w14:paraId="1870C6EA" w14:textId="77777777" w:rsidR="006D3859" w:rsidRDefault="006D3859">
            <w:pPr>
              <w:jc w:val="center"/>
              <w:rPr>
                <w:rFonts w:ascii="Cambria" w:hAnsi="Cambria" w:cs="Cambria"/>
                <w:b/>
                <w:sz w:val="24"/>
                <w:szCs w:val="24"/>
                <w:lang w:val="en-IN"/>
              </w:rPr>
            </w:pPr>
          </w:p>
          <w:p w14:paraId="398BAF43" w14:textId="77777777" w:rsidR="006D3859" w:rsidRDefault="006D3859">
            <w:pPr>
              <w:jc w:val="center"/>
              <w:rPr>
                <w:rFonts w:ascii="Cambria" w:hAnsi="Cambria" w:cs="Cambria"/>
                <w:b/>
                <w:sz w:val="24"/>
                <w:szCs w:val="24"/>
                <w:lang w:val="en-IN"/>
              </w:rPr>
            </w:pPr>
          </w:p>
          <w:p w14:paraId="3ECF7648" w14:textId="77777777" w:rsidR="006D3859" w:rsidRDefault="006D3859">
            <w:pPr>
              <w:jc w:val="center"/>
              <w:rPr>
                <w:rFonts w:ascii="Cambria" w:hAnsi="Cambria" w:cs="Cambria"/>
                <w:b/>
                <w:sz w:val="24"/>
                <w:szCs w:val="24"/>
                <w:lang w:val="en-IN"/>
              </w:rPr>
            </w:pPr>
          </w:p>
          <w:p w14:paraId="37F972EF" w14:textId="77777777" w:rsidR="006D3859" w:rsidRDefault="006D3859">
            <w:pPr>
              <w:jc w:val="center"/>
              <w:rPr>
                <w:rFonts w:ascii="Cambria" w:hAnsi="Cambria" w:cs="Cambria"/>
                <w:b/>
                <w:sz w:val="24"/>
                <w:szCs w:val="24"/>
                <w:lang w:val="en-IN"/>
              </w:rPr>
            </w:pPr>
          </w:p>
          <w:p w14:paraId="77BB1F4D" w14:textId="77777777" w:rsidR="006D3859" w:rsidRDefault="006D3859">
            <w:pPr>
              <w:jc w:val="center"/>
              <w:rPr>
                <w:rFonts w:ascii="Cambria" w:hAnsi="Cambria" w:cs="Cambria"/>
                <w:b/>
                <w:sz w:val="24"/>
                <w:szCs w:val="24"/>
                <w:lang w:val="en-IN"/>
              </w:rPr>
            </w:pPr>
          </w:p>
          <w:p w14:paraId="60ACBD10" w14:textId="77777777" w:rsidR="006D3859" w:rsidRDefault="006D3859">
            <w:pPr>
              <w:jc w:val="center"/>
              <w:rPr>
                <w:rFonts w:ascii="Cambria" w:hAnsi="Cambria" w:cs="Cambria"/>
                <w:b/>
                <w:sz w:val="24"/>
                <w:szCs w:val="24"/>
                <w:lang w:val="en-IN"/>
              </w:rPr>
            </w:pPr>
          </w:p>
          <w:p w14:paraId="5DDE04D3" w14:textId="77777777" w:rsidR="006D3859" w:rsidRDefault="006D3859">
            <w:pPr>
              <w:jc w:val="center"/>
              <w:rPr>
                <w:rFonts w:ascii="Cambria" w:hAnsi="Cambria" w:cs="Cambria"/>
                <w:b/>
                <w:sz w:val="24"/>
                <w:szCs w:val="24"/>
                <w:lang w:val="en-IN"/>
              </w:rPr>
            </w:pPr>
          </w:p>
          <w:p w14:paraId="296BEFB7" w14:textId="77777777" w:rsidR="006D3859" w:rsidRDefault="006D3859">
            <w:pPr>
              <w:jc w:val="center"/>
              <w:rPr>
                <w:rFonts w:ascii="Cambria" w:hAnsi="Cambria" w:cs="Cambria"/>
                <w:b/>
                <w:sz w:val="24"/>
                <w:szCs w:val="24"/>
                <w:lang w:val="en-IN"/>
              </w:rPr>
            </w:pPr>
          </w:p>
          <w:p w14:paraId="2CD809E3" w14:textId="77777777" w:rsidR="006D3859" w:rsidRDefault="006D3859">
            <w:pPr>
              <w:jc w:val="center"/>
              <w:rPr>
                <w:rFonts w:ascii="Cambria" w:hAnsi="Cambria" w:cs="Cambria"/>
                <w:b/>
                <w:sz w:val="24"/>
                <w:szCs w:val="24"/>
                <w:lang w:val="en-IN"/>
              </w:rPr>
            </w:pPr>
          </w:p>
          <w:p w14:paraId="77000B19" w14:textId="77777777" w:rsidR="006D3859" w:rsidRDefault="006D3859">
            <w:pPr>
              <w:jc w:val="center"/>
              <w:rPr>
                <w:rFonts w:ascii="Cambria" w:hAnsi="Cambria" w:cs="Cambria"/>
                <w:b/>
                <w:sz w:val="24"/>
                <w:szCs w:val="24"/>
                <w:lang w:val="en-IN"/>
              </w:rPr>
            </w:pPr>
          </w:p>
          <w:p w14:paraId="57B6C2C7" w14:textId="77777777" w:rsidR="006D3859" w:rsidRDefault="006D3859">
            <w:pPr>
              <w:jc w:val="center"/>
              <w:rPr>
                <w:rFonts w:ascii="Cambria" w:hAnsi="Cambria" w:cs="Cambria"/>
                <w:b/>
                <w:sz w:val="24"/>
                <w:szCs w:val="24"/>
                <w:lang w:val="en-IN"/>
              </w:rPr>
            </w:pPr>
          </w:p>
          <w:p w14:paraId="195B4082" w14:textId="77777777" w:rsidR="006D3859" w:rsidRDefault="006D3859">
            <w:pPr>
              <w:jc w:val="center"/>
              <w:rPr>
                <w:rFonts w:ascii="Cambria" w:hAnsi="Cambria" w:cs="Cambria"/>
                <w:b/>
                <w:sz w:val="24"/>
                <w:szCs w:val="24"/>
                <w:lang w:val="en-IN"/>
              </w:rPr>
            </w:pPr>
          </w:p>
          <w:p w14:paraId="5CC68A80" w14:textId="77777777" w:rsidR="006D3859" w:rsidRDefault="006D3859">
            <w:pPr>
              <w:jc w:val="center"/>
              <w:rPr>
                <w:rFonts w:ascii="Cambria" w:hAnsi="Cambria" w:cs="Cambria"/>
                <w:b/>
                <w:sz w:val="24"/>
                <w:szCs w:val="24"/>
                <w:lang w:val="en-IN"/>
              </w:rPr>
            </w:pPr>
          </w:p>
          <w:p w14:paraId="47BC3115" w14:textId="77777777" w:rsidR="006D3859" w:rsidRDefault="006D3859">
            <w:pPr>
              <w:jc w:val="center"/>
              <w:rPr>
                <w:rFonts w:ascii="Cambria" w:hAnsi="Cambria" w:cs="Cambria"/>
                <w:b/>
                <w:sz w:val="24"/>
                <w:szCs w:val="24"/>
                <w:lang w:val="en-IN"/>
              </w:rPr>
            </w:pPr>
          </w:p>
          <w:p w14:paraId="19B3D1A4" w14:textId="77777777" w:rsidR="006D3859" w:rsidRDefault="006D3859">
            <w:pPr>
              <w:jc w:val="center"/>
              <w:rPr>
                <w:rFonts w:ascii="Cambria" w:hAnsi="Cambria" w:cs="Cambria"/>
                <w:b/>
                <w:sz w:val="24"/>
                <w:szCs w:val="24"/>
                <w:lang w:val="en-IN"/>
              </w:rPr>
            </w:pPr>
          </w:p>
          <w:p w14:paraId="227E4058" w14:textId="77777777" w:rsidR="006D3859" w:rsidRDefault="00046225">
            <w:pPr>
              <w:jc w:val="center"/>
              <w:rPr>
                <w:rFonts w:ascii="Cambria" w:hAnsi="Cambria" w:cs="Cambria"/>
                <w:b/>
                <w:sz w:val="24"/>
                <w:szCs w:val="24"/>
                <w:lang w:val="en-IN"/>
              </w:rPr>
            </w:pPr>
            <w:r>
              <w:rPr>
                <w:rFonts w:ascii="Cambria" w:hAnsi="Cambria" w:cs="Cambria"/>
                <w:b/>
                <w:sz w:val="24"/>
                <w:szCs w:val="24"/>
                <w:lang w:val="en-IN"/>
              </w:rPr>
              <w:t xml:space="preserve"> </w:t>
            </w:r>
          </w:p>
        </w:tc>
        <w:tc>
          <w:tcPr>
            <w:tcW w:w="708" w:type="dxa"/>
          </w:tcPr>
          <w:p w14:paraId="6077398C" w14:textId="77777777" w:rsidR="006D3859" w:rsidRDefault="00046225">
            <w:pPr>
              <w:jc w:val="center"/>
              <w:rPr>
                <w:rFonts w:ascii="Cambria" w:hAnsi="Cambria" w:cs="Cambria"/>
                <w:b/>
                <w:sz w:val="24"/>
                <w:szCs w:val="24"/>
                <w:lang w:val="en-IN"/>
              </w:rPr>
            </w:pPr>
            <w:r>
              <w:rPr>
                <w:rFonts w:ascii="Cambria" w:hAnsi="Cambria" w:cs="Cambria"/>
                <w:b/>
                <w:sz w:val="24"/>
                <w:szCs w:val="24"/>
              </w:rPr>
              <w:lastRenderedPageBreak/>
              <w:t>CO</w:t>
            </w:r>
            <w:r>
              <w:rPr>
                <w:rFonts w:ascii="Cambria" w:hAnsi="Cambria" w:cs="Cambria"/>
                <w:b/>
                <w:sz w:val="24"/>
                <w:szCs w:val="24"/>
                <w:lang w:val="en-IN"/>
              </w:rPr>
              <w:t>4</w:t>
            </w:r>
          </w:p>
        </w:tc>
      </w:tr>
      <w:tr w:rsidR="006D3859" w14:paraId="281868A5" w14:textId="77777777">
        <w:tc>
          <w:tcPr>
            <w:tcW w:w="10768" w:type="dxa"/>
            <w:gridSpan w:val="5"/>
          </w:tcPr>
          <w:p w14:paraId="47BC9121" w14:textId="77777777" w:rsidR="006D3859" w:rsidRDefault="00046225">
            <w:pPr>
              <w:jc w:val="center"/>
              <w:rPr>
                <w:rFonts w:ascii="Cambria" w:hAnsi="Cambria" w:cs="Cambria"/>
                <w:b/>
                <w:sz w:val="24"/>
                <w:szCs w:val="24"/>
              </w:rPr>
            </w:pPr>
            <w:r>
              <w:rPr>
                <w:rFonts w:ascii="Cambria" w:hAnsi="Cambria" w:cs="Cambria"/>
                <w:b/>
                <w:sz w:val="24"/>
                <w:szCs w:val="24"/>
              </w:rPr>
              <w:lastRenderedPageBreak/>
              <w:t>or</w:t>
            </w:r>
          </w:p>
        </w:tc>
      </w:tr>
      <w:tr w:rsidR="006D3859" w14:paraId="270C1E3F" w14:textId="77777777">
        <w:tc>
          <w:tcPr>
            <w:tcW w:w="562" w:type="dxa"/>
          </w:tcPr>
          <w:p w14:paraId="4B734A9F" w14:textId="77777777" w:rsidR="006D3859" w:rsidRDefault="00046225">
            <w:pPr>
              <w:jc w:val="center"/>
              <w:rPr>
                <w:rFonts w:ascii="Cambria" w:hAnsi="Cambria" w:cs="Cambria"/>
                <w:b/>
                <w:sz w:val="24"/>
                <w:szCs w:val="24"/>
              </w:rPr>
            </w:pPr>
            <w:r>
              <w:rPr>
                <w:rFonts w:ascii="Cambria" w:hAnsi="Cambria" w:cs="Cambria"/>
                <w:b/>
                <w:sz w:val="24"/>
                <w:szCs w:val="24"/>
              </w:rPr>
              <w:t>1</w:t>
            </w:r>
            <w:r>
              <w:rPr>
                <w:rFonts w:ascii="Cambria" w:hAnsi="Cambria" w:cs="Cambria"/>
                <w:b/>
                <w:sz w:val="24"/>
                <w:szCs w:val="24"/>
                <w:lang w:val="en-IN"/>
              </w:rPr>
              <w:t>6</w:t>
            </w:r>
            <w:r>
              <w:rPr>
                <w:rFonts w:ascii="Cambria" w:hAnsi="Cambria" w:cs="Cambria"/>
                <w:b/>
                <w:sz w:val="24"/>
                <w:szCs w:val="24"/>
              </w:rPr>
              <w:t>a</w:t>
            </w:r>
          </w:p>
        </w:tc>
        <w:tc>
          <w:tcPr>
            <w:tcW w:w="7655" w:type="dxa"/>
          </w:tcPr>
          <w:p w14:paraId="210296F2" w14:textId="77777777" w:rsidR="006D3859" w:rsidRDefault="00046225">
            <w:pPr>
              <w:jc w:val="both"/>
              <w:rPr>
                <w:rFonts w:ascii="Cambria" w:hAnsi="Cambria" w:cs="Cambria"/>
                <w:bCs/>
                <w:sz w:val="24"/>
                <w:szCs w:val="24"/>
                <w:lang w:val="en-IN"/>
              </w:rPr>
            </w:pPr>
            <w:r>
              <w:rPr>
                <w:rFonts w:ascii="Cambria" w:hAnsi="Cambria" w:cs="Cambria"/>
                <w:bCs/>
                <w:sz w:val="24"/>
                <w:szCs w:val="24"/>
                <w:lang w:val="en-IN"/>
              </w:rPr>
              <w:t xml:space="preserve">Attempt an analysis of the given content based on style, language, headings, sub categories, target audience. Substantiate with evidences from the content. </w:t>
            </w:r>
          </w:p>
          <w:p w14:paraId="7B658BF1" w14:textId="77777777" w:rsidR="006D3859" w:rsidRDefault="00046225">
            <w:pPr>
              <w:spacing w:after="160" w:line="259" w:lineRule="auto"/>
              <w:rPr>
                <w:rFonts w:ascii="Cambria" w:hAnsi="Cambria" w:cs="Cambria"/>
                <w:b/>
                <w:bCs/>
                <w:sz w:val="24"/>
                <w:szCs w:val="24"/>
              </w:rPr>
            </w:pPr>
            <w:r>
              <w:rPr>
                <w:rFonts w:ascii="Cambria" w:hAnsi="Cambria" w:cs="Cambria"/>
                <w:b/>
                <w:bCs/>
                <w:sz w:val="24"/>
                <w:szCs w:val="24"/>
              </w:rPr>
              <w:t>Indian households falling for a dangerous money myth? An IIT professor sounds alarm</w:t>
            </w:r>
          </w:p>
          <w:p w14:paraId="01B68814" w14:textId="77777777" w:rsidR="006D3859" w:rsidRDefault="00046225">
            <w:pPr>
              <w:tabs>
                <w:tab w:val="left" w:pos="720"/>
              </w:tabs>
              <w:spacing w:after="160" w:line="259" w:lineRule="auto"/>
              <w:rPr>
                <w:rFonts w:ascii="Cambria" w:hAnsi="Cambria" w:cs="Cambria"/>
                <w:sz w:val="24"/>
                <w:szCs w:val="24"/>
              </w:rPr>
            </w:pPr>
            <w:r>
              <w:rPr>
                <w:rFonts w:ascii="Cambria" w:hAnsi="Cambria" w:cs="Cambria"/>
                <w:b/>
                <w:bCs/>
                <w:sz w:val="24"/>
                <w:szCs w:val="24"/>
              </w:rPr>
              <w:t>Business Today Desk</w:t>
            </w:r>
            <w:r>
              <w:rPr>
                <w:rFonts w:ascii="Cambria" w:hAnsi="Cambria" w:cs="Cambria"/>
                <w:sz w:val="24"/>
                <w:szCs w:val="24"/>
              </w:rPr>
              <w:t xml:space="preserve"> - Oct 01, 2024</w:t>
            </w:r>
          </w:p>
          <w:p w14:paraId="528F0D8E" w14:textId="77777777" w:rsidR="006D3859" w:rsidRDefault="00046225">
            <w:pPr>
              <w:spacing w:after="160" w:line="259" w:lineRule="auto"/>
              <w:rPr>
                <w:rFonts w:ascii="Cambria" w:hAnsi="Cambria" w:cs="Cambria"/>
                <w:sz w:val="24"/>
                <w:szCs w:val="24"/>
              </w:rPr>
            </w:pPr>
            <w:r>
              <w:rPr>
                <w:rFonts w:ascii="Cambria" w:hAnsi="Cambria" w:cs="Cambria"/>
                <w:sz w:val="24"/>
                <w:szCs w:val="24"/>
              </w:rPr>
              <w:t xml:space="preserve">An IIT Madras professor and a respected voice in financial education has raised concerns about a common misconception taking root in Indian households. Speaking on a podcast hosted by Financially Free, Dr. M. </w:t>
            </w:r>
            <w:proofErr w:type="spellStart"/>
            <w:r>
              <w:rPr>
                <w:rFonts w:ascii="Cambria" w:hAnsi="Cambria" w:cs="Cambria"/>
                <w:sz w:val="24"/>
                <w:szCs w:val="24"/>
              </w:rPr>
              <w:t>Pattabiraman</w:t>
            </w:r>
            <w:proofErr w:type="spellEnd"/>
            <w:r>
              <w:rPr>
                <w:rFonts w:ascii="Cambria" w:hAnsi="Cambria" w:cs="Cambria"/>
                <w:sz w:val="24"/>
                <w:szCs w:val="24"/>
              </w:rPr>
              <w:t xml:space="preserve"> stressed on what he considers a dangerous money myth: the belief that increasing equity exposure guarantees higher returns. </w:t>
            </w:r>
          </w:p>
          <w:p w14:paraId="5507D375" w14:textId="77777777" w:rsidR="006D3859" w:rsidRDefault="00046225">
            <w:pPr>
              <w:spacing w:after="160" w:line="259" w:lineRule="auto"/>
              <w:rPr>
                <w:rFonts w:ascii="Cambria" w:hAnsi="Cambria" w:cs="Cambria"/>
                <w:sz w:val="24"/>
                <w:szCs w:val="24"/>
              </w:rPr>
            </w:pPr>
            <w:r>
              <w:rPr>
                <w:rFonts w:ascii="Cambria" w:hAnsi="Cambria" w:cs="Cambria"/>
                <w:sz w:val="24"/>
                <w:szCs w:val="24"/>
              </w:rPr>
              <w:t xml:space="preserve">"People are acting as if the market party will never stop, which is scary," </w:t>
            </w:r>
            <w:proofErr w:type="spellStart"/>
            <w:r>
              <w:rPr>
                <w:rFonts w:ascii="Cambria" w:hAnsi="Cambria" w:cs="Cambria"/>
                <w:sz w:val="24"/>
                <w:szCs w:val="24"/>
              </w:rPr>
              <w:t>Pattabiraman</w:t>
            </w:r>
            <w:proofErr w:type="spellEnd"/>
            <w:r>
              <w:rPr>
                <w:rFonts w:ascii="Cambria" w:hAnsi="Cambria" w:cs="Cambria"/>
                <w:sz w:val="24"/>
                <w:szCs w:val="24"/>
              </w:rPr>
              <w:t xml:space="preserve"> said, cautioning that such behavior could have severe consequences when the bull run inevitably ends.</w:t>
            </w:r>
          </w:p>
          <w:p w14:paraId="28481C4D" w14:textId="77777777" w:rsidR="006D3859" w:rsidRDefault="00046225">
            <w:pPr>
              <w:spacing w:after="160" w:line="259" w:lineRule="auto"/>
              <w:rPr>
                <w:rFonts w:ascii="Cambria" w:hAnsi="Cambria" w:cs="Cambria"/>
                <w:sz w:val="24"/>
                <w:szCs w:val="24"/>
              </w:rPr>
            </w:pPr>
            <w:proofErr w:type="spellStart"/>
            <w:r>
              <w:rPr>
                <w:rFonts w:ascii="Cambria" w:hAnsi="Cambria" w:cs="Cambria"/>
                <w:sz w:val="24"/>
                <w:szCs w:val="24"/>
              </w:rPr>
              <w:t>Pattabiraman</w:t>
            </w:r>
            <w:proofErr w:type="spellEnd"/>
            <w:r>
              <w:rPr>
                <w:rFonts w:ascii="Cambria" w:hAnsi="Cambria" w:cs="Cambria"/>
                <w:sz w:val="24"/>
                <w:szCs w:val="24"/>
              </w:rPr>
              <w:t>, known for his expertise in mutual fund analysis and investment risk, emphasized the need for balance in investment portfolios. According to him, the assumption that higher equity exposure always results in better returns is flawed. </w:t>
            </w:r>
          </w:p>
          <w:p w14:paraId="717285EB" w14:textId="77777777" w:rsidR="006D3859" w:rsidRDefault="00046225">
            <w:pPr>
              <w:spacing w:after="160" w:line="259" w:lineRule="auto"/>
              <w:rPr>
                <w:rFonts w:ascii="Cambria" w:hAnsi="Cambria" w:cs="Cambria"/>
                <w:sz w:val="24"/>
                <w:szCs w:val="24"/>
              </w:rPr>
            </w:pPr>
            <w:r>
              <w:rPr>
                <w:rFonts w:ascii="Cambria" w:hAnsi="Cambria" w:cs="Cambria"/>
                <w:sz w:val="24"/>
                <w:szCs w:val="24"/>
              </w:rPr>
              <w:t>"For the average investor, 50 to 60% equity is sufficient. A robust fixed-income portfolio is crucial for stability when markets decline," he advised, underscoring the importance of diversifying investments to mitigate risk.</w:t>
            </w:r>
          </w:p>
          <w:p w14:paraId="5188814E" w14:textId="77777777" w:rsidR="006D3859" w:rsidRDefault="00046225">
            <w:pPr>
              <w:spacing w:after="160" w:line="259" w:lineRule="auto"/>
              <w:rPr>
                <w:rFonts w:ascii="Cambria" w:hAnsi="Cambria" w:cs="Cambria"/>
                <w:sz w:val="24"/>
                <w:szCs w:val="24"/>
              </w:rPr>
            </w:pPr>
            <w:r>
              <w:rPr>
                <w:rFonts w:ascii="Cambria" w:hAnsi="Cambria" w:cs="Cambria"/>
                <w:sz w:val="24"/>
                <w:szCs w:val="24"/>
              </w:rPr>
              <w:t xml:space="preserve">The current bullish equity market has indeed led to a significant rise in household wealth, as noted by analysts at </w:t>
            </w:r>
            <w:proofErr w:type="spellStart"/>
            <w:r>
              <w:rPr>
                <w:rFonts w:ascii="Cambria" w:hAnsi="Cambria" w:cs="Cambria"/>
                <w:sz w:val="24"/>
                <w:szCs w:val="24"/>
              </w:rPr>
              <w:t>Motilal</w:t>
            </w:r>
            <w:proofErr w:type="spellEnd"/>
            <w:r>
              <w:rPr>
                <w:rFonts w:ascii="Cambria" w:hAnsi="Cambria" w:cs="Cambria"/>
                <w:sz w:val="24"/>
                <w:szCs w:val="24"/>
              </w:rPr>
              <w:t xml:space="preserve"> </w:t>
            </w:r>
            <w:proofErr w:type="spellStart"/>
            <w:r>
              <w:rPr>
                <w:rFonts w:ascii="Cambria" w:hAnsi="Cambria" w:cs="Cambria"/>
                <w:sz w:val="24"/>
                <w:szCs w:val="24"/>
              </w:rPr>
              <w:t>Oswal</w:t>
            </w:r>
            <w:proofErr w:type="spellEnd"/>
            <w:r>
              <w:rPr>
                <w:rFonts w:ascii="Cambria" w:hAnsi="Cambria" w:cs="Cambria"/>
                <w:sz w:val="24"/>
                <w:szCs w:val="24"/>
              </w:rPr>
              <w:t xml:space="preserve"> Financial Services (MOFSL). They estimate that the financial net worth of Indian households has surged to 116% of GDP in Q1 FY25, up from 88% before the pandemic. This growth has been driven by increased investments in equities, with listed equity </w:t>
            </w:r>
            <w:r>
              <w:rPr>
                <w:rFonts w:ascii="Cambria" w:hAnsi="Cambria" w:cs="Cambria"/>
                <w:sz w:val="24"/>
                <w:szCs w:val="24"/>
              </w:rPr>
              <w:lastRenderedPageBreak/>
              <w:t>holdings now accounting for up to 28% of household financial assets, according to MOFSL analysts—a dramatic rise from 11.1% in March 2023.</w:t>
            </w:r>
          </w:p>
          <w:p w14:paraId="7CD56DC4" w14:textId="77777777" w:rsidR="006D3859" w:rsidRDefault="00046225">
            <w:pPr>
              <w:spacing w:after="160" w:line="259" w:lineRule="auto"/>
              <w:rPr>
                <w:rFonts w:ascii="Cambria" w:hAnsi="Cambria" w:cs="Cambria"/>
                <w:sz w:val="24"/>
                <w:szCs w:val="24"/>
              </w:rPr>
            </w:pPr>
            <w:r>
              <w:rPr>
                <w:rFonts w:ascii="Cambria" w:hAnsi="Cambria" w:cs="Cambria"/>
                <w:sz w:val="24"/>
                <w:szCs w:val="24"/>
              </w:rPr>
              <w:t xml:space="preserve">However, </w:t>
            </w:r>
            <w:proofErr w:type="spellStart"/>
            <w:r>
              <w:rPr>
                <w:rFonts w:ascii="Cambria" w:hAnsi="Cambria" w:cs="Cambria"/>
                <w:sz w:val="24"/>
                <w:szCs w:val="24"/>
              </w:rPr>
              <w:t>Pattabiraman's</w:t>
            </w:r>
            <w:proofErr w:type="spellEnd"/>
            <w:r>
              <w:rPr>
                <w:rFonts w:ascii="Cambria" w:hAnsi="Cambria" w:cs="Cambria"/>
                <w:sz w:val="24"/>
                <w:szCs w:val="24"/>
              </w:rPr>
              <w:t xml:space="preserve"> concerns are rooted in the behavior of investors who, emboldened by high returns, are overexposing themselves to equity. "I see people switching funds just because one gave a 15% return and another 25%. They act like these returns will continue forever," he warned. </w:t>
            </w:r>
          </w:p>
          <w:p w14:paraId="22E0EFA4" w14:textId="77777777" w:rsidR="006D3859" w:rsidRDefault="00046225">
            <w:pPr>
              <w:spacing w:after="160" w:line="259" w:lineRule="auto"/>
              <w:rPr>
                <w:rFonts w:ascii="Cambria" w:hAnsi="Cambria" w:cs="Cambria"/>
                <w:sz w:val="24"/>
                <w:szCs w:val="24"/>
              </w:rPr>
            </w:pPr>
            <w:r>
              <w:rPr>
                <w:rFonts w:ascii="Cambria" w:hAnsi="Cambria" w:cs="Cambria"/>
                <w:sz w:val="24"/>
                <w:szCs w:val="24"/>
              </w:rPr>
              <w:t>When the market inevitably cools down, it is the fixed-income investments—often ignored—that will provide the safety net, he stressed.</w:t>
            </w:r>
          </w:p>
          <w:p w14:paraId="2A562EBC" w14:textId="77777777" w:rsidR="006D3859" w:rsidRDefault="00046225">
            <w:pPr>
              <w:spacing w:after="160" w:line="259" w:lineRule="auto"/>
              <w:rPr>
                <w:rFonts w:ascii="Cambria" w:hAnsi="Cambria" w:cs="Cambria"/>
                <w:sz w:val="24"/>
                <w:szCs w:val="24"/>
              </w:rPr>
            </w:pPr>
            <w:proofErr w:type="spellStart"/>
            <w:r>
              <w:rPr>
                <w:rFonts w:ascii="Cambria" w:hAnsi="Cambria" w:cs="Cambria"/>
                <w:sz w:val="24"/>
                <w:szCs w:val="24"/>
              </w:rPr>
              <w:t>Motilal</w:t>
            </w:r>
            <w:proofErr w:type="spellEnd"/>
            <w:r>
              <w:rPr>
                <w:rFonts w:ascii="Cambria" w:hAnsi="Cambria" w:cs="Cambria"/>
                <w:sz w:val="24"/>
                <w:szCs w:val="24"/>
              </w:rPr>
              <w:t xml:space="preserve"> </w:t>
            </w:r>
            <w:proofErr w:type="spellStart"/>
            <w:r>
              <w:rPr>
                <w:rFonts w:ascii="Cambria" w:hAnsi="Cambria" w:cs="Cambria"/>
                <w:sz w:val="24"/>
                <w:szCs w:val="24"/>
              </w:rPr>
              <w:t>Oswal</w:t>
            </w:r>
            <w:proofErr w:type="spellEnd"/>
            <w:r>
              <w:rPr>
                <w:rFonts w:ascii="Cambria" w:hAnsi="Cambria" w:cs="Cambria"/>
                <w:sz w:val="24"/>
                <w:szCs w:val="24"/>
              </w:rPr>
              <w:t xml:space="preserve"> analysts also point out that while equity investments have bolstered household wealth, this rise has coincided with a sharp increase in household debt, much of it fueled by unsecured personal loans. Household debt-to-GDP ratio has climbed to 42% in Q1 FY25, up from 36.5% pre-pandemic. These loans, some of which have flowed into stock market investments, add another layer of risk, particularly if equity markets take a downturn.</w:t>
            </w:r>
          </w:p>
          <w:p w14:paraId="474BB910" w14:textId="77777777" w:rsidR="006D3859" w:rsidRDefault="00046225">
            <w:pPr>
              <w:spacing w:after="160" w:line="259" w:lineRule="auto"/>
              <w:rPr>
                <w:rFonts w:ascii="Cambria" w:hAnsi="Cambria" w:cs="Cambria"/>
                <w:sz w:val="24"/>
                <w:szCs w:val="24"/>
              </w:rPr>
            </w:pPr>
            <w:r>
              <w:rPr>
                <w:rFonts w:ascii="Cambria" w:hAnsi="Cambria" w:cs="Cambria"/>
                <w:sz w:val="24"/>
                <w:szCs w:val="24"/>
              </w:rPr>
              <w:t xml:space="preserve">Despite the current equity-driven wealth accumulation, history suggests that this upward trend may not last forever. The Reserve Bank of India (RBI) has noted that during the early days of the pandemic, a decline in the stock market led to a 3% drop in household financial wealth. A similar market correction could have a comparable effect on household net worth, further validating </w:t>
            </w:r>
            <w:proofErr w:type="spellStart"/>
            <w:r>
              <w:rPr>
                <w:rFonts w:ascii="Cambria" w:hAnsi="Cambria" w:cs="Cambria"/>
                <w:sz w:val="24"/>
                <w:szCs w:val="24"/>
              </w:rPr>
              <w:t>Pattabiraman’s</w:t>
            </w:r>
            <w:proofErr w:type="spellEnd"/>
            <w:r>
              <w:rPr>
                <w:rFonts w:ascii="Cambria" w:hAnsi="Cambria" w:cs="Cambria"/>
                <w:sz w:val="24"/>
                <w:szCs w:val="24"/>
              </w:rPr>
              <w:t xml:space="preserve"> concerns.</w:t>
            </w:r>
          </w:p>
          <w:p w14:paraId="3F0781B0" w14:textId="77777777" w:rsidR="006D3859" w:rsidRDefault="00046225">
            <w:pPr>
              <w:spacing w:after="160" w:line="259" w:lineRule="auto"/>
              <w:rPr>
                <w:rFonts w:ascii="Cambria" w:hAnsi="Cambria" w:cs="Cambria"/>
                <w:b/>
                <w:sz w:val="24"/>
                <w:szCs w:val="24"/>
              </w:rPr>
            </w:pPr>
            <w:r>
              <w:rPr>
                <w:rFonts w:ascii="Cambria" w:hAnsi="Cambria" w:cs="Cambria"/>
                <w:sz w:val="24"/>
                <w:szCs w:val="24"/>
              </w:rPr>
              <w:t xml:space="preserve">While Indian households have embraced equity investments post-pandemic, their growing exposure to unsecured debt and reliance on continually rising markets could prove dangerous. </w:t>
            </w:r>
            <w:proofErr w:type="spellStart"/>
            <w:r>
              <w:rPr>
                <w:rFonts w:ascii="Cambria" w:hAnsi="Cambria" w:cs="Cambria"/>
                <w:sz w:val="24"/>
                <w:szCs w:val="24"/>
              </w:rPr>
              <w:t>Pattabiraman’s</w:t>
            </w:r>
            <w:proofErr w:type="spellEnd"/>
            <w:r>
              <w:rPr>
                <w:rFonts w:ascii="Cambria" w:hAnsi="Cambria" w:cs="Cambria"/>
                <w:sz w:val="24"/>
                <w:szCs w:val="24"/>
              </w:rPr>
              <w:t xml:space="preserve"> advice is clear: balance is key. As he cautions, "When the market party ends, it’s your fixed-income investments that will save you."</w:t>
            </w:r>
          </w:p>
        </w:tc>
        <w:tc>
          <w:tcPr>
            <w:tcW w:w="992" w:type="dxa"/>
          </w:tcPr>
          <w:p w14:paraId="1E0725D7" w14:textId="77777777" w:rsidR="006D3859" w:rsidRDefault="00046225">
            <w:pPr>
              <w:jc w:val="center"/>
              <w:rPr>
                <w:rFonts w:ascii="Cambria" w:hAnsi="Cambria" w:cs="Cambria"/>
                <w:b/>
                <w:sz w:val="24"/>
                <w:szCs w:val="24"/>
              </w:rPr>
            </w:pPr>
            <w:r>
              <w:rPr>
                <w:rFonts w:ascii="Cambria" w:hAnsi="Cambria" w:cs="Cambria"/>
                <w:b/>
                <w:sz w:val="24"/>
                <w:szCs w:val="24"/>
              </w:rPr>
              <w:lastRenderedPageBreak/>
              <w:t>10 Marks</w:t>
            </w:r>
          </w:p>
        </w:tc>
        <w:tc>
          <w:tcPr>
            <w:tcW w:w="851" w:type="dxa"/>
          </w:tcPr>
          <w:p w14:paraId="134367F9" w14:textId="77777777" w:rsidR="006D3859" w:rsidRDefault="00046225">
            <w:pPr>
              <w:jc w:val="center"/>
              <w:rPr>
                <w:rFonts w:ascii="Cambria" w:hAnsi="Cambria" w:cs="Cambria"/>
                <w:b/>
                <w:sz w:val="24"/>
                <w:szCs w:val="24"/>
                <w:lang w:val="en-IN"/>
              </w:rPr>
            </w:pPr>
            <w:r>
              <w:rPr>
                <w:rFonts w:ascii="Cambria" w:hAnsi="Cambria" w:cs="Cambria"/>
                <w:b/>
                <w:sz w:val="24"/>
                <w:szCs w:val="24"/>
                <w:lang w:val="en-IN"/>
              </w:rPr>
              <w:t xml:space="preserve">Understand </w:t>
            </w:r>
          </w:p>
        </w:tc>
        <w:tc>
          <w:tcPr>
            <w:tcW w:w="708" w:type="dxa"/>
          </w:tcPr>
          <w:p w14:paraId="1BF87E25" w14:textId="77777777" w:rsidR="006D3859" w:rsidRDefault="00046225">
            <w:pPr>
              <w:jc w:val="center"/>
              <w:rPr>
                <w:rFonts w:ascii="Cambria" w:hAnsi="Cambria" w:cs="Cambria"/>
                <w:b/>
                <w:sz w:val="24"/>
                <w:szCs w:val="24"/>
                <w:lang w:val="en-IN"/>
              </w:rPr>
            </w:pPr>
            <w:r>
              <w:rPr>
                <w:rFonts w:ascii="Cambria" w:hAnsi="Cambria" w:cs="Cambria"/>
                <w:b/>
                <w:sz w:val="24"/>
                <w:szCs w:val="24"/>
              </w:rPr>
              <w:t>CO</w:t>
            </w:r>
            <w:r>
              <w:rPr>
                <w:rFonts w:ascii="Cambria" w:hAnsi="Cambria" w:cs="Cambria"/>
                <w:b/>
                <w:sz w:val="24"/>
                <w:szCs w:val="24"/>
                <w:lang w:val="en-IN"/>
              </w:rPr>
              <w:t>4</w:t>
            </w:r>
          </w:p>
        </w:tc>
      </w:tr>
    </w:tbl>
    <w:p w14:paraId="16F11155" w14:textId="77777777" w:rsidR="006D3859" w:rsidRDefault="006D3859">
      <w:pPr>
        <w:pBdr>
          <w:top w:val="single" w:sz="4" w:space="0" w:color="auto"/>
        </w:pBdr>
        <w:jc w:val="center"/>
        <w:rPr>
          <w:rFonts w:ascii="Cambria" w:hAnsi="Cambria" w:cs="Cambria"/>
          <w:b/>
          <w:sz w:val="24"/>
          <w:szCs w:val="24"/>
        </w:rPr>
      </w:pPr>
    </w:p>
    <w:tbl>
      <w:tblPr>
        <w:tblStyle w:val="TableGrid"/>
        <w:tblW w:w="10768" w:type="dxa"/>
        <w:tblLook w:val="04A0" w:firstRow="1" w:lastRow="0" w:firstColumn="1" w:lastColumn="0" w:noHBand="0" w:noVBand="1"/>
      </w:tblPr>
      <w:tblGrid>
        <w:gridCol w:w="630"/>
        <w:gridCol w:w="6934"/>
        <w:gridCol w:w="982"/>
        <w:gridCol w:w="1520"/>
        <w:gridCol w:w="702"/>
      </w:tblGrid>
      <w:tr w:rsidR="006D3859" w14:paraId="76A369C4" w14:textId="77777777">
        <w:tc>
          <w:tcPr>
            <w:tcW w:w="562" w:type="dxa"/>
          </w:tcPr>
          <w:p w14:paraId="3932B76E" w14:textId="77777777" w:rsidR="006D3859" w:rsidRDefault="00046225">
            <w:pPr>
              <w:jc w:val="center"/>
              <w:rPr>
                <w:rFonts w:ascii="Cambria" w:hAnsi="Cambria" w:cs="Cambria"/>
                <w:b/>
                <w:sz w:val="24"/>
                <w:szCs w:val="24"/>
              </w:rPr>
            </w:pPr>
            <w:r>
              <w:rPr>
                <w:rFonts w:ascii="Cambria" w:hAnsi="Cambria" w:cs="Cambria"/>
                <w:b/>
                <w:sz w:val="24"/>
                <w:szCs w:val="24"/>
              </w:rPr>
              <w:t>1</w:t>
            </w:r>
            <w:r>
              <w:rPr>
                <w:rFonts w:ascii="Cambria" w:hAnsi="Cambria" w:cs="Cambria"/>
                <w:b/>
                <w:sz w:val="24"/>
                <w:szCs w:val="24"/>
                <w:lang w:val="en-IN"/>
              </w:rPr>
              <w:t>7</w:t>
            </w:r>
            <w:r>
              <w:rPr>
                <w:rFonts w:ascii="Cambria" w:hAnsi="Cambria" w:cs="Cambria"/>
                <w:b/>
                <w:sz w:val="24"/>
                <w:szCs w:val="24"/>
              </w:rPr>
              <w:t>a</w:t>
            </w:r>
          </w:p>
        </w:tc>
        <w:tc>
          <w:tcPr>
            <w:tcW w:w="7655" w:type="dxa"/>
          </w:tcPr>
          <w:p w14:paraId="69B3D0B9" w14:textId="77777777" w:rsidR="006D3859" w:rsidRDefault="00046225">
            <w:pPr>
              <w:jc w:val="both"/>
              <w:rPr>
                <w:rFonts w:ascii="Cambria" w:hAnsi="Cambria" w:cs="Cambria"/>
                <w:bCs/>
                <w:sz w:val="24"/>
                <w:szCs w:val="24"/>
                <w:lang w:val="en-IN"/>
              </w:rPr>
            </w:pPr>
            <w:r>
              <w:rPr>
                <w:rFonts w:ascii="Cambria" w:hAnsi="Cambria" w:cs="Cambria"/>
                <w:bCs/>
                <w:sz w:val="24"/>
                <w:szCs w:val="24"/>
                <w:lang w:val="en-IN"/>
              </w:rPr>
              <w:t xml:space="preserve">You have authored a book on Business Analytics which is very useful for students of business and economics. Which are the digital marketing platforms you would choose to promote the book. Write a comprehensive plan with objectives and expected outcomes. </w:t>
            </w:r>
          </w:p>
        </w:tc>
        <w:tc>
          <w:tcPr>
            <w:tcW w:w="992" w:type="dxa"/>
          </w:tcPr>
          <w:p w14:paraId="325B3A46" w14:textId="77777777" w:rsidR="006D3859" w:rsidRDefault="00046225">
            <w:pPr>
              <w:jc w:val="center"/>
              <w:rPr>
                <w:rFonts w:ascii="Cambria" w:hAnsi="Cambria" w:cs="Cambria"/>
                <w:b/>
                <w:sz w:val="24"/>
                <w:szCs w:val="24"/>
              </w:rPr>
            </w:pPr>
            <w:r>
              <w:rPr>
                <w:rFonts w:ascii="Cambria" w:hAnsi="Cambria" w:cs="Cambria"/>
                <w:b/>
                <w:sz w:val="24"/>
                <w:szCs w:val="24"/>
              </w:rPr>
              <w:t>10 Marks</w:t>
            </w:r>
          </w:p>
        </w:tc>
        <w:tc>
          <w:tcPr>
            <w:tcW w:w="851" w:type="dxa"/>
          </w:tcPr>
          <w:p w14:paraId="70D76CF0" w14:textId="77777777" w:rsidR="006D3859" w:rsidRDefault="00046225">
            <w:pPr>
              <w:jc w:val="center"/>
              <w:rPr>
                <w:rFonts w:ascii="Cambria" w:hAnsi="Cambria" w:cs="Cambria"/>
                <w:b/>
                <w:sz w:val="24"/>
                <w:szCs w:val="24"/>
                <w:lang w:val="en-IN"/>
              </w:rPr>
            </w:pPr>
            <w:r>
              <w:rPr>
                <w:rFonts w:ascii="Cambria" w:hAnsi="Cambria" w:cs="Cambria"/>
                <w:b/>
                <w:sz w:val="24"/>
                <w:szCs w:val="24"/>
                <w:lang w:val="en-IN"/>
              </w:rPr>
              <w:t xml:space="preserve">Understand </w:t>
            </w:r>
          </w:p>
        </w:tc>
        <w:tc>
          <w:tcPr>
            <w:tcW w:w="708" w:type="dxa"/>
          </w:tcPr>
          <w:p w14:paraId="137B2768" w14:textId="77777777" w:rsidR="006D3859" w:rsidRDefault="00046225">
            <w:pPr>
              <w:jc w:val="center"/>
              <w:rPr>
                <w:rFonts w:ascii="Cambria" w:hAnsi="Cambria" w:cs="Cambria"/>
                <w:b/>
                <w:sz w:val="24"/>
                <w:szCs w:val="24"/>
                <w:lang w:val="en-IN"/>
              </w:rPr>
            </w:pPr>
            <w:r>
              <w:rPr>
                <w:rFonts w:ascii="Cambria" w:hAnsi="Cambria" w:cs="Cambria"/>
                <w:b/>
                <w:sz w:val="24"/>
                <w:szCs w:val="24"/>
              </w:rPr>
              <w:t>CO</w:t>
            </w:r>
            <w:r>
              <w:rPr>
                <w:rFonts w:ascii="Cambria" w:hAnsi="Cambria" w:cs="Cambria"/>
                <w:b/>
                <w:sz w:val="24"/>
                <w:szCs w:val="24"/>
                <w:lang w:val="en-IN"/>
              </w:rPr>
              <w:t>4</w:t>
            </w:r>
          </w:p>
        </w:tc>
      </w:tr>
      <w:tr w:rsidR="006D3859" w14:paraId="61BBA626" w14:textId="77777777">
        <w:tc>
          <w:tcPr>
            <w:tcW w:w="10768" w:type="dxa"/>
            <w:gridSpan w:val="5"/>
          </w:tcPr>
          <w:p w14:paraId="761D6BC0" w14:textId="77777777" w:rsidR="006D3859" w:rsidRDefault="00046225">
            <w:pPr>
              <w:jc w:val="center"/>
              <w:rPr>
                <w:rFonts w:ascii="Cambria" w:hAnsi="Cambria" w:cs="Cambria"/>
                <w:b/>
                <w:sz w:val="24"/>
                <w:szCs w:val="24"/>
              </w:rPr>
            </w:pPr>
            <w:r>
              <w:rPr>
                <w:rFonts w:ascii="Cambria" w:hAnsi="Cambria" w:cs="Cambria"/>
                <w:b/>
                <w:sz w:val="24"/>
                <w:szCs w:val="24"/>
              </w:rPr>
              <w:t>or</w:t>
            </w:r>
          </w:p>
        </w:tc>
      </w:tr>
      <w:tr w:rsidR="006D3859" w14:paraId="503B49DB" w14:textId="77777777">
        <w:tc>
          <w:tcPr>
            <w:tcW w:w="562" w:type="dxa"/>
          </w:tcPr>
          <w:p w14:paraId="76E1F451" w14:textId="77777777" w:rsidR="006D3859" w:rsidRDefault="00046225">
            <w:pPr>
              <w:jc w:val="center"/>
              <w:rPr>
                <w:rFonts w:ascii="Cambria" w:hAnsi="Cambria" w:cs="Cambria"/>
                <w:b/>
                <w:sz w:val="24"/>
                <w:szCs w:val="24"/>
              </w:rPr>
            </w:pPr>
            <w:r>
              <w:rPr>
                <w:rFonts w:ascii="Cambria" w:hAnsi="Cambria" w:cs="Cambria"/>
                <w:b/>
                <w:sz w:val="24"/>
                <w:szCs w:val="24"/>
              </w:rPr>
              <w:t>1</w:t>
            </w:r>
            <w:r>
              <w:rPr>
                <w:rFonts w:ascii="Cambria" w:hAnsi="Cambria" w:cs="Cambria"/>
                <w:b/>
                <w:sz w:val="24"/>
                <w:szCs w:val="24"/>
                <w:lang w:val="en-IN"/>
              </w:rPr>
              <w:t>8</w:t>
            </w:r>
            <w:r>
              <w:rPr>
                <w:rFonts w:ascii="Cambria" w:hAnsi="Cambria" w:cs="Cambria"/>
                <w:b/>
                <w:sz w:val="24"/>
                <w:szCs w:val="24"/>
              </w:rPr>
              <w:t>a</w:t>
            </w:r>
          </w:p>
        </w:tc>
        <w:tc>
          <w:tcPr>
            <w:tcW w:w="7655" w:type="dxa"/>
          </w:tcPr>
          <w:p w14:paraId="5566B293" w14:textId="77777777" w:rsidR="006D3859" w:rsidRDefault="00046225">
            <w:pPr>
              <w:jc w:val="both"/>
              <w:rPr>
                <w:rFonts w:ascii="Cambria" w:hAnsi="Cambria" w:cs="Cambria"/>
                <w:b/>
                <w:sz w:val="24"/>
                <w:szCs w:val="24"/>
                <w:lang w:val="en-IN"/>
              </w:rPr>
            </w:pPr>
            <w:r>
              <w:rPr>
                <w:rFonts w:ascii="Cambria" w:hAnsi="Cambria" w:cs="Cambria"/>
                <w:bCs/>
                <w:sz w:val="24"/>
                <w:szCs w:val="24"/>
                <w:lang w:val="en-IN"/>
              </w:rPr>
              <w:t xml:space="preserve">You have started a business of importing exotic fruits and selling them in India. As a digital marketing strategist choose the most </w:t>
            </w:r>
            <w:r>
              <w:rPr>
                <w:rFonts w:ascii="Cambria" w:hAnsi="Cambria" w:cs="Cambria"/>
                <w:bCs/>
                <w:sz w:val="24"/>
                <w:szCs w:val="24"/>
                <w:lang w:val="en-IN"/>
              </w:rPr>
              <w:lastRenderedPageBreak/>
              <w:t xml:space="preserve">appropriate digital marketing plans with justification. Create a comprehensive plan with objectives and expected outcomes. </w:t>
            </w:r>
          </w:p>
        </w:tc>
        <w:tc>
          <w:tcPr>
            <w:tcW w:w="992" w:type="dxa"/>
          </w:tcPr>
          <w:p w14:paraId="5FDD81A6" w14:textId="77777777" w:rsidR="006D3859" w:rsidRDefault="00046225">
            <w:pPr>
              <w:jc w:val="center"/>
              <w:rPr>
                <w:rFonts w:ascii="Cambria" w:hAnsi="Cambria" w:cs="Cambria"/>
                <w:b/>
                <w:sz w:val="24"/>
                <w:szCs w:val="24"/>
              </w:rPr>
            </w:pPr>
            <w:r>
              <w:rPr>
                <w:rFonts w:ascii="Cambria" w:hAnsi="Cambria" w:cs="Cambria"/>
                <w:b/>
                <w:sz w:val="24"/>
                <w:szCs w:val="24"/>
              </w:rPr>
              <w:lastRenderedPageBreak/>
              <w:t>10 Marks</w:t>
            </w:r>
          </w:p>
        </w:tc>
        <w:tc>
          <w:tcPr>
            <w:tcW w:w="851" w:type="dxa"/>
          </w:tcPr>
          <w:p w14:paraId="4FC3ABC0" w14:textId="77777777" w:rsidR="006D3859" w:rsidRDefault="00046225">
            <w:pPr>
              <w:jc w:val="center"/>
              <w:rPr>
                <w:rFonts w:ascii="Cambria" w:hAnsi="Cambria" w:cs="Cambria"/>
                <w:b/>
                <w:sz w:val="24"/>
                <w:szCs w:val="24"/>
                <w:lang w:val="en-IN"/>
              </w:rPr>
            </w:pPr>
            <w:r>
              <w:rPr>
                <w:rFonts w:ascii="Cambria" w:hAnsi="Cambria" w:cs="Cambria"/>
                <w:b/>
                <w:sz w:val="24"/>
                <w:szCs w:val="24"/>
                <w:lang w:val="en-IN"/>
              </w:rPr>
              <w:t xml:space="preserve">Understand </w:t>
            </w:r>
          </w:p>
        </w:tc>
        <w:tc>
          <w:tcPr>
            <w:tcW w:w="708" w:type="dxa"/>
          </w:tcPr>
          <w:p w14:paraId="20A0B48D" w14:textId="77777777" w:rsidR="006D3859" w:rsidRDefault="00046225">
            <w:pPr>
              <w:jc w:val="center"/>
              <w:rPr>
                <w:rFonts w:ascii="Cambria" w:hAnsi="Cambria" w:cs="Cambria"/>
                <w:b/>
                <w:sz w:val="24"/>
                <w:szCs w:val="24"/>
                <w:lang w:val="en-IN"/>
              </w:rPr>
            </w:pPr>
            <w:r>
              <w:rPr>
                <w:rFonts w:ascii="Cambria" w:hAnsi="Cambria" w:cs="Cambria"/>
                <w:b/>
                <w:sz w:val="24"/>
                <w:szCs w:val="24"/>
              </w:rPr>
              <w:t>CO</w:t>
            </w:r>
            <w:r>
              <w:rPr>
                <w:rFonts w:ascii="Cambria" w:hAnsi="Cambria" w:cs="Cambria"/>
                <w:b/>
                <w:sz w:val="24"/>
                <w:szCs w:val="24"/>
                <w:lang w:val="en-IN"/>
              </w:rPr>
              <w:t>4</w:t>
            </w:r>
          </w:p>
        </w:tc>
      </w:tr>
    </w:tbl>
    <w:p w14:paraId="0D8D3F16" w14:textId="77777777" w:rsidR="006D3859" w:rsidRDefault="006D3859">
      <w:pPr>
        <w:pBdr>
          <w:top w:val="single" w:sz="4" w:space="0" w:color="auto"/>
        </w:pBdr>
        <w:jc w:val="center"/>
        <w:rPr>
          <w:rFonts w:ascii="Cambria" w:hAnsi="Cambria" w:cs="Cambria"/>
          <w:b/>
          <w:sz w:val="24"/>
          <w:szCs w:val="24"/>
        </w:rPr>
      </w:pPr>
    </w:p>
    <w:p w14:paraId="7EB9F160" w14:textId="77777777" w:rsidR="006D3859" w:rsidRDefault="00046225">
      <w:pPr>
        <w:pBdr>
          <w:top w:val="single" w:sz="4" w:space="0" w:color="auto"/>
        </w:pBdr>
        <w:jc w:val="center"/>
        <w:rPr>
          <w:rFonts w:ascii="Cambria" w:hAnsi="Cambria" w:cs="Cambria"/>
          <w:b/>
          <w:sz w:val="24"/>
          <w:szCs w:val="24"/>
        </w:rPr>
      </w:pPr>
      <w:r>
        <w:rPr>
          <w:rFonts w:ascii="Cambria" w:hAnsi="Cambria" w:cs="Cambria"/>
          <w:b/>
          <w:sz w:val="24"/>
          <w:szCs w:val="24"/>
        </w:rPr>
        <w:t>Part C</w:t>
      </w:r>
    </w:p>
    <w:tbl>
      <w:tblPr>
        <w:tblStyle w:val="TableGrid"/>
        <w:tblW w:w="10768" w:type="dxa"/>
        <w:tblLook w:val="04A0" w:firstRow="1" w:lastRow="0" w:firstColumn="1" w:lastColumn="0" w:noHBand="0" w:noVBand="1"/>
      </w:tblPr>
      <w:tblGrid>
        <w:gridCol w:w="562"/>
        <w:gridCol w:w="7645"/>
        <w:gridCol w:w="992"/>
        <w:gridCol w:w="861"/>
        <w:gridCol w:w="708"/>
      </w:tblGrid>
      <w:tr w:rsidR="006D3859" w14:paraId="1A3E4569" w14:textId="77777777">
        <w:tc>
          <w:tcPr>
            <w:tcW w:w="10768" w:type="dxa"/>
            <w:gridSpan w:val="5"/>
          </w:tcPr>
          <w:p w14:paraId="3E6DED88" w14:textId="77777777" w:rsidR="006D3859" w:rsidRDefault="00046225">
            <w:pPr>
              <w:rPr>
                <w:rFonts w:ascii="Cambria" w:hAnsi="Cambria" w:cs="Cambria"/>
                <w:b/>
                <w:sz w:val="24"/>
                <w:szCs w:val="24"/>
              </w:rPr>
            </w:pPr>
            <w:r>
              <w:rPr>
                <w:rFonts w:ascii="Cambria" w:hAnsi="Cambria" w:cs="Cambria"/>
                <w:b/>
                <w:bCs/>
                <w:sz w:val="24"/>
                <w:szCs w:val="24"/>
              </w:rPr>
              <w:t>Answer all the Questions. Each Question carries 15 marks.                                               15Mx2Q=30M</w:t>
            </w:r>
          </w:p>
        </w:tc>
      </w:tr>
      <w:tr w:rsidR="006D3859" w14:paraId="270AD3D1" w14:textId="77777777">
        <w:trPr>
          <w:trHeight w:val="858"/>
        </w:trPr>
        <w:tc>
          <w:tcPr>
            <w:tcW w:w="562" w:type="dxa"/>
          </w:tcPr>
          <w:p w14:paraId="61F9A02A" w14:textId="77777777" w:rsidR="006D3859" w:rsidRDefault="00046225">
            <w:pPr>
              <w:jc w:val="center"/>
              <w:rPr>
                <w:rFonts w:ascii="Cambria" w:hAnsi="Cambria" w:cs="Cambria"/>
                <w:b/>
                <w:sz w:val="24"/>
                <w:szCs w:val="24"/>
                <w:lang w:val="en-IN"/>
              </w:rPr>
            </w:pPr>
            <w:r>
              <w:rPr>
                <w:rFonts w:ascii="Cambria" w:hAnsi="Cambria" w:cs="Cambria"/>
                <w:b/>
                <w:sz w:val="24"/>
                <w:szCs w:val="24"/>
              </w:rPr>
              <w:t>1</w:t>
            </w:r>
            <w:r>
              <w:rPr>
                <w:rFonts w:ascii="Cambria" w:hAnsi="Cambria" w:cs="Cambria"/>
                <w:b/>
                <w:sz w:val="24"/>
                <w:szCs w:val="24"/>
                <w:lang w:val="en-IN"/>
              </w:rPr>
              <w:t>9</w:t>
            </w:r>
          </w:p>
        </w:tc>
        <w:tc>
          <w:tcPr>
            <w:tcW w:w="7655" w:type="dxa"/>
          </w:tcPr>
          <w:p w14:paraId="40824EFD" w14:textId="77777777" w:rsidR="006D3859" w:rsidRDefault="00046225">
            <w:pPr>
              <w:rPr>
                <w:rFonts w:ascii="Cambria" w:hAnsi="Cambria" w:cs="Cambria"/>
                <w:b/>
                <w:sz w:val="24"/>
                <w:szCs w:val="24"/>
                <w:lang w:val="en-IN"/>
              </w:rPr>
            </w:pPr>
            <w:r>
              <w:rPr>
                <w:rFonts w:ascii="Cambria" w:hAnsi="Cambria" w:cs="Cambria"/>
                <w:color w:val="000000"/>
                <w:sz w:val="24"/>
                <w:szCs w:val="24"/>
                <w:lang w:bidi="ar"/>
              </w:rPr>
              <w:t>Your</w:t>
            </w:r>
            <w:r>
              <w:rPr>
                <w:rFonts w:ascii="Cambria" w:hAnsi="Cambria" w:cs="Cambria"/>
                <w:bCs/>
                <w:sz w:val="24"/>
                <w:szCs w:val="24"/>
                <w:lang w:val="en-IN"/>
              </w:rPr>
              <w:t xml:space="preserve"> company plans to </w:t>
            </w:r>
            <w:r>
              <w:rPr>
                <w:rFonts w:ascii="Cambria" w:hAnsi="Cambria" w:cs="Cambria"/>
                <w:bCs/>
                <w:sz w:val="24"/>
                <w:szCs w:val="24"/>
              </w:rPr>
              <w:t>organize an exhibition. This requires careful planning and consideration of many factors, including the venue, budget, marketing, and stand design</w:t>
            </w:r>
            <w:r>
              <w:rPr>
                <w:rFonts w:ascii="Cambria" w:hAnsi="Cambria" w:cs="Cambria"/>
                <w:bCs/>
                <w:sz w:val="24"/>
                <w:szCs w:val="24"/>
                <w:lang w:val="en-IN"/>
              </w:rPr>
              <w:t>. Write the minutes of the meeting conducted for this purpose. The agenda of the meeting should include the budget, logistics, venue, identification of promoters, etc.  The Action report should clearly state the actions to be taken and the follow-ups expected.</w:t>
            </w:r>
          </w:p>
        </w:tc>
        <w:tc>
          <w:tcPr>
            <w:tcW w:w="992" w:type="dxa"/>
          </w:tcPr>
          <w:p w14:paraId="621D10AE" w14:textId="77777777" w:rsidR="006D3859" w:rsidRDefault="00046225">
            <w:pPr>
              <w:jc w:val="center"/>
              <w:rPr>
                <w:rFonts w:ascii="Cambria" w:hAnsi="Cambria" w:cs="Cambria"/>
                <w:b/>
                <w:sz w:val="24"/>
                <w:szCs w:val="24"/>
              </w:rPr>
            </w:pPr>
            <w:r>
              <w:rPr>
                <w:rFonts w:ascii="Cambria" w:hAnsi="Cambria" w:cs="Cambria"/>
                <w:b/>
                <w:sz w:val="24"/>
                <w:szCs w:val="24"/>
              </w:rPr>
              <w:t>15 Marks</w:t>
            </w:r>
          </w:p>
        </w:tc>
        <w:tc>
          <w:tcPr>
            <w:tcW w:w="851" w:type="dxa"/>
          </w:tcPr>
          <w:p w14:paraId="1015DC13" w14:textId="77777777" w:rsidR="006D3859" w:rsidRDefault="00046225">
            <w:pPr>
              <w:jc w:val="center"/>
              <w:rPr>
                <w:rFonts w:ascii="Cambria" w:hAnsi="Cambria" w:cs="Cambria"/>
                <w:b/>
                <w:sz w:val="24"/>
                <w:szCs w:val="24"/>
              </w:rPr>
            </w:pPr>
            <w:r>
              <w:rPr>
                <w:rFonts w:ascii="Cambria" w:hAnsi="Cambria" w:cs="Cambria"/>
                <w:b/>
                <w:sz w:val="24"/>
                <w:szCs w:val="24"/>
              </w:rPr>
              <w:t>Apply</w:t>
            </w:r>
          </w:p>
        </w:tc>
        <w:tc>
          <w:tcPr>
            <w:tcW w:w="708" w:type="dxa"/>
          </w:tcPr>
          <w:p w14:paraId="31A877DB" w14:textId="77777777" w:rsidR="006D3859" w:rsidRDefault="00046225">
            <w:pPr>
              <w:jc w:val="center"/>
              <w:rPr>
                <w:rFonts w:ascii="Cambria" w:hAnsi="Cambria" w:cs="Cambria"/>
                <w:b/>
                <w:sz w:val="24"/>
                <w:szCs w:val="24"/>
                <w:lang w:val="en-IN"/>
              </w:rPr>
            </w:pPr>
            <w:r>
              <w:rPr>
                <w:rFonts w:ascii="Cambria" w:hAnsi="Cambria" w:cs="Cambria"/>
                <w:b/>
                <w:sz w:val="24"/>
                <w:szCs w:val="24"/>
              </w:rPr>
              <w:t>CO</w:t>
            </w:r>
            <w:r>
              <w:rPr>
                <w:rFonts w:ascii="Cambria" w:hAnsi="Cambria" w:cs="Cambria"/>
                <w:b/>
                <w:sz w:val="24"/>
                <w:szCs w:val="24"/>
                <w:lang w:val="en-IN"/>
              </w:rPr>
              <w:t>3</w:t>
            </w:r>
          </w:p>
        </w:tc>
      </w:tr>
      <w:tr w:rsidR="006D3859" w14:paraId="15FA41E7" w14:textId="77777777">
        <w:trPr>
          <w:trHeight w:val="858"/>
        </w:trPr>
        <w:tc>
          <w:tcPr>
            <w:tcW w:w="562" w:type="dxa"/>
          </w:tcPr>
          <w:p w14:paraId="656CC8CC" w14:textId="77777777" w:rsidR="006D3859" w:rsidRDefault="00046225">
            <w:pPr>
              <w:jc w:val="center"/>
              <w:rPr>
                <w:rFonts w:ascii="Cambria" w:hAnsi="Cambria" w:cs="Cambria"/>
                <w:b/>
                <w:sz w:val="24"/>
                <w:szCs w:val="24"/>
                <w:lang w:val="en-IN"/>
              </w:rPr>
            </w:pPr>
            <w:r>
              <w:rPr>
                <w:rFonts w:ascii="Cambria" w:hAnsi="Cambria" w:cs="Cambria"/>
                <w:b/>
                <w:sz w:val="24"/>
                <w:szCs w:val="24"/>
                <w:lang w:val="en-IN"/>
              </w:rPr>
              <w:t>20</w:t>
            </w:r>
          </w:p>
        </w:tc>
        <w:tc>
          <w:tcPr>
            <w:tcW w:w="7655" w:type="dxa"/>
          </w:tcPr>
          <w:p w14:paraId="19602C14" w14:textId="77777777" w:rsidR="006D3859" w:rsidRDefault="00046225">
            <w:pPr>
              <w:jc w:val="both"/>
              <w:rPr>
                <w:rFonts w:ascii="Cambria" w:hAnsi="Cambria" w:cs="Cambria"/>
                <w:bCs/>
                <w:sz w:val="24"/>
                <w:szCs w:val="24"/>
                <w:lang w:val="en-IN"/>
              </w:rPr>
            </w:pPr>
            <w:r>
              <w:rPr>
                <w:rFonts w:ascii="Cambria" w:hAnsi="Cambria" w:cs="Cambria"/>
                <w:bCs/>
                <w:sz w:val="24"/>
                <w:szCs w:val="24"/>
                <w:lang w:val="en-IN"/>
              </w:rPr>
              <w:t xml:space="preserve"> You have a business plan that you would like to pitch for potential investors. Create a business presentation that is innovative, convincing and impactful. </w:t>
            </w:r>
          </w:p>
        </w:tc>
        <w:tc>
          <w:tcPr>
            <w:tcW w:w="992" w:type="dxa"/>
          </w:tcPr>
          <w:p w14:paraId="1987B94F" w14:textId="77777777" w:rsidR="006D3859" w:rsidRDefault="00046225">
            <w:pPr>
              <w:jc w:val="center"/>
              <w:rPr>
                <w:rFonts w:ascii="Cambria" w:hAnsi="Cambria" w:cs="Cambria"/>
                <w:b/>
                <w:sz w:val="24"/>
                <w:szCs w:val="24"/>
              </w:rPr>
            </w:pPr>
            <w:r>
              <w:rPr>
                <w:rFonts w:ascii="Cambria" w:hAnsi="Cambria" w:cs="Cambria"/>
                <w:b/>
                <w:sz w:val="24"/>
                <w:szCs w:val="24"/>
              </w:rPr>
              <w:t>15 Marks</w:t>
            </w:r>
          </w:p>
        </w:tc>
        <w:tc>
          <w:tcPr>
            <w:tcW w:w="851" w:type="dxa"/>
          </w:tcPr>
          <w:p w14:paraId="06DCCE77" w14:textId="77777777" w:rsidR="006D3859" w:rsidRDefault="00046225">
            <w:pPr>
              <w:jc w:val="center"/>
              <w:rPr>
                <w:rFonts w:ascii="Cambria" w:hAnsi="Cambria" w:cs="Cambria"/>
                <w:b/>
                <w:sz w:val="24"/>
                <w:szCs w:val="24"/>
              </w:rPr>
            </w:pPr>
            <w:r>
              <w:rPr>
                <w:rFonts w:ascii="Cambria" w:hAnsi="Cambria" w:cs="Cambria"/>
                <w:b/>
                <w:sz w:val="24"/>
                <w:szCs w:val="24"/>
              </w:rPr>
              <w:t>Apply</w:t>
            </w:r>
          </w:p>
        </w:tc>
        <w:tc>
          <w:tcPr>
            <w:tcW w:w="708" w:type="dxa"/>
          </w:tcPr>
          <w:p w14:paraId="5FE958A3" w14:textId="77777777" w:rsidR="006D3859" w:rsidRDefault="00046225">
            <w:pPr>
              <w:jc w:val="center"/>
              <w:rPr>
                <w:rFonts w:ascii="Cambria" w:hAnsi="Cambria" w:cs="Cambria"/>
                <w:b/>
                <w:sz w:val="24"/>
                <w:szCs w:val="24"/>
                <w:lang w:val="en-IN"/>
              </w:rPr>
            </w:pPr>
            <w:r>
              <w:rPr>
                <w:rFonts w:ascii="Cambria" w:hAnsi="Cambria" w:cs="Cambria"/>
                <w:b/>
                <w:sz w:val="24"/>
                <w:szCs w:val="24"/>
              </w:rPr>
              <w:t>CO</w:t>
            </w:r>
            <w:r>
              <w:rPr>
                <w:rFonts w:ascii="Cambria" w:hAnsi="Cambria" w:cs="Cambria"/>
                <w:b/>
                <w:sz w:val="24"/>
                <w:szCs w:val="24"/>
                <w:lang w:val="en-IN"/>
              </w:rPr>
              <w:t>5</w:t>
            </w:r>
          </w:p>
        </w:tc>
      </w:tr>
    </w:tbl>
    <w:p w14:paraId="3CBF08D8" w14:textId="77777777" w:rsidR="006D3859" w:rsidRDefault="006D3859">
      <w:pPr>
        <w:pBdr>
          <w:top w:val="single" w:sz="4" w:space="0" w:color="auto"/>
        </w:pBdr>
        <w:jc w:val="center"/>
        <w:rPr>
          <w:rFonts w:ascii="Cambria" w:hAnsi="Cambria" w:cs="Cambria"/>
          <w:b/>
          <w:sz w:val="24"/>
          <w:szCs w:val="24"/>
        </w:rPr>
      </w:pPr>
    </w:p>
    <w:p w14:paraId="07C31CB7" w14:textId="77777777" w:rsidR="006D3859" w:rsidRDefault="006D3859">
      <w:pPr>
        <w:jc w:val="both"/>
        <w:rPr>
          <w:rFonts w:ascii="Cambria" w:hAnsi="Cambria" w:cs="Cambria"/>
          <w:b/>
          <w:bCs/>
          <w:sz w:val="24"/>
          <w:szCs w:val="24"/>
          <w:u w:val="single"/>
        </w:rPr>
      </w:pPr>
    </w:p>
    <w:p w14:paraId="63314E94" w14:textId="77777777" w:rsidR="006D3859" w:rsidRDefault="006D3859">
      <w:pPr>
        <w:ind w:left="426"/>
        <w:rPr>
          <w:rFonts w:cs="Calibri"/>
          <w:sz w:val="24"/>
          <w:szCs w:val="24"/>
        </w:rPr>
      </w:pPr>
    </w:p>
    <w:sectPr w:rsidR="006D3859">
      <w:footerReference w:type="default" r:id="rId8"/>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A2D9B3" w14:textId="77777777" w:rsidR="00455D03" w:rsidRDefault="00455D03">
      <w:pPr>
        <w:spacing w:line="240" w:lineRule="auto"/>
      </w:pPr>
      <w:r>
        <w:separator/>
      </w:r>
    </w:p>
  </w:endnote>
  <w:endnote w:type="continuationSeparator" w:id="0">
    <w:p w14:paraId="6422EAFC" w14:textId="77777777" w:rsidR="00455D03" w:rsidRDefault="00455D0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4049A" w14:textId="77777777" w:rsidR="006D3859" w:rsidRDefault="00046225">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805342">
      <w:rPr>
        <w:rFonts w:ascii="Times New Roman" w:hAnsi="Times New Roman"/>
        <w:b/>
        <w:noProof/>
      </w:rPr>
      <w:t>9</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805342">
      <w:rPr>
        <w:rFonts w:ascii="Times New Roman" w:hAnsi="Times New Roman"/>
        <w:b/>
        <w:noProof/>
      </w:rPr>
      <w:t>9</w:t>
    </w:r>
    <w:r>
      <w:rPr>
        <w:rFonts w:ascii="Times New Roman" w:hAnsi="Times New Roman"/>
        <w:b/>
        <w:sz w:val="24"/>
        <w:szCs w:val="24"/>
      </w:rPr>
      <w:fldChar w:fldCharType="end"/>
    </w:r>
  </w:p>
  <w:p w14:paraId="41A1513A" w14:textId="77777777" w:rsidR="006D3859" w:rsidRDefault="006D38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049E52" w14:textId="77777777" w:rsidR="00455D03" w:rsidRDefault="00455D03">
      <w:pPr>
        <w:spacing w:after="0"/>
      </w:pPr>
      <w:r>
        <w:separator/>
      </w:r>
    </w:p>
  </w:footnote>
  <w:footnote w:type="continuationSeparator" w:id="0">
    <w:p w14:paraId="2ADF5ACD" w14:textId="77777777" w:rsidR="00455D03" w:rsidRDefault="00455D0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90F6C"/>
    <w:multiLevelType w:val="multilevel"/>
    <w:tmpl w:val="09890F6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F484624"/>
    <w:multiLevelType w:val="multilevel"/>
    <w:tmpl w:val="1F48462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nsid w:val="44FE087D"/>
    <w:multiLevelType w:val="multilevel"/>
    <w:tmpl w:val="44FE087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5">
    <w:nsid w:val="5E0F233B"/>
    <w:multiLevelType w:val="multilevel"/>
    <w:tmpl w:val="5E0F233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num w:numId="1">
    <w:abstractNumId w:val="4"/>
    <w:lvlOverride w:ilvl="0">
      <w:startOverride w:val="1"/>
    </w:lvlOverride>
  </w:num>
  <w:num w:numId="2">
    <w:abstractNumId w:val="2"/>
  </w:num>
  <w:num w:numId="3">
    <w:abstractNumId w:val="3"/>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159DB"/>
    <w:rsid w:val="000208B7"/>
    <w:rsid w:val="000259A3"/>
    <w:rsid w:val="0002657D"/>
    <w:rsid w:val="00033373"/>
    <w:rsid w:val="00034BCB"/>
    <w:rsid w:val="000358D4"/>
    <w:rsid w:val="00040B79"/>
    <w:rsid w:val="000432FD"/>
    <w:rsid w:val="00046225"/>
    <w:rsid w:val="000503AF"/>
    <w:rsid w:val="00050D08"/>
    <w:rsid w:val="000524BC"/>
    <w:rsid w:val="0005250D"/>
    <w:rsid w:val="00056855"/>
    <w:rsid w:val="00062CAE"/>
    <w:rsid w:val="000648F2"/>
    <w:rsid w:val="00065201"/>
    <w:rsid w:val="000717EF"/>
    <w:rsid w:val="00071F46"/>
    <w:rsid w:val="0007368D"/>
    <w:rsid w:val="00073A5E"/>
    <w:rsid w:val="00074E6D"/>
    <w:rsid w:val="00081A14"/>
    <w:rsid w:val="00085811"/>
    <w:rsid w:val="000861BB"/>
    <w:rsid w:val="00090F20"/>
    <w:rsid w:val="00093548"/>
    <w:rsid w:val="000949E6"/>
    <w:rsid w:val="00096B29"/>
    <w:rsid w:val="000977FF"/>
    <w:rsid w:val="00097845"/>
    <w:rsid w:val="000A13DC"/>
    <w:rsid w:val="000A241B"/>
    <w:rsid w:val="000A4DC8"/>
    <w:rsid w:val="000A7404"/>
    <w:rsid w:val="000B0262"/>
    <w:rsid w:val="000B0958"/>
    <w:rsid w:val="000B5180"/>
    <w:rsid w:val="000B59F3"/>
    <w:rsid w:val="000D0AAB"/>
    <w:rsid w:val="000D425C"/>
    <w:rsid w:val="000D6ACB"/>
    <w:rsid w:val="000E38A4"/>
    <w:rsid w:val="000E5994"/>
    <w:rsid w:val="0010425F"/>
    <w:rsid w:val="0011264F"/>
    <w:rsid w:val="001238BC"/>
    <w:rsid w:val="001336A7"/>
    <w:rsid w:val="00135982"/>
    <w:rsid w:val="00140B7D"/>
    <w:rsid w:val="00142AC7"/>
    <w:rsid w:val="00143FDC"/>
    <w:rsid w:val="00146929"/>
    <w:rsid w:val="001479CA"/>
    <w:rsid w:val="00152EB5"/>
    <w:rsid w:val="00153139"/>
    <w:rsid w:val="001539B8"/>
    <w:rsid w:val="00154007"/>
    <w:rsid w:val="001551F7"/>
    <w:rsid w:val="00155797"/>
    <w:rsid w:val="00161A5E"/>
    <w:rsid w:val="00162063"/>
    <w:rsid w:val="00174926"/>
    <w:rsid w:val="00182CC4"/>
    <w:rsid w:val="00184C04"/>
    <w:rsid w:val="001877EF"/>
    <w:rsid w:val="001905BF"/>
    <w:rsid w:val="00191B3A"/>
    <w:rsid w:val="0019389E"/>
    <w:rsid w:val="00194CBC"/>
    <w:rsid w:val="001A6DF6"/>
    <w:rsid w:val="001B25E4"/>
    <w:rsid w:val="001B4EA0"/>
    <w:rsid w:val="001B6669"/>
    <w:rsid w:val="001C516B"/>
    <w:rsid w:val="001C7720"/>
    <w:rsid w:val="001D2CDA"/>
    <w:rsid w:val="001D6A7D"/>
    <w:rsid w:val="001F4F78"/>
    <w:rsid w:val="00201872"/>
    <w:rsid w:val="002035DC"/>
    <w:rsid w:val="00203D7B"/>
    <w:rsid w:val="00205B01"/>
    <w:rsid w:val="00207264"/>
    <w:rsid w:val="00207C2A"/>
    <w:rsid w:val="00213E56"/>
    <w:rsid w:val="00220AD1"/>
    <w:rsid w:val="002247E5"/>
    <w:rsid w:val="00224CD7"/>
    <w:rsid w:val="002269FD"/>
    <w:rsid w:val="00231206"/>
    <w:rsid w:val="00231ACB"/>
    <w:rsid w:val="00234A37"/>
    <w:rsid w:val="002412B1"/>
    <w:rsid w:val="00242999"/>
    <w:rsid w:val="002458B2"/>
    <w:rsid w:val="0025552A"/>
    <w:rsid w:val="0025589C"/>
    <w:rsid w:val="0026059E"/>
    <w:rsid w:val="00262B9C"/>
    <w:rsid w:val="00264B5B"/>
    <w:rsid w:val="00272210"/>
    <w:rsid w:val="002739DF"/>
    <w:rsid w:val="002756D6"/>
    <w:rsid w:val="00281CDC"/>
    <w:rsid w:val="00283030"/>
    <w:rsid w:val="00293D36"/>
    <w:rsid w:val="00297EA4"/>
    <w:rsid w:val="002A5C66"/>
    <w:rsid w:val="002A78A5"/>
    <w:rsid w:val="002B2826"/>
    <w:rsid w:val="002B2D30"/>
    <w:rsid w:val="002B32D9"/>
    <w:rsid w:val="002B5BA3"/>
    <w:rsid w:val="002C6301"/>
    <w:rsid w:val="002D20A9"/>
    <w:rsid w:val="002D4376"/>
    <w:rsid w:val="002D544F"/>
    <w:rsid w:val="002E6882"/>
    <w:rsid w:val="002F14CF"/>
    <w:rsid w:val="002F4487"/>
    <w:rsid w:val="002F493C"/>
    <w:rsid w:val="002F5304"/>
    <w:rsid w:val="00300447"/>
    <w:rsid w:val="00305939"/>
    <w:rsid w:val="00311558"/>
    <w:rsid w:val="00314177"/>
    <w:rsid w:val="0032044F"/>
    <w:rsid w:val="00321FC5"/>
    <w:rsid w:val="00331CEF"/>
    <w:rsid w:val="003358F9"/>
    <w:rsid w:val="0033626C"/>
    <w:rsid w:val="00340236"/>
    <w:rsid w:val="0034268F"/>
    <w:rsid w:val="00344137"/>
    <w:rsid w:val="00347B35"/>
    <w:rsid w:val="0035383F"/>
    <w:rsid w:val="00356725"/>
    <w:rsid w:val="00365057"/>
    <w:rsid w:val="00366AF1"/>
    <w:rsid w:val="00370765"/>
    <w:rsid w:val="0037238A"/>
    <w:rsid w:val="00375C6E"/>
    <w:rsid w:val="00376CF7"/>
    <w:rsid w:val="003806D6"/>
    <w:rsid w:val="00382606"/>
    <w:rsid w:val="003868DC"/>
    <w:rsid w:val="003925EA"/>
    <w:rsid w:val="0039569A"/>
    <w:rsid w:val="00395F14"/>
    <w:rsid w:val="003A3B73"/>
    <w:rsid w:val="003A4B95"/>
    <w:rsid w:val="003A527D"/>
    <w:rsid w:val="003A644B"/>
    <w:rsid w:val="003B069D"/>
    <w:rsid w:val="003B100F"/>
    <w:rsid w:val="003B3A86"/>
    <w:rsid w:val="003B5B05"/>
    <w:rsid w:val="003B7C0C"/>
    <w:rsid w:val="003D0E8F"/>
    <w:rsid w:val="003D1175"/>
    <w:rsid w:val="003F0598"/>
    <w:rsid w:val="003F4CAC"/>
    <w:rsid w:val="003F770D"/>
    <w:rsid w:val="00402190"/>
    <w:rsid w:val="004039C7"/>
    <w:rsid w:val="004127EC"/>
    <w:rsid w:val="00413238"/>
    <w:rsid w:val="00414BA7"/>
    <w:rsid w:val="00416196"/>
    <w:rsid w:val="004176C7"/>
    <w:rsid w:val="004247E2"/>
    <w:rsid w:val="004254EB"/>
    <w:rsid w:val="00426434"/>
    <w:rsid w:val="00431060"/>
    <w:rsid w:val="00431EE1"/>
    <w:rsid w:val="00442088"/>
    <w:rsid w:val="00453B62"/>
    <w:rsid w:val="00455D03"/>
    <w:rsid w:val="004579D9"/>
    <w:rsid w:val="00461CCB"/>
    <w:rsid w:val="00461E48"/>
    <w:rsid w:val="00467C30"/>
    <w:rsid w:val="00471BF7"/>
    <w:rsid w:val="00473B63"/>
    <w:rsid w:val="004777EE"/>
    <w:rsid w:val="00487426"/>
    <w:rsid w:val="00493336"/>
    <w:rsid w:val="004970A7"/>
    <w:rsid w:val="004A0F55"/>
    <w:rsid w:val="004A26BD"/>
    <w:rsid w:val="004A546B"/>
    <w:rsid w:val="004B5798"/>
    <w:rsid w:val="004C29B1"/>
    <w:rsid w:val="004C2C65"/>
    <w:rsid w:val="004D032E"/>
    <w:rsid w:val="004D17E9"/>
    <w:rsid w:val="004D1DE8"/>
    <w:rsid w:val="004D6A49"/>
    <w:rsid w:val="004E04BB"/>
    <w:rsid w:val="004E51A7"/>
    <w:rsid w:val="004F4DA9"/>
    <w:rsid w:val="004F56E7"/>
    <w:rsid w:val="00500C64"/>
    <w:rsid w:val="00506377"/>
    <w:rsid w:val="0051099D"/>
    <w:rsid w:val="00512CB6"/>
    <w:rsid w:val="00513CAD"/>
    <w:rsid w:val="00517AA1"/>
    <w:rsid w:val="00525D3E"/>
    <w:rsid w:val="00526BBF"/>
    <w:rsid w:val="00527A1D"/>
    <w:rsid w:val="00532028"/>
    <w:rsid w:val="00532BF4"/>
    <w:rsid w:val="00541BF7"/>
    <w:rsid w:val="0054335A"/>
    <w:rsid w:val="00545D12"/>
    <w:rsid w:val="005466BA"/>
    <w:rsid w:val="00550586"/>
    <w:rsid w:val="00552480"/>
    <w:rsid w:val="00554315"/>
    <w:rsid w:val="00560B3A"/>
    <w:rsid w:val="00564397"/>
    <w:rsid w:val="00564FC1"/>
    <w:rsid w:val="00565156"/>
    <w:rsid w:val="0056566F"/>
    <w:rsid w:val="00572FA7"/>
    <w:rsid w:val="00574E0E"/>
    <w:rsid w:val="00575833"/>
    <w:rsid w:val="00575F65"/>
    <w:rsid w:val="00575F88"/>
    <w:rsid w:val="00576E85"/>
    <w:rsid w:val="005864E1"/>
    <w:rsid w:val="00594AAC"/>
    <w:rsid w:val="005A1FE9"/>
    <w:rsid w:val="005A64A2"/>
    <w:rsid w:val="005B0F36"/>
    <w:rsid w:val="005B4510"/>
    <w:rsid w:val="005B5111"/>
    <w:rsid w:val="005B6500"/>
    <w:rsid w:val="005C6DAE"/>
    <w:rsid w:val="005D5817"/>
    <w:rsid w:val="005D5B46"/>
    <w:rsid w:val="005E0F29"/>
    <w:rsid w:val="005E75A0"/>
    <w:rsid w:val="005F0030"/>
    <w:rsid w:val="005F5ADD"/>
    <w:rsid w:val="005F6440"/>
    <w:rsid w:val="005F683A"/>
    <w:rsid w:val="00600B6B"/>
    <w:rsid w:val="00602326"/>
    <w:rsid w:val="00607B4C"/>
    <w:rsid w:val="00615EAB"/>
    <w:rsid w:val="0061738C"/>
    <w:rsid w:val="0062239B"/>
    <w:rsid w:val="00623A07"/>
    <w:rsid w:val="0063203F"/>
    <w:rsid w:val="006404F0"/>
    <w:rsid w:val="00643D36"/>
    <w:rsid w:val="006443B0"/>
    <w:rsid w:val="0064503F"/>
    <w:rsid w:val="006473D5"/>
    <w:rsid w:val="00647454"/>
    <w:rsid w:val="00652E20"/>
    <w:rsid w:val="0065359A"/>
    <w:rsid w:val="00654228"/>
    <w:rsid w:val="0066663D"/>
    <w:rsid w:val="00671E73"/>
    <w:rsid w:val="00672DD8"/>
    <w:rsid w:val="00673F04"/>
    <w:rsid w:val="00676911"/>
    <w:rsid w:val="00680EB8"/>
    <w:rsid w:val="006828FF"/>
    <w:rsid w:val="00682CEB"/>
    <w:rsid w:val="0068462D"/>
    <w:rsid w:val="0068527D"/>
    <w:rsid w:val="00694421"/>
    <w:rsid w:val="006963A1"/>
    <w:rsid w:val="006A0524"/>
    <w:rsid w:val="006A7570"/>
    <w:rsid w:val="006B2444"/>
    <w:rsid w:val="006B4F56"/>
    <w:rsid w:val="006C1798"/>
    <w:rsid w:val="006C5A74"/>
    <w:rsid w:val="006D3859"/>
    <w:rsid w:val="006E4807"/>
    <w:rsid w:val="006E6A47"/>
    <w:rsid w:val="006F611B"/>
    <w:rsid w:val="006F763D"/>
    <w:rsid w:val="00705673"/>
    <w:rsid w:val="00706225"/>
    <w:rsid w:val="0071300E"/>
    <w:rsid w:val="00714CEF"/>
    <w:rsid w:val="00717A6E"/>
    <w:rsid w:val="00722830"/>
    <w:rsid w:val="007236AB"/>
    <w:rsid w:val="007242FB"/>
    <w:rsid w:val="00726677"/>
    <w:rsid w:val="00730E03"/>
    <w:rsid w:val="0073303C"/>
    <w:rsid w:val="00734CF6"/>
    <w:rsid w:val="00740D28"/>
    <w:rsid w:val="0075459F"/>
    <w:rsid w:val="00756430"/>
    <w:rsid w:val="00757D9B"/>
    <w:rsid w:val="00763C67"/>
    <w:rsid w:val="007656C4"/>
    <w:rsid w:val="00771429"/>
    <w:rsid w:val="0077143D"/>
    <w:rsid w:val="00771D45"/>
    <w:rsid w:val="00775883"/>
    <w:rsid w:val="00776398"/>
    <w:rsid w:val="0078040E"/>
    <w:rsid w:val="00784C41"/>
    <w:rsid w:val="0078544C"/>
    <w:rsid w:val="00791216"/>
    <w:rsid w:val="00793125"/>
    <w:rsid w:val="0079640F"/>
    <w:rsid w:val="007A2C7D"/>
    <w:rsid w:val="007A617C"/>
    <w:rsid w:val="007A7F7D"/>
    <w:rsid w:val="007C511D"/>
    <w:rsid w:val="007C76E3"/>
    <w:rsid w:val="007D3B8B"/>
    <w:rsid w:val="007E179D"/>
    <w:rsid w:val="007E19C9"/>
    <w:rsid w:val="007E3D9B"/>
    <w:rsid w:val="007E6774"/>
    <w:rsid w:val="007F040B"/>
    <w:rsid w:val="007F2056"/>
    <w:rsid w:val="007F774C"/>
    <w:rsid w:val="00802858"/>
    <w:rsid w:val="00805342"/>
    <w:rsid w:val="00805D96"/>
    <w:rsid w:val="00806949"/>
    <w:rsid w:val="0081006C"/>
    <w:rsid w:val="00811B47"/>
    <w:rsid w:val="008142C1"/>
    <w:rsid w:val="00830EDA"/>
    <w:rsid w:val="008462FA"/>
    <w:rsid w:val="00846BF8"/>
    <w:rsid w:val="00860B9A"/>
    <w:rsid w:val="0086151B"/>
    <w:rsid w:val="0086152C"/>
    <w:rsid w:val="00865DC7"/>
    <w:rsid w:val="008720C6"/>
    <w:rsid w:val="0087655F"/>
    <w:rsid w:val="00877268"/>
    <w:rsid w:val="00890652"/>
    <w:rsid w:val="00892E4D"/>
    <w:rsid w:val="008A653E"/>
    <w:rsid w:val="008A6CD9"/>
    <w:rsid w:val="008B2E48"/>
    <w:rsid w:val="008B3D70"/>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5246"/>
    <w:rsid w:val="00924E9C"/>
    <w:rsid w:val="0092538F"/>
    <w:rsid w:val="00930F43"/>
    <w:rsid w:val="00931589"/>
    <w:rsid w:val="00932A9C"/>
    <w:rsid w:val="009335EB"/>
    <w:rsid w:val="00935AE4"/>
    <w:rsid w:val="00940207"/>
    <w:rsid w:val="009422DB"/>
    <w:rsid w:val="0094381A"/>
    <w:rsid w:val="0095189B"/>
    <w:rsid w:val="009544B4"/>
    <w:rsid w:val="009552E2"/>
    <w:rsid w:val="00960CF0"/>
    <w:rsid w:val="00962E16"/>
    <w:rsid w:val="009666AE"/>
    <w:rsid w:val="00970676"/>
    <w:rsid w:val="00973546"/>
    <w:rsid w:val="00977F04"/>
    <w:rsid w:val="009845BA"/>
    <w:rsid w:val="00990C88"/>
    <w:rsid w:val="009911B3"/>
    <w:rsid w:val="009948D5"/>
    <w:rsid w:val="009970A3"/>
    <w:rsid w:val="00997752"/>
    <w:rsid w:val="009A0604"/>
    <w:rsid w:val="009A0D8D"/>
    <w:rsid w:val="009A1B83"/>
    <w:rsid w:val="009A2D73"/>
    <w:rsid w:val="009A471F"/>
    <w:rsid w:val="009A7891"/>
    <w:rsid w:val="009B2A1F"/>
    <w:rsid w:val="009B565B"/>
    <w:rsid w:val="009C47DE"/>
    <w:rsid w:val="009C6B25"/>
    <w:rsid w:val="009C7E45"/>
    <w:rsid w:val="009D57A2"/>
    <w:rsid w:val="009E5CFD"/>
    <w:rsid w:val="009F1CC3"/>
    <w:rsid w:val="009F22C9"/>
    <w:rsid w:val="009F3A1A"/>
    <w:rsid w:val="009F4F22"/>
    <w:rsid w:val="00A026B9"/>
    <w:rsid w:val="00A05D20"/>
    <w:rsid w:val="00A11EE9"/>
    <w:rsid w:val="00A12171"/>
    <w:rsid w:val="00A14A59"/>
    <w:rsid w:val="00A15891"/>
    <w:rsid w:val="00A165AB"/>
    <w:rsid w:val="00A20742"/>
    <w:rsid w:val="00A22BCB"/>
    <w:rsid w:val="00A24068"/>
    <w:rsid w:val="00A31081"/>
    <w:rsid w:val="00A31486"/>
    <w:rsid w:val="00A32078"/>
    <w:rsid w:val="00A341C3"/>
    <w:rsid w:val="00A37BE7"/>
    <w:rsid w:val="00A51EE2"/>
    <w:rsid w:val="00A55773"/>
    <w:rsid w:val="00A571D4"/>
    <w:rsid w:val="00A6661A"/>
    <w:rsid w:val="00A7543B"/>
    <w:rsid w:val="00A823B5"/>
    <w:rsid w:val="00A82703"/>
    <w:rsid w:val="00A82ADE"/>
    <w:rsid w:val="00A9015A"/>
    <w:rsid w:val="00A966EB"/>
    <w:rsid w:val="00AA0DAE"/>
    <w:rsid w:val="00AA2132"/>
    <w:rsid w:val="00AA55FF"/>
    <w:rsid w:val="00AB0E70"/>
    <w:rsid w:val="00AB1B77"/>
    <w:rsid w:val="00AB2460"/>
    <w:rsid w:val="00AB59AC"/>
    <w:rsid w:val="00AC02E9"/>
    <w:rsid w:val="00AC1F3C"/>
    <w:rsid w:val="00AC5B45"/>
    <w:rsid w:val="00AD10FB"/>
    <w:rsid w:val="00AD3940"/>
    <w:rsid w:val="00AD791A"/>
    <w:rsid w:val="00AD7B4C"/>
    <w:rsid w:val="00AE0535"/>
    <w:rsid w:val="00AE131C"/>
    <w:rsid w:val="00AE56CD"/>
    <w:rsid w:val="00AF64B6"/>
    <w:rsid w:val="00B03CD3"/>
    <w:rsid w:val="00B0402A"/>
    <w:rsid w:val="00B0469B"/>
    <w:rsid w:val="00B2011D"/>
    <w:rsid w:val="00B21EFB"/>
    <w:rsid w:val="00B225E2"/>
    <w:rsid w:val="00B2405C"/>
    <w:rsid w:val="00B2572C"/>
    <w:rsid w:val="00B273B4"/>
    <w:rsid w:val="00B41E27"/>
    <w:rsid w:val="00B4209E"/>
    <w:rsid w:val="00B430BC"/>
    <w:rsid w:val="00B44707"/>
    <w:rsid w:val="00B5049A"/>
    <w:rsid w:val="00B5479D"/>
    <w:rsid w:val="00B54AE4"/>
    <w:rsid w:val="00B622F0"/>
    <w:rsid w:val="00B73158"/>
    <w:rsid w:val="00B77F41"/>
    <w:rsid w:val="00B942AE"/>
    <w:rsid w:val="00B95C27"/>
    <w:rsid w:val="00B95DB6"/>
    <w:rsid w:val="00BA3FAC"/>
    <w:rsid w:val="00BA6BAC"/>
    <w:rsid w:val="00BB107E"/>
    <w:rsid w:val="00BB58DD"/>
    <w:rsid w:val="00BB5A7C"/>
    <w:rsid w:val="00BB7A48"/>
    <w:rsid w:val="00BC480B"/>
    <w:rsid w:val="00BC6A16"/>
    <w:rsid w:val="00BC7011"/>
    <w:rsid w:val="00BD4E15"/>
    <w:rsid w:val="00BD5B1D"/>
    <w:rsid w:val="00BE2B83"/>
    <w:rsid w:val="00BF00FE"/>
    <w:rsid w:val="00BF4113"/>
    <w:rsid w:val="00BF6AB8"/>
    <w:rsid w:val="00BF7CCD"/>
    <w:rsid w:val="00C041D3"/>
    <w:rsid w:val="00C07A85"/>
    <w:rsid w:val="00C2391A"/>
    <w:rsid w:val="00C24DDD"/>
    <w:rsid w:val="00C31A4A"/>
    <w:rsid w:val="00C373B1"/>
    <w:rsid w:val="00C459F2"/>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D16DB"/>
    <w:rsid w:val="00CD3799"/>
    <w:rsid w:val="00CD37D5"/>
    <w:rsid w:val="00CD6308"/>
    <w:rsid w:val="00CF79D6"/>
    <w:rsid w:val="00CF7B94"/>
    <w:rsid w:val="00D04C04"/>
    <w:rsid w:val="00D05253"/>
    <w:rsid w:val="00D05E69"/>
    <w:rsid w:val="00D17B23"/>
    <w:rsid w:val="00D20AFC"/>
    <w:rsid w:val="00D211CE"/>
    <w:rsid w:val="00D21A7C"/>
    <w:rsid w:val="00D307C6"/>
    <w:rsid w:val="00D328AC"/>
    <w:rsid w:val="00D34B6D"/>
    <w:rsid w:val="00D35452"/>
    <w:rsid w:val="00D3642C"/>
    <w:rsid w:val="00D37A46"/>
    <w:rsid w:val="00D405F7"/>
    <w:rsid w:val="00D42DF7"/>
    <w:rsid w:val="00D458AC"/>
    <w:rsid w:val="00D50EEB"/>
    <w:rsid w:val="00D516C6"/>
    <w:rsid w:val="00D53933"/>
    <w:rsid w:val="00D544A6"/>
    <w:rsid w:val="00D55B73"/>
    <w:rsid w:val="00D60C29"/>
    <w:rsid w:val="00D617D1"/>
    <w:rsid w:val="00D65B36"/>
    <w:rsid w:val="00D664D3"/>
    <w:rsid w:val="00D70A83"/>
    <w:rsid w:val="00D87ECF"/>
    <w:rsid w:val="00D92E50"/>
    <w:rsid w:val="00D94DF8"/>
    <w:rsid w:val="00DA03F2"/>
    <w:rsid w:val="00DA1A21"/>
    <w:rsid w:val="00DA680E"/>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3E4D"/>
    <w:rsid w:val="00DF4C6B"/>
    <w:rsid w:val="00DF68DB"/>
    <w:rsid w:val="00E02F7D"/>
    <w:rsid w:val="00E05375"/>
    <w:rsid w:val="00E10632"/>
    <w:rsid w:val="00E126AE"/>
    <w:rsid w:val="00E12FF1"/>
    <w:rsid w:val="00E134BA"/>
    <w:rsid w:val="00E13D99"/>
    <w:rsid w:val="00E1435E"/>
    <w:rsid w:val="00E17262"/>
    <w:rsid w:val="00E23061"/>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810BF"/>
    <w:rsid w:val="00E81A45"/>
    <w:rsid w:val="00E8508C"/>
    <w:rsid w:val="00E92AB6"/>
    <w:rsid w:val="00E92D77"/>
    <w:rsid w:val="00E94008"/>
    <w:rsid w:val="00E94378"/>
    <w:rsid w:val="00E946BA"/>
    <w:rsid w:val="00EA11B7"/>
    <w:rsid w:val="00EA21EF"/>
    <w:rsid w:val="00EA4012"/>
    <w:rsid w:val="00EB75DE"/>
    <w:rsid w:val="00EC4FB2"/>
    <w:rsid w:val="00ED2B67"/>
    <w:rsid w:val="00ED3004"/>
    <w:rsid w:val="00ED3D23"/>
    <w:rsid w:val="00ED4F04"/>
    <w:rsid w:val="00EE3BEE"/>
    <w:rsid w:val="00EE596E"/>
    <w:rsid w:val="00EE5FE1"/>
    <w:rsid w:val="00EF26CC"/>
    <w:rsid w:val="00EF3B47"/>
    <w:rsid w:val="00EF3C32"/>
    <w:rsid w:val="00EF5D94"/>
    <w:rsid w:val="00F005B1"/>
    <w:rsid w:val="00F11763"/>
    <w:rsid w:val="00F12053"/>
    <w:rsid w:val="00F2111F"/>
    <w:rsid w:val="00F24EE4"/>
    <w:rsid w:val="00F33E3E"/>
    <w:rsid w:val="00F40192"/>
    <w:rsid w:val="00F413F0"/>
    <w:rsid w:val="00F423C8"/>
    <w:rsid w:val="00F4305B"/>
    <w:rsid w:val="00F45872"/>
    <w:rsid w:val="00F5273B"/>
    <w:rsid w:val="00F55C35"/>
    <w:rsid w:val="00F56E60"/>
    <w:rsid w:val="00F57C51"/>
    <w:rsid w:val="00F67B91"/>
    <w:rsid w:val="00F70492"/>
    <w:rsid w:val="00F70E94"/>
    <w:rsid w:val="00F70F60"/>
    <w:rsid w:val="00F71B3D"/>
    <w:rsid w:val="00F734F8"/>
    <w:rsid w:val="00F838D8"/>
    <w:rsid w:val="00F85919"/>
    <w:rsid w:val="00F85FEC"/>
    <w:rsid w:val="00F86340"/>
    <w:rsid w:val="00F87A54"/>
    <w:rsid w:val="00F92BC9"/>
    <w:rsid w:val="00F976D1"/>
    <w:rsid w:val="00FA0643"/>
    <w:rsid w:val="00FA0EE8"/>
    <w:rsid w:val="00FA271F"/>
    <w:rsid w:val="00FA4A3E"/>
    <w:rsid w:val="00FB1D1A"/>
    <w:rsid w:val="00FB257D"/>
    <w:rsid w:val="00FC1271"/>
    <w:rsid w:val="00FD0224"/>
    <w:rsid w:val="00FD02E3"/>
    <w:rsid w:val="00FD12CB"/>
    <w:rsid w:val="00FD5575"/>
    <w:rsid w:val="00FE56E0"/>
    <w:rsid w:val="00FE6ADC"/>
    <w:rsid w:val="00FF122B"/>
    <w:rsid w:val="00FF595E"/>
    <w:rsid w:val="00FF6137"/>
    <w:rsid w:val="02866D40"/>
    <w:rsid w:val="0A2F7DC2"/>
    <w:rsid w:val="0B586BE0"/>
    <w:rsid w:val="0BD84910"/>
    <w:rsid w:val="121A70F4"/>
    <w:rsid w:val="12A16755"/>
    <w:rsid w:val="13356149"/>
    <w:rsid w:val="15564A0B"/>
    <w:rsid w:val="20A20FEE"/>
    <w:rsid w:val="237E452D"/>
    <w:rsid w:val="29646E47"/>
    <w:rsid w:val="2DF82242"/>
    <w:rsid w:val="32323FE6"/>
    <w:rsid w:val="368C170D"/>
    <w:rsid w:val="38F15D9A"/>
    <w:rsid w:val="3EC5417D"/>
    <w:rsid w:val="3F3F25F5"/>
    <w:rsid w:val="4926793B"/>
    <w:rsid w:val="4B025D52"/>
    <w:rsid w:val="5545273A"/>
    <w:rsid w:val="56ED5A02"/>
    <w:rsid w:val="5ADD5548"/>
    <w:rsid w:val="5CFB2A38"/>
    <w:rsid w:val="5D7A3E8C"/>
    <w:rsid w:val="5D7C64D6"/>
    <w:rsid w:val="619B258C"/>
    <w:rsid w:val="624102C0"/>
    <w:rsid w:val="678B4118"/>
    <w:rsid w:val="6B484EBE"/>
    <w:rsid w:val="7176585C"/>
    <w:rsid w:val="7249394E"/>
    <w:rsid w:val="73115F68"/>
    <w:rsid w:val="7BF444E8"/>
    <w:rsid w:val="7C5C4E6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033163F"/>
  <w15:docId w15:val="{F627F335-413B-482A-BD9F-39A388D0B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imes New Roman"/>
      <w:sz w:val="22"/>
      <w:szCs w:val="22"/>
    </w:rPr>
  </w:style>
  <w:style w:type="paragraph" w:styleId="Heading1">
    <w:name w:val="heading 1"/>
    <w:next w:val="Normal"/>
    <w:uiPriority w:val="9"/>
    <w:qFormat/>
    <w:pPr>
      <w:spacing w:beforeAutospacing="1" w:afterAutospacing="1"/>
      <w:outlineLvl w:val="0"/>
    </w:pPr>
    <w:rPr>
      <w:rFonts w:ascii="SimSun" w:eastAsia="SimSun" w:hAnsi="SimSun" w:hint="eastAsia"/>
      <w:b/>
      <w:bCs/>
      <w:kern w:val="44"/>
      <w:sz w:val="48"/>
      <w:szCs w:val="48"/>
      <w:lang w:eastAsia="zh-CN"/>
    </w:rPr>
  </w:style>
  <w:style w:type="paragraph" w:styleId="Heading2">
    <w:name w:val="heading 2"/>
    <w:next w:val="Normal"/>
    <w:uiPriority w:val="9"/>
    <w:semiHidden/>
    <w:unhideWhenUsed/>
    <w:qFormat/>
    <w:pPr>
      <w:spacing w:beforeAutospacing="1" w:afterAutospacing="1"/>
      <w:outlineLvl w:val="1"/>
    </w:pPr>
    <w:rPr>
      <w:rFonts w:ascii="SimSun" w:eastAsia="SimSun" w:hAnsi="SimSun" w:hint="eastAsia"/>
      <w:b/>
      <w:bCs/>
      <w:sz w:val="36"/>
      <w:szCs w:val="36"/>
      <w:lang w:eastAsia="zh-CN"/>
    </w:rPr>
  </w:style>
  <w:style w:type="paragraph" w:styleId="Heading3">
    <w:name w:val="heading 3"/>
    <w:next w:val="Normal"/>
    <w:uiPriority w:val="9"/>
    <w:semiHidden/>
    <w:unhideWhenUsed/>
    <w:qFormat/>
    <w:pPr>
      <w:spacing w:beforeAutospacing="1" w:afterAutospacing="1"/>
      <w:outlineLvl w:val="2"/>
    </w:pPr>
    <w:rPr>
      <w:rFonts w:ascii="SimSun" w:eastAsia="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character" w:styleId="Strong">
    <w:name w:val="Strong"/>
    <w:basedOn w:val="DefaultParagraphFont"/>
    <w:uiPriority w:val="22"/>
    <w:qFormat/>
    <w:rPr>
      <w:b/>
      <w:bCs/>
    </w:rPr>
  </w:style>
  <w:style w:type="table" w:styleId="TableGrid">
    <w:name w:val="Table Grid"/>
    <w:basedOn w:val="TableNormal"/>
    <w:uiPriority w:val="59"/>
    <w:qFormat/>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rPr>
  </w:style>
  <w:style w:type="paragraph" w:customStyle="1" w:styleId="question">
    <w:name w:val="question"/>
    <w:basedOn w:val="BodyText"/>
    <w:qForma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9</Pages>
  <Words>2436</Words>
  <Characters>13891</Characters>
  <Application>Microsoft Office Word</Application>
  <DocSecurity>0</DocSecurity>
  <Lines>115</Lines>
  <Paragraphs>32</Paragraphs>
  <ScaleCrop>false</ScaleCrop>
  <Company>Grizli777</Company>
  <LinksUpToDate>false</LinksUpToDate>
  <CharactersWithSpaces>16295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12</cp:revision>
  <cp:lastPrinted>2021-12-11T09:26:00Z</cp:lastPrinted>
  <dcterms:created xsi:type="dcterms:W3CDTF">2024-12-20T08:03:00Z</dcterms:created>
  <dcterms:modified xsi:type="dcterms:W3CDTF">2025-01-13T04:14:00Z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1033-12.2.0.19307</vt:lpwstr>
  </property>
  <property fmtid="{D5CDD505-2E9C-101B-9397-08002B2CF9AE}" pid="4" name="ICV">
    <vt:lpwstr>E518A7E062BB478D9B5069D6A1E2DBF0_12</vt:lpwstr>
  </property>
</Properties>
</file>