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66907495" w:rsidR="007B21B6" w:rsidRPr="00293D36" w:rsidRDefault="007B21B6" w:rsidP="00124849">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124849">
              <w:rPr>
                <w:rFonts w:ascii="Cambria" w:hAnsi="Cambria" w:cstheme="minorHAnsi"/>
                <w:b/>
                <w:sz w:val="28"/>
                <w:szCs w:val="28"/>
                <w:lang w:val="en-GB"/>
              </w:rPr>
              <w:t>JANUARY</w:t>
            </w:r>
            <w:r>
              <w:rPr>
                <w:rFonts w:ascii="Cambria" w:hAnsi="Cambria" w:cstheme="minorHAnsi"/>
                <w:b/>
                <w:sz w:val="28"/>
                <w:szCs w:val="28"/>
                <w:lang w:val="en-GB"/>
              </w:rPr>
              <w:t xml:space="preserve"> </w:t>
            </w:r>
            <w:r w:rsidR="00124849">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0B2840E9"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124849">
              <w:rPr>
                <w:rFonts w:ascii="Cambria" w:hAnsi="Cambria" w:cstheme="minorHAnsi"/>
                <w:color w:val="000000" w:themeColor="text1"/>
                <w:sz w:val="24"/>
                <w:szCs w:val="24"/>
              </w:rPr>
              <w:t xml:space="preserve"> 17 – 01-</w:t>
            </w:r>
            <w:r w:rsidR="00F537F7">
              <w:rPr>
                <w:rFonts w:ascii="Cambria" w:hAnsi="Cambria" w:cstheme="minorHAnsi"/>
                <w:color w:val="000000" w:themeColor="text1"/>
                <w:sz w:val="24"/>
                <w:szCs w:val="24"/>
              </w:rPr>
              <w:t xml:space="preserve"> 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F537F7">
              <w:rPr>
                <w:rFonts w:ascii="Cambria" w:hAnsi="Cambria" w:cstheme="minorHAnsi"/>
                <w:color w:val="000000" w:themeColor="text1"/>
                <w:sz w:val="24"/>
                <w:szCs w:val="24"/>
              </w:rPr>
              <w:t>01:00</w:t>
            </w:r>
            <w:r w:rsidR="001B76AC">
              <w:rPr>
                <w:rFonts w:ascii="Cambria" w:hAnsi="Cambria" w:cstheme="minorHAnsi"/>
                <w:color w:val="000000" w:themeColor="text1"/>
                <w:sz w:val="24"/>
                <w:szCs w:val="24"/>
              </w:rPr>
              <w:t xml:space="preserve"> </w:t>
            </w:r>
            <w:r w:rsidR="00F537F7">
              <w:rPr>
                <w:rFonts w:ascii="Cambria" w:hAnsi="Cambria" w:cstheme="minorHAnsi"/>
                <w:color w:val="000000" w:themeColor="text1"/>
                <w:sz w:val="24"/>
                <w:szCs w:val="24"/>
              </w:rPr>
              <w:t>pm – 04</w:t>
            </w:r>
            <w:r w:rsidRPr="00293D36">
              <w:rPr>
                <w:rFonts w:ascii="Cambria" w:hAnsi="Cambria" w:cstheme="minorHAnsi"/>
                <w:color w:val="000000" w:themeColor="text1"/>
                <w:sz w:val="24"/>
                <w:szCs w:val="24"/>
              </w:rPr>
              <w:t>:00</w:t>
            </w:r>
            <w:r w:rsidR="001B76AC">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521033A8" w:rsidR="00053EB1" w:rsidRDefault="00053EB1" w:rsidP="00124849">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745748">
              <w:rPr>
                <w:rFonts w:ascii="Cambria" w:hAnsi="Cambria" w:cstheme="minorHAnsi"/>
                <w:b/>
                <w:color w:val="000000" w:themeColor="text1"/>
                <w:sz w:val="24"/>
                <w:szCs w:val="24"/>
                <w:lang w:val="en-GB"/>
              </w:rPr>
              <w:t xml:space="preserve"> </w:t>
            </w:r>
            <w:r w:rsidR="00124849" w:rsidRPr="00124849">
              <w:rPr>
                <w:rFonts w:ascii="Cambria" w:hAnsi="Cambria" w:cstheme="minorHAnsi"/>
                <w:color w:val="000000" w:themeColor="text1"/>
                <w:sz w:val="24"/>
                <w:szCs w:val="24"/>
                <w:lang w:val="en-GB"/>
              </w:rPr>
              <w:t>SOE</w:t>
            </w:r>
          </w:p>
        </w:tc>
        <w:tc>
          <w:tcPr>
            <w:tcW w:w="6388" w:type="dxa"/>
            <w:gridSpan w:val="2"/>
            <w:vAlign w:val="center"/>
          </w:tcPr>
          <w:p w14:paraId="6E4E1677" w14:textId="62522E1C"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745748">
              <w:rPr>
                <w:rFonts w:ascii="Cambria" w:hAnsi="Cambria" w:cstheme="minorHAnsi"/>
                <w:b/>
                <w:color w:val="000000" w:themeColor="text1"/>
                <w:sz w:val="24"/>
                <w:szCs w:val="24"/>
              </w:rPr>
              <w:t xml:space="preserve"> </w:t>
            </w:r>
            <w:r w:rsidR="00745748" w:rsidRPr="00124849">
              <w:rPr>
                <w:rFonts w:ascii="Cambria" w:hAnsi="Cambria" w:cstheme="minorHAnsi"/>
                <w:color w:val="000000" w:themeColor="text1"/>
                <w:sz w:val="24"/>
                <w:szCs w:val="24"/>
              </w:rPr>
              <w:t>B</w:t>
            </w:r>
            <w:r w:rsidR="00124849" w:rsidRPr="00124849">
              <w:rPr>
                <w:rFonts w:ascii="Cambria" w:hAnsi="Cambria" w:cstheme="minorHAnsi"/>
                <w:color w:val="000000" w:themeColor="text1"/>
                <w:sz w:val="24"/>
                <w:szCs w:val="24"/>
              </w:rPr>
              <w:t xml:space="preserve"> .Tech CIV</w:t>
            </w:r>
          </w:p>
        </w:tc>
      </w:tr>
      <w:tr w:rsidR="00053EB1" w14:paraId="127AF4E4" w14:textId="77777777" w:rsidTr="00053EB1">
        <w:trPr>
          <w:trHeight w:val="633"/>
        </w:trPr>
        <w:tc>
          <w:tcPr>
            <w:tcW w:w="4395" w:type="dxa"/>
            <w:vAlign w:val="center"/>
          </w:tcPr>
          <w:p w14:paraId="322BF5B7" w14:textId="2D064AC6"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Code </w:t>
            </w:r>
            <w:r w:rsidRPr="00124849">
              <w:rPr>
                <w:rFonts w:ascii="Cambria" w:hAnsi="Cambria" w:cstheme="minorHAnsi"/>
                <w:color w:val="000000" w:themeColor="text1"/>
                <w:sz w:val="24"/>
                <w:szCs w:val="24"/>
              </w:rPr>
              <w:t>:</w:t>
            </w:r>
            <w:r w:rsidR="00124849" w:rsidRPr="00124849">
              <w:rPr>
                <w:rFonts w:ascii="Cambria" w:hAnsi="Cambria" w:cstheme="minorHAnsi"/>
                <w:color w:val="000000" w:themeColor="text1"/>
                <w:sz w:val="24"/>
                <w:szCs w:val="24"/>
              </w:rPr>
              <w:t xml:space="preserve"> CIV</w:t>
            </w:r>
            <w:r w:rsidR="00745748" w:rsidRPr="00124849">
              <w:rPr>
                <w:rFonts w:ascii="Cambria" w:hAnsi="Cambria" w:cstheme="minorHAnsi"/>
                <w:color w:val="000000" w:themeColor="text1"/>
                <w:sz w:val="24"/>
                <w:szCs w:val="24"/>
              </w:rPr>
              <w:t>2041</w:t>
            </w:r>
          </w:p>
        </w:tc>
        <w:tc>
          <w:tcPr>
            <w:tcW w:w="6388" w:type="dxa"/>
            <w:gridSpan w:val="2"/>
            <w:vAlign w:val="center"/>
          </w:tcPr>
          <w:p w14:paraId="5B7E2C6B" w14:textId="336B487A"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Name </w:t>
            </w:r>
            <w:r w:rsidRPr="00920AA7">
              <w:rPr>
                <w:rFonts w:ascii="Cambria" w:hAnsi="Cambria" w:cstheme="minorHAnsi"/>
                <w:color w:val="000000" w:themeColor="text1"/>
                <w:sz w:val="24"/>
                <w:szCs w:val="24"/>
              </w:rPr>
              <w:t>:</w:t>
            </w:r>
            <w:r w:rsidR="00745748" w:rsidRPr="00920AA7">
              <w:rPr>
                <w:rFonts w:ascii="Cambria" w:hAnsi="Cambria" w:cstheme="minorHAnsi"/>
                <w:color w:val="000000" w:themeColor="text1"/>
                <w:sz w:val="24"/>
                <w:szCs w:val="24"/>
              </w:rPr>
              <w:t xml:space="preserve"> Fundamentals of Smart City</w:t>
            </w:r>
          </w:p>
        </w:tc>
      </w:tr>
      <w:tr w:rsidR="00053EB1" w14:paraId="30977130" w14:textId="77777777" w:rsidTr="00053EB1">
        <w:trPr>
          <w:trHeight w:val="633"/>
        </w:trPr>
        <w:tc>
          <w:tcPr>
            <w:tcW w:w="4395" w:type="dxa"/>
            <w:vAlign w:val="center"/>
          </w:tcPr>
          <w:p w14:paraId="7A4717D0" w14:textId="3E115085"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124849">
              <w:rPr>
                <w:rFonts w:ascii="Cambria" w:hAnsi="Cambria" w:cstheme="minorHAnsi"/>
                <w:color w:val="000000" w:themeColor="text1"/>
                <w:sz w:val="24"/>
                <w:szCs w:val="24"/>
              </w:rPr>
              <w:t xml:space="preserve"> </w:t>
            </w:r>
            <w:r w:rsidR="00210C1D">
              <w:rPr>
                <w:rFonts w:ascii="Cambria" w:hAnsi="Cambria" w:cstheme="minorHAnsi"/>
                <w:color w:val="000000" w:themeColor="text1"/>
                <w:sz w:val="24"/>
                <w:szCs w:val="24"/>
              </w:rPr>
              <w:t>VII</w:t>
            </w:r>
            <w:r w:rsidR="007A110B">
              <w:rPr>
                <w:rFonts w:ascii="Cambria" w:hAnsi="Cambria" w:cstheme="minorHAnsi"/>
                <w:color w:val="000000" w:themeColor="text1"/>
                <w:sz w:val="24"/>
                <w:szCs w:val="24"/>
              </w:rPr>
              <w:t xml:space="preserve"> </w:t>
            </w:r>
            <w:bookmarkStart w:id="0" w:name="_GoBack"/>
            <w:bookmarkEnd w:id="0"/>
            <w:r w:rsidR="007A110B">
              <w:rPr>
                <w:rFonts w:ascii="Cambria" w:hAnsi="Cambria" w:cstheme="minorHAnsi"/>
                <w:color w:val="000000" w:themeColor="text1"/>
                <w:sz w:val="24"/>
                <w:szCs w:val="24"/>
              </w:rPr>
              <w:t>&amp; III</w:t>
            </w:r>
          </w:p>
        </w:tc>
        <w:tc>
          <w:tcPr>
            <w:tcW w:w="3402" w:type="dxa"/>
            <w:vAlign w:val="center"/>
          </w:tcPr>
          <w:p w14:paraId="3AB6E887" w14:textId="5D1757FE"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745748">
              <w:rPr>
                <w:rFonts w:ascii="Cambria" w:hAnsi="Cambria" w:cstheme="minorHAnsi"/>
                <w:color w:val="000000" w:themeColor="text1"/>
                <w:sz w:val="24"/>
                <w:szCs w:val="24"/>
              </w:rPr>
              <w:t xml:space="preserve"> 100</w:t>
            </w:r>
          </w:p>
        </w:tc>
        <w:tc>
          <w:tcPr>
            <w:tcW w:w="2986" w:type="dxa"/>
            <w:vAlign w:val="center"/>
          </w:tcPr>
          <w:p w14:paraId="14698EC9" w14:textId="47619521"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745748">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6AF4444B" w:rsidR="00BC621A" w:rsidRDefault="00050B1B" w:rsidP="00BC621A">
            <w:pPr>
              <w:spacing w:after="0"/>
              <w:jc w:val="center"/>
              <w:rPr>
                <w:rFonts w:ascii="Cambria" w:hAnsi="Cambria" w:cstheme="minorHAnsi"/>
                <w:b/>
                <w:sz w:val="24"/>
                <w:szCs w:val="24"/>
              </w:rPr>
            </w:pPr>
            <w:r>
              <w:rPr>
                <w:rFonts w:ascii="Cambria" w:hAnsi="Cambria" w:cstheme="minorHAnsi"/>
                <w:b/>
                <w:sz w:val="24"/>
                <w:szCs w:val="24"/>
              </w:rPr>
              <w:t>21</w:t>
            </w:r>
          </w:p>
        </w:tc>
        <w:tc>
          <w:tcPr>
            <w:tcW w:w="1735" w:type="dxa"/>
          </w:tcPr>
          <w:p w14:paraId="15E465AD" w14:textId="165F6CE4" w:rsidR="00BC621A" w:rsidRDefault="00050B1B" w:rsidP="00BC621A">
            <w:pPr>
              <w:spacing w:after="0"/>
              <w:jc w:val="center"/>
              <w:rPr>
                <w:rFonts w:ascii="Cambria" w:hAnsi="Cambria" w:cstheme="minorHAnsi"/>
                <w:b/>
                <w:sz w:val="24"/>
                <w:szCs w:val="24"/>
              </w:rPr>
            </w:pPr>
            <w:r>
              <w:rPr>
                <w:rFonts w:ascii="Cambria" w:hAnsi="Cambria" w:cstheme="minorHAnsi"/>
                <w:b/>
                <w:sz w:val="24"/>
                <w:szCs w:val="24"/>
              </w:rPr>
              <w:t>27</w:t>
            </w:r>
          </w:p>
        </w:tc>
        <w:tc>
          <w:tcPr>
            <w:tcW w:w="1735" w:type="dxa"/>
          </w:tcPr>
          <w:p w14:paraId="761D572A" w14:textId="0A2AB7F3" w:rsidR="00BC621A" w:rsidRDefault="00050B1B" w:rsidP="00BC621A">
            <w:pPr>
              <w:spacing w:after="0"/>
              <w:jc w:val="center"/>
              <w:rPr>
                <w:rFonts w:ascii="Cambria" w:hAnsi="Cambria" w:cstheme="minorHAnsi"/>
                <w:b/>
                <w:sz w:val="24"/>
                <w:szCs w:val="24"/>
              </w:rPr>
            </w:pPr>
            <w:r>
              <w:rPr>
                <w:rFonts w:ascii="Cambria" w:hAnsi="Cambria" w:cstheme="minorHAnsi"/>
                <w:b/>
                <w:sz w:val="24"/>
                <w:szCs w:val="24"/>
              </w:rPr>
              <w:t>52</w:t>
            </w:r>
          </w:p>
        </w:tc>
        <w:tc>
          <w:tcPr>
            <w:tcW w:w="1735" w:type="dxa"/>
          </w:tcPr>
          <w:p w14:paraId="5EA5E4BC" w14:textId="1A933199" w:rsidR="00BC621A" w:rsidRDefault="00CE1288" w:rsidP="00BC621A">
            <w:pPr>
              <w:spacing w:after="0"/>
              <w:jc w:val="center"/>
              <w:rPr>
                <w:rFonts w:ascii="Cambria" w:hAnsi="Cambria" w:cstheme="minorHAnsi"/>
                <w:b/>
                <w:sz w:val="24"/>
                <w:szCs w:val="24"/>
              </w:rPr>
            </w:pPr>
            <w:r>
              <w:rPr>
                <w:rFonts w:ascii="Cambria" w:hAnsi="Cambria" w:cstheme="minorHAnsi"/>
                <w:b/>
                <w:sz w:val="24"/>
                <w:szCs w:val="24"/>
              </w:rPr>
              <w:t>-</w:t>
            </w:r>
          </w:p>
        </w:tc>
        <w:tc>
          <w:tcPr>
            <w:tcW w:w="1942" w:type="dxa"/>
          </w:tcPr>
          <w:p w14:paraId="1D44F184" w14:textId="1BE28716" w:rsidR="00BC621A" w:rsidRDefault="00CE1288" w:rsidP="00BC621A">
            <w:pPr>
              <w:spacing w:after="0"/>
              <w:jc w:val="center"/>
              <w:rPr>
                <w:rFonts w:ascii="Cambria" w:hAnsi="Cambria" w:cstheme="minorHAnsi"/>
                <w:b/>
                <w:sz w:val="24"/>
                <w:szCs w:val="24"/>
              </w:rPr>
            </w:pPr>
            <w:r>
              <w:rPr>
                <w:rFonts w:ascii="Cambria" w:hAnsi="Cambria" w:cstheme="minorHAnsi"/>
                <w:b/>
                <w:sz w:val="24"/>
                <w:szCs w:val="24"/>
              </w:rPr>
              <w:t>-</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9858BB">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953D0C" w:rsidRPr="00293D36" w14:paraId="3026CF88" w14:textId="12BDD24F" w:rsidTr="009858BB">
        <w:trPr>
          <w:trHeight w:val="507"/>
        </w:trPr>
        <w:tc>
          <w:tcPr>
            <w:tcW w:w="721" w:type="dxa"/>
            <w:tcBorders>
              <w:top w:val="single" w:sz="12" w:space="0" w:color="auto"/>
              <w:left w:val="single" w:sz="12" w:space="0" w:color="auto"/>
              <w:bottom w:val="dotted" w:sz="4" w:space="0" w:color="auto"/>
              <w:right w:val="single" w:sz="4" w:space="0" w:color="auto"/>
            </w:tcBorders>
          </w:tcPr>
          <w:p w14:paraId="1D7C8F50" w14:textId="66E17C7C" w:rsidR="00953D0C" w:rsidRPr="00293D36" w:rsidRDefault="00953D0C" w:rsidP="00953D0C">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4" w:space="0" w:color="auto"/>
              <w:left w:val="dotted" w:sz="4" w:space="0" w:color="auto"/>
              <w:bottom w:val="dotted" w:sz="4" w:space="0" w:color="auto"/>
              <w:right w:val="dotted" w:sz="4" w:space="0" w:color="auto"/>
            </w:tcBorders>
          </w:tcPr>
          <w:p w14:paraId="6D505781" w14:textId="02A9A5F9" w:rsidR="00953D0C" w:rsidRPr="0048042E" w:rsidRDefault="00953D0C" w:rsidP="00953D0C">
            <w:pPr>
              <w:jc w:val="both"/>
              <w:rPr>
                <w:rFonts w:ascii="Cambria" w:hAnsi="Cambria" w:cstheme="minorHAnsi"/>
                <w:sz w:val="24"/>
                <w:szCs w:val="24"/>
              </w:rPr>
            </w:pPr>
            <w:r w:rsidRPr="00A27862">
              <w:rPr>
                <w:rFonts w:ascii="Cambria" w:hAnsi="Cambria" w:cstheme="minorHAnsi"/>
                <w:sz w:val="24"/>
                <w:szCs w:val="24"/>
              </w:rPr>
              <w:t>Decentralization is not a new concept. It is the restructuring or reorganizing of authority in the institutions of governance</w:t>
            </w:r>
            <w:r>
              <w:rPr>
                <w:rFonts w:ascii="Cambria" w:hAnsi="Cambria" w:cstheme="minorHAnsi"/>
                <w:sz w:val="24"/>
                <w:szCs w:val="24"/>
              </w:rPr>
              <w:t>. Write the objectives of decentralization.</w:t>
            </w:r>
          </w:p>
        </w:tc>
        <w:tc>
          <w:tcPr>
            <w:tcW w:w="989" w:type="dxa"/>
            <w:tcBorders>
              <w:top w:val="single" w:sz="4" w:space="0" w:color="auto"/>
              <w:left w:val="single" w:sz="4" w:space="0" w:color="auto"/>
              <w:bottom w:val="single" w:sz="4" w:space="0" w:color="auto"/>
              <w:right w:val="single" w:sz="4" w:space="0" w:color="auto"/>
            </w:tcBorders>
          </w:tcPr>
          <w:p w14:paraId="3E39EFC4" w14:textId="715A1F95" w:rsidR="00953D0C" w:rsidRPr="00D307C6" w:rsidRDefault="00953D0C" w:rsidP="00953D0C">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single" w:sz="4" w:space="0" w:color="auto"/>
              <w:bottom w:val="dotted" w:sz="4" w:space="0" w:color="auto"/>
              <w:right w:val="dotted" w:sz="4" w:space="0" w:color="auto"/>
            </w:tcBorders>
          </w:tcPr>
          <w:p w14:paraId="4FB00E70" w14:textId="63308958" w:rsidR="00953D0C" w:rsidRPr="00293D36" w:rsidRDefault="00953D0C" w:rsidP="00953D0C">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12" w:space="0" w:color="auto"/>
              <w:left w:val="dotted" w:sz="4" w:space="0" w:color="auto"/>
              <w:bottom w:val="dotted" w:sz="4" w:space="0" w:color="auto"/>
              <w:right w:val="single" w:sz="12" w:space="0" w:color="auto"/>
            </w:tcBorders>
          </w:tcPr>
          <w:p w14:paraId="1739CAD0" w14:textId="173AC0C9" w:rsidR="00953D0C" w:rsidRDefault="00953D0C" w:rsidP="00953D0C">
            <w:pPr>
              <w:jc w:val="center"/>
              <w:rPr>
                <w:rFonts w:ascii="Cambria" w:hAnsi="Cambria" w:cstheme="minorHAnsi"/>
                <w:b/>
                <w:sz w:val="24"/>
                <w:szCs w:val="24"/>
              </w:rPr>
            </w:pPr>
            <w:r>
              <w:rPr>
                <w:rFonts w:ascii="Cambria" w:hAnsi="Cambria" w:cstheme="minorHAnsi"/>
                <w:b/>
                <w:sz w:val="24"/>
                <w:szCs w:val="24"/>
              </w:rPr>
              <w:t>CO3</w:t>
            </w:r>
          </w:p>
        </w:tc>
      </w:tr>
      <w:tr w:rsidR="00953D0C" w:rsidRPr="00293D36" w14:paraId="1B8E9375" w14:textId="1F264430" w:rsidTr="009858BB">
        <w:trPr>
          <w:trHeight w:val="522"/>
        </w:trPr>
        <w:tc>
          <w:tcPr>
            <w:tcW w:w="721" w:type="dxa"/>
            <w:tcBorders>
              <w:top w:val="dotted" w:sz="4" w:space="0" w:color="auto"/>
              <w:left w:val="single" w:sz="12" w:space="0" w:color="auto"/>
              <w:bottom w:val="dotted" w:sz="4" w:space="0" w:color="auto"/>
              <w:right w:val="single" w:sz="4" w:space="0" w:color="auto"/>
            </w:tcBorders>
          </w:tcPr>
          <w:p w14:paraId="1CA1BB6F" w14:textId="6556DC61" w:rsidR="00953D0C" w:rsidRPr="00293D36" w:rsidRDefault="00953D0C" w:rsidP="00953D0C">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4150E101" w:rsidR="00953D0C" w:rsidRPr="0048042E" w:rsidRDefault="00953D0C" w:rsidP="00953D0C">
            <w:pPr>
              <w:jc w:val="both"/>
              <w:rPr>
                <w:rFonts w:ascii="Cambria" w:hAnsi="Cambria" w:cstheme="minorHAnsi"/>
                <w:sz w:val="24"/>
                <w:szCs w:val="24"/>
              </w:rPr>
            </w:pPr>
            <w:r>
              <w:rPr>
                <w:rFonts w:ascii="Cambria" w:hAnsi="Cambria" w:cstheme="minorHAnsi"/>
                <w:sz w:val="24"/>
                <w:szCs w:val="24"/>
              </w:rPr>
              <w:t xml:space="preserve">Decentralization </w:t>
            </w:r>
            <w:r w:rsidRPr="00A74B50">
              <w:rPr>
                <w:rFonts w:ascii="Cambria" w:hAnsi="Cambria" w:cstheme="minorHAnsi"/>
                <w:sz w:val="24"/>
                <w:szCs w:val="24"/>
              </w:rPr>
              <w:t>improves</w:t>
            </w:r>
            <w:r w:rsidRPr="00A74B50">
              <w:rPr>
                <w:rFonts w:ascii="Cambria" w:hAnsi="Cambria" w:cstheme="minorHAnsi"/>
                <w:sz w:val="24"/>
                <w:szCs w:val="24"/>
              </w:rPr>
              <w:tab/>
              <w:t>deli</w:t>
            </w:r>
            <w:r>
              <w:rPr>
                <w:rFonts w:ascii="Cambria" w:hAnsi="Cambria" w:cstheme="minorHAnsi"/>
                <w:sz w:val="24"/>
                <w:szCs w:val="24"/>
              </w:rPr>
              <w:t>very and</w:t>
            </w:r>
            <w:r>
              <w:rPr>
                <w:rFonts w:ascii="Cambria" w:hAnsi="Cambria" w:cstheme="minorHAnsi"/>
                <w:sz w:val="24"/>
                <w:szCs w:val="24"/>
              </w:rPr>
              <w:tab/>
              <w:t>utilization of</w:t>
            </w:r>
            <w:r>
              <w:rPr>
                <w:rFonts w:ascii="Cambria" w:hAnsi="Cambria" w:cstheme="minorHAnsi"/>
                <w:sz w:val="24"/>
                <w:szCs w:val="24"/>
              </w:rPr>
              <w:tab/>
              <w:t xml:space="preserve">the </w:t>
            </w:r>
            <w:r w:rsidRPr="00A74B50">
              <w:rPr>
                <w:rFonts w:ascii="Cambria" w:hAnsi="Cambria" w:cstheme="minorHAnsi"/>
                <w:sz w:val="24"/>
                <w:szCs w:val="24"/>
              </w:rPr>
              <w:t>services</w:t>
            </w:r>
            <w:r>
              <w:rPr>
                <w:rFonts w:ascii="Cambria" w:hAnsi="Cambria" w:cstheme="minorHAnsi"/>
                <w:sz w:val="24"/>
                <w:szCs w:val="24"/>
              </w:rPr>
              <w:t xml:space="preserve">. </w:t>
            </w:r>
            <w:r w:rsidRPr="00A74B50">
              <w:rPr>
                <w:rFonts w:ascii="Cambria" w:hAnsi="Cambria" w:cstheme="minorHAnsi"/>
                <w:sz w:val="24"/>
                <w:szCs w:val="24"/>
              </w:rPr>
              <w:t>List the types of decentralization.</w:t>
            </w:r>
          </w:p>
        </w:tc>
        <w:tc>
          <w:tcPr>
            <w:tcW w:w="989" w:type="dxa"/>
            <w:tcBorders>
              <w:top w:val="single" w:sz="4" w:space="0" w:color="auto"/>
              <w:left w:val="single" w:sz="4" w:space="0" w:color="auto"/>
              <w:bottom w:val="single" w:sz="4" w:space="0" w:color="auto"/>
              <w:right w:val="single" w:sz="4" w:space="0" w:color="auto"/>
            </w:tcBorders>
          </w:tcPr>
          <w:p w14:paraId="3F8D684F" w14:textId="415B73D5" w:rsidR="00953D0C" w:rsidRPr="00D307C6" w:rsidRDefault="00953D0C" w:rsidP="00953D0C">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single" w:sz="4" w:space="0" w:color="auto"/>
              <w:bottom w:val="dotted" w:sz="4" w:space="0" w:color="auto"/>
              <w:right w:val="dotted" w:sz="4" w:space="0" w:color="auto"/>
            </w:tcBorders>
          </w:tcPr>
          <w:p w14:paraId="3D74774F" w14:textId="5811E882" w:rsidR="00953D0C" w:rsidRPr="00293D36" w:rsidRDefault="00953D0C" w:rsidP="00953D0C">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A12A8E0" w14:textId="6477E5AE" w:rsidR="00953D0C" w:rsidRDefault="00953D0C" w:rsidP="00953D0C">
            <w:pPr>
              <w:jc w:val="center"/>
              <w:rPr>
                <w:rFonts w:ascii="Cambria" w:hAnsi="Cambria" w:cstheme="minorHAnsi"/>
                <w:b/>
                <w:sz w:val="24"/>
                <w:szCs w:val="24"/>
              </w:rPr>
            </w:pPr>
            <w:r>
              <w:rPr>
                <w:rFonts w:ascii="Cambria" w:hAnsi="Cambria" w:cstheme="minorHAnsi"/>
                <w:b/>
                <w:sz w:val="24"/>
                <w:szCs w:val="24"/>
              </w:rPr>
              <w:t>CO3</w:t>
            </w:r>
          </w:p>
        </w:tc>
      </w:tr>
      <w:tr w:rsidR="00953D0C" w:rsidRPr="00293D36" w14:paraId="5F84D05D" w14:textId="58E55F22" w:rsidTr="009858BB">
        <w:trPr>
          <w:trHeight w:val="507"/>
        </w:trPr>
        <w:tc>
          <w:tcPr>
            <w:tcW w:w="721" w:type="dxa"/>
            <w:tcBorders>
              <w:top w:val="dotted" w:sz="4" w:space="0" w:color="auto"/>
              <w:left w:val="single" w:sz="12" w:space="0" w:color="auto"/>
              <w:bottom w:val="dotted" w:sz="4" w:space="0" w:color="auto"/>
              <w:right w:val="single" w:sz="4" w:space="0" w:color="auto"/>
            </w:tcBorders>
          </w:tcPr>
          <w:p w14:paraId="47BBBFC1" w14:textId="0A8FADB2" w:rsidR="00953D0C" w:rsidRPr="00293D36" w:rsidRDefault="00953D0C" w:rsidP="00953D0C">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single" w:sz="4" w:space="0" w:color="auto"/>
              <w:right w:val="dotted" w:sz="4" w:space="0" w:color="auto"/>
            </w:tcBorders>
          </w:tcPr>
          <w:p w14:paraId="195EA8F7" w14:textId="56D4A8E6" w:rsidR="00953D0C" w:rsidRPr="0048042E" w:rsidRDefault="00953D0C" w:rsidP="00953D0C">
            <w:pPr>
              <w:jc w:val="both"/>
              <w:rPr>
                <w:rFonts w:ascii="Cambria" w:hAnsi="Cambria" w:cstheme="minorHAnsi"/>
                <w:sz w:val="24"/>
                <w:szCs w:val="24"/>
              </w:rPr>
            </w:pPr>
            <w:r w:rsidRPr="00FF31F5">
              <w:rPr>
                <w:rFonts w:ascii="Cambria" w:hAnsi="Cambria" w:cstheme="minorHAnsi"/>
                <w:sz w:val="24"/>
                <w:szCs w:val="24"/>
              </w:rPr>
              <w:t>Government funding refers to the money that governments use to pay for public services and projects that benefit society. Name the various types of government funding.</w:t>
            </w:r>
          </w:p>
        </w:tc>
        <w:tc>
          <w:tcPr>
            <w:tcW w:w="989" w:type="dxa"/>
            <w:tcBorders>
              <w:top w:val="single" w:sz="4" w:space="0" w:color="auto"/>
              <w:left w:val="single" w:sz="4" w:space="0" w:color="auto"/>
              <w:bottom w:val="single" w:sz="4" w:space="0" w:color="auto"/>
              <w:right w:val="single" w:sz="4" w:space="0" w:color="auto"/>
            </w:tcBorders>
          </w:tcPr>
          <w:p w14:paraId="00084352" w14:textId="40F7B5C4" w:rsidR="00953D0C" w:rsidRPr="00D307C6" w:rsidRDefault="00953D0C" w:rsidP="00953D0C">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single" w:sz="4" w:space="0" w:color="auto"/>
              <w:bottom w:val="dotted" w:sz="4" w:space="0" w:color="auto"/>
              <w:right w:val="dotted" w:sz="4" w:space="0" w:color="auto"/>
            </w:tcBorders>
          </w:tcPr>
          <w:p w14:paraId="1F94C0B1" w14:textId="4211B784" w:rsidR="00953D0C" w:rsidRPr="00293D36" w:rsidRDefault="00953D0C" w:rsidP="00953D0C">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27F794F" w14:textId="32111FEE" w:rsidR="00953D0C" w:rsidRDefault="00953D0C" w:rsidP="00953D0C">
            <w:pPr>
              <w:jc w:val="center"/>
              <w:rPr>
                <w:rFonts w:ascii="Cambria" w:hAnsi="Cambria" w:cstheme="minorHAnsi"/>
                <w:b/>
                <w:sz w:val="24"/>
                <w:szCs w:val="24"/>
              </w:rPr>
            </w:pPr>
            <w:r>
              <w:rPr>
                <w:rFonts w:ascii="Cambria" w:hAnsi="Cambria" w:cstheme="minorHAnsi"/>
                <w:b/>
                <w:sz w:val="24"/>
                <w:szCs w:val="24"/>
              </w:rPr>
              <w:t>CO3</w:t>
            </w:r>
          </w:p>
        </w:tc>
      </w:tr>
      <w:tr w:rsidR="00953D0C" w:rsidRPr="00293D36" w14:paraId="6BA36377" w14:textId="1F5DC35D" w:rsidTr="009858BB">
        <w:trPr>
          <w:trHeight w:val="522"/>
        </w:trPr>
        <w:tc>
          <w:tcPr>
            <w:tcW w:w="721" w:type="dxa"/>
            <w:tcBorders>
              <w:top w:val="dotted" w:sz="4" w:space="0" w:color="auto"/>
              <w:left w:val="single" w:sz="12" w:space="0" w:color="auto"/>
              <w:bottom w:val="dotted" w:sz="4" w:space="0" w:color="auto"/>
              <w:right w:val="single" w:sz="4" w:space="0" w:color="auto"/>
            </w:tcBorders>
          </w:tcPr>
          <w:p w14:paraId="053A6850" w14:textId="5FB465FD" w:rsidR="00953D0C" w:rsidRPr="00293D36" w:rsidRDefault="00953D0C" w:rsidP="00953D0C">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single" w:sz="4" w:space="0" w:color="auto"/>
              <w:left w:val="single" w:sz="4" w:space="0" w:color="auto"/>
              <w:bottom w:val="single" w:sz="4" w:space="0" w:color="auto"/>
              <w:right w:val="single" w:sz="4" w:space="0" w:color="auto"/>
            </w:tcBorders>
          </w:tcPr>
          <w:p w14:paraId="71191E11" w14:textId="0F2C5C1D" w:rsidR="00953D0C" w:rsidRPr="00953D0C" w:rsidRDefault="00953D0C" w:rsidP="00953D0C">
            <w:pPr>
              <w:jc w:val="both"/>
              <w:rPr>
                <w:rFonts w:ascii="Cambria" w:hAnsi="Cambria" w:cstheme="minorHAnsi"/>
                <w:sz w:val="24"/>
                <w:szCs w:val="24"/>
              </w:rPr>
            </w:pPr>
            <w:r w:rsidRPr="00953D0C">
              <w:rPr>
                <w:rFonts w:ascii="Cambria" w:hAnsi="Cambria" w:cstheme="minorHAnsi"/>
                <w:sz w:val="24"/>
                <w:szCs w:val="24"/>
              </w:rPr>
              <w:t>National Smart Cities Mission is an urban renewal and </w:t>
            </w:r>
            <w:hyperlink r:id="rId10" w:history="1">
              <w:r w:rsidRPr="00953D0C">
                <w:rPr>
                  <w:rStyle w:val="Hyperlink"/>
                  <w:rFonts w:ascii="Cambria" w:hAnsi="Cambria" w:cstheme="minorHAnsi"/>
                  <w:color w:val="auto"/>
                  <w:sz w:val="24"/>
                  <w:szCs w:val="24"/>
                  <w:u w:val="none"/>
                </w:rPr>
                <w:t>retrofitting</w:t>
              </w:r>
            </w:hyperlink>
            <w:r w:rsidRPr="00953D0C">
              <w:rPr>
                <w:rFonts w:ascii="Cambria" w:hAnsi="Cambria" w:cstheme="minorHAnsi"/>
                <w:sz w:val="24"/>
                <w:szCs w:val="24"/>
              </w:rPr>
              <w:t> program by the </w:t>
            </w:r>
            <w:hyperlink r:id="rId11" w:history="1">
              <w:r w:rsidRPr="00953D0C">
                <w:rPr>
                  <w:rStyle w:val="Hyperlink"/>
                  <w:rFonts w:ascii="Cambria" w:hAnsi="Cambria" w:cstheme="minorHAnsi"/>
                  <w:color w:val="auto"/>
                  <w:sz w:val="24"/>
                  <w:szCs w:val="24"/>
                  <w:u w:val="none"/>
                </w:rPr>
                <w:t>Government of India</w:t>
              </w:r>
            </w:hyperlink>
            <w:r w:rsidRPr="00953D0C">
              <w:rPr>
                <w:rFonts w:ascii="Cambria" w:hAnsi="Cambria" w:cstheme="minorHAnsi"/>
                <w:sz w:val="24"/>
                <w:szCs w:val="24"/>
              </w:rPr>
              <w:t> with the mission to develop </w:t>
            </w:r>
            <w:hyperlink r:id="rId12" w:history="1">
              <w:r w:rsidRPr="00953D0C">
                <w:rPr>
                  <w:rStyle w:val="Hyperlink"/>
                  <w:rFonts w:ascii="Cambria" w:hAnsi="Cambria" w:cstheme="minorHAnsi"/>
                  <w:color w:val="auto"/>
                  <w:sz w:val="24"/>
                  <w:szCs w:val="24"/>
                  <w:u w:val="none"/>
                </w:rPr>
                <w:t>smart cities</w:t>
              </w:r>
            </w:hyperlink>
            <w:r w:rsidRPr="00953D0C">
              <w:rPr>
                <w:rFonts w:ascii="Cambria" w:hAnsi="Cambria" w:cstheme="minorHAnsi"/>
                <w:sz w:val="24"/>
                <w:szCs w:val="24"/>
              </w:rPr>
              <w:t> across the country, making them citizen friendly and sustainable. In relation to this list the areas that drive Resilient cities.</w:t>
            </w:r>
          </w:p>
        </w:tc>
        <w:tc>
          <w:tcPr>
            <w:tcW w:w="989" w:type="dxa"/>
            <w:tcBorders>
              <w:top w:val="single" w:sz="4" w:space="0" w:color="auto"/>
              <w:left w:val="single" w:sz="4" w:space="0" w:color="auto"/>
              <w:bottom w:val="single" w:sz="4" w:space="0" w:color="auto"/>
              <w:right w:val="single" w:sz="4" w:space="0" w:color="auto"/>
            </w:tcBorders>
          </w:tcPr>
          <w:p w14:paraId="43148440" w14:textId="2C9482B0" w:rsidR="00953D0C" w:rsidRPr="00D307C6" w:rsidRDefault="00953D0C" w:rsidP="00953D0C">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single" w:sz="4" w:space="0" w:color="auto"/>
              <w:bottom w:val="dotted" w:sz="4" w:space="0" w:color="auto"/>
              <w:right w:val="dotted" w:sz="4" w:space="0" w:color="auto"/>
            </w:tcBorders>
          </w:tcPr>
          <w:p w14:paraId="292E902C" w14:textId="3CBA1932" w:rsidR="00953D0C" w:rsidRPr="00293D36" w:rsidRDefault="00953D0C" w:rsidP="00953D0C">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6B1C7D68" w14:textId="3EFE9F4B" w:rsidR="00953D0C" w:rsidRDefault="00953D0C" w:rsidP="00953D0C">
            <w:pPr>
              <w:jc w:val="center"/>
              <w:rPr>
                <w:rFonts w:ascii="Cambria" w:hAnsi="Cambria" w:cstheme="minorHAnsi"/>
                <w:b/>
                <w:sz w:val="24"/>
                <w:szCs w:val="24"/>
              </w:rPr>
            </w:pPr>
            <w:r>
              <w:rPr>
                <w:rFonts w:ascii="Cambria" w:hAnsi="Cambria" w:cstheme="minorHAnsi"/>
                <w:b/>
                <w:sz w:val="24"/>
                <w:szCs w:val="24"/>
              </w:rPr>
              <w:t>CO2</w:t>
            </w:r>
          </w:p>
        </w:tc>
      </w:tr>
      <w:tr w:rsidR="00953D0C" w:rsidRPr="00293D36" w14:paraId="2B1E1DFD" w14:textId="3F03E895" w:rsidTr="009858BB">
        <w:trPr>
          <w:trHeight w:val="975"/>
        </w:trPr>
        <w:tc>
          <w:tcPr>
            <w:tcW w:w="721" w:type="dxa"/>
            <w:tcBorders>
              <w:top w:val="dotted" w:sz="4" w:space="0" w:color="auto"/>
              <w:left w:val="single" w:sz="12" w:space="0" w:color="auto"/>
              <w:bottom w:val="dotted" w:sz="4" w:space="0" w:color="auto"/>
              <w:right w:val="single" w:sz="4" w:space="0" w:color="auto"/>
            </w:tcBorders>
          </w:tcPr>
          <w:p w14:paraId="08FB7F68" w14:textId="3D7147A8" w:rsidR="00953D0C" w:rsidRPr="00293D36" w:rsidRDefault="00953D0C" w:rsidP="00953D0C">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single" w:sz="4" w:space="0" w:color="auto"/>
              <w:left w:val="single" w:sz="4" w:space="0" w:color="auto"/>
              <w:bottom w:val="single" w:sz="4" w:space="0" w:color="auto"/>
              <w:right w:val="single" w:sz="4" w:space="0" w:color="auto"/>
            </w:tcBorders>
          </w:tcPr>
          <w:p w14:paraId="21789CA5" w14:textId="3EF015AB" w:rsidR="00953D0C" w:rsidRPr="00A400F2" w:rsidRDefault="00722703" w:rsidP="00953D0C">
            <w:pPr>
              <w:jc w:val="both"/>
              <w:rPr>
                <w:rFonts w:ascii="Cambria" w:hAnsi="Cambria" w:cstheme="minorHAnsi"/>
                <w:sz w:val="24"/>
                <w:szCs w:val="24"/>
              </w:rPr>
            </w:pPr>
            <w:r w:rsidRPr="00722703">
              <w:rPr>
                <w:rFonts w:ascii="Cambria" w:hAnsi="Cambria" w:cstheme="minorHAnsi"/>
                <w:sz w:val="24"/>
                <w:szCs w:val="24"/>
              </w:rPr>
              <w:t>What are the aims of the smart solid waste management system?</w:t>
            </w:r>
          </w:p>
        </w:tc>
        <w:tc>
          <w:tcPr>
            <w:tcW w:w="989" w:type="dxa"/>
            <w:tcBorders>
              <w:top w:val="single" w:sz="4" w:space="0" w:color="auto"/>
              <w:left w:val="single" w:sz="4" w:space="0" w:color="auto"/>
              <w:bottom w:val="single" w:sz="4" w:space="0" w:color="auto"/>
              <w:right w:val="single" w:sz="4" w:space="0" w:color="auto"/>
            </w:tcBorders>
          </w:tcPr>
          <w:p w14:paraId="1475CA8E" w14:textId="68C8A0C3" w:rsidR="00953D0C" w:rsidRPr="00D307C6" w:rsidRDefault="00953D0C" w:rsidP="00953D0C">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single" w:sz="4" w:space="0" w:color="auto"/>
              <w:bottom w:val="dotted" w:sz="4" w:space="0" w:color="auto"/>
              <w:right w:val="dotted" w:sz="4" w:space="0" w:color="auto"/>
            </w:tcBorders>
          </w:tcPr>
          <w:p w14:paraId="780FE246" w14:textId="4A656FA0" w:rsidR="00953D0C" w:rsidRPr="00293D36" w:rsidRDefault="00953D0C" w:rsidP="00953D0C">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3FE61E4" w14:textId="424BB62A" w:rsidR="00953D0C" w:rsidRDefault="00953D0C" w:rsidP="00953D0C">
            <w:pPr>
              <w:jc w:val="center"/>
              <w:rPr>
                <w:rFonts w:ascii="Cambria" w:hAnsi="Cambria" w:cstheme="minorHAnsi"/>
                <w:b/>
                <w:sz w:val="24"/>
                <w:szCs w:val="24"/>
              </w:rPr>
            </w:pPr>
            <w:r>
              <w:rPr>
                <w:rFonts w:ascii="Cambria" w:hAnsi="Cambria" w:cstheme="minorHAnsi"/>
                <w:b/>
                <w:sz w:val="24"/>
                <w:szCs w:val="24"/>
              </w:rPr>
              <w:t>CO1</w:t>
            </w:r>
          </w:p>
        </w:tc>
      </w:tr>
      <w:tr w:rsidR="009858BB" w:rsidRPr="00293D36" w14:paraId="01AC2B5E" w14:textId="77777777" w:rsidTr="009858BB">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9858BB" w:rsidRDefault="009858BB" w:rsidP="009858BB">
            <w:pPr>
              <w:jc w:val="center"/>
              <w:rPr>
                <w:rFonts w:ascii="Cambria" w:hAnsi="Cambria" w:cstheme="minorHAnsi"/>
                <w:b/>
                <w:sz w:val="24"/>
                <w:szCs w:val="24"/>
              </w:rPr>
            </w:pPr>
            <w:r>
              <w:rPr>
                <w:rFonts w:ascii="Cambria" w:hAnsi="Cambria" w:cstheme="minorHAnsi"/>
                <w:b/>
                <w:sz w:val="24"/>
                <w:szCs w:val="24"/>
              </w:rPr>
              <w:lastRenderedPageBreak/>
              <w:t>6</w:t>
            </w:r>
          </w:p>
        </w:tc>
        <w:tc>
          <w:tcPr>
            <w:tcW w:w="7556" w:type="dxa"/>
            <w:tcBorders>
              <w:top w:val="single" w:sz="4" w:space="0" w:color="auto"/>
              <w:left w:val="dotted" w:sz="4" w:space="0" w:color="auto"/>
              <w:bottom w:val="dotted" w:sz="4" w:space="0" w:color="auto"/>
              <w:right w:val="dotted" w:sz="4" w:space="0" w:color="auto"/>
            </w:tcBorders>
          </w:tcPr>
          <w:p w14:paraId="7739D441" w14:textId="7559901A" w:rsidR="009858BB" w:rsidRPr="0048042E" w:rsidRDefault="009858BB" w:rsidP="009858BB">
            <w:pPr>
              <w:jc w:val="both"/>
              <w:rPr>
                <w:rFonts w:ascii="Cambria" w:hAnsi="Cambria" w:cstheme="minorHAnsi"/>
                <w:sz w:val="24"/>
                <w:szCs w:val="24"/>
              </w:rPr>
            </w:pPr>
            <w:r w:rsidRPr="0048042E">
              <w:rPr>
                <w:rFonts w:ascii="Cambria" w:hAnsi="Cambria" w:cstheme="minorHAnsi"/>
                <w:sz w:val="24"/>
                <w:szCs w:val="24"/>
              </w:rPr>
              <w:t>Smart cities are urban areas that use digital technology and data-driven solutions to enhance performance, well- being, and reduce costs and resource consumption. Write the role of government in urban development.</w:t>
            </w:r>
          </w:p>
        </w:tc>
        <w:tc>
          <w:tcPr>
            <w:tcW w:w="989" w:type="dxa"/>
            <w:tcBorders>
              <w:top w:val="single" w:sz="4" w:space="0" w:color="auto"/>
              <w:left w:val="dotted" w:sz="4" w:space="0" w:color="auto"/>
              <w:bottom w:val="dotted" w:sz="4" w:space="0" w:color="auto"/>
              <w:right w:val="dotted" w:sz="4" w:space="0" w:color="auto"/>
            </w:tcBorders>
          </w:tcPr>
          <w:p w14:paraId="0090C544" w14:textId="06250229" w:rsidR="009858BB" w:rsidRPr="00D307C6" w:rsidRDefault="009858BB" w:rsidP="009858BB">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30782C83" w:rsidR="009858BB" w:rsidRDefault="009858BB" w:rsidP="009858BB">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272CEDD1" w14:textId="2E5FE621" w:rsidR="009858BB" w:rsidRDefault="009858BB" w:rsidP="009858BB">
            <w:pPr>
              <w:jc w:val="center"/>
              <w:rPr>
                <w:rFonts w:ascii="Cambria" w:hAnsi="Cambria" w:cstheme="minorHAnsi"/>
                <w:b/>
                <w:sz w:val="24"/>
                <w:szCs w:val="24"/>
              </w:rPr>
            </w:pPr>
            <w:r>
              <w:rPr>
                <w:rFonts w:ascii="Cambria" w:hAnsi="Cambria" w:cstheme="minorHAnsi"/>
                <w:b/>
                <w:sz w:val="24"/>
                <w:szCs w:val="24"/>
              </w:rPr>
              <w:t>CO3</w:t>
            </w:r>
          </w:p>
        </w:tc>
      </w:tr>
      <w:tr w:rsidR="009858BB" w:rsidRPr="00293D36" w14:paraId="603AD316" w14:textId="77777777" w:rsidTr="009858BB">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9858BB" w:rsidRDefault="009858BB" w:rsidP="009858BB">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07FA2BC3" w:rsidR="009858BB" w:rsidRPr="00CD0A93" w:rsidRDefault="009858BB" w:rsidP="009858BB">
            <w:pPr>
              <w:jc w:val="both"/>
              <w:rPr>
                <w:rFonts w:ascii="Cambria" w:hAnsi="Cambria" w:cstheme="minorHAnsi"/>
                <w:sz w:val="24"/>
                <w:szCs w:val="24"/>
              </w:rPr>
            </w:pPr>
            <w:r w:rsidRPr="00CD0A93">
              <w:rPr>
                <w:rFonts w:ascii="Cambria" w:hAnsi="Cambria" w:cstheme="minorHAnsi"/>
                <w:sz w:val="24"/>
                <w:szCs w:val="24"/>
              </w:rPr>
              <w:t>Government funding for smart cities can come from multiple sources, including tax revenue, grants, bonds, and public-private partnerships.</w:t>
            </w:r>
            <w:r>
              <w:rPr>
                <w:rFonts w:ascii="Cambria" w:hAnsi="Cambria" w:cstheme="minorHAnsi"/>
                <w:sz w:val="24"/>
                <w:szCs w:val="24"/>
              </w:rPr>
              <w:t xml:space="preserve"> What are the benefits of government funding?</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9858BB" w:rsidRPr="00D307C6" w:rsidRDefault="009858BB" w:rsidP="009858BB">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0D5059D6" w:rsidR="009858BB" w:rsidRDefault="009858BB" w:rsidP="009858BB">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951551C" w14:textId="300C4BD1" w:rsidR="009858BB" w:rsidRDefault="009858BB" w:rsidP="009858BB">
            <w:pPr>
              <w:jc w:val="center"/>
              <w:rPr>
                <w:rFonts w:ascii="Cambria" w:hAnsi="Cambria" w:cstheme="minorHAnsi"/>
                <w:b/>
                <w:sz w:val="24"/>
                <w:szCs w:val="24"/>
              </w:rPr>
            </w:pPr>
            <w:r>
              <w:rPr>
                <w:rFonts w:ascii="Cambria" w:hAnsi="Cambria" w:cstheme="minorHAnsi"/>
                <w:b/>
                <w:sz w:val="24"/>
                <w:szCs w:val="24"/>
              </w:rPr>
              <w:t>CO3</w:t>
            </w:r>
          </w:p>
        </w:tc>
      </w:tr>
      <w:tr w:rsidR="009858BB" w:rsidRPr="00293D36" w14:paraId="04BA4D63" w14:textId="77777777" w:rsidTr="009858BB">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9858BB" w:rsidRDefault="009858BB" w:rsidP="009858BB">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single" w:sz="4" w:space="0" w:color="auto"/>
              <w:right w:val="dotted" w:sz="4" w:space="0" w:color="auto"/>
            </w:tcBorders>
          </w:tcPr>
          <w:p w14:paraId="03AFB761" w14:textId="236D8420" w:rsidR="009858BB" w:rsidRPr="0048042E" w:rsidRDefault="009858BB" w:rsidP="009858BB">
            <w:pPr>
              <w:jc w:val="both"/>
            </w:pPr>
            <w:r w:rsidRPr="00CD0A93">
              <w:rPr>
                <w:rFonts w:ascii="Cambria" w:hAnsi="Cambria" w:cstheme="minorHAnsi"/>
                <w:sz w:val="24"/>
                <w:szCs w:val="24"/>
              </w:rPr>
              <w:t>Each Smart City will have a S</w:t>
            </w:r>
            <w:r>
              <w:rPr>
                <w:rFonts w:ascii="Cambria" w:hAnsi="Cambria" w:cstheme="minorHAnsi"/>
                <w:sz w:val="24"/>
                <w:szCs w:val="24"/>
              </w:rPr>
              <w:t>pecial purpose vehicle (S</w:t>
            </w:r>
            <w:r w:rsidRPr="00CD0A93">
              <w:rPr>
                <w:rFonts w:ascii="Cambria" w:hAnsi="Cambria" w:cstheme="minorHAnsi"/>
                <w:sz w:val="24"/>
                <w:szCs w:val="24"/>
              </w:rPr>
              <w:t>PV</w:t>
            </w:r>
            <w:r>
              <w:rPr>
                <w:rFonts w:ascii="Cambria" w:hAnsi="Cambria" w:cstheme="minorHAnsi"/>
                <w:sz w:val="24"/>
                <w:szCs w:val="24"/>
              </w:rPr>
              <w:t>)</w:t>
            </w:r>
            <w:r w:rsidRPr="00CD0A93">
              <w:rPr>
                <w:rFonts w:ascii="Cambria" w:hAnsi="Cambria" w:cstheme="minorHAnsi"/>
                <w:sz w:val="24"/>
                <w:szCs w:val="24"/>
              </w:rPr>
              <w:t xml:space="preserve"> which will be headed by a full time CEO and have nominees of Central Government, State Government and ULB on its Board.</w:t>
            </w:r>
            <w:r>
              <w:rPr>
                <w:rFonts w:ascii="Cambria" w:hAnsi="Cambria" w:cstheme="minorHAnsi"/>
                <w:sz w:val="24"/>
                <w:szCs w:val="24"/>
              </w:rPr>
              <w:t xml:space="preserve"> Define SPV.</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9858BB" w:rsidRPr="00D307C6" w:rsidRDefault="009858BB" w:rsidP="009858BB">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5E931BB7" w:rsidR="009858BB" w:rsidRDefault="009858BB" w:rsidP="009858BB">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CEB2A16" w14:textId="62C563DF" w:rsidR="009858BB" w:rsidRDefault="009858BB" w:rsidP="009858BB">
            <w:pPr>
              <w:jc w:val="center"/>
              <w:rPr>
                <w:rFonts w:ascii="Cambria" w:hAnsi="Cambria" w:cstheme="minorHAnsi"/>
                <w:b/>
                <w:sz w:val="24"/>
                <w:szCs w:val="24"/>
              </w:rPr>
            </w:pPr>
            <w:r>
              <w:rPr>
                <w:rFonts w:ascii="Cambria" w:hAnsi="Cambria" w:cstheme="minorHAnsi"/>
                <w:b/>
                <w:sz w:val="24"/>
                <w:szCs w:val="24"/>
              </w:rPr>
              <w:t>CO3</w:t>
            </w:r>
          </w:p>
        </w:tc>
      </w:tr>
      <w:tr w:rsidR="009858BB" w:rsidRPr="00293D36" w14:paraId="2B1948B6" w14:textId="77777777" w:rsidTr="009858BB">
        <w:trPr>
          <w:trHeight w:val="507"/>
        </w:trPr>
        <w:tc>
          <w:tcPr>
            <w:tcW w:w="721" w:type="dxa"/>
            <w:tcBorders>
              <w:top w:val="dotted" w:sz="4" w:space="0" w:color="auto"/>
              <w:left w:val="single" w:sz="12" w:space="0" w:color="auto"/>
              <w:bottom w:val="dotted" w:sz="4" w:space="0" w:color="auto"/>
              <w:right w:val="single" w:sz="4" w:space="0" w:color="auto"/>
            </w:tcBorders>
          </w:tcPr>
          <w:p w14:paraId="63C2126E" w14:textId="649894EB" w:rsidR="009858BB" w:rsidRDefault="009858BB" w:rsidP="009858BB">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single" w:sz="4" w:space="0" w:color="auto"/>
              <w:left w:val="single" w:sz="4" w:space="0" w:color="auto"/>
              <w:bottom w:val="single" w:sz="4" w:space="0" w:color="auto"/>
              <w:right w:val="single" w:sz="4" w:space="0" w:color="auto"/>
            </w:tcBorders>
          </w:tcPr>
          <w:p w14:paraId="2749FD2C" w14:textId="37BD8FB1" w:rsidR="009858BB" w:rsidRPr="00CE1288" w:rsidRDefault="009858BB" w:rsidP="009858BB">
            <w:pPr>
              <w:jc w:val="both"/>
              <w:rPr>
                <w:rFonts w:ascii="Cambria" w:hAnsi="Cambria" w:cstheme="minorHAnsi"/>
                <w:sz w:val="24"/>
                <w:szCs w:val="24"/>
              </w:rPr>
            </w:pPr>
            <w:r w:rsidRPr="00CE1288">
              <w:rPr>
                <w:rFonts w:ascii="Cambria" w:hAnsi="Cambria" w:cstheme="minorHAnsi"/>
                <w:sz w:val="24"/>
                <w:szCs w:val="24"/>
              </w:rPr>
              <w:t>Cognitive systems combine machine learning with the ability to interact via natural language and create insight from massive amounts of data. Why cognitive computing can be called as Disruptive technology?</w:t>
            </w:r>
          </w:p>
        </w:tc>
        <w:tc>
          <w:tcPr>
            <w:tcW w:w="989" w:type="dxa"/>
            <w:tcBorders>
              <w:top w:val="dotted" w:sz="4" w:space="0" w:color="auto"/>
              <w:left w:val="single" w:sz="4" w:space="0" w:color="auto"/>
              <w:bottom w:val="dotted" w:sz="4" w:space="0" w:color="auto"/>
              <w:right w:val="dotted" w:sz="4" w:space="0" w:color="auto"/>
            </w:tcBorders>
          </w:tcPr>
          <w:p w14:paraId="5C825A73" w14:textId="5374E775" w:rsidR="009858BB" w:rsidRPr="00D307C6" w:rsidRDefault="009858BB" w:rsidP="009858BB">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4C9B256E" w:rsidR="009858BB" w:rsidRDefault="009858BB" w:rsidP="009858BB">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0489216" w14:textId="3FA8FABD" w:rsidR="009858BB" w:rsidRDefault="009858BB" w:rsidP="009858BB">
            <w:pPr>
              <w:jc w:val="center"/>
              <w:rPr>
                <w:rFonts w:ascii="Cambria" w:hAnsi="Cambria" w:cstheme="minorHAnsi"/>
                <w:b/>
                <w:sz w:val="24"/>
                <w:szCs w:val="24"/>
              </w:rPr>
            </w:pPr>
            <w:r>
              <w:rPr>
                <w:rFonts w:ascii="Cambria" w:hAnsi="Cambria" w:cstheme="minorHAnsi"/>
                <w:b/>
                <w:sz w:val="24"/>
                <w:szCs w:val="24"/>
              </w:rPr>
              <w:t>CO1</w:t>
            </w:r>
          </w:p>
        </w:tc>
      </w:tr>
      <w:tr w:rsidR="009858BB" w:rsidRPr="00293D36" w14:paraId="725634CF" w14:textId="77777777" w:rsidTr="009858BB">
        <w:trPr>
          <w:trHeight w:val="507"/>
        </w:trPr>
        <w:tc>
          <w:tcPr>
            <w:tcW w:w="721" w:type="dxa"/>
            <w:tcBorders>
              <w:top w:val="dotted" w:sz="4" w:space="0" w:color="auto"/>
              <w:left w:val="single" w:sz="12" w:space="0" w:color="auto"/>
              <w:bottom w:val="single" w:sz="12" w:space="0" w:color="auto"/>
              <w:right w:val="single" w:sz="4" w:space="0" w:color="auto"/>
            </w:tcBorders>
          </w:tcPr>
          <w:p w14:paraId="4DC4C32B" w14:textId="2F659926" w:rsidR="009858BB" w:rsidRDefault="009858BB" w:rsidP="009858BB">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single" w:sz="4" w:space="0" w:color="auto"/>
              <w:left w:val="single" w:sz="4" w:space="0" w:color="auto"/>
              <w:bottom w:val="single" w:sz="4" w:space="0" w:color="auto"/>
              <w:right w:val="single" w:sz="4" w:space="0" w:color="auto"/>
            </w:tcBorders>
          </w:tcPr>
          <w:p w14:paraId="10802E9A" w14:textId="6F35DEC6" w:rsidR="009858BB" w:rsidRPr="00CE1288" w:rsidRDefault="009858BB" w:rsidP="009858BB">
            <w:pPr>
              <w:jc w:val="both"/>
              <w:rPr>
                <w:rFonts w:ascii="Cambria" w:hAnsi="Cambria" w:cstheme="minorHAnsi"/>
                <w:sz w:val="24"/>
                <w:szCs w:val="24"/>
              </w:rPr>
            </w:pPr>
            <w:r w:rsidRPr="00812A10">
              <w:rPr>
                <w:rFonts w:ascii="Cambria" w:hAnsi="Cambria" w:cstheme="minorHAnsi"/>
                <w:sz w:val="24"/>
                <w:szCs w:val="24"/>
              </w:rPr>
              <w:t>A Smart City has basic infrastructure that uses smart solution to make infrastructure and services better and relies on area based development. Name the basic Infrastructure facilities of smart cities. </w:t>
            </w:r>
          </w:p>
        </w:tc>
        <w:tc>
          <w:tcPr>
            <w:tcW w:w="989" w:type="dxa"/>
            <w:tcBorders>
              <w:top w:val="dotted" w:sz="4" w:space="0" w:color="auto"/>
              <w:left w:val="single" w:sz="4" w:space="0" w:color="auto"/>
              <w:bottom w:val="single" w:sz="12" w:space="0" w:color="auto"/>
              <w:right w:val="dotted" w:sz="4" w:space="0" w:color="auto"/>
            </w:tcBorders>
          </w:tcPr>
          <w:p w14:paraId="20888597" w14:textId="1185F104" w:rsidR="009858BB" w:rsidRPr="00D307C6" w:rsidRDefault="009858BB" w:rsidP="009858BB">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76F7C0A7" w:rsidR="009858BB" w:rsidRDefault="009858BB" w:rsidP="009858BB">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single" w:sz="12" w:space="0" w:color="auto"/>
              <w:right w:val="single" w:sz="12" w:space="0" w:color="auto"/>
            </w:tcBorders>
          </w:tcPr>
          <w:p w14:paraId="4926D8C1" w14:textId="553204D2" w:rsidR="009858BB" w:rsidRDefault="009858BB" w:rsidP="009858BB">
            <w:pPr>
              <w:jc w:val="center"/>
              <w:rPr>
                <w:rFonts w:ascii="Cambria" w:hAnsi="Cambria" w:cstheme="minorHAnsi"/>
                <w:b/>
                <w:sz w:val="24"/>
                <w:szCs w:val="24"/>
              </w:rPr>
            </w:pPr>
            <w:r>
              <w:rPr>
                <w:rFonts w:ascii="Cambria" w:hAnsi="Cambria" w:cstheme="minorHAnsi"/>
                <w:b/>
                <w:sz w:val="24"/>
                <w:szCs w:val="24"/>
              </w:rPr>
              <w:t>CO1</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64"/>
        <w:gridCol w:w="747"/>
      </w:tblGrid>
      <w:tr w:rsidR="00D8462B" w:rsidRPr="00293D36" w14:paraId="64D5F967" w14:textId="09AB0D70" w:rsidTr="003A020F">
        <w:trPr>
          <w:trHeight w:val="318"/>
        </w:trPr>
        <w:tc>
          <w:tcPr>
            <w:tcW w:w="10774" w:type="dxa"/>
            <w:gridSpan w:val="6"/>
            <w:tcBorders>
              <w:bottom w:val="single" w:sz="12" w:space="0" w:color="auto"/>
            </w:tcBorders>
          </w:tcPr>
          <w:p w14:paraId="022F48F3" w14:textId="4C57FAF1" w:rsidR="00D307C6" w:rsidRPr="00293D36" w:rsidRDefault="00567AAF" w:rsidP="004E281A">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 xml:space="preserve">Questions. </w:t>
            </w:r>
            <w:r w:rsidR="004E281A">
              <w:rPr>
                <w:rFonts w:ascii="Cambria" w:hAnsi="Cambria" w:cstheme="minorHAnsi"/>
                <w:b/>
                <w:bCs/>
                <w:sz w:val="24"/>
                <w:szCs w:val="24"/>
              </w:rPr>
              <w:t xml:space="preserve">                                         Total Marks 80</w:t>
            </w:r>
          </w:p>
        </w:tc>
      </w:tr>
      <w:tr w:rsidR="00DA4EC4" w:rsidRPr="00293D36" w14:paraId="3AEB7291" w14:textId="6B0E3BC9" w:rsidTr="003A020F">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68074432" w:rsidR="00D307C6" w:rsidRPr="00116379" w:rsidRDefault="009858BB" w:rsidP="003A020F">
            <w:pPr>
              <w:jc w:val="both"/>
              <w:rPr>
                <w:rFonts w:ascii="Cambria" w:hAnsi="Cambria" w:cstheme="minorHAnsi"/>
                <w:sz w:val="24"/>
                <w:szCs w:val="24"/>
              </w:rPr>
            </w:pPr>
            <w:r w:rsidRPr="009858BB">
              <w:rPr>
                <w:rFonts w:ascii="Cambria" w:hAnsi="Cambria" w:cstheme="minorHAnsi"/>
                <w:sz w:val="24"/>
                <w:szCs w:val="24"/>
              </w:rPr>
              <w:t>Smart cities are all urban settlements that make a conscious effort to capitalize on the new landscape of Information and Communication Technologies in a strategic way, aiming for environmental sustainability, functionality of urban systems, quality of life for all, knowledge-based development and community-driven development. Their basic components are the urban setting, Information and Communication Technologies, people and communities and a strategic approach towards one or more of the previous aims. Build the flow chart of the Strategic Planning Process &amp; Urban Planning and Management Framework.</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452DDAB7" w:rsidR="00D307C6" w:rsidRPr="00293D36" w:rsidRDefault="004E281A" w:rsidP="00D307C6">
            <w:pPr>
              <w:jc w:val="center"/>
              <w:rPr>
                <w:rFonts w:ascii="Cambria" w:hAnsi="Cambria" w:cstheme="minorHAnsi"/>
                <w:b/>
                <w:sz w:val="24"/>
                <w:szCs w:val="24"/>
              </w:rPr>
            </w:pPr>
            <w:r>
              <w:rPr>
                <w:rFonts w:ascii="Cambria" w:hAnsi="Cambria" w:cstheme="minorHAnsi"/>
                <w:b/>
                <w:sz w:val="24"/>
                <w:szCs w:val="24"/>
              </w:rPr>
              <w:t xml:space="preserve">25 </w:t>
            </w:r>
            <w:r w:rsidR="00D307C6">
              <w:rPr>
                <w:rFonts w:ascii="Cambria" w:hAnsi="Cambria" w:cstheme="minorHAnsi"/>
                <w:b/>
                <w:sz w:val="24"/>
                <w:szCs w:val="24"/>
              </w:rPr>
              <w:t>Marks</w:t>
            </w:r>
          </w:p>
        </w:tc>
        <w:tc>
          <w:tcPr>
            <w:tcW w:w="664" w:type="dxa"/>
            <w:tcBorders>
              <w:top w:val="single" w:sz="12" w:space="0" w:color="auto"/>
              <w:left w:val="dotted" w:sz="4" w:space="0" w:color="auto"/>
              <w:bottom w:val="dotted" w:sz="4" w:space="0" w:color="auto"/>
              <w:right w:val="dotted" w:sz="4" w:space="0" w:color="auto"/>
            </w:tcBorders>
            <w:vAlign w:val="center"/>
          </w:tcPr>
          <w:p w14:paraId="0D18B225" w14:textId="654DE240"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3A020F">
              <w:rPr>
                <w:rFonts w:ascii="Cambria" w:hAnsi="Cambria" w:cstheme="minorHAnsi"/>
                <w:b/>
                <w:sz w:val="24"/>
                <w:szCs w:val="24"/>
              </w:rPr>
              <w:t>3</w:t>
            </w:r>
          </w:p>
        </w:tc>
        <w:tc>
          <w:tcPr>
            <w:tcW w:w="747" w:type="dxa"/>
            <w:tcBorders>
              <w:top w:val="single" w:sz="12" w:space="0" w:color="auto"/>
              <w:left w:val="dotted" w:sz="4" w:space="0" w:color="auto"/>
              <w:bottom w:val="dotted" w:sz="4" w:space="0" w:color="auto"/>
              <w:right w:val="single" w:sz="12" w:space="0" w:color="auto"/>
            </w:tcBorders>
            <w:vAlign w:val="center"/>
          </w:tcPr>
          <w:p w14:paraId="1C187FFE" w14:textId="748CA302"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3A020F">
              <w:rPr>
                <w:rFonts w:ascii="Cambria" w:hAnsi="Cambria" w:cstheme="minorHAnsi"/>
                <w:b/>
                <w:sz w:val="24"/>
                <w:szCs w:val="24"/>
              </w:rPr>
              <w:t>2</w:t>
            </w:r>
          </w:p>
        </w:tc>
      </w:tr>
      <w:tr w:rsidR="00DA4EC4" w:rsidRPr="00293D36" w14:paraId="51698AB6" w14:textId="1FD3CD7D" w:rsidTr="003A020F">
        <w:trPr>
          <w:trHeight w:val="142"/>
        </w:trPr>
        <w:tc>
          <w:tcPr>
            <w:tcW w:w="10774" w:type="dxa"/>
            <w:gridSpan w:val="6"/>
            <w:tcBorders>
              <w:top w:val="single" w:sz="12" w:space="0" w:color="auto"/>
              <w:bottom w:val="single" w:sz="12" w:space="0" w:color="auto"/>
            </w:tcBorders>
          </w:tcPr>
          <w:p w14:paraId="1B7EE50B" w14:textId="3EBFCADA" w:rsidR="00D307C6" w:rsidRPr="00D8462B" w:rsidRDefault="00C9260F" w:rsidP="00D8462B">
            <w:pPr>
              <w:jc w:val="center"/>
              <w:rPr>
                <w:rFonts w:ascii="Cambria" w:hAnsi="Cambria" w:cstheme="minorHAnsi"/>
                <w:b/>
                <w:sz w:val="28"/>
                <w:szCs w:val="28"/>
              </w:rPr>
            </w:pPr>
            <w:r w:rsidRPr="00D8462B">
              <w:rPr>
                <w:rFonts w:ascii="Cambria" w:hAnsi="Cambria" w:cstheme="minorHAnsi"/>
                <w:b/>
                <w:sz w:val="28"/>
                <w:szCs w:val="28"/>
              </w:rPr>
              <w:t>O</w:t>
            </w:r>
            <w:r w:rsidR="00D307C6" w:rsidRPr="00D8462B">
              <w:rPr>
                <w:rFonts w:ascii="Cambria" w:hAnsi="Cambria" w:cstheme="minorHAnsi"/>
                <w:b/>
                <w:sz w:val="28"/>
                <w:szCs w:val="28"/>
              </w:rPr>
              <w:t>r</w:t>
            </w:r>
          </w:p>
        </w:tc>
      </w:tr>
      <w:tr w:rsidR="00387FD2" w:rsidRPr="00293D36" w14:paraId="37393AEC" w14:textId="6E25860C" w:rsidTr="003A020F">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5FDBEC41" w:rsidR="00387FD2" w:rsidRPr="00116379" w:rsidRDefault="002C4C3D" w:rsidP="002C4C3D">
            <w:pPr>
              <w:jc w:val="both"/>
              <w:rPr>
                <w:rFonts w:ascii="Cambria" w:hAnsi="Cambria" w:cstheme="minorHAnsi"/>
                <w:sz w:val="24"/>
                <w:szCs w:val="24"/>
              </w:rPr>
            </w:pPr>
            <w:r>
              <w:rPr>
                <w:rFonts w:ascii="Cambria" w:hAnsi="Cambria" w:cstheme="minorHAnsi"/>
                <w:sz w:val="24"/>
                <w:szCs w:val="24"/>
              </w:rPr>
              <w:t>Smart city proposal</w:t>
            </w:r>
            <w:r w:rsidRPr="002C4C3D">
              <w:rPr>
                <w:rFonts w:ascii="Cambria" w:hAnsi="Cambria" w:cstheme="minorHAnsi"/>
                <w:sz w:val="24"/>
                <w:szCs w:val="24"/>
              </w:rPr>
              <w:t xml:space="preserve"> is collaborative because the objectives and funds</w:t>
            </w:r>
            <w:r>
              <w:rPr>
                <w:rFonts w:ascii="Cambria" w:hAnsi="Cambria" w:cstheme="minorHAnsi"/>
                <w:sz w:val="24"/>
                <w:szCs w:val="24"/>
              </w:rPr>
              <w:t xml:space="preserve"> of all government departments, </w:t>
            </w:r>
            <w:r w:rsidRPr="002C4C3D">
              <w:rPr>
                <w:rFonts w:ascii="Cambria" w:hAnsi="Cambria" w:cstheme="minorHAnsi"/>
                <w:sz w:val="24"/>
                <w:szCs w:val="24"/>
              </w:rPr>
              <w:t>private agencies and the citizens are dovetailed during the process of preparing the SCP. It is realized that the task of preparing the SCPs is quite challenging and States/ULBs will require assistance of experts.</w:t>
            </w:r>
            <w:r>
              <w:rPr>
                <w:rFonts w:ascii="Cambria" w:hAnsi="Cambria" w:cstheme="minorHAnsi"/>
                <w:sz w:val="24"/>
                <w:szCs w:val="24"/>
              </w:rPr>
              <w:t xml:space="preserve"> Develop smart city proposal of Kochi.</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674EEEAA" w:rsidR="00387FD2" w:rsidRPr="00293D36" w:rsidRDefault="004E281A" w:rsidP="00387FD2">
            <w:pPr>
              <w:jc w:val="center"/>
              <w:rPr>
                <w:rFonts w:ascii="Cambria" w:hAnsi="Cambria" w:cstheme="minorHAnsi"/>
                <w:b/>
                <w:sz w:val="24"/>
                <w:szCs w:val="24"/>
              </w:rPr>
            </w:pPr>
            <w:r>
              <w:rPr>
                <w:rFonts w:ascii="Cambria" w:hAnsi="Cambria" w:cstheme="minorHAnsi"/>
                <w:b/>
                <w:sz w:val="24"/>
                <w:szCs w:val="24"/>
              </w:rPr>
              <w:t xml:space="preserve">25 </w:t>
            </w:r>
            <w:r w:rsidR="00387FD2">
              <w:rPr>
                <w:rFonts w:ascii="Cambria" w:hAnsi="Cambria" w:cstheme="minorHAnsi"/>
                <w:b/>
                <w:sz w:val="24"/>
                <w:szCs w:val="24"/>
              </w:rPr>
              <w:t>Marks</w:t>
            </w:r>
          </w:p>
        </w:tc>
        <w:tc>
          <w:tcPr>
            <w:tcW w:w="664" w:type="dxa"/>
            <w:tcBorders>
              <w:top w:val="single" w:sz="12" w:space="0" w:color="auto"/>
              <w:left w:val="dotted" w:sz="4" w:space="0" w:color="auto"/>
              <w:bottom w:val="dotted" w:sz="4" w:space="0" w:color="auto"/>
              <w:right w:val="dotted" w:sz="4" w:space="0" w:color="auto"/>
            </w:tcBorders>
            <w:vAlign w:val="center"/>
          </w:tcPr>
          <w:p w14:paraId="756CD3B2" w14:textId="77EDB02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3A020F">
              <w:rPr>
                <w:rFonts w:ascii="Cambria" w:hAnsi="Cambria" w:cstheme="minorHAnsi"/>
                <w:b/>
                <w:sz w:val="24"/>
                <w:szCs w:val="24"/>
              </w:rPr>
              <w:t>3</w:t>
            </w:r>
          </w:p>
        </w:tc>
        <w:tc>
          <w:tcPr>
            <w:tcW w:w="747" w:type="dxa"/>
            <w:tcBorders>
              <w:top w:val="single" w:sz="12" w:space="0" w:color="auto"/>
              <w:left w:val="dotted" w:sz="4" w:space="0" w:color="auto"/>
              <w:bottom w:val="dotted" w:sz="4" w:space="0" w:color="auto"/>
              <w:right w:val="single" w:sz="12" w:space="0" w:color="auto"/>
            </w:tcBorders>
            <w:vAlign w:val="center"/>
          </w:tcPr>
          <w:p w14:paraId="30947D43" w14:textId="01080199"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3A020F">
              <w:rPr>
                <w:rFonts w:ascii="Cambria" w:hAnsi="Cambria" w:cstheme="minorHAnsi"/>
                <w:b/>
                <w:sz w:val="24"/>
                <w:szCs w:val="24"/>
              </w:rPr>
              <w:t>2</w:t>
            </w:r>
          </w:p>
        </w:tc>
      </w:tr>
      <w:tr w:rsidR="00D307C6" w:rsidRPr="00293D36" w14:paraId="13FA2CD2" w14:textId="73B56C51" w:rsidTr="003A020F">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664"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747"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3A020F">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7A83A7E2" w:rsidR="00387FD2" w:rsidRPr="002816DD" w:rsidRDefault="009858BB" w:rsidP="00C3144B">
            <w:pPr>
              <w:jc w:val="both"/>
              <w:rPr>
                <w:rFonts w:ascii="Cambria" w:hAnsi="Cambria" w:cstheme="minorHAnsi"/>
                <w:sz w:val="24"/>
                <w:szCs w:val="24"/>
              </w:rPr>
            </w:pPr>
            <w:r w:rsidRPr="009858BB">
              <w:rPr>
                <w:rFonts w:ascii="Cambria" w:hAnsi="Cambria" w:cstheme="minorHAnsi"/>
                <w:sz w:val="24"/>
                <w:szCs w:val="24"/>
              </w:rPr>
              <w:t>Decentralization refers to the transfer of power and authority from central level government to the regional or lower levels. Build the flow chart for various forms of administrative decentralization and explain it.</w:t>
            </w:r>
          </w:p>
        </w:tc>
        <w:tc>
          <w:tcPr>
            <w:tcW w:w="1176" w:type="dxa"/>
            <w:tcBorders>
              <w:top w:val="single" w:sz="12" w:space="0" w:color="auto"/>
              <w:left w:val="dotted" w:sz="4" w:space="0" w:color="auto"/>
              <w:bottom w:val="dotted" w:sz="4" w:space="0" w:color="auto"/>
              <w:right w:val="dotted" w:sz="4" w:space="0" w:color="auto"/>
            </w:tcBorders>
            <w:vAlign w:val="center"/>
          </w:tcPr>
          <w:p w14:paraId="01D75116" w14:textId="4380944E" w:rsidR="00387FD2" w:rsidRPr="00293D36" w:rsidRDefault="004E281A" w:rsidP="00387FD2">
            <w:pPr>
              <w:jc w:val="center"/>
              <w:rPr>
                <w:rFonts w:ascii="Cambria" w:hAnsi="Cambria" w:cstheme="minorHAnsi"/>
                <w:b/>
                <w:sz w:val="24"/>
                <w:szCs w:val="24"/>
              </w:rPr>
            </w:pPr>
            <w:r>
              <w:rPr>
                <w:rFonts w:ascii="Cambria" w:hAnsi="Cambria" w:cstheme="minorHAnsi"/>
                <w:b/>
                <w:sz w:val="24"/>
                <w:szCs w:val="24"/>
              </w:rPr>
              <w:t>25 Marks</w:t>
            </w:r>
          </w:p>
        </w:tc>
        <w:tc>
          <w:tcPr>
            <w:tcW w:w="664" w:type="dxa"/>
            <w:tcBorders>
              <w:top w:val="single" w:sz="12" w:space="0" w:color="auto"/>
              <w:left w:val="dotted" w:sz="4" w:space="0" w:color="auto"/>
              <w:bottom w:val="dotted" w:sz="4" w:space="0" w:color="auto"/>
              <w:right w:val="dotted" w:sz="4" w:space="0" w:color="auto"/>
            </w:tcBorders>
            <w:vAlign w:val="center"/>
          </w:tcPr>
          <w:p w14:paraId="3923DEBB" w14:textId="0234FF12"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6A3D8D">
              <w:rPr>
                <w:rFonts w:ascii="Cambria" w:hAnsi="Cambria" w:cstheme="minorHAnsi"/>
                <w:b/>
                <w:sz w:val="24"/>
                <w:szCs w:val="24"/>
              </w:rPr>
              <w:t>3</w:t>
            </w:r>
          </w:p>
        </w:tc>
        <w:tc>
          <w:tcPr>
            <w:tcW w:w="747" w:type="dxa"/>
            <w:tcBorders>
              <w:top w:val="single" w:sz="12" w:space="0" w:color="auto"/>
              <w:left w:val="dotted" w:sz="4" w:space="0" w:color="auto"/>
              <w:bottom w:val="dotted" w:sz="4" w:space="0" w:color="auto"/>
              <w:right w:val="single" w:sz="12" w:space="0" w:color="auto"/>
            </w:tcBorders>
            <w:vAlign w:val="center"/>
          </w:tcPr>
          <w:p w14:paraId="1D0D3101" w14:textId="4629F648"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6A3D8D">
              <w:rPr>
                <w:rFonts w:ascii="Cambria" w:hAnsi="Cambria" w:cstheme="minorHAnsi"/>
                <w:b/>
                <w:sz w:val="24"/>
                <w:szCs w:val="24"/>
              </w:rPr>
              <w:t>3</w:t>
            </w:r>
          </w:p>
        </w:tc>
      </w:tr>
      <w:tr w:rsidR="00D307C6" w:rsidRPr="00293D36" w14:paraId="4CA3C357" w14:textId="3302ACC2" w:rsidTr="003A020F">
        <w:tc>
          <w:tcPr>
            <w:tcW w:w="10774" w:type="dxa"/>
            <w:gridSpan w:val="6"/>
            <w:tcBorders>
              <w:top w:val="single" w:sz="12" w:space="0" w:color="auto"/>
              <w:bottom w:val="single" w:sz="12" w:space="0" w:color="auto"/>
            </w:tcBorders>
          </w:tcPr>
          <w:p w14:paraId="08AA4ED8" w14:textId="513ABCDA" w:rsidR="00D307C6" w:rsidRDefault="00C9260F" w:rsidP="00D8462B">
            <w:pPr>
              <w:jc w:val="center"/>
              <w:rPr>
                <w:rFonts w:ascii="Cambria" w:hAnsi="Cambria" w:cstheme="minorHAnsi"/>
                <w:b/>
                <w:sz w:val="24"/>
                <w:szCs w:val="24"/>
              </w:rPr>
            </w:pPr>
            <w:r w:rsidRPr="00D8462B">
              <w:rPr>
                <w:rFonts w:ascii="Cambria" w:hAnsi="Cambria" w:cstheme="minorHAnsi"/>
                <w:b/>
                <w:sz w:val="28"/>
                <w:szCs w:val="28"/>
              </w:rPr>
              <w:t>O</w:t>
            </w:r>
            <w:r w:rsidR="00D8462B" w:rsidRPr="00D8462B">
              <w:rPr>
                <w:rFonts w:ascii="Cambria" w:hAnsi="Cambria" w:cstheme="minorHAnsi"/>
                <w:b/>
                <w:sz w:val="28"/>
                <w:szCs w:val="28"/>
              </w:rPr>
              <w:t>r</w:t>
            </w:r>
          </w:p>
        </w:tc>
      </w:tr>
      <w:tr w:rsidR="00387FD2" w:rsidRPr="00293D36" w14:paraId="7AE28738" w14:textId="089F6912" w:rsidTr="003A020F">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387FD2"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66D1B5A6" w:rsidR="00387FD2" w:rsidRPr="00584DFE" w:rsidRDefault="00584DFE" w:rsidP="00A660B0">
            <w:pPr>
              <w:jc w:val="both"/>
              <w:rPr>
                <w:rFonts w:ascii="Cambria" w:hAnsi="Cambria" w:cstheme="minorHAnsi"/>
                <w:sz w:val="24"/>
                <w:szCs w:val="24"/>
              </w:rPr>
            </w:pPr>
            <w:r w:rsidRPr="00584DFE">
              <w:rPr>
                <w:rFonts w:ascii="Cambria" w:hAnsi="Cambria" w:cstheme="minorHAnsi"/>
                <w:sz w:val="24"/>
                <w:szCs w:val="24"/>
              </w:rPr>
              <w:t xml:space="preserve">A Special Purpose Vehicle (SPV) is a separate legal entity created by an organization.   The   SPV   is   a   distinct   company   with   its own </w:t>
            </w:r>
            <w:hyperlink r:id="rId13" w:history="1">
              <w:r w:rsidRPr="00584DFE">
                <w:rPr>
                  <w:rStyle w:val="Hyperlink"/>
                  <w:rFonts w:ascii="Cambria" w:hAnsi="Cambria" w:cstheme="minorHAnsi"/>
                  <w:color w:val="auto"/>
                  <w:sz w:val="24"/>
                  <w:szCs w:val="24"/>
                  <w:u w:val="none"/>
                </w:rPr>
                <w:t>assets</w:t>
              </w:r>
            </w:hyperlink>
            <w:r w:rsidRPr="00584DFE">
              <w:rPr>
                <w:rFonts w:ascii="Cambria" w:hAnsi="Cambria" w:cstheme="minorHAnsi"/>
                <w:sz w:val="24"/>
                <w:szCs w:val="24"/>
              </w:rPr>
              <w:t xml:space="preserve"> and </w:t>
            </w:r>
            <w:hyperlink r:id="rId14" w:history="1">
              <w:r w:rsidRPr="00584DFE">
                <w:rPr>
                  <w:rStyle w:val="Hyperlink"/>
                  <w:rFonts w:ascii="Cambria" w:hAnsi="Cambria" w:cstheme="minorHAnsi"/>
                  <w:color w:val="auto"/>
                  <w:sz w:val="24"/>
                  <w:szCs w:val="24"/>
                  <w:u w:val="none"/>
                </w:rPr>
                <w:t>liabilities</w:t>
              </w:r>
            </w:hyperlink>
            <w:r w:rsidRPr="00584DFE">
              <w:rPr>
                <w:rFonts w:ascii="Cambria" w:hAnsi="Cambria" w:cstheme="minorHAnsi"/>
                <w:sz w:val="24"/>
                <w:szCs w:val="24"/>
              </w:rPr>
              <w:t>, as well as its own legal status.</w:t>
            </w:r>
            <w:r>
              <w:rPr>
                <w:rFonts w:ascii="Cambria" w:hAnsi="Cambria" w:cstheme="minorHAnsi"/>
                <w:sz w:val="24"/>
                <w:szCs w:val="24"/>
              </w:rPr>
              <w:t xml:space="preserve"> Develop the </w:t>
            </w:r>
            <w:r w:rsidRPr="00584DFE">
              <w:rPr>
                <w:rFonts w:ascii="Cambria" w:hAnsi="Cambria" w:cstheme="minorHAnsi"/>
                <w:sz w:val="24"/>
                <w:szCs w:val="24"/>
              </w:rPr>
              <w:t>implementation of the Mission at the City level</w:t>
            </w:r>
            <w:r>
              <w:rPr>
                <w:rFonts w:ascii="Cambria" w:hAnsi="Cambria" w:cstheme="minorHAnsi"/>
                <w:sz w:val="24"/>
                <w:szCs w:val="24"/>
              </w:rPr>
              <w:t xml:space="preserve"> by special purpose vehicle.</w:t>
            </w:r>
          </w:p>
        </w:tc>
        <w:tc>
          <w:tcPr>
            <w:tcW w:w="1176" w:type="dxa"/>
            <w:tcBorders>
              <w:top w:val="single" w:sz="12" w:space="0" w:color="auto"/>
              <w:left w:val="dotted" w:sz="4" w:space="0" w:color="auto"/>
              <w:bottom w:val="dotted" w:sz="4" w:space="0" w:color="auto"/>
              <w:right w:val="dotted" w:sz="4" w:space="0" w:color="auto"/>
            </w:tcBorders>
            <w:vAlign w:val="center"/>
          </w:tcPr>
          <w:p w14:paraId="4F2BF6E9" w14:textId="575F2A11" w:rsidR="00387FD2" w:rsidRPr="00293D36" w:rsidRDefault="004E281A" w:rsidP="00387FD2">
            <w:pPr>
              <w:jc w:val="center"/>
              <w:rPr>
                <w:rFonts w:ascii="Cambria" w:hAnsi="Cambria" w:cstheme="minorHAnsi"/>
                <w:b/>
                <w:sz w:val="24"/>
                <w:szCs w:val="24"/>
              </w:rPr>
            </w:pPr>
            <w:r>
              <w:rPr>
                <w:rFonts w:ascii="Cambria" w:hAnsi="Cambria" w:cstheme="minorHAnsi"/>
                <w:b/>
                <w:sz w:val="24"/>
                <w:szCs w:val="24"/>
              </w:rPr>
              <w:t>25 Marks</w:t>
            </w:r>
          </w:p>
        </w:tc>
        <w:tc>
          <w:tcPr>
            <w:tcW w:w="664" w:type="dxa"/>
            <w:tcBorders>
              <w:top w:val="single" w:sz="12" w:space="0" w:color="auto"/>
              <w:left w:val="dotted" w:sz="4" w:space="0" w:color="auto"/>
              <w:bottom w:val="dotted" w:sz="4" w:space="0" w:color="auto"/>
              <w:right w:val="dotted" w:sz="4" w:space="0" w:color="auto"/>
            </w:tcBorders>
            <w:vAlign w:val="center"/>
          </w:tcPr>
          <w:p w14:paraId="17E7D89D" w14:textId="52DA107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6A3D8D">
              <w:rPr>
                <w:rFonts w:ascii="Cambria" w:hAnsi="Cambria" w:cstheme="minorHAnsi"/>
                <w:b/>
                <w:sz w:val="24"/>
                <w:szCs w:val="24"/>
              </w:rPr>
              <w:t>3</w:t>
            </w:r>
          </w:p>
        </w:tc>
        <w:tc>
          <w:tcPr>
            <w:tcW w:w="747" w:type="dxa"/>
            <w:tcBorders>
              <w:top w:val="single" w:sz="12" w:space="0" w:color="auto"/>
              <w:left w:val="dotted" w:sz="4" w:space="0" w:color="auto"/>
              <w:bottom w:val="dotted" w:sz="4" w:space="0" w:color="auto"/>
              <w:right w:val="single" w:sz="12" w:space="0" w:color="auto"/>
            </w:tcBorders>
            <w:vAlign w:val="center"/>
          </w:tcPr>
          <w:p w14:paraId="668E9EA5" w14:textId="12B6435B"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6A3D8D">
              <w:rPr>
                <w:rFonts w:ascii="Cambria" w:hAnsi="Cambria" w:cstheme="minorHAnsi"/>
                <w:b/>
                <w:sz w:val="24"/>
                <w:szCs w:val="24"/>
              </w:rPr>
              <w:t>3</w:t>
            </w:r>
          </w:p>
        </w:tc>
      </w:tr>
    </w:tbl>
    <w:p w14:paraId="3C8D2008" w14:textId="05A68FDA"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5"/>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79"/>
        <w:gridCol w:w="732"/>
      </w:tblGrid>
      <w:tr w:rsidR="00387FD2" w:rsidRPr="00293D36" w14:paraId="06AACFFA" w14:textId="3892CA96" w:rsidTr="00FE7E63">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74496538" w:rsidR="00387FD2" w:rsidRPr="00BD627E" w:rsidRDefault="00F277B1" w:rsidP="00BD627E">
            <w:pPr>
              <w:jc w:val="both"/>
              <w:rPr>
                <w:rFonts w:ascii="Cambria" w:hAnsi="Cambria" w:cstheme="minorHAnsi"/>
                <w:sz w:val="24"/>
                <w:szCs w:val="24"/>
              </w:rPr>
            </w:pPr>
            <w:r w:rsidRPr="00F277B1">
              <w:rPr>
                <w:rFonts w:ascii="Cambria" w:hAnsi="Cambria" w:cstheme="minorHAnsi"/>
                <w:sz w:val="24"/>
                <w:szCs w:val="24"/>
              </w:rPr>
              <w:t>Decentralization is the sharing of power and resources in a political-administrative and territorial hierarchy. Illustrate the limitations of decentralization.</w:t>
            </w:r>
          </w:p>
        </w:tc>
        <w:tc>
          <w:tcPr>
            <w:tcW w:w="1176" w:type="dxa"/>
            <w:tcBorders>
              <w:top w:val="single" w:sz="12" w:space="0" w:color="auto"/>
              <w:left w:val="dotted" w:sz="4" w:space="0" w:color="auto"/>
              <w:bottom w:val="dotted" w:sz="4" w:space="0" w:color="auto"/>
              <w:right w:val="dotted" w:sz="4" w:space="0" w:color="auto"/>
            </w:tcBorders>
            <w:vAlign w:val="center"/>
          </w:tcPr>
          <w:p w14:paraId="02DE9903" w14:textId="4ECBA158" w:rsidR="004E281A" w:rsidRDefault="00286EA8" w:rsidP="00387FD2">
            <w:pPr>
              <w:jc w:val="center"/>
              <w:rPr>
                <w:rFonts w:ascii="Cambria" w:hAnsi="Cambria" w:cstheme="minorHAnsi"/>
                <w:b/>
                <w:sz w:val="24"/>
                <w:szCs w:val="24"/>
              </w:rPr>
            </w:pPr>
            <w:r>
              <w:rPr>
                <w:rFonts w:ascii="Cambria" w:hAnsi="Cambria" w:cstheme="minorHAnsi"/>
                <w:b/>
                <w:sz w:val="24"/>
                <w:szCs w:val="24"/>
              </w:rPr>
              <w:t>15</w:t>
            </w:r>
          </w:p>
          <w:p w14:paraId="285FFF6E" w14:textId="6D522191" w:rsidR="00387FD2" w:rsidRPr="00293D36" w:rsidRDefault="004E281A" w:rsidP="00387FD2">
            <w:pPr>
              <w:jc w:val="center"/>
              <w:rPr>
                <w:rFonts w:ascii="Cambria" w:hAnsi="Cambria" w:cstheme="minorHAnsi"/>
                <w:b/>
                <w:sz w:val="24"/>
                <w:szCs w:val="24"/>
              </w:rPr>
            </w:pPr>
            <w:r>
              <w:rPr>
                <w:rFonts w:ascii="Cambria" w:hAnsi="Cambria" w:cstheme="minorHAnsi"/>
                <w:b/>
                <w:sz w:val="24"/>
                <w:szCs w:val="24"/>
              </w:rPr>
              <w:t>Marks</w:t>
            </w:r>
          </w:p>
        </w:tc>
        <w:tc>
          <w:tcPr>
            <w:tcW w:w="679" w:type="dxa"/>
            <w:tcBorders>
              <w:top w:val="single" w:sz="12" w:space="0" w:color="auto"/>
              <w:left w:val="dotted" w:sz="4" w:space="0" w:color="auto"/>
              <w:bottom w:val="dotted" w:sz="4" w:space="0" w:color="auto"/>
              <w:right w:val="dotted" w:sz="4" w:space="0" w:color="auto"/>
            </w:tcBorders>
            <w:vAlign w:val="center"/>
          </w:tcPr>
          <w:p w14:paraId="0B2CACAF" w14:textId="7F7ED4C9"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FE7E63">
              <w:rPr>
                <w:rFonts w:ascii="Cambria" w:hAnsi="Cambria" w:cstheme="minorHAnsi"/>
                <w:b/>
                <w:sz w:val="24"/>
                <w:szCs w:val="24"/>
              </w:rPr>
              <w:t>2</w:t>
            </w:r>
          </w:p>
        </w:tc>
        <w:tc>
          <w:tcPr>
            <w:tcW w:w="732" w:type="dxa"/>
            <w:tcBorders>
              <w:top w:val="single" w:sz="12" w:space="0" w:color="auto"/>
              <w:left w:val="dotted" w:sz="4" w:space="0" w:color="auto"/>
              <w:bottom w:val="dotted" w:sz="4" w:space="0" w:color="auto"/>
              <w:right w:val="single" w:sz="12" w:space="0" w:color="auto"/>
            </w:tcBorders>
            <w:vAlign w:val="center"/>
          </w:tcPr>
          <w:p w14:paraId="7272C0F8" w14:textId="3FB60FBE"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FE7E63">
              <w:rPr>
                <w:rFonts w:ascii="Cambria" w:hAnsi="Cambria" w:cstheme="minorHAnsi"/>
                <w:b/>
                <w:sz w:val="24"/>
                <w:szCs w:val="24"/>
              </w:rPr>
              <w:t>3</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387FD2" w:rsidRPr="00293D36" w14:paraId="4D706E0E" w14:textId="0DCF4876" w:rsidTr="00FE7E63">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B4355F" w14:textId="39B44E67" w:rsidR="00387FD2" w:rsidRPr="00CC2A0A" w:rsidRDefault="00DB7068" w:rsidP="00DB7068">
            <w:pPr>
              <w:jc w:val="both"/>
              <w:rPr>
                <w:rFonts w:ascii="Cambria" w:hAnsi="Cambria" w:cstheme="minorHAnsi"/>
                <w:sz w:val="24"/>
                <w:szCs w:val="24"/>
              </w:rPr>
            </w:pPr>
            <w:r w:rsidRPr="00DB7068">
              <w:rPr>
                <w:rFonts w:ascii="Cambria" w:hAnsi="Cambria" w:cstheme="minorHAnsi"/>
                <w:sz w:val="24"/>
                <w:szCs w:val="24"/>
              </w:rPr>
              <w:t xml:space="preserve">The government provides the funding and sets the guidelines for the project, while the private company handles the design, construction, and operation of the </w:t>
            </w:r>
            <w:r>
              <w:rPr>
                <w:rFonts w:ascii="Cambria" w:hAnsi="Cambria" w:cstheme="minorHAnsi"/>
                <w:sz w:val="24"/>
                <w:szCs w:val="24"/>
              </w:rPr>
              <w:t>project</w:t>
            </w:r>
            <w:r w:rsidR="00220F6A" w:rsidRPr="00973847">
              <w:rPr>
                <w:rFonts w:ascii="Cambria" w:hAnsi="Cambria" w:cstheme="minorHAnsi"/>
                <w:sz w:val="24"/>
                <w:szCs w:val="24"/>
              </w:rPr>
              <w:t>.</w:t>
            </w:r>
            <w:r>
              <w:rPr>
                <w:rFonts w:ascii="Cambria" w:hAnsi="Cambria" w:cstheme="minorHAnsi"/>
                <w:sz w:val="24"/>
                <w:szCs w:val="24"/>
              </w:rPr>
              <w:t xml:space="preserve"> </w:t>
            </w:r>
            <w:r w:rsidR="00D72150">
              <w:rPr>
                <w:rFonts w:ascii="Cambria" w:hAnsi="Cambria" w:cstheme="minorHAnsi"/>
                <w:sz w:val="24"/>
                <w:szCs w:val="24"/>
              </w:rPr>
              <w:t>Illustrate</w:t>
            </w:r>
            <w:r w:rsidR="00973847">
              <w:rPr>
                <w:rFonts w:ascii="Cambria" w:hAnsi="Cambria" w:cstheme="minorHAnsi"/>
                <w:sz w:val="24"/>
                <w:szCs w:val="24"/>
              </w:rPr>
              <w:t xml:space="preserve"> the</w:t>
            </w:r>
            <w:r>
              <w:rPr>
                <w:rFonts w:ascii="Cambria" w:hAnsi="Cambria" w:cstheme="minorHAnsi"/>
                <w:sz w:val="24"/>
                <w:szCs w:val="24"/>
              </w:rPr>
              <w:t xml:space="preserve"> roles and responsibilities of Public-Private Partnerships</w:t>
            </w:r>
            <w:r w:rsidR="00D72150">
              <w:rPr>
                <w:rFonts w:ascii="Cambria" w:hAnsi="Cambria" w:cstheme="minorHAnsi"/>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7B8097FB" w14:textId="52646C18" w:rsidR="00387FD2" w:rsidRPr="00293D36" w:rsidRDefault="00286EA8" w:rsidP="00387FD2">
            <w:pPr>
              <w:jc w:val="center"/>
              <w:rPr>
                <w:rFonts w:ascii="Cambria" w:hAnsi="Cambria" w:cstheme="minorHAnsi"/>
                <w:b/>
                <w:sz w:val="24"/>
                <w:szCs w:val="24"/>
              </w:rPr>
            </w:pPr>
            <w:r>
              <w:rPr>
                <w:rFonts w:ascii="Cambria" w:hAnsi="Cambria" w:cstheme="minorHAnsi"/>
                <w:b/>
                <w:sz w:val="24"/>
                <w:szCs w:val="24"/>
              </w:rPr>
              <w:t xml:space="preserve">15 </w:t>
            </w:r>
            <w:r w:rsidR="004E281A">
              <w:rPr>
                <w:rFonts w:ascii="Cambria" w:hAnsi="Cambria" w:cstheme="minorHAnsi"/>
                <w:b/>
                <w:sz w:val="24"/>
                <w:szCs w:val="24"/>
              </w:rPr>
              <w:t>Marks</w:t>
            </w:r>
          </w:p>
        </w:tc>
        <w:tc>
          <w:tcPr>
            <w:tcW w:w="679" w:type="dxa"/>
            <w:tcBorders>
              <w:top w:val="single" w:sz="12" w:space="0" w:color="auto"/>
              <w:left w:val="dotted" w:sz="4" w:space="0" w:color="auto"/>
              <w:bottom w:val="dotted" w:sz="4" w:space="0" w:color="auto"/>
              <w:right w:val="dotted" w:sz="4" w:space="0" w:color="auto"/>
            </w:tcBorders>
            <w:vAlign w:val="center"/>
          </w:tcPr>
          <w:p w14:paraId="7BE49571" w14:textId="2B1C2BA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FE7E63">
              <w:rPr>
                <w:rFonts w:ascii="Cambria" w:hAnsi="Cambria" w:cstheme="minorHAnsi"/>
                <w:b/>
                <w:sz w:val="24"/>
                <w:szCs w:val="24"/>
              </w:rPr>
              <w:t>2</w:t>
            </w:r>
          </w:p>
        </w:tc>
        <w:tc>
          <w:tcPr>
            <w:tcW w:w="732" w:type="dxa"/>
            <w:tcBorders>
              <w:top w:val="single" w:sz="12" w:space="0" w:color="auto"/>
              <w:left w:val="dotted" w:sz="4" w:space="0" w:color="auto"/>
              <w:bottom w:val="dotted" w:sz="4" w:space="0" w:color="auto"/>
              <w:right w:val="single" w:sz="12" w:space="0" w:color="auto"/>
            </w:tcBorders>
            <w:vAlign w:val="center"/>
          </w:tcPr>
          <w:p w14:paraId="641B9F2C" w14:textId="393A5D6F"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FE7E63">
              <w:rPr>
                <w:rFonts w:ascii="Cambria" w:hAnsi="Cambria" w:cstheme="minorHAnsi"/>
                <w:b/>
                <w:sz w:val="24"/>
                <w:szCs w:val="24"/>
              </w:rPr>
              <w:t>3</w:t>
            </w:r>
          </w:p>
        </w:tc>
      </w:tr>
    </w:tbl>
    <w:p w14:paraId="75654894" w14:textId="34CA6917" w:rsidR="0064503F" w:rsidRDefault="0064503F"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79"/>
        <w:gridCol w:w="732"/>
      </w:tblGrid>
      <w:tr w:rsidR="00286EA8" w:rsidRPr="00293D36" w14:paraId="4A3B337E" w14:textId="77777777" w:rsidTr="00FE7E63">
        <w:tc>
          <w:tcPr>
            <w:tcW w:w="802" w:type="dxa"/>
            <w:tcBorders>
              <w:top w:val="single" w:sz="12" w:space="0" w:color="auto"/>
              <w:left w:val="single" w:sz="12" w:space="0" w:color="auto"/>
              <w:bottom w:val="dotted" w:sz="4" w:space="0" w:color="auto"/>
              <w:right w:val="dotted" w:sz="4" w:space="0" w:color="auto"/>
            </w:tcBorders>
          </w:tcPr>
          <w:p w14:paraId="50C45062" w14:textId="087CB0F8" w:rsidR="00286EA8" w:rsidRPr="00293D36" w:rsidRDefault="00286EA8" w:rsidP="00BE68A0">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164C9EFD" w14:textId="77777777" w:rsidR="00286EA8" w:rsidRPr="00293D36" w:rsidRDefault="00286EA8" w:rsidP="00BE68A0">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147C0C28" w14:textId="60264EC6" w:rsidR="00286EA8" w:rsidRPr="0077074B" w:rsidRDefault="00F277B1" w:rsidP="0077074B">
            <w:pPr>
              <w:jc w:val="both"/>
              <w:rPr>
                <w:rFonts w:ascii="Cambria" w:hAnsi="Cambria" w:cstheme="minorHAnsi"/>
                <w:sz w:val="24"/>
                <w:szCs w:val="24"/>
              </w:rPr>
            </w:pPr>
            <w:r w:rsidRPr="00F277B1">
              <w:rPr>
                <w:rFonts w:ascii="Cambria" w:hAnsi="Cambria" w:cstheme="minorHAnsi"/>
                <w:sz w:val="24"/>
                <w:szCs w:val="24"/>
              </w:rPr>
              <w:t>Water distribution systems are significant parts of every smart city. Conventional methods of water distribution from the water source to the customer premises are not suitable and efficient, especially for diagnosing any leakage in the pipeline or other parts of the system. Illustrate the components/layers required to make water supply system smart.</w:t>
            </w:r>
          </w:p>
        </w:tc>
        <w:tc>
          <w:tcPr>
            <w:tcW w:w="1176" w:type="dxa"/>
            <w:tcBorders>
              <w:top w:val="single" w:sz="12" w:space="0" w:color="auto"/>
              <w:left w:val="dotted" w:sz="4" w:space="0" w:color="auto"/>
              <w:bottom w:val="dotted" w:sz="4" w:space="0" w:color="auto"/>
              <w:right w:val="dotted" w:sz="4" w:space="0" w:color="auto"/>
            </w:tcBorders>
            <w:vAlign w:val="center"/>
          </w:tcPr>
          <w:p w14:paraId="75EB0F81" w14:textId="399A2280" w:rsidR="00286EA8" w:rsidRDefault="00286EA8" w:rsidP="00BE68A0">
            <w:pPr>
              <w:jc w:val="center"/>
              <w:rPr>
                <w:rFonts w:ascii="Cambria" w:hAnsi="Cambria" w:cstheme="minorHAnsi"/>
                <w:b/>
                <w:sz w:val="24"/>
                <w:szCs w:val="24"/>
              </w:rPr>
            </w:pPr>
            <w:r>
              <w:rPr>
                <w:rFonts w:ascii="Cambria" w:hAnsi="Cambria" w:cstheme="minorHAnsi"/>
                <w:b/>
                <w:sz w:val="24"/>
                <w:szCs w:val="24"/>
              </w:rPr>
              <w:t>15</w:t>
            </w:r>
          </w:p>
          <w:p w14:paraId="55BEB1D0" w14:textId="77777777" w:rsidR="00286EA8" w:rsidRPr="00293D36" w:rsidRDefault="00286EA8" w:rsidP="00BE68A0">
            <w:pPr>
              <w:jc w:val="center"/>
              <w:rPr>
                <w:rFonts w:ascii="Cambria" w:hAnsi="Cambria" w:cstheme="minorHAnsi"/>
                <w:b/>
                <w:sz w:val="24"/>
                <w:szCs w:val="24"/>
              </w:rPr>
            </w:pPr>
            <w:r>
              <w:rPr>
                <w:rFonts w:ascii="Cambria" w:hAnsi="Cambria" w:cstheme="minorHAnsi"/>
                <w:b/>
                <w:sz w:val="24"/>
                <w:szCs w:val="24"/>
              </w:rPr>
              <w:t>Marks</w:t>
            </w:r>
          </w:p>
        </w:tc>
        <w:tc>
          <w:tcPr>
            <w:tcW w:w="679" w:type="dxa"/>
            <w:tcBorders>
              <w:top w:val="single" w:sz="12" w:space="0" w:color="auto"/>
              <w:left w:val="dotted" w:sz="4" w:space="0" w:color="auto"/>
              <w:bottom w:val="dotted" w:sz="4" w:space="0" w:color="auto"/>
              <w:right w:val="dotted" w:sz="4" w:space="0" w:color="auto"/>
            </w:tcBorders>
            <w:vAlign w:val="center"/>
          </w:tcPr>
          <w:p w14:paraId="0FB84C69" w14:textId="72C3F1B2" w:rsidR="00286EA8" w:rsidRPr="00293D36" w:rsidRDefault="00286EA8" w:rsidP="00BE68A0">
            <w:pPr>
              <w:jc w:val="center"/>
              <w:rPr>
                <w:rFonts w:ascii="Cambria" w:hAnsi="Cambria" w:cstheme="minorHAnsi"/>
                <w:b/>
                <w:sz w:val="24"/>
                <w:szCs w:val="24"/>
              </w:rPr>
            </w:pPr>
            <w:r>
              <w:rPr>
                <w:rFonts w:ascii="Cambria" w:hAnsi="Cambria" w:cstheme="minorHAnsi"/>
                <w:b/>
                <w:sz w:val="24"/>
                <w:szCs w:val="24"/>
              </w:rPr>
              <w:t>L</w:t>
            </w:r>
            <w:r w:rsidR="00FE7E63">
              <w:rPr>
                <w:rFonts w:ascii="Cambria" w:hAnsi="Cambria" w:cstheme="minorHAnsi"/>
                <w:b/>
                <w:sz w:val="24"/>
                <w:szCs w:val="24"/>
              </w:rPr>
              <w:t>2</w:t>
            </w:r>
          </w:p>
        </w:tc>
        <w:tc>
          <w:tcPr>
            <w:tcW w:w="732" w:type="dxa"/>
            <w:tcBorders>
              <w:top w:val="single" w:sz="12" w:space="0" w:color="auto"/>
              <w:left w:val="dotted" w:sz="4" w:space="0" w:color="auto"/>
              <w:bottom w:val="dotted" w:sz="4" w:space="0" w:color="auto"/>
              <w:right w:val="single" w:sz="12" w:space="0" w:color="auto"/>
            </w:tcBorders>
            <w:vAlign w:val="center"/>
          </w:tcPr>
          <w:p w14:paraId="2C581570" w14:textId="2D8A11CC" w:rsidR="00286EA8" w:rsidRDefault="00286EA8" w:rsidP="00BE68A0">
            <w:pPr>
              <w:jc w:val="center"/>
              <w:rPr>
                <w:rFonts w:ascii="Cambria" w:hAnsi="Cambria" w:cstheme="minorHAnsi"/>
                <w:b/>
                <w:sz w:val="24"/>
                <w:szCs w:val="24"/>
              </w:rPr>
            </w:pPr>
            <w:r>
              <w:rPr>
                <w:rFonts w:ascii="Cambria" w:hAnsi="Cambria" w:cstheme="minorHAnsi"/>
                <w:b/>
                <w:sz w:val="24"/>
                <w:szCs w:val="24"/>
              </w:rPr>
              <w:t>CO</w:t>
            </w:r>
            <w:r w:rsidR="00110217">
              <w:rPr>
                <w:rFonts w:ascii="Cambria" w:hAnsi="Cambria" w:cstheme="minorHAnsi"/>
                <w:b/>
                <w:sz w:val="24"/>
                <w:szCs w:val="24"/>
              </w:rPr>
              <w:t>1</w:t>
            </w:r>
          </w:p>
        </w:tc>
      </w:tr>
      <w:tr w:rsidR="00286EA8" w:rsidRPr="00293D36" w14:paraId="3513B845" w14:textId="77777777" w:rsidTr="00BE68A0">
        <w:tc>
          <w:tcPr>
            <w:tcW w:w="10774" w:type="dxa"/>
            <w:gridSpan w:val="6"/>
            <w:tcBorders>
              <w:top w:val="single" w:sz="12" w:space="0" w:color="auto"/>
              <w:bottom w:val="single" w:sz="12" w:space="0" w:color="auto"/>
            </w:tcBorders>
          </w:tcPr>
          <w:p w14:paraId="5C333F64" w14:textId="77777777" w:rsidR="00286EA8" w:rsidRPr="00D8462B" w:rsidRDefault="00286EA8" w:rsidP="00BE68A0">
            <w:pPr>
              <w:jc w:val="center"/>
              <w:rPr>
                <w:rFonts w:ascii="Cambria" w:hAnsi="Cambria" w:cstheme="minorHAnsi"/>
                <w:b/>
                <w:sz w:val="28"/>
                <w:szCs w:val="28"/>
              </w:rPr>
            </w:pPr>
            <w:r w:rsidRPr="0023199C">
              <w:rPr>
                <w:rFonts w:ascii="Cambria" w:hAnsi="Cambria" w:cstheme="minorHAnsi"/>
                <w:b/>
                <w:sz w:val="24"/>
                <w:szCs w:val="28"/>
              </w:rPr>
              <w:t>Or</w:t>
            </w:r>
          </w:p>
        </w:tc>
      </w:tr>
      <w:tr w:rsidR="00286EA8" w:rsidRPr="00293D36" w14:paraId="3E7687DB" w14:textId="77777777" w:rsidTr="00FE7E63">
        <w:tc>
          <w:tcPr>
            <w:tcW w:w="802" w:type="dxa"/>
            <w:tcBorders>
              <w:top w:val="single" w:sz="12" w:space="0" w:color="auto"/>
              <w:left w:val="single" w:sz="12" w:space="0" w:color="auto"/>
              <w:bottom w:val="dotted" w:sz="4" w:space="0" w:color="auto"/>
              <w:right w:val="dotted" w:sz="4" w:space="0" w:color="auto"/>
            </w:tcBorders>
          </w:tcPr>
          <w:p w14:paraId="5090F9D8" w14:textId="6E0347C1" w:rsidR="00286EA8" w:rsidRPr="00293D36" w:rsidRDefault="00286EA8" w:rsidP="00BE68A0">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64CDB7F2" w14:textId="77777777" w:rsidR="00286EA8" w:rsidRPr="00293D36" w:rsidRDefault="00286EA8" w:rsidP="00BE68A0">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316AF02" w14:textId="05F2947E" w:rsidR="00286EA8" w:rsidRPr="00872E73" w:rsidRDefault="00CD7E30" w:rsidP="00872E73">
            <w:pPr>
              <w:jc w:val="both"/>
              <w:rPr>
                <w:rFonts w:ascii="Cambria" w:hAnsi="Cambria" w:cstheme="minorHAnsi"/>
                <w:sz w:val="24"/>
                <w:szCs w:val="24"/>
              </w:rPr>
            </w:pPr>
            <w:r w:rsidRPr="00CD7E30">
              <w:rPr>
                <w:rFonts w:ascii="Cambria" w:hAnsi="Cambria" w:cstheme="minorHAnsi"/>
                <w:sz w:val="24"/>
                <w:szCs w:val="24"/>
              </w:rPr>
              <w:t>Smart cities use intelligent solutions to optimize infrastructure and smart and responsive governance to engage citizens in the management of their city. Summarize the benefits of smart cities.</w:t>
            </w:r>
          </w:p>
        </w:tc>
        <w:tc>
          <w:tcPr>
            <w:tcW w:w="1176" w:type="dxa"/>
            <w:tcBorders>
              <w:top w:val="single" w:sz="12" w:space="0" w:color="auto"/>
              <w:left w:val="dotted" w:sz="4" w:space="0" w:color="auto"/>
              <w:bottom w:val="dotted" w:sz="4" w:space="0" w:color="auto"/>
              <w:right w:val="dotted" w:sz="4" w:space="0" w:color="auto"/>
            </w:tcBorders>
            <w:vAlign w:val="center"/>
          </w:tcPr>
          <w:p w14:paraId="72B4E8C0" w14:textId="77777777" w:rsidR="00286EA8" w:rsidRDefault="00286EA8" w:rsidP="00BE68A0">
            <w:pPr>
              <w:jc w:val="center"/>
              <w:rPr>
                <w:rFonts w:ascii="Cambria" w:hAnsi="Cambria" w:cstheme="minorHAnsi"/>
                <w:b/>
                <w:sz w:val="24"/>
                <w:szCs w:val="24"/>
              </w:rPr>
            </w:pPr>
            <w:r>
              <w:rPr>
                <w:rFonts w:ascii="Cambria" w:hAnsi="Cambria" w:cstheme="minorHAnsi"/>
                <w:b/>
                <w:sz w:val="24"/>
                <w:szCs w:val="24"/>
              </w:rPr>
              <w:t>15</w:t>
            </w:r>
          </w:p>
          <w:p w14:paraId="5844AF60" w14:textId="0D0ACF07" w:rsidR="00286EA8" w:rsidRPr="00293D36" w:rsidRDefault="00286EA8" w:rsidP="00BE68A0">
            <w:pPr>
              <w:jc w:val="center"/>
              <w:rPr>
                <w:rFonts w:ascii="Cambria" w:hAnsi="Cambria" w:cstheme="minorHAnsi"/>
                <w:b/>
                <w:sz w:val="24"/>
                <w:szCs w:val="24"/>
              </w:rPr>
            </w:pPr>
            <w:r>
              <w:rPr>
                <w:rFonts w:ascii="Cambria" w:hAnsi="Cambria" w:cstheme="minorHAnsi"/>
                <w:b/>
                <w:sz w:val="24"/>
                <w:szCs w:val="24"/>
              </w:rPr>
              <w:t>Marks</w:t>
            </w:r>
          </w:p>
        </w:tc>
        <w:tc>
          <w:tcPr>
            <w:tcW w:w="679" w:type="dxa"/>
            <w:tcBorders>
              <w:top w:val="single" w:sz="12" w:space="0" w:color="auto"/>
              <w:left w:val="dotted" w:sz="4" w:space="0" w:color="auto"/>
              <w:bottom w:val="dotted" w:sz="4" w:space="0" w:color="auto"/>
              <w:right w:val="dotted" w:sz="4" w:space="0" w:color="auto"/>
            </w:tcBorders>
            <w:vAlign w:val="center"/>
          </w:tcPr>
          <w:p w14:paraId="5E08D2EF" w14:textId="621C2ACE" w:rsidR="00286EA8" w:rsidRPr="00293D36" w:rsidRDefault="00286EA8" w:rsidP="00BE68A0">
            <w:pPr>
              <w:jc w:val="center"/>
              <w:rPr>
                <w:rFonts w:ascii="Cambria" w:hAnsi="Cambria" w:cstheme="minorHAnsi"/>
                <w:b/>
                <w:sz w:val="24"/>
                <w:szCs w:val="24"/>
              </w:rPr>
            </w:pPr>
            <w:r>
              <w:rPr>
                <w:rFonts w:ascii="Cambria" w:hAnsi="Cambria" w:cstheme="minorHAnsi"/>
                <w:b/>
                <w:sz w:val="24"/>
                <w:szCs w:val="24"/>
              </w:rPr>
              <w:t>L</w:t>
            </w:r>
            <w:r w:rsidR="00FE7E63">
              <w:rPr>
                <w:rFonts w:ascii="Cambria" w:hAnsi="Cambria" w:cstheme="minorHAnsi"/>
                <w:b/>
                <w:sz w:val="24"/>
                <w:szCs w:val="24"/>
              </w:rPr>
              <w:t>2</w:t>
            </w:r>
          </w:p>
        </w:tc>
        <w:tc>
          <w:tcPr>
            <w:tcW w:w="732" w:type="dxa"/>
            <w:tcBorders>
              <w:top w:val="single" w:sz="12" w:space="0" w:color="auto"/>
              <w:left w:val="dotted" w:sz="4" w:space="0" w:color="auto"/>
              <w:bottom w:val="dotted" w:sz="4" w:space="0" w:color="auto"/>
              <w:right w:val="single" w:sz="12" w:space="0" w:color="auto"/>
            </w:tcBorders>
            <w:vAlign w:val="center"/>
          </w:tcPr>
          <w:p w14:paraId="13910B98" w14:textId="4A351ACE" w:rsidR="00286EA8" w:rsidRDefault="00286EA8" w:rsidP="00BE68A0">
            <w:pPr>
              <w:jc w:val="center"/>
              <w:rPr>
                <w:rFonts w:ascii="Cambria" w:hAnsi="Cambria" w:cstheme="minorHAnsi"/>
                <w:b/>
                <w:sz w:val="24"/>
                <w:szCs w:val="24"/>
              </w:rPr>
            </w:pPr>
            <w:r>
              <w:rPr>
                <w:rFonts w:ascii="Cambria" w:hAnsi="Cambria" w:cstheme="minorHAnsi"/>
                <w:b/>
                <w:sz w:val="24"/>
                <w:szCs w:val="24"/>
              </w:rPr>
              <w:t>CO</w:t>
            </w:r>
            <w:r w:rsidR="00110217">
              <w:rPr>
                <w:rFonts w:ascii="Cambria" w:hAnsi="Cambria" w:cstheme="minorHAnsi"/>
                <w:b/>
                <w:sz w:val="24"/>
                <w:szCs w:val="24"/>
              </w:rPr>
              <w:t>1</w:t>
            </w:r>
          </w:p>
        </w:tc>
      </w:tr>
    </w:tbl>
    <w:p w14:paraId="33C6C32A" w14:textId="77777777" w:rsidR="00286EA8" w:rsidRDefault="00286EA8" w:rsidP="00D8462B">
      <w:pPr>
        <w:jc w:val="center"/>
        <w:rPr>
          <w:rFonts w:ascii="Arial" w:hAnsi="Arial" w:cs="Arial"/>
          <w:b/>
          <w:sz w:val="36"/>
          <w:szCs w:val="36"/>
        </w:rPr>
      </w:pPr>
    </w:p>
    <w:p w14:paraId="27E2BB47" w14:textId="77777777" w:rsidR="00286EA8" w:rsidRDefault="00286EA8" w:rsidP="00D8462B">
      <w:pPr>
        <w:jc w:val="center"/>
        <w:rPr>
          <w:rFonts w:ascii="Arial" w:hAnsi="Arial" w:cs="Arial"/>
          <w:b/>
          <w:sz w:val="36"/>
          <w:szCs w:val="36"/>
        </w:rPr>
      </w:pPr>
    </w:p>
    <w:p w14:paraId="542E6FFF" w14:textId="6B39EA69"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CF0924" w14:textId="77777777" w:rsidR="005232D9" w:rsidRDefault="005232D9">
      <w:pPr>
        <w:spacing w:line="240" w:lineRule="auto"/>
      </w:pPr>
      <w:r>
        <w:separator/>
      </w:r>
    </w:p>
  </w:endnote>
  <w:endnote w:type="continuationSeparator" w:id="0">
    <w:p w14:paraId="184B3C9C" w14:textId="77777777" w:rsidR="005232D9" w:rsidRDefault="005232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B6AB5AA"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7A110B">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7A110B">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6FCEFD" w14:textId="77777777" w:rsidR="005232D9" w:rsidRDefault="005232D9">
      <w:pPr>
        <w:spacing w:after="0"/>
      </w:pPr>
      <w:r>
        <w:separator/>
      </w:r>
    </w:p>
  </w:footnote>
  <w:footnote w:type="continuationSeparator" w:id="0">
    <w:p w14:paraId="10AF7B48" w14:textId="77777777" w:rsidR="005232D9" w:rsidRDefault="005232D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6E06CA"/>
    <w:multiLevelType w:val="hybridMultilevel"/>
    <w:tmpl w:val="58704214"/>
    <w:lvl w:ilvl="0" w:tplc="8BCC801C">
      <w:start w:val="1"/>
      <w:numFmt w:val="bullet"/>
      <w:lvlText w:val=""/>
      <w:lvlJc w:val="left"/>
      <w:pPr>
        <w:tabs>
          <w:tab w:val="num" w:pos="720"/>
        </w:tabs>
        <w:ind w:left="720" w:hanging="360"/>
      </w:pPr>
      <w:rPr>
        <w:rFonts w:ascii="Wingdings" w:hAnsi="Wingdings" w:hint="default"/>
      </w:rPr>
    </w:lvl>
    <w:lvl w:ilvl="1" w:tplc="281E9382" w:tentative="1">
      <w:start w:val="1"/>
      <w:numFmt w:val="bullet"/>
      <w:lvlText w:val=""/>
      <w:lvlJc w:val="left"/>
      <w:pPr>
        <w:tabs>
          <w:tab w:val="num" w:pos="1440"/>
        </w:tabs>
        <w:ind w:left="1440" w:hanging="360"/>
      </w:pPr>
      <w:rPr>
        <w:rFonts w:ascii="Wingdings" w:hAnsi="Wingdings" w:hint="default"/>
      </w:rPr>
    </w:lvl>
    <w:lvl w:ilvl="2" w:tplc="7E96E8FE" w:tentative="1">
      <w:start w:val="1"/>
      <w:numFmt w:val="bullet"/>
      <w:lvlText w:val=""/>
      <w:lvlJc w:val="left"/>
      <w:pPr>
        <w:tabs>
          <w:tab w:val="num" w:pos="2160"/>
        </w:tabs>
        <w:ind w:left="2160" w:hanging="360"/>
      </w:pPr>
      <w:rPr>
        <w:rFonts w:ascii="Wingdings" w:hAnsi="Wingdings" w:hint="default"/>
      </w:rPr>
    </w:lvl>
    <w:lvl w:ilvl="3" w:tplc="139A69EC" w:tentative="1">
      <w:start w:val="1"/>
      <w:numFmt w:val="bullet"/>
      <w:lvlText w:val=""/>
      <w:lvlJc w:val="left"/>
      <w:pPr>
        <w:tabs>
          <w:tab w:val="num" w:pos="2880"/>
        </w:tabs>
        <w:ind w:left="2880" w:hanging="360"/>
      </w:pPr>
      <w:rPr>
        <w:rFonts w:ascii="Wingdings" w:hAnsi="Wingdings" w:hint="default"/>
      </w:rPr>
    </w:lvl>
    <w:lvl w:ilvl="4" w:tplc="009CAA20" w:tentative="1">
      <w:start w:val="1"/>
      <w:numFmt w:val="bullet"/>
      <w:lvlText w:val=""/>
      <w:lvlJc w:val="left"/>
      <w:pPr>
        <w:tabs>
          <w:tab w:val="num" w:pos="3600"/>
        </w:tabs>
        <w:ind w:left="3600" w:hanging="360"/>
      </w:pPr>
      <w:rPr>
        <w:rFonts w:ascii="Wingdings" w:hAnsi="Wingdings" w:hint="default"/>
      </w:rPr>
    </w:lvl>
    <w:lvl w:ilvl="5" w:tplc="3D346A6A" w:tentative="1">
      <w:start w:val="1"/>
      <w:numFmt w:val="bullet"/>
      <w:lvlText w:val=""/>
      <w:lvlJc w:val="left"/>
      <w:pPr>
        <w:tabs>
          <w:tab w:val="num" w:pos="4320"/>
        </w:tabs>
        <w:ind w:left="4320" w:hanging="360"/>
      </w:pPr>
      <w:rPr>
        <w:rFonts w:ascii="Wingdings" w:hAnsi="Wingdings" w:hint="default"/>
      </w:rPr>
    </w:lvl>
    <w:lvl w:ilvl="6" w:tplc="C826DEFE" w:tentative="1">
      <w:start w:val="1"/>
      <w:numFmt w:val="bullet"/>
      <w:lvlText w:val=""/>
      <w:lvlJc w:val="left"/>
      <w:pPr>
        <w:tabs>
          <w:tab w:val="num" w:pos="5040"/>
        </w:tabs>
        <w:ind w:left="5040" w:hanging="360"/>
      </w:pPr>
      <w:rPr>
        <w:rFonts w:ascii="Wingdings" w:hAnsi="Wingdings" w:hint="default"/>
      </w:rPr>
    </w:lvl>
    <w:lvl w:ilvl="7" w:tplc="69929F8E" w:tentative="1">
      <w:start w:val="1"/>
      <w:numFmt w:val="bullet"/>
      <w:lvlText w:val=""/>
      <w:lvlJc w:val="left"/>
      <w:pPr>
        <w:tabs>
          <w:tab w:val="num" w:pos="5760"/>
        </w:tabs>
        <w:ind w:left="5760" w:hanging="360"/>
      </w:pPr>
      <w:rPr>
        <w:rFonts w:ascii="Wingdings" w:hAnsi="Wingdings" w:hint="default"/>
      </w:rPr>
    </w:lvl>
    <w:lvl w:ilvl="8" w:tplc="749606D6" w:tentative="1">
      <w:start w:val="1"/>
      <w:numFmt w:val="bullet"/>
      <w:lvlText w:val=""/>
      <w:lvlJc w:val="left"/>
      <w:pPr>
        <w:tabs>
          <w:tab w:val="num" w:pos="6480"/>
        </w:tabs>
        <w:ind w:left="6480" w:hanging="360"/>
      </w:pPr>
      <w:rPr>
        <w:rFonts w:ascii="Wingdings" w:hAnsi="Wingdings" w:hint="default"/>
      </w:rPr>
    </w:lvl>
  </w:abstractNum>
  <w:abstractNum w:abstractNumId="1">
    <w:nsid w:val="203F5A8C"/>
    <w:multiLevelType w:val="hybridMultilevel"/>
    <w:tmpl w:val="DDEC489A"/>
    <w:lvl w:ilvl="0" w:tplc="A4F00B36">
      <w:start w:val="1"/>
      <w:numFmt w:val="bullet"/>
      <w:lvlText w:val=""/>
      <w:lvlJc w:val="left"/>
      <w:pPr>
        <w:tabs>
          <w:tab w:val="num" w:pos="720"/>
        </w:tabs>
        <w:ind w:left="720" w:hanging="360"/>
      </w:pPr>
      <w:rPr>
        <w:rFonts w:ascii="Wingdings" w:hAnsi="Wingdings" w:hint="default"/>
      </w:rPr>
    </w:lvl>
    <w:lvl w:ilvl="1" w:tplc="8B58552C" w:tentative="1">
      <w:start w:val="1"/>
      <w:numFmt w:val="bullet"/>
      <w:lvlText w:val=""/>
      <w:lvlJc w:val="left"/>
      <w:pPr>
        <w:tabs>
          <w:tab w:val="num" w:pos="1440"/>
        </w:tabs>
        <w:ind w:left="1440" w:hanging="360"/>
      </w:pPr>
      <w:rPr>
        <w:rFonts w:ascii="Wingdings" w:hAnsi="Wingdings" w:hint="default"/>
      </w:rPr>
    </w:lvl>
    <w:lvl w:ilvl="2" w:tplc="0FF2138A" w:tentative="1">
      <w:start w:val="1"/>
      <w:numFmt w:val="bullet"/>
      <w:lvlText w:val=""/>
      <w:lvlJc w:val="left"/>
      <w:pPr>
        <w:tabs>
          <w:tab w:val="num" w:pos="2160"/>
        </w:tabs>
        <w:ind w:left="2160" w:hanging="360"/>
      </w:pPr>
      <w:rPr>
        <w:rFonts w:ascii="Wingdings" w:hAnsi="Wingdings" w:hint="default"/>
      </w:rPr>
    </w:lvl>
    <w:lvl w:ilvl="3" w:tplc="E690B78C" w:tentative="1">
      <w:start w:val="1"/>
      <w:numFmt w:val="bullet"/>
      <w:lvlText w:val=""/>
      <w:lvlJc w:val="left"/>
      <w:pPr>
        <w:tabs>
          <w:tab w:val="num" w:pos="2880"/>
        </w:tabs>
        <w:ind w:left="2880" w:hanging="360"/>
      </w:pPr>
      <w:rPr>
        <w:rFonts w:ascii="Wingdings" w:hAnsi="Wingdings" w:hint="default"/>
      </w:rPr>
    </w:lvl>
    <w:lvl w:ilvl="4" w:tplc="0756F014" w:tentative="1">
      <w:start w:val="1"/>
      <w:numFmt w:val="bullet"/>
      <w:lvlText w:val=""/>
      <w:lvlJc w:val="left"/>
      <w:pPr>
        <w:tabs>
          <w:tab w:val="num" w:pos="3600"/>
        </w:tabs>
        <w:ind w:left="3600" w:hanging="360"/>
      </w:pPr>
      <w:rPr>
        <w:rFonts w:ascii="Wingdings" w:hAnsi="Wingdings" w:hint="default"/>
      </w:rPr>
    </w:lvl>
    <w:lvl w:ilvl="5" w:tplc="E550DBEA" w:tentative="1">
      <w:start w:val="1"/>
      <w:numFmt w:val="bullet"/>
      <w:lvlText w:val=""/>
      <w:lvlJc w:val="left"/>
      <w:pPr>
        <w:tabs>
          <w:tab w:val="num" w:pos="4320"/>
        </w:tabs>
        <w:ind w:left="4320" w:hanging="360"/>
      </w:pPr>
      <w:rPr>
        <w:rFonts w:ascii="Wingdings" w:hAnsi="Wingdings" w:hint="default"/>
      </w:rPr>
    </w:lvl>
    <w:lvl w:ilvl="6" w:tplc="2632CF62" w:tentative="1">
      <w:start w:val="1"/>
      <w:numFmt w:val="bullet"/>
      <w:lvlText w:val=""/>
      <w:lvlJc w:val="left"/>
      <w:pPr>
        <w:tabs>
          <w:tab w:val="num" w:pos="5040"/>
        </w:tabs>
        <w:ind w:left="5040" w:hanging="360"/>
      </w:pPr>
      <w:rPr>
        <w:rFonts w:ascii="Wingdings" w:hAnsi="Wingdings" w:hint="default"/>
      </w:rPr>
    </w:lvl>
    <w:lvl w:ilvl="7" w:tplc="87F66FCE" w:tentative="1">
      <w:start w:val="1"/>
      <w:numFmt w:val="bullet"/>
      <w:lvlText w:val=""/>
      <w:lvlJc w:val="left"/>
      <w:pPr>
        <w:tabs>
          <w:tab w:val="num" w:pos="5760"/>
        </w:tabs>
        <w:ind w:left="5760" w:hanging="360"/>
      </w:pPr>
      <w:rPr>
        <w:rFonts w:ascii="Wingdings" w:hAnsi="Wingdings" w:hint="default"/>
      </w:rPr>
    </w:lvl>
    <w:lvl w:ilvl="8" w:tplc="A2260C06" w:tentative="1">
      <w:start w:val="1"/>
      <w:numFmt w:val="bullet"/>
      <w:lvlText w:val=""/>
      <w:lvlJc w:val="left"/>
      <w:pPr>
        <w:tabs>
          <w:tab w:val="num" w:pos="6480"/>
        </w:tabs>
        <w:ind w:left="6480" w:hanging="360"/>
      </w:pPr>
      <w:rPr>
        <w:rFonts w:ascii="Wingdings" w:hAnsi="Wingdings" w:hint="default"/>
      </w:rPr>
    </w:lvl>
  </w:abstractNum>
  <w:abstractNum w:abstractNumId="2">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4786155D"/>
    <w:multiLevelType w:val="hybridMultilevel"/>
    <w:tmpl w:val="A18E6CF8"/>
    <w:lvl w:ilvl="0" w:tplc="D9E4A844">
      <w:start w:val="1"/>
      <w:numFmt w:val="bullet"/>
      <w:lvlText w:val="•"/>
      <w:lvlJc w:val="left"/>
      <w:pPr>
        <w:tabs>
          <w:tab w:val="num" w:pos="720"/>
        </w:tabs>
        <w:ind w:left="720" w:hanging="360"/>
      </w:pPr>
      <w:rPr>
        <w:rFonts w:ascii="Arial MT" w:hAnsi="Arial MT" w:hint="default"/>
      </w:rPr>
    </w:lvl>
    <w:lvl w:ilvl="1" w:tplc="C3A084E8" w:tentative="1">
      <w:start w:val="1"/>
      <w:numFmt w:val="bullet"/>
      <w:lvlText w:val="•"/>
      <w:lvlJc w:val="left"/>
      <w:pPr>
        <w:tabs>
          <w:tab w:val="num" w:pos="1440"/>
        </w:tabs>
        <w:ind w:left="1440" w:hanging="360"/>
      </w:pPr>
      <w:rPr>
        <w:rFonts w:ascii="Arial MT" w:hAnsi="Arial MT" w:hint="default"/>
      </w:rPr>
    </w:lvl>
    <w:lvl w:ilvl="2" w:tplc="20969EFA" w:tentative="1">
      <w:start w:val="1"/>
      <w:numFmt w:val="bullet"/>
      <w:lvlText w:val="•"/>
      <w:lvlJc w:val="left"/>
      <w:pPr>
        <w:tabs>
          <w:tab w:val="num" w:pos="2160"/>
        </w:tabs>
        <w:ind w:left="2160" w:hanging="360"/>
      </w:pPr>
      <w:rPr>
        <w:rFonts w:ascii="Arial MT" w:hAnsi="Arial MT" w:hint="default"/>
      </w:rPr>
    </w:lvl>
    <w:lvl w:ilvl="3" w:tplc="7AC42022" w:tentative="1">
      <w:start w:val="1"/>
      <w:numFmt w:val="bullet"/>
      <w:lvlText w:val="•"/>
      <w:lvlJc w:val="left"/>
      <w:pPr>
        <w:tabs>
          <w:tab w:val="num" w:pos="2880"/>
        </w:tabs>
        <w:ind w:left="2880" w:hanging="360"/>
      </w:pPr>
      <w:rPr>
        <w:rFonts w:ascii="Arial MT" w:hAnsi="Arial MT" w:hint="default"/>
      </w:rPr>
    </w:lvl>
    <w:lvl w:ilvl="4" w:tplc="33DCCB00" w:tentative="1">
      <w:start w:val="1"/>
      <w:numFmt w:val="bullet"/>
      <w:lvlText w:val="•"/>
      <w:lvlJc w:val="left"/>
      <w:pPr>
        <w:tabs>
          <w:tab w:val="num" w:pos="3600"/>
        </w:tabs>
        <w:ind w:left="3600" w:hanging="360"/>
      </w:pPr>
      <w:rPr>
        <w:rFonts w:ascii="Arial MT" w:hAnsi="Arial MT" w:hint="default"/>
      </w:rPr>
    </w:lvl>
    <w:lvl w:ilvl="5" w:tplc="71D8C49E" w:tentative="1">
      <w:start w:val="1"/>
      <w:numFmt w:val="bullet"/>
      <w:lvlText w:val="•"/>
      <w:lvlJc w:val="left"/>
      <w:pPr>
        <w:tabs>
          <w:tab w:val="num" w:pos="4320"/>
        </w:tabs>
        <w:ind w:left="4320" w:hanging="360"/>
      </w:pPr>
      <w:rPr>
        <w:rFonts w:ascii="Arial MT" w:hAnsi="Arial MT" w:hint="default"/>
      </w:rPr>
    </w:lvl>
    <w:lvl w:ilvl="6" w:tplc="5942B776" w:tentative="1">
      <w:start w:val="1"/>
      <w:numFmt w:val="bullet"/>
      <w:lvlText w:val="•"/>
      <w:lvlJc w:val="left"/>
      <w:pPr>
        <w:tabs>
          <w:tab w:val="num" w:pos="5040"/>
        </w:tabs>
        <w:ind w:left="5040" w:hanging="360"/>
      </w:pPr>
      <w:rPr>
        <w:rFonts w:ascii="Arial MT" w:hAnsi="Arial MT" w:hint="default"/>
      </w:rPr>
    </w:lvl>
    <w:lvl w:ilvl="7" w:tplc="AF222374" w:tentative="1">
      <w:start w:val="1"/>
      <w:numFmt w:val="bullet"/>
      <w:lvlText w:val="•"/>
      <w:lvlJc w:val="left"/>
      <w:pPr>
        <w:tabs>
          <w:tab w:val="num" w:pos="5760"/>
        </w:tabs>
        <w:ind w:left="5760" w:hanging="360"/>
      </w:pPr>
      <w:rPr>
        <w:rFonts w:ascii="Arial MT" w:hAnsi="Arial MT" w:hint="default"/>
      </w:rPr>
    </w:lvl>
    <w:lvl w:ilvl="8" w:tplc="A4F86F02" w:tentative="1">
      <w:start w:val="1"/>
      <w:numFmt w:val="bullet"/>
      <w:lvlText w:val="•"/>
      <w:lvlJc w:val="left"/>
      <w:pPr>
        <w:tabs>
          <w:tab w:val="num" w:pos="6480"/>
        </w:tabs>
        <w:ind w:left="6480" w:hanging="360"/>
      </w:pPr>
      <w:rPr>
        <w:rFonts w:ascii="Arial MT" w:hAnsi="Arial MT" w:hint="default"/>
      </w:rPr>
    </w:lvl>
  </w:abstractNum>
  <w:abstractNum w:abstractNumId="5">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6">
    <w:nsid w:val="6A1F77FC"/>
    <w:multiLevelType w:val="hybridMultilevel"/>
    <w:tmpl w:val="9894EAFE"/>
    <w:lvl w:ilvl="0" w:tplc="C27E03D0">
      <w:start w:val="1"/>
      <w:numFmt w:val="bullet"/>
      <w:lvlText w:val=""/>
      <w:lvlJc w:val="left"/>
      <w:pPr>
        <w:tabs>
          <w:tab w:val="num" w:pos="720"/>
        </w:tabs>
        <w:ind w:left="720" w:hanging="360"/>
      </w:pPr>
      <w:rPr>
        <w:rFonts w:ascii="Wingdings" w:hAnsi="Wingdings" w:hint="default"/>
      </w:rPr>
    </w:lvl>
    <w:lvl w:ilvl="1" w:tplc="839803A8" w:tentative="1">
      <w:start w:val="1"/>
      <w:numFmt w:val="bullet"/>
      <w:lvlText w:val=""/>
      <w:lvlJc w:val="left"/>
      <w:pPr>
        <w:tabs>
          <w:tab w:val="num" w:pos="1440"/>
        </w:tabs>
        <w:ind w:left="1440" w:hanging="360"/>
      </w:pPr>
      <w:rPr>
        <w:rFonts w:ascii="Wingdings" w:hAnsi="Wingdings" w:hint="default"/>
      </w:rPr>
    </w:lvl>
    <w:lvl w:ilvl="2" w:tplc="7F2E9852" w:tentative="1">
      <w:start w:val="1"/>
      <w:numFmt w:val="bullet"/>
      <w:lvlText w:val=""/>
      <w:lvlJc w:val="left"/>
      <w:pPr>
        <w:tabs>
          <w:tab w:val="num" w:pos="2160"/>
        </w:tabs>
        <w:ind w:left="2160" w:hanging="360"/>
      </w:pPr>
      <w:rPr>
        <w:rFonts w:ascii="Wingdings" w:hAnsi="Wingdings" w:hint="default"/>
      </w:rPr>
    </w:lvl>
    <w:lvl w:ilvl="3" w:tplc="31644772" w:tentative="1">
      <w:start w:val="1"/>
      <w:numFmt w:val="bullet"/>
      <w:lvlText w:val=""/>
      <w:lvlJc w:val="left"/>
      <w:pPr>
        <w:tabs>
          <w:tab w:val="num" w:pos="2880"/>
        </w:tabs>
        <w:ind w:left="2880" w:hanging="360"/>
      </w:pPr>
      <w:rPr>
        <w:rFonts w:ascii="Wingdings" w:hAnsi="Wingdings" w:hint="default"/>
      </w:rPr>
    </w:lvl>
    <w:lvl w:ilvl="4" w:tplc="4B58DABC" w:tentative="1">
      <w:start w:val="1"/>
      <w:numFmt w:val="bullet"/>
      <w:lvlText w:val=""/>
      <w:lvlJc w:val="left"/>
      <w:pPr>
        <w:tabs>
          <w:tab w:val="num" w:pos="3600"/>
        </w:tabs>
        <w:ind w:left="3600" w:hanging="360"/>
      </w:pPr>
      <w:rPr>
        <w:rFonts w:ascii="Wingdings" w:hAnsi="Wingdings" w:hint="default"/>
      </w:rPr>
    </w:lvl>
    <w:lvl w:ilvl="5" w:tplc="FBFA5C1A" w:tentative="1">
      <w:start w:val="1"/>
      <w:numFmt w:val="bullet"/>
      <w:lvlText w:val=""/>
      <w:lvlJc w:val="left"/>
      <w:pPr>
        <w:tabs>
          <w:tab w:val="num" w:pos="4320"/>
        </w:tabs>
        <w:ind w:left="4320" w:hanging="360"/>
      </w:pPr>
      <w:rPr>
        <w:rFonts w:ascii="Wingdings" w:hAnsi="Wingdings" w:hint="default"/>
      </w:rPr>
    </w:lvl>
    <w:lvl w:ilvl="6" w:tplc="EFC05DD6" w:tentative="1">
      <w:start w:val="1"/>
      <w:numFmt w:val="bullet"/>
      <w:lvlText w:val=""/>
      <w:lvlJc w:val="left"/>
      <w:pPr>
        <w:tabs>
          <w:tab w:val="num" w:pos="5040"/>
        </w:tabs>
        <w:ind w:left="5040" w:hanging="360"/>
      </w:pPr>
      <w:rPr>
        <w:rFonts w:ascii="Wingdings" w:hAnsi="Wingdings" w:hint="default"/>
      </w:rPr>
    </w:lvl>
    <w:lvl w:ilvl="7" w:tplc="3CA275FC" w:tentative="1">
      <w:start w:val="1"/>
      <w:numFmt w:val="bullet"/>
      <w:lvlText w:val=""/>
      <w:lvlJc w:val="left"/>
      <w:pPr>
        <w:tabs>
          <w:tab w:val="num" w:pos="5760"/>
        </w:tabs>
        <w:ind w:left="5760" w:hanging="360"/>
      </w:pPr>
      <w:rPr>
        <w:rFonts w:ascii="Wingdings" w:hAnsi="Wingdings" w:hint="default"/>
      </w:rPr>
    </w:lvl>
    <w:lvl w:ilvl="8" w:tplc="E5BE3B8C" w:tentative="1">
      <w:start w:val="1"/>
      <w:numFmt w:val="bullet"/>
      <w:lvlText w:val=""/>
      <w:lvlJc w:val="left"/>
      <w:pPr>
        <w:tabs>
          <w:tab w:val="num" w:pos="6480"/>
        </w:tabs>
        <w:ind w:left="6480" w:hanging="360"/>
      </w:pPr>
      <w:rPr>
        <w:rFonts w:ascii="Wingdings" w:hAnsi="Wingdings" w:hint="default"/>
      </w:rPr>
    </w:lvl>
  </w:abstractNum>
  <w:abstractNum w:abstractNumId="7">
    <w:nsid w:val="6E4A5274"/>
    <w:multiLevelType w:val="hybridMultilevel"/>
    <w:tmpl w:val="FBA0B168"/>
    <w:lvl w:ilvl="0" w:tplc="991E9F12">
      <w:start w:val="1"/>
      <w:numFmt w:val="bullet"/>
      <w:lvlText w:val="•"/>
      <w:lvlJc w:val="left"/>
      <w:pPr>
        <w:tabs>
          <w:tab w:val="num" w:pos="720"/>
        </w:tabs>
        <w:ind w:left="720" w:hanging="360"/>
      </w:pPr>
      <w:rPr>
        <w:rFonts w:ascii="Arial MT" w:hAnsi="Arial MT" w:hint="default"/>
      </w:rPr>
    </w:lvl>
    <w:lvl w:ilvl="1" w:tplc="089E0796" w:tentative="1">
      <w:start w:val="1"/>
      <w:numFmt w:val="bullet"/>
      <w:lvlText w:val="•"/>
      <w:lvlJc w:val="left"/>
      <w:pPr>
        <w:tabs>
          <w:tab w:val="num" w:pos="1440"/>
        </w:tabs>
        <w:ind w:left="1440" w:hanging="360"/>
      </w:pPr>
      <w:rPr>
        <w:rFonts w:ascii="Arial MT" w:hAnsi="Arial MT" w:hint="default"/>
      </w:rPr>
    </w:lvl>
    <w:lvl w:ilvl="2" w:tplc="83C6B158" w:tentative="1">
      <w:start w:val="1"/>
      <w:numFmt w:val="bullet"/>
      <w:lvlText w:val="•"/>
      <w:lvlJc w:val="left"/>
      <w:pPr>
        <w:tabs>
          <w:tab w:val="num" w:pos="2160"/>
        </w:tabs>
        <w:ind w:left="2160" w:hanging="360"/>
      </w:pPr>
      <w:rPr>
        <w:rFonts w:ascii="Arial MT" w:hAnsi="Arial MT" w:hint="default"/>
      </w:rPr>
    </w:lvl>
    <w:lvl w:ilvl="3" w:tplc="1C94ADCA" w:tentative="1">
      <w:start w:val="1"/>
      <w:numFmt w:val="bullet"/>
      <w:lvlText w:val="•"/>
      <w:lvlJc w:val="left"/>
      <w:pPr>
        <w:tabs>
          <w:tab w:val="num" w:pos="2880"/>
        </w:tabs>
        <w:ind w:left="2880" w:hanging="360"/>
      </w:pPr>
      <w:rPr>
        <w:rFonts w:ascii="Arial MT" w:hAnsi="Arial MT" w:hint="default"/>
      </w:rPr>
    </w:lvl>
    <w:lvl w:ilvl="4" w:tplc="D0FCDFF4" w:tentative="1">
      <w:start w:val="1"/>
      <w:numFmt w:val="bullet"/>
      <w:lvlText w:val="•"/>
      <w:lvlJc w:val="left"/>
      <w:pPr>
        <w:tabs>
          <w:tab w:val="num" w:pos="3600"/>
        </w:tabs>
        <w:ind w:left="3600" w:hanging="360"/>
      </w:pPr>
      <w:rPr>
        <w:rFonts w:ascii="Arial MT" w:hAnsi="Arial MT" w:hint="default"/>
      </w:rPr>
    </w:lvl>
    <w:lvl w:ilvl="5" w:tplc="2690EB3A" w:tentative="1">
      <w:start w:val="1"/>
      <w:numFmt w:val="bullet"/>
      <w:lvlText w:val="•"/>
      <w:lvlJc w:val="left"/>
      <w:pPr>
        <w:tabs>
          <w:tab w:val="num" w:pos="4320"/>
        </w:tabs>
        <w:ind w:left="4320" w:hanging="360"/>
      </w:pPr>
      <w:rPr>
        <w:rFonts w:ascii="Arial MT" w:hAnsi="Arial MT" w:hint="default"/>
      </w:rPr>
    </w:lvl>
    <w:lvl w:ilvl="6" w:tplc="8F0ADC62" w:tentative="1">
      <w:start w:val="1"/>
      <w:numFmt w:val="bullet"/>
      <w:lvlText w:val="•"/>
      <w:lvlJc w:val="left"/>
      <w:pPr>
        <w:tabs>
          <w:tab w:val="num" w:pos="5040"/>
        </w:tabs>
        <w:ind w:left="5040" w:hanging="360"/>
      </w:pPr>
      <w:rPr>
        <w:rFonts w:ascii="Arial MT" w:hAnsi="Arial MT" w:hint="default"/>
      </w:rPr>
    </w:lvl>
    <w:lvl w:ilvl="7" w:tplc="1BF01A0C" w:tentative="1">
      <w:start w:val="1"/>
      <w:numFmt w:val="bullet"/>
      <w:lvlText w:val="•"/>
      <w:lvlJc w:val="left"/>
      <w:pPr>
        <w:tabs>
          <w:tab w:val="num" w:pos="5760"/>
        </w:tabs>
        <w:ind w:left="5760" w:hanging="360"/>
      </w:pPr>
      <w:rPr>
        <w:rFonts w:ascii="Arial MT" w:hAnsi="Arial MT" w:hint="default"/>
      </w:rPr>
    </w:lvl>
    <w:lvl w:ilvl="8" w:tplc="80DA8906" w:tentative="1">
      <w:start w:val="1"/>
      <w:numFmt w:val="bullet"/>
      <w:lvlText w:val="•"/>
      <w:lvlJc w:val="left"/>
      <w:pPr>
        <w:tabs>
          <w:tab w:val="num" w:pos="6480"/>
        </w:tabs>
        <w:ind w:left="6480" w:hanging="360"/>
      </w:pPr>
      <w:rPr>
        <w:rFonts w:ascii="Arial MT" w:hAnsi="Arial MT" w:hint="default"/>
      </w:rPr>
    </w:lvl>
  </w:abstractNum>
  <w:abstractNum w:abstractNumId="8">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nsid w:val="7EDD2942"/>
    <w:multiLevelType w:val="hybridMultilevel"/>
    <w:tmpl w:val="06346EEA"/>
    <w:lvl w:ilvl="0" w:tplc="A7225A0A">
      <w:start w:val="1"/>
      <w:numFmt w:val="bullet"/>
      <w:lvlText w:val="•"/>
      <w:lvlJc w:val="left"/>
      <w:pPr>
        <w:tabs>
          <w:tab w:val="num" w:pos="720"/>
        </w:tabs>
        <w:ind w:left="720" w:hanging="360"/>
      </w:pPr>
      <w:rPr>
        <w:rFonts w:ascii="Arial MT" w:hAnsi="Arial MT" w:hint="default"/>
      </w:rPr>
    </w:lvl>
    <w:lvl w:ilvl="1" w:tplc="CB4490B8" w:tentative="1">
      <w:start w:val="1"/>
      <w:numFmt w:val="bullet"/>
      <w:lvlText w:val="•"/>
      <w:lvlJc w:val="left"/>
      <w:pPr>
        <w:tabs>
          <w:tab w:val="num" w:pos="1440"/>
        </w:tabs>
        <w:ind w:left="1440" w:hanging="360"/>
      </w:pPr>
      <w:rPr>
        <w:rFonts w:ascii="Arial MT" w:hAnsi="Arial MT" w:hint="default"/>
      </w:rPr>
    </w:lvl>
    <w:lvl w:ilvl="2" w:tplc="715AEFFC" w:tentative="1">
      <w:start w:val="1"/>
      <w:numFmt w:val="bullet"/>
      <w:lvlText w:val="•"/>
      <w:lvlJc w:val="left"/>
      <w:pPr>
        <w:tabs>
          <w:tab w:val="num" w:pos="2160"/>
        </w:tabs>
        <w:ind w:left="2160" w:hanging="360"/>
      </w:pPr>
      <w:rPr>
        <w:rFonts w:ascii="Arial MT" w:hAnsi="Arial MT" w:hint="default"/>
      </w:rPr>
    </w:lvl>
    <w:lvl w:ilvl="3" w:tplc="1C7E8732" w:tentative="1">
      <w:start w:val="1"/>
      <w:numFmt w:val="bullet"/>
      <w:lvlText w:val="•"/>
      <w:lvlJc w:val="left"/>
      <w:pPr>
        <w:tabs>
          <w:tab w:val="num" w:pos="2880"/>
        </w:tabs>
        <w:ind w:left="2880" w:hanging="360"/>
      </w:pPr>
      <w:rPr>
        <w:rFonts w:ascii="Arial MT" w:hAnsi="Arial MT" w:hint="default"/>
      </w:rPr>
    </w:lvl>
    <w:lvl w:ilvl="4" w:tplc="0FF6A4D6" w:tentative="1">
      <w:start w:val="1"/>
      <w:numFmt w:val="bullet"/>
      <w:lvlText w:val="•"/>
      <w:lvlJc w:val="left"/>
      <w:pPr>
        <w:tabs>
          <w:tab w:val="num" w:pos="3600"/>
        </w:tabs>
        <w:ind w:left="3600" w:hanging="360"/>
      </w:pPr>
      <w:rPr>
        <w:rFonts w:ascii="Arial MT" w:hAnsi="Arial MT" w:hint="default"/>
      </w:rPr>
    </w:lvl>
    <w:lvl w:ilvl="5" w:tplc="3BAA596E" w:tentative="1">
      <w:start w:val="1"/>
      <w:numFmt w:val="bullet"/>
      <w:lvlText w:val="•"/>
      <w:lvlJc w:val="left"/>
      <w:pPr>
        <w:tabs>
          <w:tab w:val="num" w:pos="4320"/>
        </w:tabs>
        <w:ind w:left="4320" w:hanging="360"/>
      </w:pPr>
      <w:rPr>
        <w:rFonts w:ascii="Arial MT" w:hAnsi="Arial MT" w:hint="default"/>
      </w:rPr>
    </w:lvl>
    <w:lvl w:ilvl="6" w:tplc="4754B4C8" w:tentative="1">
      <w:start w:val="1"/>
      <w:numFmt w:val="bullet"/>
      <w:lvlText w:val="•"/>
      <w:lvlJc w:val="left"/>
      <w:pPr>
        <w:tabs>
          <w:tab w:val="num" w:pos="5040"/>
        </w:tabs>
        <w:ind w:left="5040" w:hanging="360"/>
      </w:pPr>
      <w:rPr>
        <w:rFonts w:ascii="Arial MT" w:hAnsi="Arial MT" w:hint="default"/>
      </w:rPr>
    </w:lvl>
    <w:lvl w:ilvl="7" w:tplc="093A56EC" w:tentative="1">
      <w:start w:val="1"/>
      <w:numFmt w:val="bullet"/>
      <w:lvlText w:val="•"/>
      <w:lvlJc w:val="left"/>
      <w:pPr>
        <w:tabs>
          <w:tab w:val="num" w:pos="5760"/>
        </w:tabs>
        <w:ind w:left="5760" w:hanging="360"/>
      </w:pPr>
      <w:rPr>
        <w:rFonts w:ascii="Arial MT" w:hAnsi="Arial MT" w:hint="default"/>
      </w:rPr>
    </w:lvl>
    <w:lvl w:ilvl="8" w:tplc="21180042" w:tentative="1">
      <w:start w:val="1"/>
      <w:numFmt w:val="bullet"/>
      <w:lvlText w:val="•"/>
      <w:lvlJc w:val="left"/>
      <w:pPr>
        <w:tabs>
          <w:tab w:val="num" w:pos="6480"/>
        </w:tabs>
        <w:ind w:left="6480" w:hanging="360"/>
      </w:pPr>
      <w:rPr>
        <w:rFonts w:ascii="Arial MT" w:hAnsi="Arial MT" w:hint="default"/>
      </w:rPr>
    </w:lvl>
  </w:abstractNum>
  <w:num w:numId="1">
    <w:abstractNumId w:val="5"/>
    <w:lvlOverride w:ilvl="0">
      <w:startOverride w:val="1"/>
    </w:lvlOverride>
  </w:num>
  <w:num w:numId="2">
    <w:abstractNumId w:val="3"/>
  </w:num>
  <w:num w:numId="3">
    <w:abstractNumId w:val="9"/>
  </w:num>
  <w:num w:numId="4">
    <w:abstractNumId w:val="8"/>
  </w:num>
  <w:num w:numId="5">
    <w:abstractNumId w:val="2"/>
  </w:num>
  <w:num w:numId="6">
    <w:abstractNumId w:val="10"/>
  </w:num>
  <w:num w:numId="7">
    <w:abstractNumId w:val="4"/>
  </w:num>
  <w:num w:numId="8">
    <w:abstractNumId w:val="0"/>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119B"/>
    <w:rsid w:val="000208B7"/>
    <w:rsid w:val="0002657D"/>
    <w:rsid w:val="00030CF0"/>
    <w:rsid w:val="00033373"/>
    <w:rsid w:val="00033BD3"/>
    <w:rsid w:val="00034BCB"/>
    <w:rsid w:val="000358D4"/>
    <w:rsid w:val="00040B79"/>
    <w:rsid w:val="00044CE0"/>
    <w:rsid w:val="000503AF"/>
    <w:rsid w:val="00050B1B"/>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1A5C"/>
    <w:rsid w:val="000E38A4"/>
    <w:rsid w:val="000E5994"/>
    <w:rsid w:val="0010425F"/>
    <w:rsid w:val="00107837"/>
    <w:rsid w:val="00110217"/>
    <w:rsid w:val="00116379"/>
    <w:rsid w:val="001178E1"/>
    <w:rsid w:val="001238BC"/>
    <w:rsid w:val="00124849"/>
    <w:rsid w:val="00126E00"/>
    <w:rsid w:val="001336A7"/>
    <w:rsid w:val="00137DEF"/>
    <w:rsid w:val="00140B7D"/>
    <w:rsid w:val="00142AC7"/>
    <w:rsid w:val="00143FDC"/>
    <w:rsid w:val="00146929"/>
    <w:rsid w:val="001479CA"/>
    <w:rsid w:val="001504C1"/>
    <w:rsid w:val="00150631"/>
    <w:rsid w:val="001512AB"/>
    <w:rsid w:val="00151942"/>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B76AC"/>
    <w:rsid w:val="001C516B"/>
    <w:rsid w:val="001C7720"/>
    <w:rsid w:val="001D0DD7"/>
    <w:rsid w:val="001D6A7D"/>
    <w:rsid w:val="001F4F78"/>
    <w:rsid w:val="00201872"/>
    <w:rsid w:val="002035DC"/>
    <w:rsid w:val="00203D7B"/>
    <w:rsid w:val="00205B01"/>
    <w:rsid w:val="00207C2A"/>
    <w:rsid w:val="00210C1D"/>
    <w:rsid w:val="00213E56"/>
    <w:rsid w:val="00220F6A"/>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77A73"/>
    <w:rsid w:val="002816DD"/>
    <w:rsid w:val="00281CDC"/>
    <w:rsid w:val="00283030"/>
    <w:rsid w:val="002853AE"/>
    <w:rsid w:val="00286EA8"/>
    <w:rsid w:val="00293D36"/>
    <w:rsid w:val="00296A97"/>
    <w:rsid w:val="002A5C66"/>
    <w:rsid w:val="002B2826"/>
    <w:rsid w:val="002B2D30"/>
    <w:rsid w:val="002B32D9"/>
    <w:rsid w:val="002B5BA3"/>
    <w:rsid w:val="002C3E79"/>
    <w:rsid w:val="002C4C3D"/>
    <w:rsid w:val="002C6301"/>
    <w:rsid w:val="002D20A9"/>
    <w:rsid w:val="002D23B0"/>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25F20"/>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020F"/>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042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7AA1"/>
    <w:rsid w:val="005210ED"/>
    <w:rsid w:val="005232D9"/>
    <w:rsid w:val="00526BBF"/>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35"/>
    <w:rsid w:val="00575F65"/>
    <w:rsid w:val="00575F88"/>
    <w:rsid w:val="00576E85"/>
    <w:rsid w:val="00584DFE"/>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1754"/>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3D8D"/>
    <w:rsid w:val="006A7570"/>
    <w:rsid w:val="006B2444"/>
    <w:rsid w:val="006B4F56"/>
    <w:rsid w:val="006C1798"/>
    <w:rsid w:val="006C1C81"/>
    <w:rsid w:val="006C482A"/>
    <w:rsid w:val="006C5A74"/>
    <w:rsid w:val="006D4085"/>
    <w:rsid w:val="006E414D"/>
    <w:rsid w:val="006E4807"/>
    <w:rsid w:val="006F611B"/>
    <w:rsid w:val="006F763D"/>
    <w:rsid w:val="00705673"/>
    <w:rsid w:val="00706225"/>
    <w:rsid w:val="00711646"/>
    <w:rsid w:val="0071300E"/>
    <w:rsid w:val="00714CEF"/>
    <w:rsid w:val="00717A6E"/>
    <w:rsid w:val="00722703"/>
    <w:rsid w:val="00722830"/>
    <w:rsid w:val="007236AB"/>
    <w:rsid w:val="007242FB"/>
    <w:rsid w:val="00730A75"/>
    <w:rsid w:val="00730E03"/>
    <w:rsid w:val="0073303C"/>
    <w:rsid w:val="00734CF6"/>
    <w:rsid w:val="00737F04"/>
    <w:rsid w:val="00740D26"/>
    <w:rsid w:val="00740D28"/>
    <w:rsid w:val="00745748"/>
    <w:rsid w:val="0075459F"/>
    <w:rsid w:val="00756430"/>
    <w:rsid w:val="00757D9B"/>
    <w:rsid w:val="00763C67"/>
    <w:rsid w:val="007656C4"/>
    <w:rsid w:val="0077074B"/>
    <w:rsid w:val="00771429"/>
    <w:rsid w:val="0077143D"/>
    <w:rsid w:val="00776398"/>
    <w:rsid w:val="0078040E"/>
    <w:rsid w:val="00784C41"/>
    <w:rsid w:val="0078544C"/>
    <w:rsid w:val="00791216"/>
    <w:rsid w:val="00793125"/>
    <w:rsid w:val="0079640F"/>
    <w:rsid w:val="007A110B"/>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309C"/>
    <w:rsid w:val="007F774C"/>
    <w:rsid w:val="00802858"/>
    <w:rsid w:val="00805D96"/>
    <w:rsid w:val="00806949"/>
    <w:rsid w:val="008076CA"/>
    <w:rsid w:val="0081006C"/>
    <w:rsid w:val="00811B47"/>
    <w:rsid w:val="00812A10"/>
    <w:rsid w:val="008142C1"/>
    <w:rsid w:val="00830EDA"/>
    <w:rsid w:val="00837035"/>
    <w:rsid w:val="008462FA"/>
    <w:rsid w:val="008468B2"/>
    <w:rsid w:val="00846BF8"/>
    <w:rsid w:val="00860B9A"/>
    <w:rsid w:val="0086151B"/>
    <w:rsid w:val="0086152C"/>
    <w:rsid w:val="00865DC7"/>
    <w:rsid w:val="008720C6"/>
    <w:rsid w:val="00872E73"/>
    <w:rsid w:val="00875852"/>
    <w:rsid w:val="0087655F"/>
    <w:rsid w:val="00877268"/>
    <w:rsid w:val="00886E66"/>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4E66"/>
    <w:rsid w:val="008E74FF"/>
    <w:rsid w:val="00902EC8"/>
    <w:rsid w:val="00903116"/>
    <w:rsid w:val="00913DEC"/>
    <w:rsid w:val="00915246"/>
    <w:rsid w:val="0091549A"/>
    <w:rsid w:val="00920AA7"/>
    <w:rsid w:val="009227D2"/>
    <w:rsid w:val="00924E9C"/>
    <w:rsid w:val="0092538F"/>
    <w:rsid w:val="00926BEE"/>
    <w:rsid w:val="00930F43"/>
    <w:rsid w:val="00931589"/>
    <w:rsid w:val="00932A9C"/>
    <w:rsid w:val="009335EB"/>
    <w:rsid w:val="00935AE4"/>
    <w:rsid w:val="00940207"/>
    <w:rsid w:val="009422DB"/>
    <w:rsid w:val="0094381A"/>
    <w:rsid w:val="0095189B"/>
    <w:rsid w:val="00953D0C"/>
    <w:rsid w:val="009544B4"/>
    <w:rsid w:val="009552E2"/>
    <w:rsid w:val="00960CF0"/>
    <w:rsid w:val="00962E16"/>
    <w:rsid w:val="00967283"/>
    <w:rsid w:val="00970676"/>
    <w:rsid w:val="00973546"/>
    <w:rsid w:val="00973847"/>
    <w:rsid w:val="00977F04"/>
    <w:rsid w:val="009845BA"/>
    <w:rsid w:val="009858BB"/>
    <w:rsid w:val="00990C88"/>
    <w:rsid w:val="009911B3"/>
    <w:rsid w:val="009948D5"/>
    <w:rsid w:val="009970A3"/>
    <w:rsid w:val="009A0604"/>
    <w:rsid w:val="009A0D8D"/>
    <w:rsid w:val="009A1B83"/>
    <w:rsid w:val="009A2D73"/>
    <w:rsid w:val="009A471F"/>
    <w:rsid w:val="009A7891"/>
    <w:rsid w:val="009A7E47"/>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27862"/>
    <w:rsid w:val="00A31081"/>
    <w:rsid w:val="00A32078"/>
    <w:rsid w:val="00A341C3"/>
    <w:rsid w:val="00A37BE7"/>
    <w:rsid w:val="00A400F2"/>
    <w:rsid w:val="00A51EE2"/>
    <w:rsid w:val="00A55773"/>
    <w:rsid w:val="00A571D4"/>
    <w:rsid w:val="00A573CA"/>
    <w:rsid w:val="00A660B0"/>
    <w:rsid w:val="00A6661A"/>
    <w:rsid w:val="00A74B50"/>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251D"/>
    <w:rsid w:val="00AE56CD"/>
    <w:rsid w:val="00AF29BE"/>
    <w:rsid w:val="00AF6004"/>
    <w:rsid w:val="00AF64B6"/>
    <w:rsid w:val="00B0469B"/>
    <w:rsid w:val="00B2169B"/>
    <w:rsid w:val="00B21EFB"/>
    <w:rsid w:val="00B225E2"/>
    <w:rsid w:val="00B2405C"/>
    <w:rsid w:val="00B2572C"/>
    <w:rsid w:val="00B26421"/>
    <w:rsid w:val="00B41E27"/>
    <w:rsid w:val="00B4209E"/>
    <w:rsid w:val="00B430BC"/>
    <w:rsid w:val="00B44707"/>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D627E"/>
    <w:rsid w:val="00BF00FE"/>
    <w:rsid w:val="00BF4113"/>
    <w:rsid w:val="00BF6AB8"/>
    <w:rsid w:val="00BF7CCD"/>
    <w:rsid w:val="00C041D3"/>
    <w:rsid w:val="00C07A85"/>
    <w:rsid w:val="00C2391A"/>
    <w:rsid w:val="00C24DDD"/>
    <w:rsid w:val="00C3144B"/>
    <w:rsid w:val="00C373B1"/>
    <w:rsid w:val="00C459F2"/>
    <w:rsid w:val="00C47845"/>
    <w:rsid w:val="00C54BC9"/>
    <w:rsid w:val="00C628C7"/>
    <w:rsid w:val="00C70F56"/>
    <w:rsid w:val="00C719C0"/>
    <w:rsid w:val="00C731D1"/>
    <w:rsid w:val="00C77CD4"/>
    <w:rsid w:val="00C77E81"/>
    <w:rsid w:val="00C8138D"/>
    <w:rsid w:val="00C824A3"/>
    <w:rsid w:val="00C9260F"/>
    <w:rsid w:val="00C94CC3"/>
    <w:rsid w:val="00C95D5B"/>
    <w:rsid w:val="00CA22BC"/>
    <w:rsid w:val="00CA280C"/>
    <w:rsid w:val="00CA631C"/>
    <w:rsid w:val="00CB39E2"/>
    <w:rsid w:val="00CB4557"/>
    <w:rsid w:val="00CC0778"/>
    <w:rsid w:val="00CC2A0A"/>
    <w:rsid w:val="00CC3B8E"/>
    <w:rsid w:val="00CD0A93"/>
    <w:rsid w:val="00CD16DB"/>
    <w:rsid w:val="00CD3799"/>
    <w:rsid w:val="00CD37D5"/>
    <w:rsid w:val="00CD6308"/>
    <w:rsid w:val="00CD7E30"/>
    <w:rsid w:val="00CE1288"/>
    <w:rsid w:val="00CF24AD"/>
    <w:rsid w:val="00CF2DD2"/>
    <w:rsid w:val="00CF4C83"/>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132B"/>
    <w:rsid w:val="00D43AF2"/>
    <w:rsid w:val="00D458AC"/>
    <w:rsid w:val="00D516C6"/>
    <w:rsid w:val="00D53933"/>
    <w:rsid w:val="00D544A6"/>
    <w:rsid w:val="00D55B73"/>
    <w:rsid w:val="00D60C29"/>
    <w:rsid w:val="00D617D1"/>
    <w:rsid w:val="00D632DA"/>
    <w:rsid w:val="00D65B36"/>
    <w:rsid w:val="00D664D3"/>
    <w:rsid w:val="00D72150"/>
    <w:rsid w:val="00D82A91"/>
    <w:rsid w:val="00D8462B"/>
    <w:rsid w:val="00D87ECF"/>
    <w:rsid w:val="00D9435C"/>
    <w:rsid w:val="00D94DF8"/>
    <w:rsid w:val="00DA03F2"/>
    <w:rsid w:val="00DA1A21"/>
    <w:rsid w:val="00DA454F"/>
    <w:rsid w:val="00DA4EC4"/>
    <w:rsid w:val="00DB0FD6"/>
    <w:rsid w:val="00DB3F56"/>
    <w:rsid w:val="00DB7068"/>
    <w:rsid w:val="00DC5D24"/>
    <w:rsid w:val="00DC76C7"/>
    <w:rsid w:val="00DC7E48"/>
    <w:rsid w:val="00DD12E0"/>
    <w:rsid w:val="00DD617E"/>
    <w:rsid w:val="00DD6677"/>
    <w:rsid w:val="00DD740D"/>
    <w:rsid w:val="00DD777F"/>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277B1"/>
    <w:rsid w:val="00F33E3E"/>
    <w:rsid w:val="00F37BCA"/>
    <w:rsid w:val="00F40192"/>
    <w:rsid w:val="00F413F0"/>
    <w:rsid w:val="00F42013"/>
    <w:rsid w:val="00F423C8"/>
    <w:rsid w:val="00F4305B"/>
    <w:rsid w:val="00F45872"/>
    <w:rsid w:val="00F5273B"/>
    <w:rsid w:val="00F5306C"/>
    <w:rsid w:val="00F537F7"/>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E7E63"/>
    <w:rsid w:val="00FF122B"/>
    <w:rsid w:val="00FF31F5"/>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726443">
      <w:bodyDiv w:val="1"/>
      <w:marLeft w:val="0"/>
      <w:marRight w:val="0"/>
      <w:marTop w:val="0"/>
      <w:marBottom w:val="0"/>
      <w:divBdr>
        <w:top w:val="none" w:sz="0" w:space="0" w:color="auto"/>
        <w:left w:val="none" w:sz="0" w:space="0" w:color="auto"/>
        <w:bottom w:val="none" w:sz="0" w:space="0" w:color="auto"/>
        <w:right w:val="none" w:sz="0" w:space="0" w:color="auto"/>
      </w:divBdr>
      <w:divsChild>
        <w:div w:id="1194269431">
          <w:marLeft w:val="562"/>
          <w:marRight w:val="1195"/>
          <w:marTop w:val="202"/>
          <w:marBottom w:val="0"/>
          <w:divBdr>
            <w:top w:val="none" w:sz="0" w:space="0" w:color="auto"/>
            <w:left w:val="none" w:sz="0" w:space="0" w:color="auto"/>
            <w:bottom w:val="none" w:sz="0" w:space="0" w:color="auto"/>
            <w:right w:val="none" w:sz="0" w:space="0" w:color="auto"/>
          </w:divBdr>
        </w:div>
      </w:divsChild>
    </w:div>
    <w:div w:id="235938294">
      <w:bodyDiv w:val="1"/>
      <w:marLeft w:val="0"/>
      <w:marRight w:val="0"/>
      <w:marTop w:val="0"/>
      <w:marBottom w:val="0"/>
      <w:divBdr>
        <w:top w:val="none" w:sz="0" w:space="0" w:color="auto"/>
        <w:left w:val="none" w:sz="0" w:space="0" w:color="auto"/>
        <w:bottom w:val="none" w:sz="0" w:space="0" w:color="auto"/>
        <w:right w:val="none" w:sz="0" w:space="0" w:color="auto"/>
      </w:divBdr>
      <w:divsChild>
        <w:div w:id="1370839784">
          <w:marLeft w:val="677"/>
          <w:marRight w:val="0"/>
          <w:marTop w:val="20"/>
          <w:marBottom w:val="0"/>
          <w:divBdr>
            <w:top w:val="none" w:sz="0" w:space="0" w:color="auto"/>
            <w:left w:val="none" w:sz="0" w:space="0" w:color="auto"/>
            <w:bottom w:val="none" w:sz="0" w:space="0" w:color="auto"/>
            <w:right w:val="none" w:sz="0" w:space="0" w:color="auto"/>
          </w:divBdr>
        </w:div>
      </w:divsChild>
    </w:div>
    <w:div w:id="333386028">
      <w:bodyDiv w:val="1"/>
      <w:marLeft w:val="0"/>
      <w:marRight w:val="0"/>
      <w:marTop w:val="0"/>
      <w:marBottom w:val="0"/>
      <w:divBdr>
        <w:top w:val="none" w:sz="0" w:space="0" w:color="auto"/>
        <w:left w:val="none" w:sz="0" w:space="0" w:color="auto"/>
        <w:bottom w:val="none" w:sz="0" w:space="0" w:color="auto"/>
        <w:right w:val="none" w:sz="0" w:space="0" w:color="auto"/>
      </w:divBdr>
    </w:div>
    <w:div w:id="369917369">
      <w:bodyDiv w:val="1"/>
      <w:marLeft w:val="0"/>
      <w:marRight w:val="0"/>
      <w:marTop w:val="0"/>
      <w:marBottom w:val="0"/>
      <w:divBdr>
        <w:top w:val="none" w:sz="0" w:space="0" w:color="auto"/>
        <w:left w:val="none" w:sz="0" w:space="0" w:color="auto"/>
        <w:bottom w:val="none" w:sz="0" w:space="0" w:color="auto"/>
        <w:right w:val="none" w:sz="0" w:space="0" w:color="auto"/>
      </w:divBdr>
    </w:div>
    <w:div w:id="1211840782">
      <w:bodyDiv w:val="1"/>
      <w:marLeft w:val="0"/>
      <w:marRight w:val="0"/>
      <w:marTop w:val="0"/>
      <w:marBottom w:val="0"/>
      <w:divBdr>
        <w:top w:val="none" w:sz="0" w:space="0" w:color="auto"/>
        <w:left w:val="none" w:sz="0" w:space="0" w:color="auto"/>
        <w:bottom w:val="none" w:sz="0" w:space="0" w:color="auto"/>
        <w:right w:val="none" w:sz="0" w:space="0" w:color="auto"/>
      </w:divBdr>
      <w:divsChild>
        <w:div w:id="2089305098">
          <w:marLeft w:val="14"/>
          <w:marRight w:val="446"/>
          <w:marTop w:val="0"/>
          <w:marBottom w:val="0"/>
          <w:divBdr>
            <w:top w:val="none" w:sz="0" w:space="0" w:color="auto"/>
            <w:left w:val="none" w:sz="0" w:space="0" w:color="auto"/>
            <w:bottom w:val="none" w:sz="0" w:space="0" w:color="auto"/>
            <w:right w:val="none" w:sz="0" w:space="0" w:color="auto"/>
          </w:divBdr>
        </w:div>
      </w:divsChild>
    </w:div>
    <w:div w:id="1258825032">
      <w:bodyDiv w:val="1"/>
      <w:marLeft w:val="0"/>
      <w:marRight w:val="0"/>
      <w:marTop w:val="0"/>
      <w:marBottom w:val="0"/>
      <w:divBdr>
        <w:top w:val="none" w:sz="0" w:space="0" w:color="auto"/>
        <w:left w:val="none" w:sz="0" w:space="0" w:color="auto"/>
        <w:bottom w:val="none" w:sz="0" w:space="0" w:color="auto"/>
        <w:right w:val="none" w:sz="0" w:space="0" w:color="auto"/>
      </w:divBdr>
      <w:divsChild>
        <w:div w:id="936056088">
          <w:marLeft w:val="14"/>
          <w:marRight w:val="14"/>
          <w:marTop w:val="1"/>
          <w:marBottom w:val="0"/>
          <w:divBdr>
            <w:top w:val="none" w:sz="0" w:space="0" w:color="auto"/>
            <w:left w:val="none" w:sz="0" w:space="0" w:color="auto"/>
            <w:bottom w:val="none" w:sz="0" w:space="0" w:color="auto"/>
            <w:right w:val="none" w:sz="0" w:space="0" w:color="auto"/>
          </w:divBdr>
        </w:div>
      </w:divsChild>
    </w:div>
    <w:div w:id="1300958771">
      <w:bodyDiv w:val="1"/>
      <w:marLeft w:val="0"/>
      <w:marRight w:val="0"/>
      <w:marTop w:val="0"/>
      <w:marBottom w:val="0"/>
      <w:divBdr>
        <w:top w:val="none" w:sz="0" w:space="0" w:color="auto"/>
        <w:left w:val="none" w:sz="0" w:space="0" w:color="auto"/>
        <w:bottom w:val="none" w:sz="0" w:space="0" w:color="auto"/>
        <w:right w:val="none" w:sz="0" w:space="0" w:color="auto"/>
      </w:divBdr>
    </w:div>
    <w:div w:id="1536235646">
      <w:bodyDiv w:val="1"/>
      <w:marLeft w:val="0"/>
      <w:marRight w:val="0"/>
      <w:marTop w:val="0"/>
      <w:marBottom w:val="0"/>
      <w:divBdr>
        <w:top w:val="none" w:sz="0" w:space="0" w:color="auto"/>
        <w:left w:val="none" w:sz="0" w:space="0" w:color="auto"/>
        <w:bottom w:val="none" w:sz="0" w:space="0" w:color="auto"/>
        <w:right w:val="none" w:sz="0" w:space="0" w:color="auto"/>
      </w:divBdr>
      <w:divsChild>
        <w:div w:id="1968848646">
          <w:marLeft w:val="562"/>
          <w:marRight w:val="14"/>
          <w:marTop w:val="131"/>
          <w:marBottom w:val="0"/>
          <w:divBdr>
            <w:top w:val="none" w:sz="0" w:space="0" w:color="auto"/>
            <w:left w:val="none" w:sz="0" w:space="0" w:color="auto"/>
            <w:bottom w:val="none" w:sz="0" w:space="0" w:color="auto"/>
            <w:right w:val="none" w:sz="0" w:space="0" w:color="auto"/>
          </w:divBdr>
        </w:div>
      </w:divsChild>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843355658">
      <w:bodyDiv w:val="1"/>
      <w:marLeft w:val="0"/>
      <w:marRight w:val="0"/>
      <w:marTop w:val="0"/>
      <w:marBottom w:val="0"/>
      <w:divBdr>
        <w:top w:val="none" w:sz="0" w:space="0" w:color="auto"/>
        <w:left w:val="none" w:sz="0" w:space="0" w:color="auto"/>
        <w:bottom w:val="none" w:sz="0" w:space="0" w:color="auto"/>
        <w:right w:val="none" w:sz="0" w:space="0" w:color="auto"/>
      </w:divBdr>
      <w:divsChild>
        <w:div w:id="1749307587">
          <w:marLeft w:val="14"/>
          <w:marRight w:val="14"/>
          <w:marTop w:val="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orporatefinanceinstitute.com/resources/knowledge/accounting/types-of-assets/"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n.wikipedia.org/wiki/Smart_cit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Government_of_India"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en.wikipedia.org/wiki/Retrofittin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corporatefinanceinstitute.com/resources/knowledge/finance/li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173188-C1C8-41ED-B36A-85E47E894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891</Words>
  <Characters>5083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24</cp:revision>
  <cp:lastPrinted>2025-01-17T05:02:00Z</cp:lastPrinted>
  <dcterms:created xsi:type="dcterms:W3CDTF">2024-12-14T05:52:00Z</dcterms:created>
  <dcterms:modified xsi:type="dcterms:W3CDTF">2025-01-17T05:03:00Z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