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BCABA36" w:rsidR="007B21B6" w:rsidRPr="00293D36" w:rsidRDefault="00C512F6" w:rsidP="00440B4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9E45271" w:rsidR="007B21B6" w:rsidRPr="00293D36" w:rsidRDefault="003564B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F96AA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09/01/2025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 pm – 04:00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54A92AE" w:rsidR="00053EB1" w:rsidRDefault="00053EB1" w:rsidP="003564B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40B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564B8" w:rsidRPr="003564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53A52E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40B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40B41" w:rsidRPr="003564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85161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 MEC/MCM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22C902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440B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40B41" w:rsidRPr="00A676A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MEC4001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692CD2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3564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40B41" w:rsidRPr="003564B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Basic Thermodynamics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61B052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72C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B66E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4A2BCD4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40B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97C35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40B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3253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C0F5476" w:rsidR="00BC621A" w:rsidRDefault="00440B4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0AF93D19" w:rsidR="00BC621A" w:rsidRDefault="00440B4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6A406DD4" w:rsidR="00BC621A" w:rsidRDefault="00440B4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1122B44" w:rsidR="00BC621A" w:rsidRDefault="00440B4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3DAEB7FE" w:rsidR="00BC621A" w:rsidRDefault="0043253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_ 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EB310A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77AAC8F2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Define, System, Surroundings, boundary and Universe.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DA3CD68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F0B456E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DEBD111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adiabatic wall? Explain.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F1E56E9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D54C99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AC05B69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heat? Explain.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BFC27F3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C3BB5E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310A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07F83B8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Give Mechanics definition of work.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5C831E0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731C4FF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310A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6ECE2A5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State Kelvin Plank Statement of 2</w:t>
            </w:r>
            <w:r w:rsidRPr="00F72B4E">
              <w:rPr>
                <w:rFonts w:ascii="Cambria" w:hAnsi="Cambria"/>
                <w:sz w:val="24"/>
                <w:vertAlign w:val="superscript"/>
              </w:rPr>
              <w:t>nd</w:t>
            </w:r>
            <w:r w:rsidRPr="00F72B4E">
              <w:rPr>
                <w:rFonts w:ascii="Cambria" w:hAnsi="Cambria"/>
                <w:sz w:val="24"/>
              </w:rPr>
              <w:t xml:space="preserve"> Law of thermodynamics.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C384304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CDE6ED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8BF7B47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entropy? Define properly.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BFCCA4F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EC77EF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4E93A7E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available energy?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4503B954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0066AE8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275DC99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Define Pure substance.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0010645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BF8757F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310A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E9CB7EA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triple point? Explain.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E674C2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DA5BA3E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310A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D488026" w:rsidR="00EB310A" w:rsidRPr="00F72B4E" w:rsidRDefault="00EB310A" w:rsidP="00EB310A">
            <w:pPr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Define Ideal Gas.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B310A" w:rsidRPr="00D307C6" w:rsidRDefault="00EB310A" w:rsidP="00EB310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5B4DFA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932EC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BFCA96D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EB310A" w:rsidRPr="00293D36" w14:paraId="3AEB7291" w14:textId="6B0E3BC9" w:rsidTr="00432538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3CF26EE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Explain thermodynamic equilibrium.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B9A12DE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E59E0C6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C05E06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7A45312E" w14:textId="77777777" w:rsidTr="00432538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0BB6F2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63CF4" w14:textId="0388783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0D2AB7" w14:textId="0F32FD1B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color w:val="221F1F"/>
                <w:sz w:val="24"/>
              </w:rPr>
              <w:t xml:space="preserve">The readings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bscript"/>
              </w:rPr>
              <w:t>A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 and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bscript"/>
              </w:rPr>
              <w:t>B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 of two Celsius Thermometers A and B agree at the ice point (0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>C) and steam point (100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 xml:space="preserve">), but elsewhere they are related by the equation,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bscript"/>
              </w:rPr>
              <w:t>A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 = l + m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bscript"/>
              </w:rPr>
              <w:t>B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 + n t</w:t>
            </w:r>
            <w:r w:rsidRPr="00F72B4E">
              <w:rPr>
                <w:rFonts w:ascii="Cambria" w:hAnsi="Cambria"/>
                <w:color w:val="221F1F"/>
                <w:sz w:val="24"/>
                <w:vertAlign w:val="subscript"/>
              </w:rPr>
              <w:t>B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 xml:space="preserve">2 </w:t>
            </w:r>
            <w:r w:rsidRPr="00F72B4E">
              <w:rPr>
                <w:rFonts w:ascii="Cambria" w:hAnsi="Cambria"/>
                <w:color w:val="221F1F"/>
                <w:sz w:val="24"/>
              </w:rPr>
              <w:t>where, l, m and n are constants. When both the thermometers are immersed in a well stirred bath, A registers 51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>C whereas B registers 50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>C. (a) Determine the reading on B when A registers 30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 xml:space="preserve">C and (b) which thermometer is correct?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2C92A9" w14:textId="64E3FC6C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03319D" w14:textId="195798F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093342C" w14:textId="509444D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EB310A" w:rsidRPr="00D8462B" w:rsidRDefault="00EB310A" w:rsidP="00EB310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EB310A" w:rsidRPr="00293D36" w14:paraId="37393AEC" w14:textId="6E25860C" w:rsidTr="0043253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13EA60D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Differentiate between Macroscopic and Microscopic approaches.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FAFC47E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1CC6045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91E6D3A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36D4B194" w14:textId="77777777" w:rsidTr="0043253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4CE60D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26A5F" w14:textId="331B490F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579CB2" w14:textId="2B74F8EC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color w:val="221F1F"/>
                <w:sz w:val="24"/>
              </w:rPr>
              <w:t xml:space="preserve">The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e.m.f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. in a thermocouple with the test junction at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>C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 xml:space="preserve"> on the gas thermometric scale and reference junction at ice point is given by ɛ = 0.20 t – 5 x10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 xml:space="preserve">-4 </w:t>
            </w:r>
            <w:r w:rsidRPr="00F72B4E">
              <w:rPr>
                <w:rFonts w:ascii="Cambria" w:hAnsi="Cambria"/>
                <w:color w:val="221F1F"/>
                <w:sz w:val="24"/>
              </w:rPr>
              <w:t>t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2</w:t>
            </w:r>
            <w:r w:rsidRPr="00F72B4E">
              <w:rPr>
                <w:rFonts w:ascii="Cambria" w:hAnsi="Cambria"/>
                <w:color w:val="221F1F"/>
                <w:sz w:val="24"/>
              </w:rPr>
              <w:t xml:space="preserve"> mV. The </w:t>
            </w:r>
            <w:proofErr w:type="spellStart"/>
            <w:r w:rsidRPr="00F72B4E">
              <w:rPr>
                <w:rFonts w:ascii="Cambria" w:hAnsi="Cambria"/>
                <w:color w:val="221F1F"/>
                <w:sz w:val="24"/>
              </w:rPr>
              <w:t>mili</w:t>
            </w:r>
            <w:proofErr w:type="spellEnd"/>
            <w:r w:rsidRPr="00F72B4E">
              <w:rPr>
                <w:rFonts w:ascii="Cambria" w:hAnsi="Cambria"/>
                <w:color w:val="221F1F"/>
                <w:sz w:val="24"/>
              </w:rPr>
              <w:t>-volt meter is calibrated at the ice and steam points. What will be the thermocouple read in a place where the gas thermometer reads 50</w:t>
            </w:r>
            <w:r w:rsidRPr="00F72B4E">
              <w:rPr>
                <w:rFonts w:ascii="Cambria" w:hAnsi="Cambria"/>
                <w:color w:val="221F1F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color w:val="221F1F"/>
                <w:sz w:val="24"/>
              </w:rPr>
              <w:t xml:space="preserve">C? </w:t>
            </w:r>
            <w:r w:rsidRPr="00F72B4E">
              <w:rPr>
                <w:rFonts w:ascii="Cambria" w:hAnsi="Cambria"/>
                <w:color w:val="221F1F"/>
                <w:sz w:val="24"/>
              </w:rPr>
              <w:tab/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233EDF" w14:textId="6F510CFB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F9B32" w14:textId="136BDAE5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1B11E" w14:textId="2BB93146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B310A" w:rsidRPr="00293D36" w14:paraId="13FA2CD2" w14:textId="73B56C51" w:rsidTr="0043253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B310A" w:rsidRPr="00293D36" w14:paraId="75991A19" w14:textId="4F6627AE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94B3760" w14:textId="2ED966A5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AA93B12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is work? List the different types of work and explain any two.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CDE80CA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42F49F8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8318BFE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310A" w:rsidRPr="00293D36" w14:paraId="493D0E8C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4ECECA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FF286" w14:textId="75E5DF52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E7E20A" w14:textId="194BC61B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  <w:szCs w:val="24"/>
              </w:rPr>
              <w:t>Consider the expansion of air inside a cylinder as shown in figure below. The initial volume is 0.025 m</w:t>
            </w:r>
            <w:r w:rsidRPr="00F72B4E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 w:rsidRPr="00F72B4E">
              <w:rPr>
                <w:rFonts w:ascii="Cambria" w:hAnsi="Cambria"/>
                <w:sz w:val="24"/>
                <w:szCs w:val="24"/>
              </w:rPr>
              <w:t xml:space="preserve"> and the initial pressure is 10 MPa. If the air undergoes quasi-static process, according to the law, pV</w:t>
            </w:r>
            <w:r w:rsidRPr="00F72B4E">
              <w:rPr>
                <w:rFonts w:ascii="Cambria" w:hAnsi="Cambria"/>
                <w:sz w:val="24"/>
                <w:szCs w:val="24"/>
                <w:vertAlign w:val="superscript"/>
              </w:rPr>
              <w:t xml:space="preserve">1.4 </w:t>
            </w:r>
            <w:r w:rsidRPr="00F72B4E">
              <w:rPr>
                <w:rFonts w:ascii="Cambria" w:hAnsi="Cambria"/>
                <w:sz w:val="24"/>
                <w:szCs w:val="24"/>
              </w:rPr>
              <w:t>= constant to a final volume of 0.2 m</w:t>
            </w:r>
            <w:r w:rsidRPr="00F72B4E">
              <w:rPr>
                <w:rFonts w:ascii="Cambria" w:hAnsi="Cambria"/>
                <w:sz w:val="24"/>
                <w:szCs w:val="24"/>
                <w:vertAlign w:val="superscript"/>
              </w:rPr>
              <w:t>3</w:t>
            </w:r>
            <w:r w:rsidRPr="00F72B4E">
              <w:rPr>
                <w:rFonts w:ascii="Cambria" w:hAnsi="Cambria"/>
                <w:sz w:val="24"/>
                <w:szCs w:val="24"/>
              </w:rPr>
              <w:t>, determine (</w:t>
            </w:r>
            <w:proofErr w:type="spellStart"/>
            <w:r w:rsidRPr="00F72B4E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F72B4E">
              <w:rPr>
                <w:rFonts w:ascii="Cambria" w:hAnsi="Cambria"/>
                <w:sz w:val="24"/>
                <w:szCs w:val="24"/>
              </w:rPr>
              <w:t xml:space="preserve">) total work done by air, and (ii) amount of work done against the spring. Assume atmospheric pressure to be 101.325 </w:t>
            </w:r>
            <w:proofErr w:type="spellStart"/>
            <w:r w:rsidRPr="00F72B4E">
              <w:rPr>
                <w:rFonts w:ascii="Cambria" w:hAnsi="Cambria"/>
                <w:sz w:val="24"/>
                <w:szCs w:val="24"/>
              </w:rPr>
              <w:t>kPa</w:t>
            </w:r>
            <w:proofErr w:type="spellEnd"/>
            <w:r w:rsidRPr="00F72B4E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747B7" w14:textId="23771885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70627" w14:textId="2AF4795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E3FBBB" w14:textId="22DE60AA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310A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EB310A" w:rsidRPr="00293D36" w14:paraId="7AE28738" w14:textId="089F6912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96D71E2" w14:textId="5B2A4DBA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EB310A" w:rsidRPr="00387FD2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307E5DCC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Show that heat is a path function.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567C266E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39C837D5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294698BD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B310A" w:rsidRPr="00293D36" w14:paraId="3E95C1A8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1815E5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CBD6B" w14:textId="7634583F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B99CB" w14:textId="7AE11D45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 xml:space="preserve">One kg of a fluid is flowing steadily in a rotary device in which 24 kJ of heat is transferred out of the device. The fluid properties at the entry are, 5 bar, 227degC, 50 m/s and 0.78 cubic meters /kg. The corresponding properties at the exit are, 1 bar, 57degC, 100 m/s and 0.97 cubic meters /kg. If the inlet manifold is 5 m above </w:t>
            </w:r>
            <w:r w:rsidRPr="00F72B4E">
              <w:rPr>
                <w:rFonts w:ascii="Cambria" w:hAnsi="Cambria"/>
                <w:sz w:val="24"/>
              </w:rPr>
              <w:lastRenderedPageBreak/>
              <w:t xml:space="preserve">the exit manifold, find the work output in kJ/kg. Take internal energy as a function of temperature only and </w:t>
            </w:r>
            <w:proofErr w:type="spellStart"/>
            <w:r w:rsidRPr="00F72B4E">
              <w:rPr>
                <w:rFonts w:ascii="Cambria" w:hAnsi="Cambria"/>
                <w:sz w:val="24"/>
              </w:rPr>
              <w:t>Cv</w:t>
            </w:r>
            <w:proofErr w:type="spellEnd"/>
            <w:r w:rsidRPr="00F72B4E">
              <w:rPr>
                <w:rFonts w:ascii="Cambria" w:hAnsi="Cambria"/>
                <w:sz w:val="24"/>
              </w:rPr>
              <w:t xml:space="preserve"> = 0.7 kJ/kg K.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D7FE7B" w14:textId="338D6A6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A6038" w14:textId="53381775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95A0C46" w14:textId="4D387B3E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EB310A" w:rsidRPr="00293D36" w14:paraId="06AACFFA" w14:textId="3892CA96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50B14ABD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EDD381A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State and prove 2</w:t>
            </w:r>
            <w:r w:rsidRPr="00F72B4E">
              <w:rPr>
                <w:rFonts w:ascii="Cambria" w:hAnsi="Cambria"/>
                <w:sz w:val="24"/>
                <w:vertAlign w:val="superscript"/>
              </w:rPr>
              <w:t>nd</w:t>
            </w:r>
            <w:r w:rsidRPr="00F72B4E">
              <w:rPr>
                <w:rFonts w:ascii="Cambria" w:hAnsi="Cambria"/>
                <w:sz w:val="24"/>
              </w:rPr>
              <w:t xml:space="preserve"> law of thermodynamics with violation of any one statement.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6B97FA9F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003C659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704584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3B956B67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91F2AC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17A119" w14:textId="74BBC26C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3C83" w14:textId="77BE1808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 xml:space="preserve">The COP of a heat pump is 5 and the power required to drive it is 35 kW. (a) Evaluate the heat transfers from and to the working fluid. (b) </w:t>
            </w:r>
            <w:proofErr w:type="gramStart"/>
            <w:r w:rsidRPr="00F72B4E">
              <w:rPr>
                <w:rFonts w:ascii="Cambria" w:hAnsi="Cambria"/>
                <w:sz w:val="24"/>
              </w:rPr>
              <w:t>the</w:t>
            </w:r>
            <w:proofErr w:type="gramEnd"/>
            <w:r w:rsidRPr="00F72B4E">
              <w:rPr>
                <w:rFonts w:ascii="Cambria" w:hAnsi="Cambria"/>
                <w:sz w:val="24"/>
              </w:rPr>
              <w:t xml:space="preserve"> heat transfer from the heat pump is used to heat the water circulating the radiators of a building. Determine the mass flow rate of water required, if its temperature increases by 20</w:t>
            </w:r>
            <w:r w:rsidRPr="00F72B4E">
              <w:rPr>
                <w:rFonts w:ascii="Cambria" w:hAnsi="Cambria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sz w:val="24"/>
              </w:rPr>
              <w:t xml:space="preserve"> C.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FA2DCE" w14:textId="7B286234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C04DE" w14:textId="574C70C8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1361A3" w14:textId="2F05B838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EB310A" w:rsidRPr="00D8462B" w:rsidRDefault="00EB310A" w:rsidP="00EB310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B310A" w:rsidRPr="00293D36" w14:paraId="4D706E0E" w14:textId="0DCF4876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0CCD8F" w14:textId="237141EA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1E206535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Explain the Principle of increase of Entropy of the Universe.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29BEA2FC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60FA2F4F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03771F02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310A" w:rsidRPr="00293D36" w14:paraId="7686A5E7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CFC2E3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74595A" w14:textId="2337747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D76E4E" w14:textId="77777777" w:rsidR="00EB310A" w:rsidRPr="00F72B4E" w:rsidRDefault="00EB310A" w:rsidP="00EB310A">
            <w:pPr>
              <w:spacing w:after="160" w:line="256" w:lineRule="auto"/>
              <w:jc w:val="both"/>
              <w:rPr>
                <w:rFonts w:ascii="Cambria" w:hAnsi="Cambria"/>
                <w:sz w:val="24"/>
              </w:rPr>
            </w:pPr>
            <w:r w:rsidRPr="00F72B4E">
              <w:rPr>
                <w:rFonts w:ascii="Cambria" w:hAnsi="Cambria"/>
                <w:sz w:val="24"/>
              </w:rPr>
              <w:t>A heat engine operating in a cycle receives heat from a high temperature heat reservoir T</w:t>
            </w:r>
            <w:r w:rsidRPr="00F72B4E">
              <w:rPr>
                <w:rFonts w:ascii="Cambria" w:hAnsi="Cambria"/>
                <w:sz w:val="24"/>
                <w:vertAlign w:val="subscript"/>
              </w:rPr>
              <w:t>H</w:t>
            </w:r>
            <w:r w:rsidRPr="00F72B4E">
              <w:rPr>
                <w:rFonts w:ascii="Cambria" w:hAnsi="Cambria"/>
                <w:sz w:val="24"/>
              </w:rPr>
              <w:t xml:space="preserve"> and rejects heat to a low temperature heat reservoir, T</w:t>
            </w:r>
            <w:r w:rsidRPr="00F72B4E">
              <w:rPr>
                <w:rFonts w:ascii="Cambria" w:hAnsi="Cambria"/>
                <w:sz w:val="24"/>
                <w:vertAlign w:val="subscript"/>
              </w:rPr>
              <w:t>L</w:t>
            </w:r>
            <w:r w:rsidRPr="00F72B4E">
              <w:rPr>
                <w:rFonts w:ascii="Cambria" w:hAnsi="Cambria"/>
                <w:sz w:val="24"/>
              </w:rPr>
              <w:t>.  Determine whether the engine is reversible, irreversible or impossible for the following cases if T</w:t>
            </w:r>
            <w:r w:rsidRPr="00F72B4E">
              <w:rPr>
                <w:rFonts w:ascii="Cambria" w:hAnsi="Cambria"/>
                <w:sz w:val="24"/>
                <w:vertAlign w:val="subscript"/>
              </w:rPr>
              <w:t xml:space="preserve">H </w:t>
            </w:r>
            <w:r w:rsidRPr="00F72B4E">
              <w:rPr>
                <w:rFonts w:ascii="Cambria" w:hAnsi="Cambria"/>
                <w:sz w:val="24"/>
              </w:rPr>
              <w:t>=1000 K and T</w:t>
            </w:r>
            <w:r w:rsidRPr="00F72B4E">
              <w:rPr>
                <w:rFonts w:ascii="Cambria" w:hAnsi="Cambria"/>
                <w:sz w:val="24"/>
                <w:vertAlign w:val="subscript"/>
              </w:rPr>
              <w:t>L</w:t>
            </w:r>
            <w:r w:rsidRPr="00F72B4E">
              <w:rPr>
                <w:rFonts w:ascii="Cambria" w:hAnsi="Cambria"/>
                <w:sz w:val="24"/>
              </w:rPr>
              <w:t xml:space="preserve"> = 150 K:</w:t>
            </w:r>
          </w:p>
          <w:p w14:paraId="72AF8E2F" w14:textId="77777777" w:rsidR="00EB310A" w:rsidRPr="00F72B4E" w:rsidRDefault="00EB310A" w:rsidP="00EB310A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Cambria" w:hAnsi="Cambria"/>
                <w:sz w:val="24"/>
              </w:rPr>
            </w:pPr>
            <w:r w:rsidRPr="00F72B4E">
              <w:rPr>
                <w:rFonts w:ascii="Cambria" w:hAnsi="Cambria"/>
                <w:sz w:val="24"/>
              </w:rPr>
              <w:t xml:space="preserve">Heat received by engine = 1000 J and work output = 900 J   </w:t>
            </w:r>
          </w:p>
          <w:p w14:paraId="53EE97D6" w14:textId="77777777" w:rsidR="00EB310A" w:rsidRPr="00F72B4E" w:rsidRDefault="00EB310A" w:rsidP="00EB310A">
            <w:pPr>
              <w:pStyle w:val="ListParagraph"/>
              <w:numPr>
                <w:ilvl w:val="0"/>
                <w:numId w:val="6"/>
              </w:numPr>
              <w:spacing w:after="0" w:line="256" w:lineRule="auto"/>
              <w:jc w:val="both"/>
              <w:rPr>
                <w:rFonts w:ascii="Cambria" w:hAnsi="Cambria"/>
                <w:sz w:val="24"/>
              </w:rPr>
            </w:pPr>
            <w:r w:rsidRPr="00F72B4E">
              <w:rPr>
                <w:rFonts w:ascii="Cambria" w:hAnsi="Cambria"/>
                <w:sz w:val="24"/>
              </w:rPr>
              <w:t>ii) Heat received by engine = 2000 J and heat rejected by engine = 300 J</w:t>
            </w:r>
          </w:p>
          <w:p w14:paraId="3E94B833" w14:textId="0343C2D7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iii) Work out put = 900 J and heat rejected by the engine = 500 J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B4295" w14:textId="0EBB2983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647F7" w14:textId="3D34529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638F8B" w14:textId="1664E642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EB310A" w:rsidRPr="00293D36" w14:paraId="63EB4225" w14:textId="77777777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3206B2F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With the help of T-h diagram, explain the formation of steam at constant temperature.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E7998E1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3FA5C00A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BA9430A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310A" w:rsidRPr="00293D36" w14:paraId="13008401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4FD572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C3606" w14:textId="7F469FB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718C8E" w14:textId="6DBCE794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10 kg of water at 2 bar and 45</w:t>
            </w:r>
            <w:r w:rsidRPr="00F72B4E">
              <w:rPr>
                <w:rFonts w:ascii="Cambria" w:hAnsi="Cambria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sz w:val="24"/>
              </w:rPr>
              <w:t>C is heated at constant pressure until its temperature reaches 300</w:t>
            </w:r>
            <w:r w:rsidRPr="00F72B4E">
              <w:rPr>
                <w:rFonts w:ascii="Cambria" w:hAnsi="Cambria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sz w:val="24"/>
              </w:rPr>
              <w:t xml:space="preserve">C. Determine the changes in volume, enthalpy, internal energy and entropy. Also determine the heat transfer for the process.      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29C72D" w14:textId="5DFA0712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AEDE6" w14:textId="5BEE25D6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15879D" w14:textId="07FE9D91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310A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EB310A" w:rsidRPr="00D8462B" w:rsidRDefault="00EB310A" w:rsidP="00EB310A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B310A" w:rsidRPr="00293D36" w14:paraId="071FAB96" w14:textId="77777777" w:rsidTr="00432538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7DE71C2" w14:textId="1F093D0E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38884D62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What are the different properties available on the steam table? Explain.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381C2050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08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52B74439" w:rsidR="00EB310A" w:rsidRPr="00293D36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8EB28A5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310A" w:rsidRPr="00293D36" w14:paraId="64AF8D1C" w14:textId="77777777" w:rsidTr="00432538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7CF45C2" w14:textId="77777777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3D920" w14:textId="583F785C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D7C8F" w14:textId="600D757A" w:rsidR="00EB310A" w:rsidRPr="00F72B4E" w:rsidRDefault="00EB310A" w:rsidP="00EB310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F72B4E">
              <w:rPr>
                <w:rFonts w:ascii="Cambria" w:hAnsi="Cambria"/>
                <w:sz w:val="24"/>
              </w:rPr>
              <w:t>A rigid vessel of volume 0.86 m</w:t>
            </w:r>
            <w:r w:rsidRPr="00F72B4E">
              <w:rPr>
                <w:rFonts w:ascii="Cambria" w:hAnsi="Cambria"/>
                <w:sz w:val="24"/>
                <w:vertAlign w:val="superscript"/>
              </w:rPr>
              <w:t>3</w:t>
            </w:r>
            <w:r w:rsidRPr="00F72B4E">
              <w:rPr>
                <w:rFonts w:ascii="Cambria" w:hAnsi="Cambria"/>
                <w:sz w:val="24"/>
              </w:rPr>
              <w:t xml:space="preserve"> contains 1 kg of steam at a pressure of 2 bar. Evaluate the specific volume, temperature, dryness fraction, internal energy, enthalpy and entropy of steam. The above vessel is heated to raise its temperature to 150</w:t>
            </w:r>
            <w:r w:rsidRPr="00F72B4E">
              <w:rPr>
                <w:rFonts w:ascii="Cambria" w:hAnsi="Cambria"/>
                <w:sz w:val="24"/>
                <w:vertAlign w:val="superscript"/>
              </w:rPr>
              <w:t>o</w:t>
            </w:r>
            <w:r w:rsidRPr="00F72B4E">
              <w:rPr>
                <w:rFonts w:ascii="Cambria" w:hAnsi="Cambria"/>
                <w:sz w:val="24"/>
              </w:rPr>
              <w:t xml:space="preserve">C. </w:t>
            </w:r>
            <w:r w:rsidRPr="00F72B4E">
              <w:rPr>
                <w:rFonts w:ascii="Cambria" w:hAnsi="Cambria"/>
                <w:sz w:val="24"/>
              </w:rPr>
              <w:lastRenderedPageBreak/>
              <w:t xml:space="preserve">Show the process on p-v diagram and evaluate the final pressure, change in enthalpy, change in entropy and the heat transfer for the process. Also evaluate the pressure at which steam becomes dry saturated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07549" w14:textId="080918B8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12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602464" w14:textId="6005F03B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611D57" w14:textId="23D31219" w:rsidR="00EB310A" w:rsidRDefault="00EB310A" w:rsidP="00EB310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F4501" w14:textId="77777777" w:rsidR="00C400B0" w:rsidRDefault="00C400B0">
      <w:pPr>
        <w:spacing w:line="240" w:lineRule="auto"/>
      </w:pPr>
      <w:r>
        <w:separator/>
      </w:r>
    </w:p>
  </w:endnote>
  <w:endnote w:type="continuationSeparator" w:id="0">
    <w:p w14:paraId="6979348F" w14:textId="77777777" w:rsidR="00C400B0" w:rsidRDefault="00C40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E272AB1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72C75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72C75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9F8FB" w14:textId="77777777" w:rsidR="00C400B0" w:rsidRDefault="00C400B0">
      <w:pPr>
        <w:spacing w:after="0"/>
      </w:pPr>
      <w:r>
        <w:separator/>
      </w:r>
    </w:p>
  </w:footnote>
  <w:footnote w:type="continuationSeparator" w:id="0">
    <w:p w14:paraId="1B45FDBE" w14:textId="77777777" w:rsidR="00C400B0" w:rsidRDefault="00C40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5733B"/>
    <w:multiLevelType w:val="hybridMultilevel"/>
    <w:tmpl w:val="51489D9C"/>
    <w:lvl w:ilvl="0" w:tplc="1E56157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4F4A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4B8"/>
    <w:rsid w:val="00356725"/>
    <w:rsid w:val="00366AF1"/>
    <w:rsid w:val="00370765"/>
    <w:rsid w:val="0037238A"/>
    <w:rsid w:val="00372C75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2538"/>
    <w:rsid w:val="00440B4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B6A3C"/>
    <w:rsid w:val="006C1437"/>
    <w:rsid w:val="006C1798"/>
    <w:rsid w:val="006C5A74"/>
    <w:rsid w:val="006D4085"/>
    <w:rsid w:val="006D44A6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161D"/>
    <w:rsid w:val="00860B9A"/>
    <w:rsid w:val="0086151B"/>
    <w:rsid w:val="0086152C"/>
    <w:rsid w:val="00865DC7"/>
    <w:rsid w:val="008720C6"/>
    <w:rsid w:val="00875ADB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676AD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41CF"/>
    <w:rsid w:val="00C2391A"/>
    <w:rsid w:val="00C24DDD"/>
    <w:rsid w:val="00C373B1"/>
    <w:rsid w:val="00C400B0"/>
    <w:rsid w:val="00C459F2"/>
    <w:rsid w:val="00C47845"/>
    <w:rsid w:val="00C512F6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66E3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310A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B4E"/>
    <w:rsid w:val="00F734F8"/>
    <w:rsid w:val="00F838D8"/>
    <w:rsid w:val="00F85919"/>
    <w:rsid w:val="00F87A54"/>
    <w:rsid w:val="00F92BC9"/>
    <w:rsid w:val="00F96AA3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F04DE4-A82D-4CF4-888E-97DD7EC3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2024-12-26T08:30:00Z</dcterms:created>
  <dcterms:modified xsi:type="dcterms:W3CDTF">2025-01-08T11:22:00Z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