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751DADDC" w14:textId="77777777" w:rsidR="009A34AD" w:rsidRDefault="009A34AD" w:rsidP="006C5824">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1C00F776" wp14:editId="6C2218C5">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0EA3BFBF" w14:textId="77777777" w:rsidR="009A34AD" w:rsidRPr="001B701E" w:rsidRDefault="009A34AD" w:rsidP="006C5824">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3AFFA860" w14:textId="77777777" w:rsidR="009A34AD" w:rsidRPr="007B21B6" w:rsidRDefault="009A34AD" w:rsidP="006C5824">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9A34AD" w:rsidRPr="00293D36" w14:paraId="693F0C12" w14:textId="77777777" w:rsidTr="006C5824">
        <w:trPr>
          <w:trHeight w:val="627"/>
        </w:trPr>
        <w:tc>
          <w:tcPr>
            <w:tcW w:w="10806" w:type="dxa"/>
            <w:vAlign w:val="center"/>
          </w:tcPr>
          <w:p w14:paraId="7CEB483B" w14:textId="5DE6BC71" w:rsidR="009A34AD" w:rsidRPr="00293D36" w:rsidRDefault="009A34AD" w:rsidP="00A770E6">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A770E6">
              <w:rPr>
                <w:rFonts w:ascii="Cambria" w:hAnsi="Cambria" w:cstheme="minorHAnsi"/>
                <w:b/>
                <w:sz w:val="28"/>
                <w:szCs w:val="28"/>
              </w:rPr>
              <w:t xml:space="preserve">JANUARY </w:t>
            </w:r>
            <w:r w:rsidR="00A770E6">
              <w:rPr>
                <w:rFonts w:ascii="Cambria" w:hAnsi="Cambria" w:cstheme="minorHAnsi"/>
                <w:b/>
                <w:sz w:val="28"/>
                <w:szCs w:val="28"/>
                <w:lang w:val="en-GB"/>
              </w:rPr>
              <w:t>2025</w:t>
            </w:r>
          </w:p>
        </w:tc>
      </w:tr>
      <w:tr w:rsidR="009A34AD" w:rsidRPr="00293D36" w14:paraId="664F2493" w14:textId="77777777" w:rsidTr="006C5824">
        <w:trPr>
          <w:trHeight w:val="609"/>
        </w:trPr>
        <w:tc>
          <w:tcPr>
            <w:tcW w:w="10806" w:type="dxa"/>
            <w:vAlign w:val="center"/>
          </w:tcPr>
          <w:p w14:paraId="32BF0C7F" w14:textId="0E79109F" w:rsidR="009A34AD" w:rsidRPr="00293D36" w:rsidRDefault="009A34AD" w:rsidP="009A34AD">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017071" w:rsidRPr="001112CD">
              <w:rPr>
                <w:rFonts w:ascii="Cambria" w:hAnsi="Cambria" w:cstheme="minorHAnsi"/>
                <w:color w:val="000000" w:themeColor="text1"/>
                <w:sz w:val="24"/>
                <w:szCs w:val="24"/>
              </w:rPr>
              <w:t>17-01-2025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0032E7" w:rsidRPr="00867DCB">
              <w:rPr>
                <w:rFonts w:ascii="Cambria" w:hAnsi="Cambria" w:cstheme="minorHAnsi"/>
                <w:color w:val="000000" w:themeColor="text1"/>
                <w:sz w:val="24"/>
                <w:szCs w:val="24"/>
              </w:rPr>
              <w:t>09.30</w:t>
            </w:r>
            <w:r w:rsidR="000032E7">
              <w:rPr>
                <w:rFonts w:ascii="Cambria" w:hAnsi="Cambria" w:cstheme="minorHAnsi"/>
                <w:color w:val="000000" w:themeColor="text1"/>
                <w:sz w:val="24"/>
                <w:szCs w:val="24"/>
              </w:rPr>
              <w:t xml:space="preserve"> AM to 12.30 PM</w:t>
            </w:r>
          </w:p>
        </w:tc>
      </w:tr>
    </w:tbl>
    <w:p w14:paraId="053AFD56" w14:textId="77777777" w:rsidR="009A34AD" w:rsidRPr="005E2230" w:rsidRDefault="009A34AD" w:rsidP="006C5824">
      <w:pPr>
        <w:spacing w:after="0"/>
        <w:rPr>
          <w:rFonts w:ascii="Cambria" w:hAnsi="Cambria" w:cstheme="minorHAnsi"/>
          <w:b/>
          <w:sz w:val="16"/>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9A34AD" w14:paraId="6E384BB5" w14:textId="77777777" w:rsidTr="006C5824">
        <w:trPr>
          <w:trHeight w:val="440"/>
        </w:trPr>
        <w:tc>
          <w:tcPr>
            <w:tcW w:w="4395" w:type="dxa"/>
            <w:vAlign w:val="center"/>
          </w:tcPr>
          <w:p w14:paraId="43158F3A" w14:textId="5871B384" w:rsidR="009A34AD" w:rsidRDefault="009A34AD" w:rsidP="00A770E6">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A770E6" w:rsidRPr="00A770E6">
              <w:rPr>
                <w:rFonts w:ascii="Cambria" w:hAnsi="Cambria" w:cstheme="minorHAnsi"/>
                <w:color w:val="000000" w:themeColor="text1"/>
                <w:sz w:val="24"/>
                <w:szCs w:val="24"/>
                <w:lang w:val="en-GB"/>
              </w:rPr>
              <w:t>SOE</w:t>
            </w:r>
          </w:p>
        </w:tc>
        <w:tc>
          <w:tcPr>
            <w:tcW w:w="6388" w:type="dxa"/>
            <w:gridSpan w:val="2"/>
            <w:vAlign w:val="center"/>
          </w:tcPr>
          <w:p w14:paraId="2D248CBF" w14:textId="06D846C8" w:rsidR="009A34AD" w:rsidRDefault="009A34AD" w:rsidP="00A770E6">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A770E6">
              <w:rPr>
                <w:rFonts w:ascii="Cambria" w:hAnsi="Cambria" w:cstheme="minorHAnsi"/>
                <w:color w:val="000000" w:themeColor="text1"/>
                <w:sz w:val="24"/>
                <w:szCs w:val="24"/>
              </w:rPr>
              <w:t xml:space="preserve">B. Tech – </w:t>
            </w:r>
            <w:r w:rsidR="00A770E6" w:rsidRPr="00A770E6">
              <w:rPr>
                <w:rFonts w:ascii="Cambria" w:hAnsi="Cambria" w:cstheme="minorHAnsi"/>
                <w:color w:val="000000" w:themeColor="text1"/>
                <w:sz w:val="24"/>
                <w:szCs w:val="24"/>
              </w:rPr>
              <w:t>MEC/MCM</w:t>
            </w:r>
          </w:p>
        </w:tc>
      </w:tr>
      <w:tr w:rsidR="009A34AD" w14:paraId="53D14BDA" w14:textId="77777777" w:rsidTr="006C5824">
        <w:trPr>
          <w:trHeight w:val="633"/>
        </w:trPr>
        <w:tc>
          <w:tcPr>
            <w:tcW w:w="4395" w:type="dxa"/>
            <w:vAlign w:val="center"/>
          </w:tcPr>
          <w:p w14:paraId="00BD542C" w14:textId="1313CBDB" w:rsidR="009A34AD" w:rsidRDefault="009A34AD" w:rsidP="009A34AD">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00017071" w:rsidRPr="001112CD">
              <w:rPr>
                <w:rFonts w:ascii="Cambria" w:hAnsi="Cambria" w:cstheme="minorHAnsi"/>
                <w:color w:val="000000" w:themeColor="text1"/>
                <w:sz w:val="24"/>
                <w:szCs w:val="24"/>
              </w:rPr>
              <w:t>MEC2003</w:t>
            </w:r>
          </w:p>
        </w:tc>
        <w:tc>
          <w:tcPr>
            <w:tcW w:w="6388" w:type="dxa"/>
            <w:gridSpan w:val="2"/>
            <w:vAlign w:val="center"/>
          </w:tcPr>
          <w:p w14:paraId="7A52C15F" w14:textId="332B7788" w:rsidR="009A34AD" w:rsidRDefault="009A34AD" w:rsidP="009A34AD">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00017071" w:rsidRPr="001112CD">
              <w:rPr>
                <w:rFonts w:ascii="Cambria" w:hAnsi="Cambria" w:cstheme="minorHAnsi"/>
                <w:color w:val="000000" w:themeColor="text1"/>
                <w:sz w:val="24"/>
                <w:szCs w:val="24"/>
              </w:rPr>
              <w:t>Supply Chain Management</w:t>
            </w:r>
          </w:p>
        </w:tc>
      </w:tr>
      <w:tr w:rsidR="009A34AD" w14:paraId="3563CA10" w14:textId="77777777" w:rsidTr="006C5824">
        <w:trPr>
          <w:trHeight w:val="633"/>
        </w:trPr>
        <w:tc>
          <w:tcPr>
            <w:tcW w:w="4395" w:type="dxa"/>
            <w:vAlign w:val="center"/>
          </w:tcPr>
          <w:p w14:paraId="1F57D69E" w14:textId="74C7FA37" w:rsidR="009A34AD" w:rsidRDefault="009A34AD" w:rsidP="009A34AD">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017071">
              <w:rPr>
                <w:rFonts w:ascii="Cambria" w:hAnsi="Cambria" w:cstheme="minorHAnsi"/>
                <w:color w:val="000000" w:themeColor="text1"/>
                <w:sz w:val="24"/>
                <w:szCs w:val="24"/>
              </w:rPr>
              <w:t>V</w:t>
            </w:r>
          </w:p>
        </w:tc>
        <w:tc>
          <w:tcPr>
            <w:tcW w:w="3402" w:type="dxa"/>
            <w:vAlign w:val="center"/>
          </w:tcPr>
          <w:p w14:paraId="07D13EDF" w14:textId="77777777" w:rsidR="009A34AD" w:rsidRDefault="009A34AD" w:rsidP="009A34AD">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0165B1D4" w14:textId="77777777" w:rsidR="009A34AD" w:rsidRDefault="009A34AD" w:rsidP="009A34AD">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50%</w:t>
            </w:r>
          </w:p>
        </w:tc>
      </w:tr>
    </w:tbl>
    <w:p w14:paraId="504B9C8F" w14:textId="77777777" w:rsidR="009A34AD" w:rsidRPr="005E2230" w:rsidRDefault="009A34AD" w:rsidP="006C5824">
      <w:pPr>
        <w:spacing w:after="0"/>
        <w:rPr>
          <w:rFonts w:ascii="Cambria" w:hAnsi="Cambria" w:cstheme="minorHAnsi"/>
          <w:b/>
          <w:sz w:val="12"/>
          <w:szCs w:val="24"/>
        </w:rPr>
      </w:pPr>
    </w:p>
    <w:tbl>
      <w:tblPr>
        <w:tblStyle w:val="TableGrid"/>
        <w:tblW w:w="10758"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18"/>
        <w:gridCol w:w="1768"/>
        <w:gridCol w:w="1768"/>
        <w:gridCol w:w="1768"/>
        <w:gridCol w:w="1768"/>
        <w:gridCol w:w="1768"/>
      </w:tblGrid>
      <w:tr w:rsidR="00017071" w14:paraId="0605A7B6" w14:textId="181DEF18" w:rsidTr="00017071">
        <w:trPr>
          <w:trHeight w:val="342"/>
        </w:trPr>
        <w:tc>
          <w:tcPr>
            <w:tcW w:w="1918" w:type="dxa"/>
            <w:vAlign w:val="center"/>
          </w:tcPr>
          <w:p w14:paraId="7FC1E998" w14:textId="77777777" w:rsidR="00017071" w:rsidRDefault="00017071" w:rsidP="009A34AD">
            <w:pPr>
              <w:spacing w:after="0"/>
              <w:rPr>
                <w:rFonts w:ascii="Cambria" w:hAnsi="Cambria" w:cstheme="minorHAnsi"/>
                <w:b/>
                <w:sz w:val="24"/>
                <w:szCs w:val="24"/>
              </w:rPr>
            </w:pPr>
            <w:r>
              <w:rPr>
                <w:rFonts w:ascii="Cambria" w:hAnsi="Cambria" w:cstheme="minorHAnsi"/>
                <w:b/>
                <w:sz w:val="24"/>
                <w:szCs w:val="24"/>
              </w:rPr>
              <w:t>CO - Levels</w:t>
            </w:r>
          </w:p>
        </w:tc>
        <w:tc>
          <w:tcPr>
            <w:tcW w:w="1768" w:type="dxa"/>
            <w:vAlign w:val="center"/>
          </w:tcPr>
          <w:p w14:paraId="4D2B6FA4" w14:textId="77777777" w:rsidR="00017071" w:rsidRDefault="00017071" w:rsidP="009A34AD">
            <w:pPr>
              <w:spacing w:after="0"/>
              <w:jc w:val="center"/>
              <w:rPr>
                <w:rFonts w:ascii="Cambria" w:hAnsi="Cambria" w:cstheme="minorHAnsi"/>
                <w:b/>
                <w:sz w:val="24"/>
                <w:szCs w:val="24"/>
              </w:rPr>
            </w:pPr>
            <w:r>
              <w:rPr>
                <w:rFonts w:ascii="Cambria" w:hAnsi="Cambria" w:cstheme="minorHAnsi"/>
                <w:b/>
                <w:sz w:val="24"/>
                <w:szCs w:val="24"/>
              </w:rPr>
              <w:t>CO1</w:t>
            </w:r>
          </w:p>
        </w:tc>
        <w:tc>
          <w:tcPr>
            <w:tcW w:w="1768" w:type="dxa"/>
            <w:vAlign w:val="center"/>
          </w:tcPr>
          <w:p w14:paraId="1666D77F" w14:textId="77777777" w:rsidR="00017071" w:rsidRDefault="00017071" w:rsidP="009A34AD">
            <w:pPr>
              <w:spacing w:after="0"/>
              <w:jc w:val="center"/>
              <w:rPr>
                <w:rFonts w:ascii="Cambria" w:hAnsi="Cambria" w:cstheme="minorHAnsi"/>
                <w:b/>
                <w:sz w:val="24"/>
                <w:szCs w:val="24"/>
              </w:rPr>
            </w:pPr>
            <w:r>
              <w:rPr>
                <w:rFonts w:ascii="Cambria" w:hAnsi="Cambria" w:cstheme="minorHAnsi"/>
                <w:b/>
                <w:sz w:val="24"/>
                <w:szCs w:val="24"/>
              </w:rPr>
              <w:t>CO2</w:t>
            </w:r>
          </w:p>
        </w:tc>
        <w:tc>
          <w:tcPr>
            <w:tcW w:w="1768" w:type="dxa"/>
            <w:vAlign w:val="center"/>
          </w:tcPr>
          <w:p w14:paraId="0265F2B7" w14:textId="77777777" w:rsidR="00017071" w:rsidRDefault="00017071" w:rsidP="009A34AD">
            <w:pPr>
              <w:spacing w:after="0"/>
              <w:jc w:val="center"/>
              <w:rPr>
                <w:rFonts w:ascii="Cambria" w:hAnsi="Cambria" w:cstheme="minorHAnsi"/>
                <w:b/>
                <w:sz w:val="24"/>
                <w:szCs w:val="24"/>
              </w:rPr>
            </w:pPr>
            <w:r>
              <w:rPr>
                <w:rFonts w:ascii="Cambria" w:hAnsi="Cambria" w:cstheme="minorHAnsi"/>
                <w:b/>
                <w:sz w:val="24"/>
                <w:szCs w:val="24"/>
              </w:rPr>
              <w:t>CO3</w:t>
            </w:r>
          </w:p>
        </w:tc>
        <w:tc>
          <w:tcPr>
            <w:tcW w:w="1768" w:type="dxa"/>
            <w:vAlign w:val="center"/>
          </w:tcPr>
          <w:p w14:paraId="1C1D0636" w14:textId="77777777" w:rsidR="00017071" w:rsidRDefault="00017071" w:rsidP="009A34AD">
            <w:pPr>
              <w:spacing w:after="0"/>
              <w:jc w:val="center"/>
              <w:rPr>
                <w:rFonts w:ascii="Cambria" w:hAnsi="Cambria" w:cstheme="minorHAnsi"/>
                <w:b/>
                <w:sz w:val="24"/>
                <w:szCs w:val="24"/>
              </w:rPr>
            </w:pPr>
            <w:r>
              <w:rPr>
                <w:rFonts w:ascii="Cambria" w:hAnsi="Cambria" w:cstheme="minorHAnsi"/>
                <w:b/>
                <w:sz w:val="24"/>
                <w:szCs w:val="24"/>
              </w:rPr>
              <w:t>CO4</w:t>
            </w:r>
          </w:p>
        </w:tc>
        <w:tc>
          <w:tcPr>
            <w:tcW w:w="1768" w:type="dxa"/>
          </w:tcPr>
          <w:p w14:paraId="4F6A23B1" w14:textId="134A18B0" w:rsidR="00017071" w:rsidRDefault="00017071" w:rsidP="009A34AD">
            <w:pPr>
              <w:spacing w:after="0"/>
              <w:jc w:val="center"/>
              <w:rPr>
                <w:rFonts w:ascii="Cambria" w:hAnsi="Cambria" w:cstheme="minorHAnsi"/>
                <w:b/>
                <w:sz w:val="24"/>
                <w:szCs w:val="24"/>
              </w:rPr>
            </w:pPr>
            <w:r>
              <w:rPr>
                <w:rFonts w:ascii="Cambria" w:hAnsi="Cambria" w:cstheme="minorHAnsi"/>
                <w:b/>
                <w:sz w:val="24"/>
                <w:szCs w:val="24"/>
              </w:rPr>
              <w:t>CO4</w:t>
            </w:r>
          </w:p>
        </w:tc>
      </w:tr>
      <w:tr w:rsidR="00017071" w14:paraId="1D12E538" w14:textId="35E80B14" w:rsidTr="00017071">
        <w:trPr>
          <w:trHeight w:val="342"/>
        </w:trPr>
        <w:tc>
          <w:tcPr>
            <w:tcW w:w="1918" w:type="dxa"/>
            <w:vAlign w:val="center"/>
          </w:tcPr>
          <w:p w14:paraId="21FFA38C" w14:textId="77777777" w:rsidR="00017071" w:rsidRDefault="00017071" w:rsidP="009A34AD">
            <w:pPr>
              <w:spacing w:after="0"/>
              <w:rPr>
                <w:rFonts w:ascii="Cambria" w:hAnsi="Cambria" w:cstheme="minorHAnsi"/>
                <w:b/>
                <w:sz w:val="24"/>
                <w:szCs w:val="24"/>
              </w:rPr>
            </w:pPr>
            <w:r>
              <w:rPr>
                <w:rFonts w:ascii="Cambria" w:hAnsi="Cambria" w:cstheme="minorHAnsi"/>
                <w:b/>
                <w:sz w:val="24"/>
                <w:szCs w:val="24"/>
              </w:rPr>
              <w:t>Marks</w:t>
            </w:r>
          </w:p>
        </w:tc>
        <w:tc>
          <w:tcPr>
            <w:tcW w:w="1768" w:type="dxa"/>
          </w:tcPr>
          <w:p w14:paraId="6731EEB3" w14:textId="016BF765" w:rsidR="00017071" w:rsidRDefault="00C73E19" w:rsidP="009A34AD">
            <w:pPr>
              <w:spacing w:after="0"/>
              <w:jc w:val="center"/>
              <w:rPr>
                <w:rFonts w:ascii="Cambria" w:hAnsi="Cambria" w:cstheme="minorHAnsi"/>
                <w:b/>
                <w:sz w:val="24"/>
                <w:szCs w:val="24"/>
              </w:rPr>
            </w:pPr>
            <w:r>
              <w:rPr>
                <w:rFonts w:ascii="Cambria" w:hAnsi="Cambria" w:cstheme="minorHAnsi"/>
                <w:b/>
                <w:sz w:val="24"/>
                <w:szCs w:val="24"/>
              </w:rPr>
              <w:t>20</w:t>
            </w:r>
          </w:p>
        </w:tc>
        <w:tc>
          <w:tcPr>
            <w:tcW w:w="1768" w:type="dxa"/>
          </w:tcPr>
          <w:p w14:paraId="019F35C1" w14:textId="4FF1C382" w:rsidR="00017071" w:rsidRDefault="00C73E19" w:rsidP="009A34AD">
            <w:pPr>
              <w:spacing w:after="0"/>
              <w:jc w:val="center"/>
              <w:rPr>
                <w:rFonts w:ascii="Cambria" w:hAnsi="Cambria" w:cstheme="minorHAnsi"/>
                <w:b/>
                <w:sz w:val="24"/>
                <w:szCs w:val="24"/>
              </w:rPr>
            </w:pPr>
            <w:r>
              <w:rPr>
                <w:rFonts w:ascii="Cambria" w:hAnsi="Cambria" w:cstheme="minorHAnsi"/>
                <w:b/>
                <w:sz w:val="24"/>
                <w:szCs w:val="24"/>
              </w:rPr>
              <w:t>20</w:t>
            </w:r>
          </w:p>
        </w:tc>
        <w:tc>
          <w:tcPr>
            <w:tcW w:w="1768" w:type="dxa"/>
          </w:tcPr>
          <w:p w14:paraId="53DDCFBB" w14:textId="0688F584" w:rsidR="00017071" w:rsidRDefault="00C73E19" w:rsidP="009A34AD">
            <w:pPr>
              <w:spacing w:after="0"/>
              <w:jc w:val="center"/>
              <w:rPr>
                <w:rFonts w:ascii="Cambria" w:hAnsi="Cambria" w:cstheme="minorHAnsi"/>
                <w:b/>
                <w:sz w:val="24"/>
                <w:szCs w:val="24"/>
              </w:rPr>
            </w:pPr>
            <w:r>
              <w:rPr>
                <w:rFonts w:ascii="Cambria" w:hAnsi="Cambria" w:cstheme="minorHAnsi"/>
                <w:b/>
                <w:sz w:val="24"/>
                <w:szCs w:val="24"/>
              </w:rPr>
              <w:t>20</w:t>
            </w:r>
          </w:p>
        </w:tc>
        <w:tc>
          <w:tcPr>
            <w:tcW w:w="1768" w:type="dxa"/>
          </w:tcPr>
          <w:p w14:paraId="7F770FA0" w14:textId="06C9B234" w:rsidR="00017071" w:rsidRDefault="00C73E19" w:rsidP="009A34AD">
            <w:pPr>
              <w:spacing w:after="0"/>
              <w:jc w:val="center"/>
              <w:rPr>
                <w:rFonts w:ascii="Cambria" w:hAnsi="Cambria" w:cstheme="minorHAnsi"/>
                <w:b/>
                <w:sz w:val="24"/>
                <w:szCs w:val="24"/>
              </w:rPr>
            </w:pPr>
            <w:r>
              <w:rPr>
                <w:rFonts w:ascii="Cambria" w:hAnsi="Cambria" w:cstheme="minorHAnsi"/>
                <w:b/>
                <w:sz w:val="24"/>
                <w:szCs w:val="24"/>
              </w:rPr>
              <w:t>20</w:t>
            </w:r>
          </w:p>
        </w:tc>
        <w:tc>
          <w:tcPr>
            <w:tcW w:w="1768" w:type="dxa"/>
          </w:tcPr>
          <w:p w14:paraId="21FDC693" w14:textId="26E39BDF" w:rsidR="00017071" w:rsidRDefault="00C73E19" w:rsidP="009A34AD">
            <w:pPr>
              <w:spacing w:after="0"/>
              <w:jc w:val="center"/>
              <w:rPr>
                <w:rFonts w:ascii="Cambria" w:hAnsi="Cambria" w:cstheme="minorHAnsi"/>
                <w:b/>
                <w:sz w:val="24"/>
                <w:szCs w:val="24"/>
              </w:rPr>
            </w:pPr>
            <w:r>
              <w:rPr>
                <w:rFonts w:ascii="Cambria" w:hAnsi="Cambria" w:cstheme="minorHAnsi"/>
                <w:b/>
                <w:sz w:val="24"/>
                <w:szCs w:val="24"/>
              </w:rPr>
              <w:t>20</w:t>
            </w:r>
          </w:p>
        </w:tc>
      </w:tr>
    </w:tbl>
    <w:p w14:paraId="78F04A17" w14:textId="77777777" w:rsidR="009A34AD" w:rsidRPr="00D8462B" w:rsidRDefault="009A34AD" w:rsidP="006C5824">
      <w:pPr>
        <w:spacing w:after="0"/>
        <w:rPr>
          <w:rFonts w:ascii="Cambria" w:hAnsi="Cambria" w:cstheme="minorHAnsi"/>
          <w:b/>
          <w:sz w:val="24"/>
          <w:szCs w:val="24"/>
        </w:rPr>
      </w:pPr>
      <w:r w:rsidRPr="00293D36">
        <w:rPr>
          <w:rFonts w:ascii="Cambria" w:hAnsi="Cambria" w:cstheme="minorHAnsi"/>
          <w:b/>
          <w:sz w:val="24"/>
          <w:szCs w:val="24"/>
        </w:rPr>
        <w:t>Instructions:</w:t>
      </w:r>
    </w:p>
    <w:p w14:paraId="35574FC3" w14:textId="77777777" w:rsidR="009A34AD" w:rsidRPr="00293D36" w:rsidRDefault="009A34AD" w:rsidP="006C5824">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6706C6D9" w14:textId="77777777" w:rsidR="00A456EA" w:rsidRDefault="009A34AD" w:rsidP="00A456E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50984A93" w14:textId="0A077031" w:rsidR="00A456EA" w:rsidRPr="00A456EA" w:rsidRDefault="00A456EA" w:rsidP="00BF7C78">
      <w:pPr>
        <w:spacing w:before="240"/>
        <w:jc w:val="center"/>
        <w:rPr>
          <w:rFonts w:ascii="Cambria" w:hAnsi="Cambria" w:cstheme="minorHAnsi"/>
          <w:i/>
          <w:sz w:val="24"/>
          <w:szCs w:val="24"/>
        </w:rPr>
      </w:pPr>
      <w:r w:rsidRPr="00A456EA">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67"/>
        <w:gridCol w:w="7650"/>
        <w:gridCol w:w="992"/>
        <w:gridCol w:w="851"/>
        <w:gridCol w:w="708"/>
      </w:tblGrid>
      <w:tr w:rsidR="00A456EA" w:rsidRPr="00293D36" w14:paraId="11FFA051" w14:textId="77777777" w:rsidTr="00CB68A6">
        <w:trPr>
          <w:trHeight w:val="522"/>
        </w:trPr>
        <w:tc>
          <w:tcPr>
            <w:tcW w:w="10768" w:type="dxa"/>
            <w:gridSpan w:val="5"/>
          </w:tcPr>
          <w:p w14:paraId="7D71CE2D" w14:textId="175DFC8F" w:rsidR="00A456EA" w:rsidRPr="00293D36" w:rsidRDefault="00A456EA" w:rsidP="00CB68A6">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00591BA3">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2M</w:t>
            </w:r>
            <w:r w:rsidRPr="00293D36">
              <w:rPr>
                <w:rFonts w:ascii="Cambria" w:hAnsi="Cambria" w:cstheme="minorHAnsi"/>
                <w:b/>
                <w:bCs/>
                <w:sz w:val="24"/>
                <w:szCs w:val="24"/>
              </w:rPr>
              <w:t>x</w:t>
            </w:r>
            <w:r>
              <w:rPr>
                <w:rFonts w:ascii="Cambria" w:hAnsi="Cambria" w:cstheme="minorHAnsi"/>
                <w:b/>
                <w:bCs/>
                <w:sz w:val="24"/>
                <w:szCs w:val="24"/>
              </w:rPr>
              <w:t>10Q</w:t>
            </w:r>
            <w:r w:rsidRPr="00293D36">
              <w:rPr>
                <w:rFonts w:ascii="Cambria" w:hAnsi="Cambria" w:cstheme="minorHAnsi"/>
                <w:b/>
                <w:bCs/>
                <w:sz w:val="24"/>
                <w:szCs w:val="24"/>
              </w:rPr>
              <w:t>=</w:t>
            </w:r>
            <w:r>
              <w:rPr>
                <w:rFonts w:ascii="Cambria" w:hAnsi="Cambria" w:cstheme="minorHAnsi"/>
                <w:b/>
                <w:bCs/>
                <w:sz w:val="24"/>
                <w:szCs w:val="24"/>
              </w:rPr>
              <w:t>2</w:t>
            </w:r>
            <w:r w:rsidRPr="00293D36">
              <w:rPr>
                <w:rFonts w:ascii="Cambria" w:hAnsi="Cambria" w:cstheme="minorHAnsi"/>
                <w:b/>
                <w:bCs/>
                <w:sz w:val="24"/>
                <w:szCs w:val="24"/>
              </w:rPr>
              <w:t>0</w:t>
            </w:r>
            <w:r w:rsidR="00591BA3" w:rsidRPr="00293D36">
              <w:rPr>
                <w:rFonts w:ascii="Cambria" w:hAnsi="Cambria" w:cstheme="minorHAnsi"/>
                <w:b/>
                <w:bCs/>
                <w:sz w:val="24"/>
                <w:szCs w:val="24"/>
              </w:rPr>
              <w:t xml:space="preserve"> </w:t>
            </w:r>
            <w:r w:rsidR="00591BA3">
              <w:rPr>
                <w:rFonts w:ascii="Cambria" w:hAnsi="Cambria" w:cstheme="minorHAnsi"/>
                <w:b/>
                <w:bCs/>
                <w:sz w:val="24"/>
                <w:szCs w:val="24"/>
              </w:rPr>
              <w:t>M</w:t>
            </w:r>
            <w:r w:rsidR="00591BA3" w:rsidRPr="00293D36">
              <w:rPr>
                <w:rFonts w:ascii="Cambria" w:hAnsi="Cambria" w:cstheme="minorHAnsi"/>
                <w:b/>
                <w:bCs/>
                <w:sz w:val="24"/>
                <w:szCs w:val="24"/>
              </w:rPr>
              <w:t>arks</w:t>
            </w:r>
          </w:p>
        </w:tc>
      </w:tr>
      <w:tr w:rsidR="00A456EA" w:rsidRPr="00293D36" w14:paraId="1B75F244" w14:textId="77777777" w:rsidTr="00CB68A6">
        <w:trPr>
          <w:trHeight w:val="507"/>
        </w:trPr>
        <w:tc>
          <w:tcPr>
            <w:tcW w:w="567" w:type="dxa"/>
          </w:tcPr>
          <w:p w14:paraId="16B60298" w14:textId="77777777" w:rsidR="00A456EA" w:rsidRPr="00293D36" w:rsidRDefault="00A456EA" w:rsidP="005E2230">
            <w:pPr>
              <w:spacing w:line="240" w:lineRule="auto"/>
              <w:jc w:val="center"/>
              <w:rPr>
                <w:rFonts w:ascii="Cambria" w:hAnsi="Cambria" w:cstheme="minorHAnsi"/>
                <w:b/>
                <w:sz w:val="24"/>
                <w:szCs w:val="24"/>
              </w:rPr>
            </w:pPr>
            <w:r w:rsidRPr="00293D36">
              <w:rPr>
                <w:rFonts w:ascii="Cambria" w:hAnsi="Cambria" w:cstheme="minorHAnsi"/>
                <w:b/>
                <w:sz w:val="24"/>
                <w:szCs w:val="24"/>
              </w:rPr>
              <w:t>1</w:t>
            </w:r>
          </w:p>
        </w:tc>
        <w:tc>
          <w:tcPr>
            <w:tcW w:w="7650" w:type="dxa"/>
          </w:tcPr>
          <w:p w14:paraId="5F8E396A" w14:textId="77777777" w:rsidR="00A456EA" w:rsidRPr="005E2230" w:rsidRDefault="00A456EA" w:rsidP="005E2230">
            <w:pPr>
              <w:spacing w:line="240" w:lineRule="auto"/>
              <w:jc w:val="both"/>
              <w:rPr>
                <w:rFonts w:ascii="Cambria" w:hAnsi="Cambria" w:cstheme="minorHAnsi"/>
                <w:sz w:val="24"/>
                <w:szCs w:val="24"/>
              </w:rPr>
            </w:pPr>
            <w:r w:rsidRPr="005E2230">
              <w:rPr>
                <w:rFonts w:ascii="Cambria" w:hAnsi="Cambria" w:cstheme="minorHAnsi"/>
                <w:sz w:val="24"/>
                <w:szCs w:val="24"/>
              </w:rPr>
              <w:t>Define Supply Chain Management.</w:t>
            </w:r>
          </w:p>
        </w:tc>
        <w:tc>
          <w:tcPr>
            <w:tcW w:w="992" w:type="dxa"/>
          </w:tcPr>
          <w:p w14:paraId="6E3D7A30" w14:textId="77777777" w:rsidR="00A456EA" w:rsidRPr="00622546" w:rsidRDefault="00A456EA" w:rsidP="005E2230">
            <w:pPr>
              <w:spacing w:line="240" w:lineRule="auto"/>
              <w:jc w:val="center"/>
              <w:rPr>
                <w:rFonts w:ascii="Cambria" w:hAnsi="Cambria" w:cstheme="minorHAnsi"/>
                <w:b/>
                <w:sz w:val="20"/>
                <w:szCs w:val="20"/>
              </w:rPr>
            </w:pPr>
            <w:r w:rsidRPr="00622546">
              <w:rPr>
                <w:rFonts w:ascii="Cambria" w:hAnsi="Cambria" w:cstheme="minorHAnsi"/>
                <w:b/>
                <w:sz w:val="20"/>
                <w:szCs w:val="20"/>
              </w:rPr>
              <w:t>2 Marks</w:t>
            </w:r>
          </w:p>
        </w:tc>
        <w:tc>
          <w:tcPr>
            <w:tcW w:w="851" w:type="dxa"/>
          </w:tcPr>
          <w:p w14:paraId="478565BE"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L1</w:t>
            </w:r>
          </w:p>
        </w:tc>
        <w:tc>
          <w:tcPr>
            <w:tcW w:w="708" w:type="dxa"/>
          </w:tcPr>
          <w:p w14:paraId="639D0FD9"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CO1</w:t>
            </w:r>
          </w:p>
        </w:tc>
      </w:tr>
      <w:tr w:rsidR="00A456EA" w:rsidRPr="00293D36" w14:paraId="374EC53B" w14:textId="77777777" w:rsidTr="00CB68A6">
        <w:trPr>
          <w:trHeight w:val="522"/>
        </w:trPr>
        <w:tc>
          <w:tcPr>
            <w:tcW w:w="567" w:type="dxa"/>
          </w:tcPr>
          <w:p w14:paraId="16DBECE7" w14:textId="77777777" w:rsidR="00A456EA" w:rsidRPr="00293D36" w:rsidRDefault="00A456EA" w:rsidP="005E2230">
            <w:pPr>
              <w:spacing w:line="240" w:lineRule="auto"/>
              <w:jc w:val="center"/>
              <w:rPr>
                <w:rFonts w:ascii="Cambria" w:hAnsi="Cambria" w:cstheme="minorHAnsi"/>
                <w:b/>
                <w:sz w:val="24"/>
                <w:szCs w:val="24"/>
              </w:rPr>
            </w:pPr>
            <w:r w:rsidRPr="00293D36">
              <w:rPr>
                <w:rFonts w:ascii="Cambria" w:hAnsi="Cambria" w:cstheme="minorHAnsi"/>
                <w:b/>
                <w:sz w:val="24"/>
                <w:szCs w:val="24"/>
              </w:rPr>
              <w:t>2</w:t>
            </w:r>
          </w:p>
        </w:tc>
        <w:tc>
          <w:tcPr>
            <w:tcW w:w="7650" w:type="dxa"/>
          </w:tcPr>
          <w:p w14:paraId="0E1C175D" w14:textId="77777777" w:rsidR="00A456EA" w:rsidRPr="005E2230" w:rsidRDefault="00A456EA" w:rsidP="005E2230">
            <w:pPr>
              <w:spacing w:line="240" w:lineRule="auto"/>
              <w:jc w:val="both"/>
              <w:rPr>
                <w:rFonts w:ascii="Cambria" w:hAnsi="Cambria" w:cstheme="minorHAnsi"/>
                <w:sz w:val="24"/>
                <w:szCs w:val="24"/>
              </w:rPr>
            </w:pPr>
            <w:r w:rsidRPr="005E2230">
              <w:rPr>
                <w:rFonts w:ascii="Cambria" w:hAnsi="Cambria" w:cstheme="minorHAnsi"/>
                <w:sz w:val="24"/>
                <w:szCs w:val="24"/>
              </w:rPr>
              <w:t>What do understand by the term “Efficient Supply Chain”? Give a real life example for the same.</w:t>
            </w:r>
          </w:p>
        </w:tc>
        <w:tc>
          <w:tcPr>
            <w:tcW w:w="992" w:type="dxa"/>
          </w:tcPr>
          <w:p w14:paraId="66B8FC29" w14:textId="77777777" w:rsidR="00A456EA" w:rsidRPr="00622546" w:rsidRDefault="00A456EA" w:rsidP="005E2230">
            <w:pPr>
              <w:spacing w:line="240" w:lineRule="auto"/>
              <w:jc w:val="center"/>
              <w:rPr>
                <w:rFonts w:ascii="Cambria" w:hAnsi="Cambria" w:cstheme="minorHAnsi"/>
                <w:b/>
                <w:sz w:val="20"/>
                <w:szCs w:val="20"/>
              </w:rPr>
            </w:pPr>
            <w:r w:rsidRPr="00622546">
              <w:rPr>
                <w:rFonts w:ascii="Cambria" w:hAnsi="Cambria" w:cstheme="minorHAnsi"/>
                <w:b/>
                <w:sz w:val="20"/>
                <w:szCs w:val="20"/>
              </w:rPr>
              <w:t>2 Marks</w:t>
            </w:r>
          </w:p>
        </w:tc>
        <w:tc>
          <w:tcPr>
            <w:tcW w:w="851" w:type="dxa"/>
          </w:tcPr>
          <w:p w14:paraId="61AEA5A2"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L2</w:t>
            </w:r>
          </w:p>
        </w:tc>
        <w:tc>
          <w:tcPr>
            <w:tcW w:w="708" w:type="dxa"/>
          </w:tcPr>
          <w:p w14:paraId="0415118B"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CO1</w:t>
            </w:r>
          </w:p>
        </w:tc>
      </w:tr>
      <w:tr w:rsidR="00A456EA" w:rsidRPr="00293D36" w14:paraId="4B80E614" w14:textId="77777777" w:rsidTr="00CB68A6">
        <w:trPr>
          <w:trHeight w:val="507"/>
        </w:trPr>
        <w:tc>
          <w:tcPr>
            <w:tcW w:w="567" w:type="dxa"/>
          </w:tcPr>
          <w:p w14:paraId="63F14A10" w14:textId="77777777" w:rsidR="00A456EA" w:rsidRPr="00293D36" w:rsidRDefault="00A456EA" w:rsidP="005E2230">
            <w:pPr>
              <w:spacing w:line="240" w:lineRule="auto"/>
              <w:jc w:val="center"/>
              <w:rPr>
                <w:rFonts w:ascii="Cambria" w:hAnsi="Cambria" w:cstheme="minorHAnsi"/>
                <w:b/>
                <w:sz w:val="24"/>
                <w:szCs w:val="24"/>
              </w:rPr>
            </w:pPr>
            <w:r w:rsidRPr="00293D36">
              <w:rPr>
                <w:rFonts w:ascii="Cambria" w:hAnsi="Cambria" w:cstheme="minorHAnsi"/>
                <w:b/>
                <w:sz w:val="24"/>
                <w:szCs w:val="24"/>
              </w:rPr>
              <w:t>3</w:t>
            </w:r>
          </w:p>
        </w:tc>
        <w:tc>
          <w:tcPr>
            <w:tcW w:w="7650" w:type="dxa"/>
          </w:tcPr>
          <w:p w14:paraId="3AB33BA7" w14:textId="77777777" w:rsidR="00A456EA" w:rsidRPr="005E2230" w:rsidRDefault="00A456EA" w:rsidP="005E2230">
            <w:pPr>
              <w:spacing w:line="240" w:lineRule="auto"/>
              <w:jc w:val="both"/>
              <w:rPr>
                <w:rFonts w:ascii="Cambria" w:hAnsi="Cambria" w:cstheme="minorHAnsi"/>
                <w:sz w:val="24"/>
                <w:szCs w:val="24"/>
              </w:rPr>
            </w:pPr>
            <w:r w:rsidRPr="005E2230">
              <w:rPr>
                <w:rFonts w:ascii="Cambria" w:hAnsi="Cambria" w:cstheme="minorHAnsi"/>
                <w:sz w:val="24"/>
                <w:szCs w:val="24"/>
              </w:rPr>
              <w:t>What does supply chain network design decisions include?</w:t>
            </w:r>
          </w:p>
        </w:tc>
        <w:tc>
          <w:tcPr>
            <w:tcW w:w="992" w:type="dxa"/>
          </w:tcPr>
          <w:p w14:paraId="09044878" w14:textId="77777777" w:rsidR="00A456EA" w:rsidRPr="00622546" w:rsidRDefault="00A456EA" w:rsidP="005E2230">
            <w:pPr>
              <w:spacing w:line="240" w:lineRule="auto"/>
              <w:jc w:val="center"/>
              <w:rPr>
                <w:rFonts w:ascii="Cambria" w:hAnsi="Cambria" w:cstheme="minorHAnsi"/>
                <w:b/>
                <w:sz w:val="20"/>
                <w:szCs w:val="20"/>
              </w:rPr>
            </w:pPr>
            <w:r w:rsidRPr="00622546">
              <w:rPr>
                <w:rFonts w:ascii="Cambria" w:hAnsi="Cambria" w:cstheme="minorHAnsi"/>
                <w:b/>
                <w:sz w:val="20"/>
                <w:szCs w:val="20"/>
              </w:rPr>
              <w:t>2 Marks</w:t>
            </w:r>
          </w:p>
        </w:tc>
        <w:tc>
          <w:tcPr>
            <w:tcW w:w="851" w:type="dxa"/>
          </w:tcPr>
          <w:p w14:paraId="045CCC0F"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L1</w:t>
            </w:r>
          </w:p>
        </w:tc>
        <w:tc>
          <w:tcPr>
            <w:tcW w:w="708" w:type="dxa"/>
          </w:tcPr>
          <w:p w14:paraId="770D1238"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CO2</w:t>
            </w:r>
          </w:p>
        </w:tc>
      </w:tr>
      <w:tr w:rsidR="00A456EA" w:rsidRPr="00293D36" w14:paraId="089BC85B" w14:textId="77777777" w:rsidTr="00CB68A6">
        <w:trPr>
          <w:trHeight w:val="522"/>
        </w:trPr>
        <w:tc>
          <w:tcPr>
            <w:tcW w:w="567" w:type="dxa"/>
          </w:tcPr>
          <w:p w14:paraId="2B07714C" w14:textId="77777777" w:rsidR="00A456EA" w:rsidRPr="00293D36" w:rsidRDefault="00A456EA" w:rsidP="005E2230">
            <w:pPr>
              <w:spacing w:line="240" w:lineRule="auto"/>
              <w:jc w:val="center"/>
              <w:rPr>
                <w:rFonts w:ascii="Cambria" w:hAnsi="Cambria" w:cstheme="minorHAnsi"/>
                <w:b/>
                <w:sz w:val="24"/>
                <w:szCs w:val="24"/>
              </w:rPr>
            </w:pPr>
            <w:r w:rsidRPr="00293D36">
              <w:rPr>
                <w:rFonts w:ascii="Cambria" w:hAnsi="Cambria" w:cstheme="minorHAnsi"/>
                <w:b/>
                <w:sz w:val="24"/>
                <w:szCs w:val="24"/>
              </w:rPr>
              <w:t>4</w:t>
            </w:r>
          </w:p>
        </w:tc>
        <w:tc>
          <w:tcPr>
            <w:tcW w:w="7650" w:type="dxa"/>
          </w:tcPr>
          <w:p w14:paraId="579236E4" w14:textId="77777777" w:rsidR="00A456EA" w:rsidRPr="005E2230" w:rsidRDefault="00A456EA" w:rsidP="005E2230">
            <w:pPr>
              <w:spacing w:line="240" w:lineRule="auto"/>
              <w:jc w:val="both"/>
              <w:rPr>
                <w:rFonts w:ascii="Cambria" w:hAnsi="Cambria" w:cstheme="minorHAnsi"/>
                <w:sz w:val="24"/>
                <w:szCs w:val="24"/>
              </w:rPr>
            </w:pPr>
            <w:r w:rsidRPr="005E2230">
              <w:rPr>
                <w:rFonts w:ascii="Cambria" w:hAnsi="Cambria" w:cstheme="minorHAnsi"/>
                <w:sz w:val="24"/>
                <w:szCs w:val="24"/>
              </w:rPr>
              <w:t>List any four factors influencing supply chain network design.</w:t>
            </w:r>
          </w:p>
        </w:tc>
        <w:tc>
          <w:tcPr>
            <w:tcW w:w="992" w:type="dxa"/>
          </w:tcPr>
          <w:p w14:paraId="1F50B135" w14:textId="77777777" w:rsidR="00A456EA" w:rsidRPr="00622546" w:rsidRDefault="00A456EA" w:rsidP="005E2230">
            <w:pPr>
              <w:spacing w:line="240" w:lineRule="auto"/>
              <w:jc w:val="center"/>
              <w:rPr>
                <w:rFonts w:ascii="Cambria" w:hAnsi="Cambria" w:cstheme="minorHAnsi"/>
                <w:b/>
                <w:sz w:val="20"/>
                <w:szCs w:val="20"/>
              </w:rPr>
            </w:pPr>
            <w:r w:rsidRPr="00622546">
              <w:rPr>
                <w:rFonts w:ascii="Cambria" w:hAnsi="Cambria" w:cstheme="minorHAnsi"/>
                <w:b/>
                <w:sz w:val="20"/>
                <w:szCs w:val="20"/>
              </w:rPr>
              <w:t>2 Marks</w:t>
            </w:r>
          </w:p>
        </w:tc>
        <w:tc>
          <w:tcPr>
            <w:tcW w:w="851" w:type="dxa"/>
          </w:tcPr>
          <w:p w14:paraId="75AAF2B3"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L</w:t>
            </w:r>
            <w:r>
              <w:rPr>
                <w:rFonts w:ascii="Cambria" w:hAnsi="Cambria" w:cstheme="minorHAnsi"/>
                <w:b/>
                <w:sz w:val="24"/>
                <w:szCs w:val="24"/>
              </w:rPr>
              <w:t>1</w:t>
            </w:r>
          </w:p>
        </w:tc>
        <w:tc>
          <w:tcPr>
            <w:tcW w:w="708" w:type="dxa"/>
          </w:tcPr>
          <w:p w14:paraId="3A2DC2ED"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CO2</w:t>
            </w:r>
          </w:p>
        </w:tc>
      </w:tr>
      <w:tr w:rsidR="00A456EA" w:rsidRPr="00293D36" w14:paraId="1151FEB6" w14:textId="77777777" w:rsidTr="00CB68A6">
        <w:trPr>
          <w:trHeight w:val="507"/>
        </w:trPr>
        <w:tc>
          <w:tcPr>
            <w:tcW w:w="567" w:type="dxa"/>
          </w:tcPr>
          <w:p w14:paraId="5B61FEC2" w14:textId="77777777" w:rsidR="00A456EA" w:rsidRPr="00293D36" w:rsidRDefault="00A456EA" w:rsidP="005E2230">
            <w:pPr>
              <w:spacing w:line="240" w:lineRule="auto"/>
              <w:jc w:val="center"/>
              <w:rPr>
                <w:rFonts w:ascii="Cambria" w:hAnsi="Cambria" w:cstheme="minorHAnsi"/>
                <w:b/>
                <w:sz w:val="24"/>
                <w:szCs w:val="24"/>
              </w:rPr>
            </w:pPr>
            <w:r>
              <w:rPr>
                <w:rFonts w:ascii="Cambria" w:hAnsi="Cambria" w:cstheme="minorHAnsi"/>
                <w:b/>
                <w:sz w:val="24"/>
                <w:szCs w:val="24"/>
              </w:rPr>
              <w:t>5</w:t>
            </w:r>
          </w:p>
        </w:tc>
        <w:tc>
          <w:tcPr>
            <w:tcW w:w="7650" w:type="dxa"/>
          </w:tcPr>
          <w:p w14:paraId="59773F0D" w14:textId="77777777" w:rsidR="00A456EA" w:rsidRPr="005E2230" w:rsidRDefault="00A456EA" w:rsidP="005E2230">
            <w:pPr>
              <w:spacing w:line="240" w:lineRule="auto"/>
              <w:jc w:val="both"/>
              <w:rPr>
                <w:rFonts w:ascii="Cambria" w:hAnsi="Cambria" w:cstheme="minorHAnsi"/>
                <w:sz w:val="24"/>
                <w:szCs w:val="24"/>
              </w:rPr>
            </w:pPr>
            <w:r w:rsidRPr="005E2230">
              <w:rPr>
                <w:rFonts w:ascii="Cambria" w:hAnsi="Cambria" w:cstheme="minorHAnsi"/>
                <w:sz w:val="24"/>
                <w:szCs w:val="24"/>
              </w:rPr>
              <w:t>What do you mean by causal forecasting?</w:t>
            </w:r>
          </w:p>
        </w:tc>
        <w:tc>
          <w:tcPr>
            <w:tcW w:w="992" w:type="dxa"/>
          </w:tcPr>
          <w:p w14:paraId="4EBAC91D" w14:textId="77777777" w:rsidR="00A456EA" w:rsidRPr="00622546" w:rsidRDefault="00A456EA" w:rsidP="005E2230">
            <w:pPr>
              <w:spacing w:line="240" w:lineRule="auto"/>
              <w:jc w:val="center"/>
              <w:rPr>
                <w:rFonts w:ascii="Cambria" w:hAnsi="Cambria" w:cstheme="minorHAnsi"/>
                <w:b/>
                <w:sz w:val="20"/>
                <w:szCs w:val="20"/>
              </w:rPr>
            </w:pPr>
            <w:r w:rsidRPr="00622546">
              <w:rPr>
                <w:rFonts w:ascii="Cambria" w:hAnsi="Cambria" w:cstheme="minorHAnsi"/>
                <w:b/>
                <w:sz w:val="20"/>
                <w:szCs w:val="20"/>
              </w:rPr>
              <w:t>2 Marks</w:t>
            </w:r>
          </w:p>
        </w:tc>
        <w:tc>
          <w:tcPr>
            <w:tcW w:w="851" w:type="dxa"/>
          </w:tcPr>
          <w:p w14:paraId="6EC22CE2"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L1</w:t>
            </w:r>
          </w:p>
        </w:tc>
        <w:tc>
          <w:tcPr>
            <w:tcW w:w="708" w:type="dxa"/>
          </w:tcPr>
          <w:p w14:paraId="2A40C1A7"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CO3</w:t>
            </w:r>
          </w:p>
        </w:tc>
      </w:tr>
      <w:tr w:rsidR="00A456EA" w:rsidRPr="00293D36" w14:paraId="78A74C48" w14:textId="77777777" w:rsidTr="00CB68A6">
        <w:trPr>
          <w:trHeight w:val="507"/>
        </w:trPr>
        <w:tc>
          <w:tcPr>
            <w:tcW w:w="567" w:type="dxa"/>
          </w:tcPr>
          <w:p w14:paraId="11A533D5" w14:textId="77777777" w:rsidR="00A456EA" w:rsidRDefault="00A456EA" w:rsidP="005E2230">
            <w:pPr>
              <w:spacing w:line="240" w:lineRule="auto"/>
              <w:jc w:val="center"/>
              <w:rPr>
                <w:rFonts w:ascii="Cambria" w:hAnsi="Cambria" w:cstheme="minorHAnsi"/>
                <w:b/>
                <w:sz w:val="24"/>
                <w:szCs w:val="24"/>
              </w:rPr>
            </w:pPr>
            <w:r>
              <w:rPr>
                <w:rFonts w:ascii="Cambria" w:hAnsi="Cambria" w:cstheme="minorHAnsi"/>
                <w:b/>
                <w:sz w:val="24"/>
                <w:szCs w:val="24"/>
              </w:rPr>
              <w:t>6</w:t>
            </w:r>
          </w:p>
        </w:tc>
        <w:tc>
          <w:tcPr>
            <w:tcW w:w="7650" w:type="dxa"/>
          </w:tcPr>
          <w:p w14:paraId="09C23033" w14:textId="77777777" w:rsidR="00A456EA" w:rsidRPr="005E2230" w:rsidRDefault="00A456EA" w:rsidP="005E2230">
            <w:pPr>
              <w:spacing w:line="240" w:lineRule="auto"/>
              <w:jc w:val="both"/>
              <w:rPr>
                <w:rFonts w:ascii="Cambria" w:hAnsi="Cambria" w:cstheme="minorHAnsi"/>
                <w:sz w:val="24"/>
                <w:szCs w:val="24"/>
              </w:rPr>
            </w:pPr>
            <w:r w:rsidRPr="005E2230">
              <w:rPr>
                <w:rFonts w:ascii="Cambria" w:hAnsi="Cambria" w:cstheme="minorHAnsi"/>
                <w:sz w:val="24"/>
                <w:szCs w:val="24"/>
              </w:rPr>
              <w:t>How exponential smoothing is different from moving average method of forecasting?</w:t>
            </w:r>
          </w:p>
        </w:tc>
        <w:tc>
          <w:tcPr>
            <w:tcW w:w="992" w:type="dxa"/>
          </w:tcPr>
          <w:p w14:paraId="79BFC261" w14:textId="77777777" w:rsidR="00A456EA" w:rsidRPr="00622546" w:rsidRDefault="00A456EA" w:rsidP="005E2230">
            <w:pPr>
              <w:spacing w:line="240" w:lineRule="auto"/>
              <w:jc w:val="both"/>
              <w:rPr>
                <w:rFonts w:ascii="Cambria" w:hAnsi="Cambria" w:cstheme="minorHAnsi"/>
                <w:b/>
                <w:sz w:val="20"/>
                <w:szCs w:val="20"/>
              </w:rPr>
            </w:pPr>
            <w:r w:rsidRPr="00622546">
              <w:rPr>
                <w:rFonts w:ascii="Cambria" w:hAnsi="Cambria" w:cstheme="minorHAnsi"/>
                <w:b/>
                <w:sz w:val="20"/>
                <w:szCs w:val="20"/>
              </w:rPr>
              <w:t>2 Marks</w:t>
            </w:r>
          </w:p>
        </w:tc>
        <w:tc>
          <w:tcPr>
            <w:tcW w:w="851" w:type="dxa"/>
          </w:tcPr>
          <w:p w14:paraId="4C9109BC"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L2</w:t>
            </w:r>
          </w:p>
        </w:tc>
        <w:tc>
          <w:tcPr>
            <w:tcW w:w="708" w:type="dxa"/>
          </w:tcPr>
          <w:p w14:paraId="732F4CEE"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CO3</w:t>
            </w:r>
          </w:p>
        </w:tc>
      </w:tr>
      <w:tr w:rsidR="00A456EA" w:rsidRPr="00293D36" w14:paraId="3266B79D" w14:textId="77777777" w:rsidTr="00CB68A6">
        <w:trPr>
          <w:trHeight w:val="507"/>
        </w:trPr>
        <w:tc>
          <w:tcPr>
            <w:tcW w:w="567" w:type="dxa"/>
          </w:tcPr>
          <w:p w14:paraId="45264FE1" w14:textId="77777777" w:rsidR="00A456EA" w:rsidRDefault="00A456EA" w:rsidP="005E2230">
            <w:pPr>
              <w:spacing w:line="240" w:lineRule="auto"/>
              <w:jc w:val="center"/>
              <w:rPr>
                <w:rFonts w:ascii="Cambria" w:hAnsi="Cambria" w:cstheme="minorHAnsi"/>
                <w:b/>
                <w:sz w:val="24"/>
                <w:szCs w:val="24"/>
              </w:rPr>
            </w:pPr>
            <w:r>
              <w:rPr>
                <w:rFonts w:ascii="Cambria" w:hAnsi="Cambria" w:cstheme="minorHAnsi"/>
                <w:b/>
                <w:sz w:val="24"/>
                <w:szCs w:val="24"/>
              </w:rPr>
              <w:t>7</w:t>
            </w:r>
          </w:p>
        </w:tc>
        <w:tc>
          <w:tcPr>
            <w:tcW w:w="7650" w:type="dxa"/>
          </w:tcPr>
          <w:p w14:paraId="69D34FF7" w14:textId="77777777" w:rsidR="00A456EA" w:rsidRPr="005E2230" w:rsidRDefault="00A456EA" w:rsidP="005E2230">
            <w:pPr>
              <w:spacing w:line="240" w:lineRule="auto"/>
              <w:jc w:val="both"/>
              <w:rPr>
                <w:rFonts w:ascii="Cambria" w:hAnsi="Cambria" w:cstheme="minorHAnsi"/>
                <w:sz w:val="24"/>
                <w:szCs w:val="24"/>
              </w:rPr>
            </w:pPr>
            <w:r w:rsidRPr="005E2230">
              <w:rPr>
                <w:rFonts w:ascii="Cambria" w:hAnsi="Cambria" w:cstheme="minorHAnsi"/>
                <w:sz w:val="24"/>
                <w:szCs w:val="24"/>
              </w:rPr>
              <w:t>Define 3PL.</w:t>
            </w:r>
          </w:p>
        </w:tc>
        <w:tc>
          <w:tcPr>
            <w:tcW w:w="992" w:type="dxa"/>
          </w:tcPr>
          <w:p w14:paraId="6AAF9FC7" w14:textId="77777777" w:rsidR="00A456EA" w:rsidRPr="00622546" w:rsidRDefault="00A456EA" w:rsidP="005E2230">
            <w:pPr>
              <w:spacing w:line="240" w:lineRule="auto"/>
              <w:jc w:val="center"/>
              <w:rPr>
                <w:rFonts w:ascii="Cambria" w:hAnsi="Cambria" w:cstheme="minorHAnsi"/>
                <w:b/>
                <w:sz w:val="20"/>
                <w:szCs w:val="20"/>
              </w:rPr>
            </w:pPr>
            <w:r w:rsidRPr="00622546">
              <w:rPr>
                <w:rFonts w:ascii="Cambria" w:hAnsi="Cambria" w:cstheme="minorHAnsi"/>
                <w:b/>
                <w:sz w:val="20"/>
                <w:szCs w:val="20"/>
              </w:rPr>
              <w:t>2 Marks</w:t>
            </w:r>
          </w:p>
        </w:tc>
        <w:tc>
          <w:tcPr>
            <w:tcW w:w="851" w:type="dxa"/>
          </w:tcPr>
          <w:p w14:paraId="6E918875"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L1</w:t>
            </w:r>
          </w:p>
        </w:tc>
        <w:tc>
          <w:tcPr>
            <w:tcW w:w="708" w:type="dxa"/>
          </w:tcPr>
          <w:p w14:paraId="602CD14F"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CO4</w:t>
            </w:r>
          </w:p>
        </w:tc>
      </w:tr>
      <w:tr w:rsidR="00A456EA" w:rsidRPr="00293D36" w14:paraId="18BFC0A0" w14:textId="77777777" w:rsidTr="00CB68A6">
        <w:trPr>
          <w:trHeight w:val="507"/>
        </w:trPr>
        <w:tc>
          <w:tcPr>
            <w:tcW w:w="567" w:type="dxa"/>
          </w:tcPr>
          <w:p w14:paraId="299EDBCD" w14:textId="77777777" w:rsidR="00A456EA" w:rsidRDefault="00A456EA" w:rsidP="005E2230">
            <w:pPr>
              <w:spacing w:line="240" w:lineRule="auto"/>
              <w:jc w:val="center"/>
              <w:rPr>
                <w:rFonts w:ascii="Cambria" w:hAnsi="Cambria" w:cstheme="minorHAnsi"/>
                <w:b/>
                <w:sz w:val="24"/>
                <w:szCs w:val="24"/>
              </w:rPr>
            </w:pPr>
            <w:r>
              <w:rPr>
                <w:rFonts w:ascii="Cambria" w:hAnsi="Cambria" w:cstheme="minorHAnsi"/>
                <w:b/>
                <w:sz w:val="24"/>
                <w:szCs w:val="24"/>
              </w:rPr>
              <w:t>8</w:t>
            </w:r>
          </w:p>
        </w:tc>
        <w:tc>
          <w:tcPr>
            <w:tcW w:w="7650" w:type="dxa"/>
          </w:tcPr>
          <w:p w14:paraId="4E63122D" w14:textId="77777777" w:rsidR="00A456EA" w:rsidRPr="005E2230" w:rsidRDefault="00A456EA" w:rsidP="005E2230">
            <w:pPr>
              <w:spacing w:line="240" w:lineRule="auto"/>
              <w:jc w:val="both"/>
              <w:rPr>
                <w:rFonts w:ascii="Cambria" w:hAnsi="Cambria" w:cstheme="minorHAnsi"/>
                <w:sz w:val="24"/>
                <w:szCs w:val="24"/>
              </w:rPr>
            </w:pPr>
            <w:r w:rsidRPr="005E2230">
              <w:rPr>
                <w:rFonts w:ascii="Cambria" w:hAnsi="Cambria" w:cstheme="minorHAnsi"/>
                <w:sz w:val="24"/>
                <w:szCs w:val="24"/>
              </w:rPr>
              <w:t>What mode of transport is predominant in India? How much is the contribution of it to the total in terms of percentage?</w:t>
            </w:r>
          </w:p>
        </w:tc>
        <w:tc>
          <w:tcPr>
            <w:tcW w:w="992" w:type="dxa"/>
          </w:tcPr>
          <w:p w14:paraId="49BD25DC" w14:textId="77777777" w:rsidR="00A456EA" w:rsidRPr="00622546" w:rsidRDefault="00A456EA" w:rsidP="005E2230">
            <w:pPr>
              <w:spacing w:line="240" w:lineRule="auto"/>
              <w:jc w:val="center"/>
              <w:rPr>
                <w:rFonts w:ascii="Cambria" w:hAnsi="Cambria" w:cstheme="minorHAnsi"/>
                <w:b/>
                <w:sz w:val="20"/>
                <w:szCs w:val="20"/>
              </w:rPr>
            </w:pPr>
            <w:r w:rsidRPr="00622546">
              <w:rPr>
                <w:rFonts w:ascii="Cambria" w:hAnsi="Cambria" w:cstheme="minorHAnsi"/>
                <w:b/>
                <w:sz w:val="20"/>
                <w:szCs w:val="20"/>
              </w:rPr>
              <w:t>2 Marks</w:t>
            </w:r>
          </w:p>
        </w:tc>
        <w:tc>
          <w:tcPr>
            <w:tcW w:w="851" w:type="dxa"/>
          </w:tcPr>
          <w:p w14:paraId="786236C5"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L2</w:t>
            </w:r>
          </w:p>
        </w:tc>
        <w:tc>
          <w:tcPr>
            <w:tcW w:w="708" w:type="dxa"/>
          </w:tcPr>
          <w:p w14:paraId="6ADC1934"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CO4</w:t>
            </w:r>
          </w:p>
        </w:tc>
      </w:tr>
      <w:tr w:rsidR="00A456EA" w:rsidRPr="00293D36" w14:paraId="63766CB2" w14:textId="77777777" w:rsidTr="00CB68A6">
        <w:trPr>
          <w:trHeight w:val="507"/>
        </w:trPr>
        <w:tc>
          <w:tcPr>
            <w:tcW w:w="567" w:type="dxa"/>
          </w:tcPr>
          <w:p w14:paraId="0F4D80C9" w14:textId="77777777" w:rsidR="00A456EA" w:rsidRDefault="00A456EA" w:rsidP="005E2230">
            <w:pPr>
              <w:spacing w:line="240" w:lineRule="auto"/>
              <w:jc w:val="center"/>
              <w:rPr>
                <w:rFonts w:ascii="Cambria" w:hAnsi="Cambria" w:cstheme="minorHAnsi"/>
                <w:b/>
                <w:sz w:val="24"/>
                <w:szCs w:val="24"/>
              </w:rPr>
            </w:pPr>
            <w:r>
              <w:rPr>
                <w:rFonts w:ascii="Cambria" w:hAnsi="Cambria" w:cstheme="minorHAnsi"/>
                <w:b/>
                <w:sz w:val="24"/>
                <w:szCs w:val="24"/>
              </w:rPr>
              <w:t>9</w:t>
            </w:r>
          </w:p>
        </w:tc>
        <w:tc>
          <w:tcPr>
            <w:tcW w:w="7650" w:type="dxa"/>
          </w:tcPr>
          <w:p w14:paraId="2B525D83" w14:textId="77777777" w:rsidR="00A456EA" w:rsidRPr="005E2230" w:rsidRDefault="00A456EA" w:rsidP="005E2230">
            <w:pPr>
              <w:spacing w:after="0" w:line="240" w:lineRule="auto"/>
              <w:jc w:val="both"/>
              <w:rPr>
                <w:rFonts w:ascii="Cambria" w:hAnsi="Cambria" w:cstheme="minorHAnsi"/>
                <w:sz w:val="24"/>
                <w:szCs w:val="24"/>
              </w:rPr>
            </w:pPr>
            <w:r w:rsidRPr="005E2230">
              <w:rPr>
                <w:rFonts w:ascii="Cambria" w:hAnsi="Cambria" w:cstheme="minorHAnsi"/>
                <w:sz w:val="24"/>
                <w:szCs w:val="24"/>
              </w:rPr>
              <w:t>Why it is so difficult for Small- and medium-sized enterprises to step into supply chain digitization?</w:t>
            </w:r>
          </w:p>
        </w:tc>
        <w:tc>
          <w:tcPr>
            <w:tcW w:w="992" w:type="dxa"/>
          </w:tcPr>
          <w:p w14:paraId="11DA30CD" w14:textId="77777777" w:rsidR="00A456EA" w:rsidRPr="00622546" w:rsidRDefault="00A456EA" w:rsidP="005E2230">
            <w:pPr>
              <w:spacing w:line="240" w:lineRule="auto"/>
              <w:jc w:val="center"/>
              <w:rPr>
                <w:rFonts w:ascii="Cambria" w:hAnsi="Cambria" w:cstheme="minorHAnsi"/>
                <w:b/>
                <w:sz w:val="20"/>
                <w:szCs w:val="20"/>
              </w:rPr>
            </w:pPr>
            <w:r w:rsidRPr="00622546">
              <w:rPr>
                <w:rFonts w:ascii="Cambria" w:hAnsi="Cambria" w:cstheme="minorHAnsi"/>
                <w:b/>
                <w:sz w:val="20"/>
                <w:szCs w:val="20"/>
              </w:rPr>
              <w:t>2 Marks</w:t>
            </w:r>
          </w:p>
        </w:tc>
        <w:tc>
          <w:tcPr>
            <w:tcW w:w="851" w:type="dxa"/>
          </w:tcPr>
          <w:p w14:paraId="7A8EE383"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L</w:t>
            </w:r>
            <w:r>
              <w:rPr>
                <w:rFonts w:ascii="Cambria" w:hAnsi="Cambria" w:cstheme="minorHAnsi"/>
                <w:b/>
                <w:sz w:val="24"/>
                <w:szCs w:val="24"/>
              </w:rPr>
              <w:t>2</w:t>
            </w:r>
          </w:p>
        </w:tc>
        <w:tc>
          <w:tcPr>
            <w:tcW w:w="708" w:type="dxa"/>
          </w:tcPr>
          <w:p w14:paraId="56BB1DE3" w14:textId="77777777" w:rsidR="00A456EA" w:rsidRPr="00622546" w:rsidRDefault="00A456EA" w:rsidP="005E2230">
            <w:pPr>
              <w:spacing w:line="240" w:lineRule="auto"/>
              <w:jc w:val="center"/>
              <w:rPr>
                <w:rFonts w:ascii="Cambria" w:hAnsi="Cambria" w:cstheme="minorHAnsi"/>
                <w:b/>
                <w:sz w:val="24"/>
                <w:szCs w:val="24"/>
              </w:rPr>
            </w:pPr>
            <w:r w:rsidRPr="00622546">
              <w:rPr>
                <w:rFonts w:ascii="Cambria" w:hAnsi="Cambria" w:cstheme="minorHAnsi"/>
                <w:b/>
                <w:sz w:val="24"/>
                <w:szCs w:val="24"/>
              </w:rPr>
              <w:t>CO5</w:t>
            </w:r>
          </w:p>
        </w:tc>
      </w:tr>
      <w:tr w:rsidR="00A456EA" w:rsidRPr="00293D36" w14:paraId="07AEA0FE" w14:textId="77777777" w:rsidTr="00CB68A6">
        <w:trPr>
          <w:trHeight w:val="507"/>
        </w:trPr>
        <w:tc>
          <w:tcPr>
            <w:tcW w:w="567" w:type="dxa"/>
          </w:tcPr>
          <w:p w14:paraId="5134E3B2"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10</w:t>
            </w:r>
          </w:p>
        </w:tc>
        <w:tc>
          <w:tcPr>
            <w:tcW w:w="7650" w:type="dxa"/>
          </w:tcPr>
          <w:p w14:paraId="7510073E" w14:textId="77777777" w:rsidR="00A456EA" w:rsidRPr="005E2230" w:rsidRDefault="00A456EA" w:rsidP="00CB68A6">
            <w:pPr>
              <w:jc w:val="both"/>
              <w:rPr>
                <w:rFonts w:ascii="Cambria" w:hAnsi="Cambria" w:cstheme="minorHAnsi"/>
                <w:sz w:val="24"/>
                <w:szCs w:val="24"/>
              </w:rPr>
            </w:pPr>
            <w:r w:rsidRPr="005E2230">
              <w:rPr>
                <w:rFonts w:ascii="Cambria" w:hAnsi="Cambria" w:cstheme="minorHAnsi"/>
                <w:sz w:val="24"/>
                <w:szCs w:val="24"/>
              </w:rPr>
              <w:t>How 3D will help supply chain management to move from push to pull?</w:t>
            </w:r>
          </w:p>
        </w:tc>
        <w:tc>
          <w:tcPr>
            <w:tcW w:w="992" w:type="dxa"/>
          </w:tcPr>
          <w:p w14:paraId="02F2BEBA" w14:textId="77777777" w:rsidR="00A456EA" w:rsidRPr="00622546" w:rsidRDefault="00A456EA" w:rsidP="00CB68A6">
            <w:pPr>
              <w:jc w:val="center"/>
              <w:rPr>
                <w:rFonts w:ascii="Cambria" w:hAnsi="Cambria" w:cstheme="minorHAnsi"/>
                <w:b/>
                <w:sz w:val="20"/>
                <w:szCs w:val="20"/>
              </w:rPr>
            </w:pPr>
            <w:r w:rsidRPr="00622546">
              <w:rPr>
                <w:rFonts w:ascii="Cambria" w:hAnsi="Cambria" w:cstheme="minorHAnsi"/>
                <w:b/>
                <w:sz w:val="20"/>
                <w:szCs w:val="20"/>
              </w:rPr>
              <w:t>2 Marks</w:t>
            </w:r>
          </w:p>
        </w:tc>
        <w:tc>
          <w:tcPr>
            <w:tcW w:w="851" w:type="dxa"/>
          </w:tcPr>
          <w:p w14:paraId="358B99F2" w14:textId="77777777" w:rsidR="00A456EA" w:rsidRPr="00622546" w:rsidRDefault="00A456EA" w:rsidP="00CB68A6">
            <w:pPr>
              <w:jc w:val="center"/>
              <w:rPr>
                <w:rFonts w:ascii="Cambria" w:hAnsi="Cambria" w:cstheme="minorHAnsi"/>
                <w:b/>
                <w:sz w:val="24"/>
                <w:szCs w:val="24"/>
              </w:rPr>
            </w:pPr>
            <w:r w:rsidRPr="00622546">
              <w:rPr>
                <w:rFonts w:ascii="Cambria" w:hAnsi="Cambria" w:cstheme="minorHAnsi"/>
                <w:b/>
                <w:sz w:val="24"/>
                <w:szCs w:val="24"/>
              </w:rPr>
              <w:t>L2</w:t>
            </w:r>
          </w:p>
        </w:tc>
        <w:tc>
          <w:tcPr>
            <w:tcW w:w="708" w:type="dxa"/>
          </w:tcPr>
          <w:p w14:paraId="479DB17B" w14:textId="77777777" w:rsidR="00A456EA" w:rsidRPr="00622546" w:rsidRDefault="00A456EA" w:rsidP="00CB68A6">
            <w:pPr>
              <w:jc w:val="center"/>
              <w:rPr>
                <w:rFonts w:ascii="Cambria" w:hAnsi="Cambria" w:cstheme="minorHAnsi"/>
                <w:b/>
                <w:sz w:val="24"/>
                <w:szCs w:val="24"/>
              </w:rPr>
            </w:pPr>
            <w:r w:rsidRPr="00622546">
              <w:rPr>
                <w:rFonts w:ascii="Cambria" w:hAnsi="Cambria" w:cstheme="minorHAnsi"/>
                <w:b/>
                <w:sz w:val="24"/>
                <w:szCs w:val="24"/>
              </w:rPr>
              <w:t>CO5</w:t>
            </w:r>
          </w:p>
        </w:tc>
      </w:tr>
    </w:tbl>
    <w:p w14:paraId="1ECE2FF4" w14:textId="77777777" w:rsidR="00B25DCF" w:rsidRDefault="00B25DCF" w:rsidP="00B25DCF">
      <w:pPr>
        <w:pBdr>
          <w:top w:val="single" w:sz="4" w:space="0" w:color="auto"/>
        </w:pBdr>
        <w:rPr>
          <w:rFonts w:ascii="Cambria" w:hAnsi="Cambria" w:cstheme="minorHAnsi"/>
          <w:b/>
          <w:sz w:val="24"/>
          <w:szCs w:val="24"/>
        </w:rPr>
      </w:pPr>
    </w:p>
    <w:p w14:paraId="575B2A5B" w14:textId="77777777" w:rsidR="00A456EA" w:rsidRPr="00293D36" w:rsidRDefault="00A456EA" w:rsidP="00B25DCF">
      <w:pPr>
        <w:pBdr>
          <w:top w:val="single" w:sz="4" w:space="0" w:color="auto"/>
        </w:pBdr>
        <w:jc w:val="center"/>
        <w:rPr>
          <w:rFonts w:ascii="Cambria" w:hAnsi="Cambria" w:cstheme="minorHAnsi"/>
          <w:b/>
          <w:sz w:val="24"/>
          <w:szCs w:val="24"/>
        </w:rPr>
      </w:pPr>
      <w:bookmarkStart w:id="0" w:name="_GoBack"/>
      <w:bookmarkEnd w:id="0"/>
      <w:r w:rsidRPr="00293D36">
        <w:rPr>
          <w:rFonts w:ascii="Cambria" w:hAnsi="Cambria" w:cstheme="minorHAnsi"/>
          <w:b/>
          <w:sz w:val="24"/>
          <w:szCs w:val="24"/>
        </w:rPr>
        <w:lastRenderedPageBreak/>
        <w:t>Part B</w:t>
      </w:r>
    </w:p>
    <w:tbl>
      <w:tblPr>
        <w:tblStyle w:val="TableGrid"/>
        <w:tblW w:w="10768" w:type="dxa"/>
        <w:tblLook w:val="04A0" w:firstRow="1" w:lastRow="0" w:firstColumn="1" w:lastColumn="0" w:noHBand="0" w:noVBand="1"/>
      </w:tblPr>
      <w:tblGrid>
        <w:gridCol w:w="660"/>
        <w:gridCol w:w="643"/>
        <w:gridCol w:w="6742"/>
        <w:gridCol w:w="1176"/>
        <w:gridCol w:w="842"/>
        <w:gridCol w:w="705"/>
      </w:tblGrid>
      <w:tr w:rsidR="00A456EA" w:rsidRPr="00293D36" w14:paraId="1DE6028E" w14:textId="77777777" w:rsidTr="00CB68A6">
        <w:trPr>
          <w:trHeight w:val="318"/>
        </w:trPr>
        <w:tc>
          <w:tcPr>
            <w:tcW w:w="10768" w:type="dxa"/>
            <w:gridSpan w:val="6"/>
            <w:tcBorders>
              <w:bottom w:val="single" w:sz="4" w:space="0" w:color="auto"/>
            </w:tcBorders>
          </w:tcPr>
          <w:p w14:paraId="5F74C63D" w14:textId="2314FC40" w:rsidR="00A456EA" w:rsidRPr="00293D36" w:rsidRDefault="00A456EA" w:rsidP="00CB68A6">
            <w:pPr>
              <w:rPr>
                <w:rFonts w:ascii="Cambria" w:hAnsi="Cambria" w:cstheme="minorHAnsi"/>
                <w:b/>
                <w:bCs/>
                <w:sz w:val="24"/>
                <w:szCs w:val="24"/>
              </w:rPr>
            </w:pPr>
            <w:r w:rsidRPr="00293D36">
              <w:rPr>
                <w:rFonts w:ascii="Cambria" w:hAnsi="Cambria" w:cstheme="minorHAnsi"/>
                <w:b/>
                <w:bCs/>
                <w:sz w:val="24"/>
                <w:szCs w:val="24"/>
              </w:rPr>
              <w:t xml:space="preserve">Answer ALL Questions. Each question carries </w:t>
            </w:r>
            <w:r>
              <w:rPr>
                <w:rFonts w:ascii="Cambria" w:hAnsi="Cambria" w:cstheme="minorHAnsi"/>
                <w:b/>
                <w:bCs/>
                <w:sz w:val="24"/>
                <w:szCs w:val="24"/>
              </w:rPr>
              <w:t xml:space="preserve">16 </w:t>
            </w:r>
            <w:r w:rsidRPr="00293D36">
              <w:rPr>
                <w:rFonts w:ascii="Cambria" w:hAnsi="Cambria" w:cstheme="minorHAnsi"/>
                <w:b/>
                <w:bCs/>
                <w:sz w:val="24"/>
                <w:szCs w:val="24"/>
              </w:rPr>
              <w:t xml:space="preserve">marks.               </w:t>
            </w:r>
            <w:r w:rsidR="00591BA3">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5Q</w:t>
            </w:r>
            <w:r w:rsidRPr="00293D36">
              <w:rPr>
                <w:rFonts w:ascii="Cambria" w:hAnsi="Cambria" w:cstheme="minorHAnsi"/>
                <w:b/>
                <w:bCs/>
                <w:sz w:val="24"/>
                <w:szCs w:val="24"/>
              </w:rPr>
              <w:t>X1</w:t>
            </w:r>
            <w:r>
              <w:rPr>
                <w:rFonts w:ascii="Cambria" w:hAnsi="Cambria" w:cstheme="minorHAnsi"/>
                <w:b/>
                <w:bCs/>
                <w:sz w:val="24"/>
                <w:szCs w:val="24"/>
              </w:rPr>
              <w:t>6</w:t>
            </w:r>
            <w:r w:rsidRPr="00293D36">
              <w:rPr>
                <w:rFonts w:ascii="Cambria" w:hAnsi="Cambria" w:cstheme="minorHAnsi"/>
                <w:b/>
                <w:bCs/>
                <w:sz w:val="24"/>
                <w:szCs w:val="24"/>
              </w:rPr>
              <w:t>M=</w:t>
            </w:r>
            <w:r>
              <w:rPr>
                <w:rFonts w:ascii="Cambria" w:hAnsi="Cambria" w:cstheme="minorHAnsi"/>
                <w:b/>
                <w:bCs/>
                <w:sz w:val="24"/>
                <w:szCs w:val="24"/>
              </w:rPr>
              <w:t>8</w:t>
            </w:r>
            <w:r w:rsidRPr="00293D36">
              <w:rPr>
                <w:rFonts w:ascii="Cambria" w:hAnsi="Cambria" w:cstheme="minorHAnsi"/>
                <w:b/>
                <w:bCs/>
                <w:sz w:val="24"/>
                <w:szCs w:val="24"/>
              </w:rPr>
              <w:t>0M</w:t>
            </w:r>
            <w:r w:rsidR="00591BA3" w:rsidRPr="00293D36">
              <w:rPr>
                <w:rFonts w:ascii="Cambria" w:hAnsi="Cambria" w:cstheme="minorHAnsi"/>
                <w:b/>
                <w:bCs/>
                <w:sz w:val="24"/>
                <w:szCs w:val="24"/>
              </w:rPr>
              <w:t>arks</w:t>
            </w:r>
          </w:p>
        </w:tc>
      </w:tr>
      <w:tr w:rsidR="00A456EA" w:rsidRPr="00293D36" w14:paraId="030EDB6A" w14:textId="77777777" w:rsidTr="00CB68A6">
        <w:trPr>
          <w:trHeight w:val="318"/>
        </w:trPr>
        <w:tc>
          <w:tcPr>
            <w:tcW w:w="660" w:type="dxa"/>
            <w:vMerge w:val="restart"/>
            <w:vAlign w:val="center"/>
          </w:tcPr>
          <w:p w14:paraId="1BFCC6BF"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11</w:t>
            </w:r>
          </w:p>
        </w:tc>
        <w:tc>
          <w:tcPr>
            <w:tcW w:w="643" w:type="dxa"/>
            <w:vAlign w:val="center"/>
          </w:tcPr>
          <w:p w14:paraId="4B6159F7"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11a</w:t>
            </w:r>
          </w:p>
        </w:tc>
        <w:tc>
          <w:tcPr>
            <w:tcW w:w="6742" w:type="dxa"/>
            <w:vAlign w:val="center"/>
          </w:tcPr>
          <w:p w14:paraId="70C524A1"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bCs/>
                <w:sz w:val="24"/>
                <w:szCs w:val="24"/>
              </w:rPr>
              <w:t>Explain in detail about various decision phases in supply chain management.</w:t>
            </w:r>
          </w:p>
        </w:tc>
        <w:tc>
          <w:tcPr>
            <w:tcW w:w="1176" w:type="dxa"/>
            <w:vAlign w:val="center"/>
          </w:tcPr>
          <w:p w14:paraId="561B34C4"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6CC41BD7"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L2</w:t>
            </w:r>
          </w:p>
        </w:tc>
        <w:tc>
          <w:tcPr>
            <w:tcW w:w="705" w:type="dxa"/>
            <w:vAlign w:val="center"/>
          </w:tcPr>
          <w:p w14:paraId="3A6D02BD"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CO1</w:t>
            </w:r>
          </w:p>
        </w:tc>
      </w:tr>
      <w:tr w:rsidR="00A456EA" w:rsidRPr="00293D36" w14:paraId="046933C6" w14:textId="77777777" w:rsidTr="00CB68A6">
        <w:trPr>
          <w:trHeight w:val="318"/>
        </w:trPr>
        <w:tc>
          <w:tcPr>
            <w:tcW w:w="660" w:type="dxa"/>
            <w:vMerge/>
            <w:vAlign w:val="center"/>
          </w:tcPr>
          <w:p w14:paraId="6C04214F" w14:textId="77777777" w:rsidR="00A456EA" w:rsidRDefault="00A456EA" w:rsidP="00CB68A6">
            <w:pPr>
              <w:jc w:val="center"/>
              <w:rPr>
                <w:rFonts w:ascii="Cambria" w:hAnsi="Cambria" w:cstheme="minorHAnsi"/>
                <w:b/>
                <w:sz w:val="24"/>
                <w:szCs w:val="24"/>
              </w:rPr>
            </w:pPr>
          </w:p>
        </w:tc>
        <w:tc>
          <w:tcPr>
            <w:tcW w:w="643" w:type="dxa"/>
            <w:vAlign w:val="center"/>
          </w:tcPr>
          <w:p w14:paraId="757ECF8E" w14:textId="77777777" w:rsidR="00A456EA" w:rsidRPr="00293D36" w:rsidRDefault="00A456EA" w:rsidP="00CB68A6">
            <w:pPr>
              <w:rPr>
                <w:rFonts w:ascii="Cambria" w:hAnsi="Cambria" w:cstheme="minorHAnsi"/>
                <w:b/>
                <w:sz w:val="24"/>
                <w:szCs w:val="24"/>
              </w:rPr>
            </w:pPr>
            <w:r>
              <w:rPr>
                <w:rFonts w:ascii="Cambria" w:hAnsi="Cambria" w:cstheme="minorHAnsi"/>
                <w:b/>
                <w:sz w:val="24"/>
                <w:szCs w:val="24"/>
              </w:rPr>
              <w:t>11b</w:t>
            </w:r>
          </w:p>
        </w:tc>
        <w:tc>
          <w:tcPr>
            <w:tcW w:w="6742" w:type="dxa"/>
            <w:vAlign w:val="center"/>
          </w:tcPr>
          <w:p w14:paraId="1CED7519"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Draw and explain any of the manufacturing industry’s supply chain with various stages involved and explain each stage in detail.</w:t>
            </w:r>
          </w:p>
        </w:tc>
        <w:tc>
          <w:tcPr>
            <w:tcW w:w="1176" w:type="dxa"/>
            <w:vAlign w:val="center"/>
          </w:tcPr>
          <w:p w14:paraId="5CB1F2F5"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31C287A8"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L2</w:t>
            </w:r>
          </w:p>
        </w:tc>
        <w:tc>
          <w:tcPr>
            <w:tcW w:w="705" w:type="dxa"/>
            <w:vAlign w:val="center"/>
          </w:tcPr>
          <w:p w14:paraId="0EDB0C07"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CO1</w:t>
            </w:r>
          </w:p>
        </w:tc>
      </w:tr>
      <w:tr w:rsidR="00A456EA" w:rsidRPr="00293D36" w14:paraId="73F75D23" w14:textId="77777777" w:rsidTr="00CB68A6">
        <w:trPr>
          <w:trHeight w:val="142"/>
        </w:trPr>
        <w:tc>
          <w:tcPr>
            <w:tcW w:w="10768" w:type="dxa"/>
            <w:gridSpan w:val="6"/>
            <w:tcBorders>
              <w:top w:val="single" w:sz="4" w:space="0" w:color="auto"/>
              <w:left w:val="single" w:sz="4" w:space="0" w:color="auto"/>
              <w:bottom w:val="single" w:sz="4" w:space="0" w:color="auto"/>
              <w:right w:val="single" w:sz="4" w:space="0" w:color="auto"/>
            </w:tcBorders>
            <w:vAlign w:val="center"/>
          </w:tcPr>
          <w:p w14:paraId="52F3F47E"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or</w:t>
            </w:r>
          </w:p>
        </w:tc>
      </w:tr>
      <w:tr w:rsidR="00A456EA" w:rsidRPr="00293D36" w14:paraId="493E4819" w14:textId="77777777" w:rsidTr="00CB68A6">
        <w:trPr>
          <w:trHeight w:val="318"/>
        </w:trPr>
        <w:tc>
          <w:tcPr>
            <w:tcW w:w="660" w:type="dxa"/>
            <w:vMerge w:val="restart"/>
            <w:tcBorders>
              <w:top w:val="single" w:sz="4" w:space="0" w:color="auto"/>
            </w:tcBorders>
            <w:vAlign w:val="center"/>
          </w:tcPr>
          <w:p w14:paraId="73BCFFF9"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4" w:space="0" w:color="auto"/>
            </w:tcBorders>
            <w:vAlign w:val="center"/>
          </w:tcPr>
          <w:p w14:paraId="34B4E1D4"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12a</w:t>
            </w:r>
          </w:p>
        </w:tc>
        <w:tc>
          <w:tcPr>
            <w:tcW w:w="6742" w:type="dxa"/>
            <w:tcBorders>
              <w:top w:val="single" w:sz="4" w:space="0" w:color="auto"/>
            </w:tcBorders>
            <w:vAlign w:val="center"/>
          </w:tcPr>
          <w:p w14:paraId="1A484AEC"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bCs/>
                <w:sz w:val="24"/>
                <w:szCs w:val="24"/>
              </w:rPr>
              <w:t>Illustrate how the understanding push-pull view would benefit a Supply Chain to align its processes.</w:t>
            </w:r>
          </w:p>
        </w:tc>
        <w:tc>
          <w:tcPr>
            <w:tcW w:w="1176" w:type="dxa"/>
            <w:tcBorders>
              <w:top w:val="single" w:sz="4" w:space="0" w:color="auto"/>
            </w:tcBorders>
            <w:vAlign w:val="center"/>
          </w:tcPr>
          <w:p w14:paraId="626F0F75"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tcBorders>
              <w:top w:val="single" w:sz="4" w:space="0" w:color="auto"/>
            </w:tcBorders>
            <w:vAlign w:val="center"/>
          </w:tcPr>
          <w:p w14:paraId="59B0DF88"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single" w:sz="4" w:space="0" w:color="auto"/>
            </w:tcBorders>
            <w:vAlign w:val="center"/>
          </w:tcPr>
          <w:p w14:paraId="717C510D"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CO1</w:t>
            </w:r>
          </w:p>
        </w:tc>
      </w:tr>
      <w:tr w:rsidR="00A456EA" w:rsidRPr="00293D36" w14:paraId="4681AD7C" w14:textId="77777777" w:rsidTr="00CB68A6">
        <w:trPr>
          <w:trHeight w:val="226"/>
        </w:trPr>
        <w:tc>
          <w:tcPr>
            <w:tcW w:w="660" w:type="dxa"/>
            <w:vMerge/>
            <w:vAlign w:val="center"/>
          </w:tcPr>
          <w:p w14:paraId="7560C1F8" w14:textId="77777777" w:rsidR="00A456EA" w:rsidRPr="00293D36" w:rsidRDefault="00A456EA" w:rsidP="00CB68A6">
            <w:pPr>
              <w:jc w:val="center"/>
              <w:rPr>
                <w:rFonts w:ascii="Cambria" w:hAnsi="Cambria" w:cstheme="minorHAnsi"/>
                <w:b/>
                <w:sz w:val="24"/>
                <w:szCs w:val="24"/>
              </w:rPr>
            </w:pPr>
          </w:p>
        </w:tc>
        <w:tc>
          <w:tcPr>
            <w:tcW w:w="643" w:type="dxa"/>
            <w:vAlign w:val="center"/>
          </w:tcPr>
          <w:p w14:paraId="1BFE2D99"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12b</w:t>
            </w:r>
          </w:p>
        </w:tc>
        <w:tc>
          <w:tcPr>
            <w:tcW w:w="6742" w:type="dxa"/>
            <w:vAlign w:val="center"/>
          </w:tcPr>
          <w:p w14:paraId="01280CA5"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Depict the framework that aligns competitive strategy of a firm with various drivers of supply chain and explain in detail.</w:t>
            </w:r>
          </w:p>
        </w:tc>
        <w:tc>
          <w:tcPr>
            <w:tcW w:w="1176" w:type="dxa"/>
            <w:vAlign w:val="center"/>
          </w:tcPr>
          <w:p w14:paraId="7879C30C"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723C8A89"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L2</w:t>
            </w:r>
          </w:p>
        </w:tc>
        <w:tc>
          <w:tcPr>
            <w:tcW w:w="705" w:type="dxa"/>
            <w:vAlign w:val="center"/>
          </w:tcPr>
          <w:p w14:paraId="179B93CC"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CO1</w:t>
            </w:r>
          </w:p>
        </w:tc>
      </w:tr>
      <w:tr w:rsidR="00A456EA" w:rsidRPr="00293D36" w14:paraId="03329229" w14:textId="77777777" w:rsidTr="00CB68A6">
        <w:tc>
          <w:tcPr>
            <w:tcW w:w="660" w:type="dxa"/>
            <w:tcBorders>
              <w:top w:val="single" w:sz="4" w:space="0" w:color="auto"/>
              <w:left w:val="nil"/>
              <w:bottom w:val="nil"/>
              <w:right w:val="nil"/>
            </w:tcBorders>
          </w:tcPr>
          <w:p w14:paraId="77E9469C" w14:textId="77777777" w:rsidR="00A456EA" w:rsidRPr="00293D36" w:rsidRDefault="00A456EA" w:rsidP="00CB68A6">
            <w:pPr>
              <w:rPr>
                <w:rFonts w:ascii="Cambria" w:hAnsi="Cambria" w:cstheme="minorHAnsi"/>
                <w:b/>
                <w:sz w:val="24"/>
                <w:szCs w:val="24"/>
              </w:rPr>
            </w:pPr>
          </w:p>
        </w:tc>
        <w:tc>
          <w:tcPr>
            <w:tcW w:w="643" w:type="dxa"/>
            <w:tcBorders>
              <w:top w:val="single" w:sz="4" w:space="0" w:color="auto"/>
              <w:left w:val="nil"/>
              <w:bottom w:val="nil"/>
              <w:right w:val="nil"/>
            </w:tcBorders>
          </w:tcPr>
          <w:p w14:paraId="4B46C356" w14:textId="77777777" w:rsidR="00A456EA" w:rsidRPr="00293D36" w:rsidRDefault="00A456EA" w:rsidP="00CB68A6">
            <w:pPr>
              <w:jc w:val="center"/>
              <w:rPr>
                <w:rFonts w:ascii="Cambria" w:hAnsi="Cambria" w:cstheme="minorHAnsi"/>
                <w:b/>
                <w:sz w:val="24"/>
                <w:szCs w:val="24"/>
              </w:rPr>
            </w:pPr>
          </w:p>
        </w:tc>
        <w:tc>
          <w:tcPr>
            <w:tcW w:w="6742" w:type="dxa"/>
            <w:tcBorders>
              <w:top w:val="single" w:sz="4" w:space="0" w:color="auto"/>
              <w:left w:val="nil"/>
              <w:bottom w:val="nil"/>
              <w:right w:val="nil"/>
            </w:tcBorders>
          </w:tcPr>
          <w:p w14:paraId="74C08D09" w14:textId="77777777" w:rsidR="00A456EA" w:rsidRPr="00293D36" w:rsidRDefault="00A456EA" w:rsidP="00CB68A6">
            <w:pPr>
              <w:jc w:val="center"/>
              <w:rPr>
                <w:rFonts w:ascii="Cambria" w:hAnsi="Cambria" w:cstheme="minorHAnsi"/>
                <w:b/>
                <w:sz w:val="24"/>
                <w:szCs w:val="24"/>
              </w:rPr>
            </w:pPr>
          </w:p>
        </w:tc>
        <w:tc>
          <w:tcPr>
            <w:tcW w:w="1176" w:type="dxa"/>
            <w:tcBorders>
              <w:top w:val="single" w:sz="4" w:space="0" w:color="auto"/>
              <w:left w:val="nil"/>
              <w:bottom w:val="nil"/>
              <w:right w:val="nil"/>
            </w:tcBorders>
          </w:tcPr>
          <w:p w14:paraId="19EF8776" w14:textId="77777777" w:rsidR="00A456EA" w:rsidRPr="00293D36" w:rsidRDefault="00A456EA" w:rsidP="00CB68A6">
            <w:pPr>
              <w:jc w:val="center"/>
              <w:rPr>
                <w:rFonts w:ascii="Cambria" w:hAnsi="Cambria" w:cstheme="minorHAnsi"/>
                <w:b/>
                <w:sz w:val="24"/>
                <w:szCs w:val="24"/>
              </w:rPr>
            </w:pPr>
          </w:p>
        </w:tc>
        <w:tc>
          <w:tcPr>
            <w:tcW w:w="842" w:type="dxa"/>
            <w:tcBorders>
              <w:top w:val="single" w:sz="4" w:space="0" w:color="auto"/>
              <w:left w:val="nil"/>
              <w:bottom w:val="nil"/>
              <w:right w:val="nil"/>
            </w:tcBorders>
          </w:tcPr>
          <w:p w14:paraId="152C70A5" w14:textId="77777777" w:rsidR="00A456EA" w:rsidRPr="00293D36" w:rsidRDefault="00A456EA" w:rsidP="00CB68A6">
            <w:pPr>
              <w:jc w:val="center"/>
              <w:rPr>
                <w:rFonts w:ascii="Cambria" w:hAnsi="Cambria" w:cstheme="minorHAnsi"/>
                <w:b/>
                <w:sz w:val="24"/>
                <w:szCs w:val="24"/>
              </w:rPr>
            </w:pPr>
          </w:p>
        </w:tc>
        <w:tc>
          <w:tcPr>
            <w:tcW w:w="705" w:type="dxa"/>
            <w:tcBorders>
              <w:top w:val="single" w:sz="4" w:space="0" w:color="auto"/>
              <w:left w:val="nil"/>
              <w:bottom w:val="nil"/>
              <w:right w:val="nil"/>
            </w:tcBorders>
          </w:tcPr>
          <w:p w14:paraId="64EA14F3" w14:textId="77777777" w:rsidR="00A456EA" w:rsidRPr="00293D36" w:rsidRDefault="00A456EA" w:rsidP="00CB68A6">
            <w:pPr>
              <w:jc w:val="center"/>
              <w:rPr>
                <w:rFonts w:ascii="Cambria" w:hAnsi="Cambria" w:cstheme="minorHAnsi"/>
                <w:b/>
                <w:sz w:val="24"/>
                <w:szCs w:val="24"/>
              </w:rPr>
            </w:pPr>
          </w:p>
        </w:tc>
      </w:tr>
      <w:tr w:rsidR="00A456EA" w:rsidRPr="00293D36" w14:paraId="67D05B32" w14:textId="77777777" w:rsidTr="00CB68A6">
        <w:tc>
          <w:tcPr>
            <w:tcW w:w="660" w:type="dxa"/>
            <w:vMerge w:val="restart"/>
            <w:tcBorders>
              <w:top w:val="single" w:sz="4" w:space="0" w:color="auto"/>
            </w:tcBorders>
            <w:vAlign w:val="center"/>
          </w:tcPr>
          <w:p w14:paraId="09A29E5F"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4" w:space="0" w:color="auto"/>
            </w:tcBorders>
            <w:vAlign w:val="center"/>
          </w:tcPr>
          <w:p w14:paraId="3EA262A7"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13a</w:t>
            </w:r>
          </w:p>
        </w:tc>
        <w:tc>
          <w:tcPr>
            <w:tcW w:w="6742" w:type="dxa"/>
            <w:tcBorders>
              <w:top w:val="single" w:sz="4" w:space="0" w:color="auto"/>
            </w:tcBorders>
          </w:tcPr>
          <w:p w14:paraId="76AF66B9"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bCs/>
                <w:sz w:val="24"/>
                <w:szCs w:val="24"/>
              </w:rPr>
              <w:t>What would be the effect of lack of co-ordination in a supply chain? Explain elaborately.</w:t>
            </w:r>
          </w:p>
        </w:tc>
        <w:tc>
          <w:tcPr>
            <w:tcW w:w="1176" w:type="dxa"/>
            <w:tcBorders>
              <w:top w:val="single" w:sz="4" w:space="0" w:color="auto"/>
            </w:tcBorders>
            <w:vAlign w:val="center"/>
          </w:tcPr>
          <w:p w14:paraId="4204C10A"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tcBorders>
              <w:top w:val="single" w:sz="4" w:space="0" w:color="auto"/>
            </w:tcBorders>
            <w:vAlign w:val="center"/>
          </w:tcPr>
          <w:p w14:paraId="4B6E83F5"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L2</w:t>
            </w:r>
          </w:p>
        </w:tc>
        <w:tc>
          <w:tcPr>
            <w:tcW w:w="705" w:type="dxa"/>
            <w:tcBorders>
              <w:top w:val="single" w:sz="4" w:space="0" w:color="auto"/>
            </w:tcBorders>
            <w:vAlign w:val="center"/>
          </w:tcPr>
          <w:p w14:paraId="69C93A59"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CO2</w:t>
            </w:r>
          </w:p>
        </w:tc>
      </w:tr>
      <w:tr w:rsidR="00A456EA" w:rsidRPr="00293D36" w14:paraId="212B3539" w14:textId="77777777" w:rsidTr="00CB68A6">
        <w:tc>
          <w:tcPr>
            <w:tcW w:w="660" w:type="dxa"/>
            <w:vMerge/>
          </w:tcPr>
          <w:p w14:paraId="3F477876" w14:textId="77777777" w:rsidR="00A456EA" w:rsidRPr="00293D36" w:rsidRDefault="00A456EA" w:rsidP="00CB68A6">
            <w:pPr>
              <w:jc w:val="center"/>
              <w:rPr>
                <w:rFonts w:ascii="Cambria" w:hAnsi="Cambria" w:cstheme="minorHAnsi"/>
                <w:b/>
                <w:sz w:val="24"/>
                <w:szCs w:val="24"/>
              </w:rPr>
            </w:pPr>
          </w:p>
        </w:tc>
        <w:tc>
          <w:tcPr>
            <w:tcW w:w="643" w:type="dxa"/>
            <w:vAlign w:val="center"/>
          </w:tcPr>
          <w:p w14:paraId="33E524E7"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13b</w:t>
            </w:r>
          </w:p>
        </w:tc>
        <w:tc>
          <w:tcPr>
            <w:tcW w:w="6742" w:type="dxa"/>
          </w:tcPr>
          <w:p w14:paraId="78C58A2E"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bCs/>
                <w:sz w:val="24"/>
                <w:szCs w:val="24"/>
              </w:rPr>
              <w:t>Explain in detail about the role of network design in a supply chain.</w:t>
            </w:r>
          </w:p>
        </w:tc>
        <w:tc>
          <w:tcPr>
            <w:tcW w:w="1176" w:type="dxa"/>
            <w:vAlign w:val="center"/>
          </w:tcPr>
          <w:p w14:paraId="4D5305DD"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0514D292"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L2</w:t>
            </w:r>
          </w:p>
        </w:tc>
        <w:tc>
          <w:tcPr>
            <w:tcW w:w="705" w:type="dxa"/>
            <w:vAlign w:val="center"/>
          </w:tcPr>
          <w:p w14:paraId="0ADED201"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CO2</w:t>
            </w:r>
          </w:p>
        </w:tc>
      </w:tr>
      <w:tr w:rsidR="00A456EA" w:rsidRPr="00293D36" w14:paraId="1A626252" w14:textId="77777777" w:rsidTr="00CB68A6">
        <w:tc>
          <w:tcPr>
            <w:tcW w:w="10768" w:type="dxa"/>
            <w:gridSpan w:val="6"/>
            <w:tcBorders>
              <w:top w:val="single" w:sz="4" w:space="0" w:color="auto"/>
              <w:left w:val="single" w:sz="4" w:space="0" w:color="auto"/>
              <w:bottom w:val="single" w:sz="4" w:space="0" w:color="auto"/>
              <w:right w:val="single" w:sz="4" w:space="0" w:color="auto"/>
            </w:tcBorders>
          </w:tcPr>
          <w:p w14:paraId="11A5A2C7"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or</w:t>
            </w:r>
          </w:p>
        </w:tc>
      </w:tr>
      <w:tr w:rsidR="00A456EA" w:rsidRPr="00293D36" w14:paraId="0A6C3809" w14:textId="77777777" w:rsidTr="00CB68A6">
        <w:tc>
          <w:tcPr>
            <w:tcW w:w="660" w:type="dxa"/>
            <w:vMerge w:val="restart"/>
            <w:tcBorders>
              <w:top w:val="single" w:sz="4" w:space="0" w:color="auto"/>
            </w:tcBorders>
            <w:vAlign w:val="center"/>
          </w:tcPr>
          <w:p w14:paraId="4B6295D7"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4" w:space="0" w:color="auto"/>
            </w:tcBorders>
          </w:tcPr>
          <w:p w14:paraId="201B3FD6"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14a</w:t>
            </w:r>
          </w:p>
        </w:tc>
        <w:tc>
          <w:tcPr>
            <w:tcW w:w="6742" w:type="dxa"/>
            <w:tcBorders>
              <w:top w:val="single" w:sz="4" w:space="0" w:color="auto"/>
            </w:tcBorders>
          </w:tcPr>
          <w:p w14:paraId="506CA957" w14:textId="77777777" w:rsidR="00A456EA" w:rsidRPr="00984FE2" w:rsidRDefault="00A456EA" w:rsidP="00CB68A6">
            <w:pPr>
              <w:spacing w:after="0"/>
              <w:jc w:val="both"/>
              <w:rPr>
                <w:rFonts w:ascii="Cambria" w:hAnsi="Cambria" w:cstheme="minorHAnsi"/>
                <w:sz w:val="24"/>
                <w:szCs w:val="24"/>
              </w:rPr>
            </w:pPr>
            <w:r w:rsidRPr="00984FE2">
              <w:rPr>
                <w:rFonts w:ascii="Cambria" w:hAnsi="Cambria" w:cstheme="minorHAnsi"/>
                <w:sz w:val="24"/>
                <w:szCs w:val="24"/>
              </w:rPr>
              <w:t>Draw and explain the following designs of distribution network:</w:t>
            </w:r>
          </w:p>
          <w:p w14:paraId="73A95C13" w14:textId="77777777" w:rsidR="00A456EA" w:rsidRPr="00984FE2" w:rsidRDefault="00A456EA" w:rsidP="00A456EA">
            <w:pPr>
              <w:pStyle w:val="ListParagraph"/>
              <w:numPr>
                <w:ilvl w:val="0"/>
                <w:numId w:val="7"/>
              </w:numPr>
              <w:spacing w:after="0"/>
              <w:jc w:val="both"/>
              <w:rPr>
                <w:rFonts w:ascii="Cambria" w:hAnsi="Cambria" w:cstheme="minorHAnsi"/>
                <w:sz w:val="24"/>
                <w:szCs w:val="24"/>
              </w:rPr>
            </w:pPr>
            <w:r w:rsidRPr="00984FE2">
              <w:rPr>
                <w:rFonts w:ascii="Cambria" w:hAnsi="Cambria" w:cstheme="minorHAnsi"/>
                <w:sz w:val="24"/>
                <w:szCs w:val="24"/>
              </w:rPr>
              <w:t>Distributor storage with carrier delivery</w:t>
            </w:r>
          </w:p>
          <w:p w14:paraId="433E2D34" w14:textId="77777777" w:rsidR="00A456EA" w:rsidRPr="00984FE2" w:rsidRDefault="00A456EA" w:rsidP="00A456EA">
            <w:pPr>
              <w:pStyle w:val="ListParagraph"/>
              <w:numPr>
                <w:ilvl w:val="0"/>
                <w:numId w:val="7"/>
              </w:numPr>
              <w:spacing w:after="0"/>
              <w:jc w:val="both"/>
              <w:rPr>
                <w:rFonts w:ascii="Cambria" w:hAnsi="Cambria" w:cstheme="minorHAnsi"/>
                <w:sz w:val="24"/>
                <w:szCs w:val="24"/>
              </w:rPr>
            </w:pPr>
            <w:r w:rsidRPr="00984FE2">
              <w:rPr>
                <w:rFonts w:ascii="Cambria" w:hAnsi="Cambria" w:cstheme="minorHAnsi"/>
                <w:sz w:val="24"/>
                <w:szCs w:val="24"/>
              </w:rPr>
              <w:t>Retail storage with customer pickup</w:t>
            </w:r>
          </w:p>
        </w:tc>
        <w:tc>
          <w:tcPr>
            <w:tcW w:w="1176" w:type="dxa"/>
            <w:tcBorders>
              <w:top w:val="single" w:sz="4" w:space="0" w:color="auto"/>
            </w:tcBorders>
            <w:vAlign w:val="center"/>
          </w:tcPr>
          <w:p w14:paraId="4358F7BC"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tcBorders>
              <w:top w:val="single" w:sz="4" w:space="0" w:color="auto"/>
            </w:tcBorders>
            <w:vAlign w:val="center"/>
          </w:tcPr>
          <w:p w14:paraId="4724CAF4"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L2</w:t>
            </w:r>
          </w:p>
        </w:tc>
        <w:tc>
          <w:tcPr>
            <w:tcW w:w="705" w:type="dxa"/>
            <w:tcBorders>
              <w:top w:val="single" w:sz="4" w:space="0" w:color="auto"/>
            </w:tcBorders>
            <w:vAlign w:val="center"/>
          </w:tcPr>
          <w:p w14:paraId="698ABC71"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CO2</w:t>
            </w:r>
          </w:p>
        </w:tc>
      </w:tr>
      <w:tr w:rsidR="00A456EA" w:rsidRPr="00293D36" w14:paraId="72C68FB6" w14:textId="77777777" w:rsidTr="00CB68A6">
        <w:tc>
          <w:tcPr>
            <w:tcW w:w="660" w:type="dxa"/>
            <w:vMerge/>
          </w:tcPr>
          <w:p w14:paraId="74AE63D8" w14:textId="77777777" w:rsidR="00A456EA" w:rsidRPr="00293D36" w:rsidRDefault="00A456EA" w:rsidP="00CB68A6">
            <w:pPr>
              <w:jc w:val="center"/>
              <w:rPr>
                <w:rFonts w:ascii="Cambria" w:hAnsi="Cambria" w:cstheme="minorHAnsi"/>
                <w:b/>
                <w:sz w:val="24"/>
                <w:szCs w:val="24"/>
              </w:rPr>
            </w:pPr>
          </w:p>
        </w:tc>
        <w:tc>
          <w:tcPr>
            <w:tcW w:w="643" w:type="dxa"/>
          </w:tcPr>
          <w:p w14:paraId="6139469C"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14b</w:t>
            </w:r>
          </w:p>
        </w:tc>
        <w:tc>
          <w:tcPr>
            <w:tcW w:w="6742" w:type="dxa"/>
          </w:tcPr>
          <w:p w14:paraId="6D56B34C"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Explain the four important phases involved in Supply Chain network design and explain.</w:t>
            </w:r>
          </w:p>
        </w:tc>
        <w:tc>
          <w:tcPr>
            <w:tcW w:w="1176" w:type="dxa"/>
            <w:vAlign w:val="center"/>
          </w:tcPr>
          <w:p w14:paraId="322968A4"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79A02322"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L2</w:t>
            </w:r>
          </w:p>
        </w:tc>
        <w:tc>
          <w:tcPr>
            <w:tcW w:w="705" w:type="dxa"/>
            <w:vAlign w:val="center"/>
          </w:tcPr>
          <w:p w14:paraId="0F70BB1A"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CO2</w:t>
            </w:r>
          </w:p>
        </w:tc>
      </w:tr>
      <w:tr w:rsidR="00A456EA" w:rsidRPr="00293D36" w14:paraId="5955ED94" w14:textId="77777777" w:rsidTr="00CB68A6">
        <w:tc>
          <w:tcPr>
            <w:tcW w:w="660" w:type="dxa"/>
            <w:tcBorders>
              <w:top w:val="single" w:sz="4" w:space="0" w:color="auto"/>
              <w:left w:val="nil"/>
              <w:bottom w:val="single" w:sz="4" w:space="0" w:color="auto"/>
              <w:right w:val="nil"/>
            </w:tcBorders>
          </w:tcPr>
          <w:p w14:paraId="46842CF5" w14:textId="77777777" w:rsidR="00A456EA" w:rsidRPr="00293D36" w:rsidRDefault="00A456EA" w:rsidP="00CB68A6">
            <w:pPr>
              <w:jc w:val="center"/>
              <w:rPr>
                <w:rFonts w:ascii="Cambria" w:hAnsi="Cambria" w:cstheme="minorHAnsi"/>
                <w:b/>
                <w:sz w:val="24"/>
                <w:szCs w:val="24"/>
              </w:rPr>
            </w:pPr>
          </w:p>
        </w:tc>
        <w:tc>
          <w:tcPr>
            <w:tcW w:w="643" w:type="dxa"/>
            <w:tcBorders>
              <w:top w:val="single" w:sz="4" w:space="0" w:color="auto"/>
              <w:left w:val="nil"/>
              <w:bottom w:val="single" w:sz="4" w:space="0" w:color="auto"/>
              <w:right w:val="nil"/>
            </w:tcBorders>
          </w:tcPr>
          <w:p w14:paraId="57BD85F3" w14:textId="77777777" w:rsidR="00A456EA" w:rsidRPr="00293D36" w:rsidRDefault="00A456EA" w:rsidP="00CB68A6">
            <w:pPr>
              <w:jc w:val="center"/>
              <w:rPr>
                <w:rFonts w:ascii="Cambria" w:hAnsi="Cambria" w:cstheme="minorHAnsi"/>
                <w:b/>
                <w:sz w:val="24"/>
                <w:szCs w:val="24"/>
              </w:rPr>
            </w:pPr>
          </w:p>
        </w:tc>
        <w:tc>
          <w:tcPr>
            <w:tcW w:w="6742" w:type="dxa"/>
            <w:tcBorders>
              <w:top w:val="single" w:sz="4" w:space="0" w:color="auto"/>
              <w:left w:val="nil"/>
              <w:bottom w:val="single" w:sz="4" w:space="0" w:color="auto"/>
              <w:right w:val="nil"/>
            </w:tcBorders>
          </w:tcPr>
          <w:p w14:paraId="1CC8980B" w14:textId="77777777" w:rsidR="00A456EA" w:rsidRPr="00293D36" w:rsidRDefault="00A456EA" w:rsidP="00CB68A6">
            <w:pPr>
              <w:jc w:val="center"/>
              <w:rPr>
                <w:rFonts w:ascii="Cambria" w:hAnsi="Cambria" w:cstheme="minorHAnsi"/>
                <w:b/>
                <w:sz w:val="24"/>
                <w:szCs w:val="24"/>
              </w:rPr>
            </w:pPr>
          </w:p>
        </w:tc>
        <w:tc>
          <w:tcPr>
            <w:tcW w:w="1176" w:type="dxa"/>
            <w:tcBorders>
              <w:top w:val="single" w:sz="4" w:space="0" w:color="auto"/>
              <w:left w:val="nil"/>
              <w:bottom w:val="single" w:sz="4" w:space="0" w:color="auto"/>
              <w:right w:val="nil"/>
            </w:tcBorders>
          </w:tcPr>
          <w:p w14:paraId="567D8C87" w14:textId="77777777" w:rsidR="00A456EA" w:rsidRPr="00293D36" w:rsidRDefault="00A456EA" w:rsidP="00CB68A6">
            <w:pPr>
              <w:jc w:val="center"/>
              <w:rPr>
                <w:rFonts w:ascii="Cambria" w:hAnsi="Cambria" w:cstheme="minorHAnsi"/>
                <w:b/>
                <w:sz w:val="24"/>
                <w:szCs w:val="24"/>
              </w:rPr>
            </w:pPr>
          </w:p>
        </w:tc>
        <w:tc>
          <w:tcPr>
            <w:tcW w:w="842" w:type="dxa"/>
            <w:tcBorders>
              <w:top w:val="single" w:sz="4" w:space="0" w:color="auto"/>
              <w:left w:val="nil"/>
              <w:bottom w:val="single" w:sz="4" w:space="0" w:color="auto"/>
              <w:right w:val="nil"/>
            </w:tcBorders>
          </w:tcPr>
          <w:p w14:paraId="2984E92B" w14:textId="77777777" w:rsidR="00A456EA" w:rsidRPr="00293D36" w:rsidRDefault="00A456EA" w:rsidP="00CB68A6">
            <w:pPr>
              <w:jc w:val="center"/>
              <w:rPr>
                <w:rFonts w:ascii="Cambria" w:hAnsi="Cambria" w:cstheme="minorHAnsi"/>
                <w:b/>
                <w:sz w:val="24"/>
                <w:szCs w:val="24"/>
              </w:rPr>
            </w:pPr>
          </w:p>
        </w:tc>
        <w:tc>
          <w:tcPr>
            <w:tcW w:w="705" w:type="dxa"/>
            <w:tcBorders>
              <w:top w:val="single" w:sz="4" w:space="0" w:color="auto"/>
              <w:left w:val="nil"/>
              <w:bottom w:val="single" w:sz="4" w:space="0" w:color="auto"/>
              <w:right w:val="nil"/>
            </w:tcBorders>
          </w:tcPr>
          <w:p w14:paraId="6AF1CD17" w14:textId="77777777" w:rsidR="00A456EA" w:rsidRPr="00293D36" w:rsidRDefault="00A456EA" w:rsidP="00CB68A6">
            <w:pPr>
              <w:jc w:val="center"/>
              <w:rPr>
                <w:rFonts w:ascii="Cambria" w:hAnsi="Cambria" w:cstheme="minorHAnsi"/>
                <w:b/>
                <w:sz w:val="24"/>
                <w:szCs w:val="24"/>
              </w:rPr>
            </w:pPr>
          </w:p>
        </w:tc>
      </w:tr>
      <w:tr w:rsidR="00A456EA" w:rsidRPr="00293D36" w14:paraId="41013E3D" w14:textId="77777777" w:rsidTr="00CB68A6">
        <w:tc>
          <w:tcPr>
            <w:tcW w:w="660" w:type="dxa"/>
            <w:vMerge w:val="restart"/>
            <w:tcBorders>
              <w:top w:val="single" w:sz="4" w:space="0" w:color="auto"/>
            </w:tcBorders>
            <w:vAlign w:val="center"/>
          </w:tcPr>
          <w:p w14:paraId="50883B47"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15</w:t>
            </w:r>
          </w:p>
        </w:tc>
        <w:tc>
          <w:tcPr>
            <w:tcW w:w="643" w:type="dxa"/>
            <w:tcBorders>
              <w:top w:val="single" w:sz="4" w:space="0" w:color="auto"/>
            </w:tcBorders>
          </w:tcPr>
          <w:p w14:paraId="1556FDF1"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15a</w:t>
            </w:r>
          </w:p>
        </w:tc>
        <w:tc>
          <w:tcPr>
            <w:tcW w:w="6742" w:type="dxa"/>
            <w:tcBorders>
              <w:top w:val="single" w:sz="4" w:space="0" w:color="auto"/>
            </w:tcBorders>
          </w:tcPr>
          <w:p w14:paraId="4558D6A6"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Briefly explain quantitative and qualitative method of forecasting with the classification diagram.</w:t>
            </w:r>
          </w:p>
        </w:tc>
        <w:tc>
          <w:tcPr>
            <w:tcW w:w="1176" w:type="dxa"/>
            <w:tcBorders>
              <w:top w:val="single" w:sz="4" w:space="0" w:color="auto"/>
            </w:tcBorders>
            <w:vAlign w:val="center"/>
          </w:tcPr>
          <w:p w14:paraId="7C2F7ECF"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tcBorders>
              <w:top w:val="single" w:sz="4" w:space="0" w:color="auto"/>
            </w:tcBorders>
            <w:vAlign w:val="center"/>
          </w:tcPr>
          <w:p w14:paraId="4520C99A"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L2</w:t>
            </w:r>
          </w:p>
        </w:tc>
        <w:tc>
          <w:tcPr>
            <w:tcW w:w="705" w:type="dxa"/>
            <w:tcBorders>
              <w:top w:val="single" w:sz="4" w:space="0" w:color="auto"/>
            </w:tcBorders>
            <w:vAlign w:val="center"/>
          </w:tcPr>
          <w:p w14:paraId="15E30345"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CO3</w:t>
            </w:r>
          </w:p>
        </w:tc>
      </w:tr>
      <w:tr w:rsidR="00A456EA" w:rsidRPr="00293D36" w14:paraId="120C6A8A" w14:textId="77777777" w:rsidTr="00CB68A6">
        <w:tc>
          <w:tcPr>
            <w:tcW w:w="660" w:type="dxa"/>
            <w:vMerge/>
            <w:vAlign w:val="center"/>
          </w:tcPr>
          <w:p w14:paraId="67BD91A2" w14:textId="77777777" w:rsidR="00A456EA" w:rsidRPr="00293D36" w:rsidRDefault="00A456EA" w:rsidP="00CB68A6">
            <w:pPr>
              <w:jc w:val="center"/>
              <w:rPr>
                <w:rFonts w:ascii="Cambria" w:hAnsi="Cambria" w:cstheme="minorHAnsi"/>
                <w:b/>
                <w:sz w:val="24"/>
                <w:szCs w:val="24"/>
              </w:rPr>
            </w:pPr>
          </w:p>
        </w:tc>
        <w:tc>
          <w:tcPr>
            <w:tcW w:w="643" w:type="dxa"/>
          </w:tcPr>
          <w:p w14:paraId="6E88EE22"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15b</w:t>
            </w:r>
          </w:p>
        </w:tc>
        <w:tc>
          <w:tcPr>
            <w:tcW w:w="6742" w:type="dxa"/>
          </w:tcPr>
          <w:p w14:paraId="162478FA"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A retailer of a computer shop has experienced the monthly demand of particular band of computer for the past 5 months is given below:</w:t>
            </w:r>
          </w:p>
          <w:p w14:paraId="1041D495"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D</w:t>
            </w:r>
            <w:r w:rsidRPr="00984FE2">
              <w:rPr>
                <w:rFonts w:ascii="Cambria" w:hAnsi="Cambria" w:cstheme="minorHAnsi"/>
                <w:sz w:val="24"/>
                <w:szCs w:val="24"/>
                <w:vertAlign w:val="subscript"/>
              </w:rPr>
              <w:t>1</w:t>
            </w:r>
            <w:r w:rsidRPr="00984FE2">
              <w:rPr>
                <w:rFonts w:ascii="Cambria" w:hAnsi="Cambria" w:cstheme="minorHAnsi"/>
                <w:sz w:val="24"/>
                <w:szCs w:val="24"/>
              </w:rPr>
              <w:t>= 125, D</w:t>
            </w:r>
            <w:r w:rsidRPr="00984FE2">
              <w:rPr>
                <w:rFonts w:ascii="Cambria" w:hAnsi="Cambria" w:cstheme="minorHAnsi"/>
                <w:sz w:val="24"/>
                <w:szCs w:val="24"/>
                <w:vertAlign w:val="subscript"/>
              </w:rPr>
              <w:t>2</w:t>
            </w:r>
            <w:r w:rsidRPr="00984FE2">
              <w:rPr>
                <w:rFonts w:ascii="Cambria" w:hAnsi="Cambria" w:cstheme="minorHAnsi"/>
                <w:sz w:val="24"/>
                <w:szCs w:val="24"/>
              </w:rPr>
              <w:t>= 137, D</w:t>
            </w:r>
            <w:r w:rsidRPr="00984FE2">
              <w:rPr>
                <w:rFonts w:ascii="Cambria" w:hAnsi="Cambria" w:cstheme="minorHAnsi"/>
                <w:sz w:val="24"/>
                <w:szCs w:val="24"/>
                <w:vertAlign w:val="subscript"/>
              </w:rPr>
              <w:t>3</w:t>
            </w:r>
            <w:r w:rsidRPr="00984FE2">
              <w:rPr>
                <w:rFonts w:ascii="Cambria" w:hAnsi="Cambria" w:cstheme="minorHAnsi"/>
                <w:sz w:val="24"/>
                <w:szCs w:val="24"/>
              </w:rPr>
              <w:t>= 124, D</w:t>
            </w:r>
            <w:r w:rsidRPr="00984FE2">
              <w:rPr>
                <w:rFonts w:ascii="Cambria" w:hAnsi="Cambria" w:cstheme="minorHAnsi"/>
                <w:sz w:val="24"/>
                <w:szCs w:val="24"/>
                <w:vertAlign w:val="subscript"/>
              </w:rPr>
              <w:t>4</w:t>
            </w:r>
            <w:r w:rsidRPr="00984FE2">
              <w:rPr>
                <w:rFonts w:ascii="Cambria" w:hAnsi="Cambria" w:cstheme="minorHAnsi"/>
                <w:sz w:val="24"/>
                <w:szCs w:val="24"/>
              </w:rPr>
              <w:t>=136 and D</w:t>
            </w:r>
            <w:r w:rsidRPr="00984FE2">
              <w:rPr>
                <w:rFonts w:ascii="Cambria" w:hAnsi="Cambria" w:cstheme="minorHAnsi"/>
                <w:sz w:val="24"/>
                <w:szCs w:val="24"/>
                <w:vertAlign w:val="subscript"/>
              </w:rPr>
              <w:t>5</w:t>
            </w:r>
            <w:r w:rsidRPr="00984FE2">
              <w:rPr>
                <w:rFonts w:ascii="Cambria" w:hAnsi="Cambria" w:cstheme="minorHAnsi"/>
                <w:sz w:val="24"/>
                <w:szCs w:val="24"/>
              </w:rPr>
              <w:t>= 135</w:t>
            </w:r>
          </w:p>
          <w:p w14:paraId="48850FBA"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Estimate the value of demand for 6th month using exponential smoothing method assuming the smoothing constant as 0.2</w:t>
            </w:r>
          </w:p>
        </w:tc>
        <w:tc>
          <w:tcPr>
            <w:tcW w:w="1176" w:type="dxa"/>
            <w:vAlign w:val="center"/>
          </w:tcPr>
          <w:p w14:paraId="33B923DE"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60A1D88F"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3BFDC8C8"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CO3</w:t>
            </w:r>
          </w:p>
        </w:tc>
      </w:tr>
      <w:tr w:rsidR="00A456EA" w:rsidRPr="00293D36" w14:paraId="573B62E0" w14:textId="77777777" w:rsidTr="00CB68A6">
        <w:tc>
          <w:tcPr>
            <w:tcW w:w="10768" w:type="dxa"/>
            <w:gridSpan w:val="6"/>
            <w:tcBorders>
              <w:bottom w:val="single" w:sz="4" w:space="0" w:color="auto"/>
            </w:tcBorders>
            <w:vAlign w:val="center"/>
          </w:tcPr>
          <w:p w14:paraId="015FE75C"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or</w:t>
            </w:r>
          </w:p>
        </w:tc>
      </w:tr>
      <w:tr w:rsidR="00A456EA" w:rsidRPr="00293D36" w14:paraId="4355E068" w14:textId="77777777" w:rsidTr="00CB68A6">
        <w:tc>
          <w:tcPr>
            <w:tcW w:w="660" w:type="dxa"/>
            <w:vMerge w:val="restart"/>
            <w:vAlign w:val="center"/>
          </w:tcPr>
          <w:p w14:paraId="1C4D1CE5"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lastRenderedPageBreak/>
              <w:t>16</w:t>
            </w:r>
          </w:p>
        </w:tc>
        <w:tc>
          <w:tcPr>
            <w:tcW w:w="643" w:type="dxa"/>
          </w:tcPr>
          <w:p w14:paraId="555A4340"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16a</w:t>
            </w:r>
          </w:p>
        </w:tc>
        <w:tc>
          <w:tcPr>
            <w:tcW w:w="6742" w:type="dxa"/>
          </w:tcPr>
          <w:p w14:paraId="02D2C1B9"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bCs/>
                <w:sz w:val="24"/>
                <w:szCs w:val="24"/>
              </w:rPr>
              <w:t>Explain causal and simulation based forecasting techniques. Also brief when both of these methods are very useful.</w:t>
            </w:r>
          </w:p>
        </w:tc>
        <w:tc>
          <w:tcPr>
            <w:tcW w:w="1176" w:type="dxa"/>
            <w:vAlign w:val="center"/>
          </w:tcPr>
          <w:p w14:paraId="6A5E9705"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49D4793A"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L2</w:t>
            </w:r>
          </w:p>
        </w:tc>
        <w:tc>
          <w:tcPr>
            <w:tcW w:w="705" w:type="dxa"/>
            <w:vAlign w:val="center"/>
          </w:tcPr>
          <w:p w14:paraId="773B91D0"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CO3</w:t>
            </w:r>
          </w:p>
        </w:tc>
      </w:tr>
      <w:tr w:rsidR="00A456EA" w:rsidRPr="00293D36" w14:paraId="073317CC" w14:textId="77777777" w:rsidTr="00CB68A6">
        <w:tc>
          <w:tcPr>
            <w:tcW w:w="660" w:type="dxa"/>
            <w:vMerge/>
          </w:tcPr>
          <w:p w14:paraId="508EDBC2" w14:textId="77777777" w:rsidR="00A456EA" w:rsidRPr="00293D36" w:rsidRDefault="00A456EA" w:rsidP="00CB68A6">
            <w:pPr>
              <w:jc w:val="center"/>
              <w:rPr>
                <w:rFonts w:ascii="Cambria" w:hAnsi="Cambria" w:cstheme="minorHAnsi"/>
                <w:b/>
                <w:sz w:val="24"/>
                <w:szCs w:val="24"/>
              </w:rPr>
            </w:pPr>
          </w:p>
        </w:tc>
        <w:tc>
          <w:tcPr>
            <w:tcW w:w="643" w:type="dxa"/>
          </w:tcPr>
          <w:p w14:paraId="1391837C"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16b</w:t>
            </w:r>
          </w:p>
        </w:tc>
        <w:tc>
          <w:tcPr>
            <w:tcW w:w="6742" w:type="dxa"/>
          </w:tcPr>
          <w:p w14:paraId="506DF600"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 xml:space="preserve">For Home appliances distributor, the demand for particular model of fridge is 2,000 units per month. Order placement, transportation, and receiving cost incurred by the distributor is $1,000 each time when an order is placed. Each item costs them $300 and the retailer has a holding cost of 15 percent. Evaluate the number of fridge that the store manager should order in each replenishment lot and how many orders he has to make per year. Also find out total annual cost.                                                                                                                 </w:t>
            </w:r>
          </w:p>
        </w:tc>
        <w:tc>
          <w:tcPr>
            <w:tcW w:w="1176" w:type="dxa"/>
            <w:vAlign w:val="center"/>
          </w:tcPr>
          <w:p w14:paraId="2583428E"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379D1249"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1FD3460D"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CO3</w:t>
            </w:r>
          </w:p>
        </w:tc>
      </w:tr>
      <w:tr w:rsidR="00A456EA" w:rsidRPr="00293D36" w14:paraId="0BCCFEE7" w14:textId="77777777" w:rsidTr="00CB68A6">
        <w:tc>
          <w:tcPr>
            <w:tcW w:w="660" w:type="dxa"/>
            <w:tcBorders>
              <w:top w:val="single" w:sz="4" w:space="0" w:color="auto"/>
              <w:left w:val="nil"/>
              <w:bottom w:val="single" w:sz="4" w:space="0" w:color="auto"/>
              <w:right w:val="nil"/>
            </w:tcBorders>
          </w:tcPr>
          <w:p w14:paraId="4E24B3FE" w14:textId="77777777" w:rsidR="00A456EA" w:rsidRPr="00293D36" w:rsidRDefault="00A456EA" w:rsidP="00CB68A6">
            <w:pPr>
              <w:jc w:val="center"/>
              <w:rPr>
                <w:rFonts w:ascii="Cambria" w:hAnsi="Cambria" w:cstheme="minorHAnsi"/>
                <w:b/>
                <w:sz w:val="24"/>
                <w:szCs w:val="24"/>
              </w:rPr>
            </w:pPr>
          </w:p>
        </w:tc>
        <w:tc>
          <w:tcPr>
            <w:tcW w:w="643" w:type="dxa"/>
            <w:tcBorders>
              <w:top w:val="single" w:sz="4" w:space="0" w:color="auto"/>
              <w:left w:val="nil"/>
              <w:bottom w:val="single" w:sz="4" w:space="0" w:color="auto"/>
              <w:right w:val="nil"/>
            </w:tcBorders>
          </w:tcPr>
          <w:p w14:paraId="7119EAAA" w14:textId="77777777" w:rsidR="00A456EA" w:rsidRPr="00293D36" w:rsidRDefault="00A456EA" w:rsidP="00CB68A6">
            <w:pPr>
              <w:jc w:val="center"/>
              <w:rPr>
                <w:rFonts w:ascii="Cambria" w:hAnsi="Cambria" w:cstheme="minorHAnsi"/>
                <w:b/>
                <w:sz w:val="24"/>
                <w:szCs w:val="24"/>
              </w:rPr>
            </w:pPr>
          </w:p>
        </w:tc>
        <w:tc>
          <w:tcPr>
            <w:tcW w:w="6742" w:type="dxa"/>
            <w:tcBorders>
              <w:top w:val="single" w:sz="4" w:space="0" w:color="auto"/>
              <w:left w:val="nil"/>
              <w:bottom w:val="single" w:sz="4" w:space="0" w:color="auto"/>
              <w:right w:val="nil"/>
            </w:tcBorders>
          </w:tcPr>
          <w:p w14:paraId="0A4C8255" w14:textId="77777777" w:rsidR="00A456EA" w:rsidRPr="00293D36" w:rsidRDefault="00A456EA" w:rsidP="00CB68A6">
            <w:pPr>
              <w:jc w:val="center"/>
              <w:rPr>
                <w:rFonts w:ascii="Cambria" w:hAnsi="Cambria" w:cstheme="minorHAnsi"/>
                <w:b/>
                <w:sz w:val="24"/>
                <w:szCs w:val="24"/>
              </w:rPr>
            </w:pPr>
          </w:p>
        </w:tc>
        <w:tc>
          <w:tcPr>
            <w:tcW w:w="1176" w:type="dxa"/>
            <w:tcBorders>
              <w:top w:val="single" w:sz="4" w:space="0" w:color="auto"/>
              <w:left w:val="nil"/>
              <w:bottom w:val="single" w:sz="4" w:space="0" w:color="auto"/>
              <w:right w:val="nil"/>
            </w:tcBorders>
          </w:tcPr>
          <w:p w14:paraId="3430B30C" w14:textId="77777777" w:rsidR="00A456EA" w:rsidRPr="00293D36" w:rsidRDefault="00A456EA" w:rsidP="00CB68A6">
            <w:pPr>
              <w:jc w:val="center"/>
              <w:rPr>
                <w:rFonts w:ascii="Cambria" w:hAnsi="Cambria" w:cstheme="minorHAnsi"/>
                <w:b/>
                <w:sz w:val="24"/>
                <w:szCs w:val="24"/>
              </w:rPr>
            </w:pPr>
          </w:p>
        </w:tc>
        <w:tc>
          <w:tcPr>
            <w:tcW w:w="842" w:type="dxa"/>
            <w:tcBorders>
              <w:top w:val="single" w:sz="4" w:space="0" w:color="auto"/>
              <w:left w:val="nil"/>
              <w:bottom w:val="single" w:sz="4" w:space="0" w:color="auto"/>
              <w:right w:val="nil"/>
            </w:tcBorders>
          </w:tcPr>
          <w:p w14:paraId="4B51A7BA" w14:textId="77777777" w:rsidR="00A456EA" w:rsidRPr="00293D36" w:rsidRDefault="00A456EA" w:rsidP="00CB68A6">
            <w:pPr>
              <w:jc w:val="center"/>
              <w:rPr>
                <w:rFonts w:ascii="Cambria" w:hAnsi="Cambria" w:cstheme="minorHAnsi"/>
                <w:b/>
                <w:sz w:val="24"/>
                <w:szCs w:val="24"/>
              </w:rPr>
            </w:pPr>
          </w:p>
        </w:tc>
        <w:tc>
          <w:tcPr>
            <w:tcW w:w="705" w:type="dxa"/>
            <w:tcBorders>
              <w:top w:val="single" w:sz="4" w:space="0" w:color="auto"/>
              <w:left w:val="nil"/>
              <w:bottom w:val="single" w:sz="4" w:space="0" w:color="auto"/>
              <w:right w:val="nil"/>
            </w:tcBorders>
          </w:tcPr>
          <w:p w14:paraId="169C78A5" w14:textId="77777777" w:rsidR="00A456EA" w:rsidRPr="00293D36" w:rsidRDefault="00A456EA" w:rsidP="00CB68A6">
            <w:pPr>
              <w:jc w:val="center"/>
              <w:rPr>
                <w:rFonts w:ascii="Cambria" w:hAnsi="Cambria" w:cstheme="minorHAnsi"/>
                <w:b/>
                <w:sz w:val="24"/>
                <w:szCs w:val="24"/>
              </w:rPr>
            </w:pPr>
          </w:p>
        </w:tc>
      </w:tr>
      <w:tr w:rsidR="00A456EA" w:rsidRPr="00293D36" w14:paraId="6C99DFDF" w14:textId="77777777" w:rsidTr="00CB68A6">
        <w:tc>
          <w:tcPr>
            <w:tcW w:w="660" w:type="dxa"/>
            <w:vMerge w:val="restart"/>
            <w:tcBorders>
              <w:top w:val="single" w:sz="4" w:space="0" w:color="auto"/>
            </w:tcBorders>
            <w:vAlign w:val="center"/>
          </w:tcPr>
          <w:p w14:paraId="525B96CB"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4" w:space="0" w:color="auto"/>
            </w:tcBorders>
          </w:tcPr>
          <w:p w14:paraId="1EB4D066"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17a</w:t>
            </w:r>
          </w:p>
        </w:tc>
        <w:tc>
          <w:tcPr>
            <w:tcW w:w="6742" w:type="dxa"/>
            <w:tcBorders>
              <w:top w:val="single" w:sz="4" w:space="0" w:color="auto"/>
            </w:tcBorders>
          </w:tcPr>
          <w:p w14:paraId="19ABAD0D"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Explain about waterways as important mode of fright transport. Also list various merits and demerits of the same.</w:t>
            </w:r>
          </w:p>
        </w:tc>
        <w:tc>
          <w:tcPr>
            <w:tcW w:w="1176" w:type="dxa"/>
            <w:tcBorders>
              <w:top w:val="single" w:sz="4" w:space="0" w:color="auto"/>
            </w:tcBorders>
            <w:vAlign w:val="center"/>
          </w:tcPr>
          <w:p w14:paraId="6A1A96F3"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tcBorders>
              <w:top w:val="single" w:sz="4" w:space="0" w:color="auto"/>
            </w:tcBorders>
            <w:vAlign w:val="center"/>
          </w:tcPr>
          <w:p w14:paraId="191DD035"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L2</w:t>
            </w:r>
          </w:p>
        </w:tc>
        <w:tc>
          <w:tcPr>
            <w:tcW w:w="705" w:type="dxa"/>
            <w:tcBorders>
              <w:top w:val="single" w:sz="4" w:space="0" w:color="auto"/>
            </w:tcBorders>
            <w:vAlign w:val="center"/>
          </w:tcPr>
          <w:p w14:paraId="27C93242"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CO4</w:t>
            </w:r>
          </w:p>
        </w:tc>
      </w:tr>
      <w:tr w:rsidR="00A456EA" w:rsidRPr="00293D36" w14:paraId="0E1C16B4" w14:textId="77777777" w:rsidTr="00CB68A6">
        <w:tc>
          <w:tcPr>
            <w:tcW w:w="660" w:type="dxa"/>
            <w:vMerge/>
            <w:vAlign w:val="center"/>
          </w:tcPr>
          <w:p w14:paraId="662E5C4E" w14:textId="77777777" w:rsidR="00A456EA" w:rsidRPr="00293D36" w:rsidRDefault="00A456EA" w:rsidP="00CB68A6">
            <w:pPr>
              <w:jc w:val="center"/>
              <w:rPr>
                <w:rFonts w:ascii="Cambria" w:hAnsi="Cambria" w:cstheme="minorHAnsi"/>
                <w:b/>
                <w:sz w:val="24"/>
                <w:szCs w:val="24"/>
              </w:rPr>
            </w:pPr>
          </w:p>
        </w:tc>
        <w:tc>
          <w:tcPr>
            <w:tcW w:w="643" w:type="dxa"/>
          </w:tcPr>
          <w:p w14:paraId="1B980490"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17b</w:t>
            </w:r>
          </w:p>
        </w:tc>
        <w:tc>
          <w:tcPr>
            <w:tcW w:w="6742" w:type="dxa"/>
          </w:tcPr>
          <w:p w14:paraId="31F3D531"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bCs/>
                <w:sz w:val="24"/>
                <w:szCs w:val="24"/>
              </w:rPr>
              <w:t>Narrate how Indian logistics industry is growing and efforts made the Government to meet the standards of Global Supply Chain requirements.</w:t>
            </w:r>
          </w:p>
        </w:tc>
        <w:tc>
          <w:tcPr>
            <w:tcW w:w="1176" w:type="dxa"/>
            <w:vAlign w:val="center"/>
          </w:tcPr>
          <w:p w14:paraId="72467A36"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14CB596A"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5831EB48"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CO4</w:t>
            </w:r>
          </w:p>
        </w:tc>
      </w:tr>
      <w:tr w:rsidR="00A456EA" w:rsidRPr="00293D36" w14:paraId="19A0F356" w14:textId="77777777" w:rsidTr="00CB68A6">
        <w:tc>
          <w:tcPr>
            <w:tcW w:w="10768" w:type="dxa"/>
            <w:gridSpan w:val="6"/>
            <w:vAlign w:val="center"/>
          </w:tcPr>
          <w:p w14:paraId="669FC04B"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or</w:t>
            </w:r>
          </w:p>
        </w:tc>
      </w:tr>
      <w:tr w:rsidR="00A456EA" w:rsidRPr="00293D36" w14:paraId="50CFC270" w14:textId="77777777" w:rsidTr="00CB68A6">
        <w:tc>
          <w:tcPr>
            <w:tcW w:w="660" w:type="dxa"/>
            <w:vMerge w:val="restart"/>
            <w:vAlign w:val="center"/>
          </w:tcPr>
          <w:p w14:paraId="4EA3E7E8"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18</w:t>
            </w:r>
          </w:p>
        </w:tc>
        <w:tc>
          <w:tcPr>
            <w:tcW w:w="643" w:type="dxa"/>
          </w:tcPr>
          <w:p w14:paraId="01049BEE"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18a</w:t>
            </w:r>
          </w:p>
        </w:tc>
        <w:tc>
          <w:tcPr>
            <w:tcW w:w="6742" w:type="dxa"/>
          </w:tcPr>
          <w:p w14:paraId="28DEBB79"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How will differentiate various logistics service providers? Start with 1PL and go up to 5PL companies while explaining the same.</w:t>
            </w:r>
          </w:p>
        </w:tc>
        <w:tc>
          <w:tcPr>
            <w:tcW w:w="1176" w:type="dxa"/>
            <w:vAlign w:val="center"/>
          </w:tcPr>
          <w:p w14:paraId="03CAEBC6"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1AC3CF9B"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L2</w:t>
            </w:r>
          </w:p>
        </w:tc>
        <w:tc>
          <w:tcPr>
            <w:tcW w:w="705" w:type="dxa"/>
            <w:vAlign w:val="center"/>
          </w:tcPr>
          <w:p w14:paraId="65001FC5"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CO4</w:t>
            </w:r>
          </w:p>
        </w:tc>
      </w:tr>
      <w:tr w:rsidR="00A456EA" w:rsidRPr="00293D36" w14:paraId="46E6DD0C" w14:textId="77777777" w:rsidTr="00CB68A6">
        <w:tc>
          <w:tcPr>
            <w:tcW w:w="660" w:type="dxa"/>
            <w:vMerge/>
          </w:tcPr>
          <w:p w14:paraId="4D631A34" w14:textId="77777777" w:rsidR="00A456EA" w:rsidRPr="00293D36" w:rsidRDefault="00A456EA" w:rsidP="00CB68A6">
            <w:pPr>
              <w:jc w:val="center"/>
              <w:rPr>
                <w:rFonts w:ascii="Cambria" w:hAnsi="Cambria" w:cstheme="minorHAnsi"/>
                <w:b/>
                <w:sz w:val="24"/>
                <w:szCs w:val="24"/>
              </w:rPr>
            </w:pPr>
          </w:p>
        </w:tc>
        <w:tc>
          <w:tcPr>
            <w:tcW w:w="643" w:type="dxa"/>
          </w:tcPr>
          <w:p w14:paraId="6DF11CB9"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18b</w:t>
            </w:r>
          </w:p>
        </w:tc>
        <w:tc>
          <w:tcPr>
            <w:tcW w:w="6742" w:type="dxa"/>
          </w:tcPr>
          <w:p w14:paraId="55E7CB42"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Elaborate how the use of information technology will be helpful to logistics industry.</w:t>
            </w:r>
          </w:p>
        </w:tc>
        <w:tc>
          <w:tcPr>
            <w:tcW w:w="1176" w:type="dxa"/>
            <w:vAlign w:val="center"/>
          </w:tcPr>
          <w:p w14:paraId="386D8C1A"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5DA49537" w14:textId="77777777" w:rsidR="00A456EA" w:rsidRPr="00293D36" w:rsidRDefault="00A456EA" w:rsidP="00CB68A6">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0DFD3BAC"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CO4</w:t>
            </w:r>
          </w:p>
        </w:tc>
      </w:tr>
      <w:tr w:rsidR="00A456EA" w:rsidRPr="00293D36" w14:paraId="1AED4F69" w14:textId="77777777" w:rsidTr="00CB68A6">
        <w:tc>
          <w:tcPr>
            <w:tcW w:w="10768" w:type="dxa"/>
            <w:gridSpan w:val="6"/>
          </w:tcPr>
          <w:p w14:paraId="21BAEB9B" w14:textId="77777777" w:rsidR="00A456EA" w:rsidRDefault="00A456EA" w:rsidP="00CB68A6">
            <w:pPr>
              <w:jc w:val="center"/>
              <w:rPr>
                <w:rFonts w:ascii="Cambria" w:hAnsi="Cambria" w:cstheme="minorHAnsi"/>
                <w:b/>
                <w:sz w:val="24"/>
                <w:szCs w:val="24"/>
              </w:rPr>
            </w:pPr>
          </w:p>
        </w:tc>
      </w:tr>
      <w:tr w:rsidR="00A456EA" w:rsidRPr="00293D36" w14:paraId="260A7568" w14:textId="77777777" w:rsidTr="00CB68A6">
        <w:tc>
          <w:tcPr>
            <w:tcW w:w="660" w:type="dxa"/>
            <w:vMerge w:val="restart"/>
            <w:vAlign w:val="center"/>
          </w:tcPr>
          <w:p w14:paraId="1D0C282B" w14:textId="77777777" w:rsidR="00A456EA" w:rsidRPr="00293D36" w:rsidRDefault="00A456EA" w:rsidP="00CB68A6">
            <w:pPr>
              <w:rPr>
                <w:rFonts w:ascii="Cambria" w:hAnsi="Cambria" w:cstheme="minorHAnsi"/>
                <w:b/>
                <w:sz w:val="24"/>
                <w:szCs w:val="24"/>
              </w:rPr>
            </w:pPr>
            <w:r>
              <w:rPr>
                <w:rFonts w:ascii="Cambria" w:hAnsi="Cambria" w:cstheme="minorHAnsi"/>
                <w:b/>
                <w:sz w:val="24"/>
                <w:szCs w:val="24"/>
              </w:rPr>
              <w:t>19</w:t>
            </w:r>
          </w:p>
        </w:tc>
        <w:tc>
          <w:tcPr>
            <w:tcW w:w="643" w:type="dxa"/>
          </w:tcPr>
          <w:p w14:paraId="766DB5DC"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19a</w:t>
            </w:r>
          </w:p>
        </w:tc>
        <w:tc>
          <w:tcPr>
            <w:tcW w:w="6742" w:type="dxa"/>
          </w:tcPr>
          <w:p w14:paraId="69E6BA9F"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Demonstrate how real time and data analytics will impact logistics and supply chain industry positively.</w:t>
            </w:r>
          </w:p>
        </w:tc>
        <w:tc>
          <w:tcPr>
            <w:tcW w:w="1176" w:type="dxa"/>
            <w:vAlign w:val="center"/>
          </w:tcPr>
          <w:p w14:paraId="53924FC9"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2F0BACAF"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L2</w:t>
            </w:r>
          </w:p>
        </w:tc>
        <w:tc>
          <w:tcPr>
            <w:tcW w:w="705" w:type="dxa"/>
            <w:vAlign w:val="center"/>
          </w:tcPr>
          <w:p w14:paraId="6DEC872B"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CO5</w:t>
            </w:r>
          </w:p>
        </w:tc>
      </w:tr>
      <w:tr w:rsidR="00A456EA" w:rsidRPr="00293D36" w14:paraId="70035710" w14:textId="77777777" w:rsidTr="00CB68A6">
        <w:tc>
          <w:tcPr>
            <w:tcW w:w="660" w:type="dxa"/>
            <w:vMerge/>
          </w:tcPr>
          <w:p w14:paraId="7A46E920" w14:textId="77777777" w:rsidR="00A456EA" w:rsidRPr="00293D36" w:rsidRDefault="00A456EA" w:rsidP="00CB68A6">
            <w:pPr>
              <w:jc w:val="center"/>
              <w:rPr>
                <w:rFonts w:ascii="Cambria" w:hAnsi="Cambria" w:cstheme="minorHAnsi"/>
                <w:b/>
                <w:sz w:val="24"/>
                <w:szCs w:val="24"/>
              </w:rPr>
            </w:pPr>
          </w:p>
        </w:tc>
        <w:tc>
          <w:tcPr>
            <w:tcW w:w="643" w:type="dxa"/>
          </w:tcPr>
          <w:p w14:paraId="0D6A625F"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19b</w:t>
            </w:r>
          </w:p>
        </w:tc>
        <w:tc>
          <w:tcPr>
            <w:tcW w:w="6742" w:type="dxa"/>
          </w:tcPr>
          <w:p w14:paraId="454C7FCC"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 xml:space="preserve">Illustrate the case of food supply chain and give detail on how </w:t>
            </w:r>
            <w:proofErr w:type="spellStart"/>
            <w:r w:rsidRPr="00984FE2">
              <w:rPr>
                <w:rFonts w:ascii="Cambria" w:hAnsi="Cambria" w:cstheme="minorHAnsi"/>
                <w:sz w:val="24"/>
                <w:szCs w:val="24"/>
              </w:rPr>
              <w:t>blockchain</w:t>
            </w:r>
            <w:proofErr w:type="spellEnd"/>
            <w:r w:rsidRPr="00984FE2">
              <w:rPr>
                <w:rFonts w:ascii="Cambria" w:hAnsi="Cambria" w:cstheme="minorHAnsi"/>
                <w:sz w:val="24"/>
                <w:szCs w:val="24"/>
              </w:rPr>
              <w:t xml:space="preserve"> technology will benefit the industry concern.</w:t>
            </w:r>
          </w:p>
        </w:tc>
        <w:tc>
          <w:tcPr>
            <w:tcW w:w="1176" w:type="dxa"/>
            <w:vAlign w:val="center"/>
          </w:tcPr>
          <w:p w14:paraId="22CF922C"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10276C64"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5375F9F7"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CO5</w:t>
            </w:r>
          </w:p>
        </w:tc>
      </w:tr>
      <w:tr w:rsidR="00A456EA" w:rsidRPr="00293D36" w14:paraId="09D4FD1A" w14:textId="77777777" w:rsidTr="00CB68A6">
        <w:tc>
          <w:tcPr>
            <w:tcW w:w="10768" w:type="dxa"/>
            <w:gridSpan w:val="6"/>
          </w:tcPr>
          <w:p w14:paraId="4B2FF4F3"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or</w:t>
            </w:r>
          </w:p>
        </w:tc>
      </w:tr>
      <w:tr w:rsidR="00A456EA" w:rsidRPr="00293D36" w14:paraId="52335C14" w14:textId="77777777" w:rsidTr="00CB68A6">
        <w:tc>
          <w:tcPr>
            <w:tcW w:w="660" w:type="dxa"/>
            <w:vMerge w:val="restart"/>
            <w:vAlign w:val="center"/>
          </w:tcPr>
          <w:p w14:paraId="4AFE745C" w14:textId="77777777" w:rsidR="00A456EA" w:rsidRPr="00293D36" w:rsidRDefault="00A456EA" w:rsidP="00CB68A6">
            <w:pPr>
              <w:rPr>
                <w:rFonts w:ascii="Cambria" w:hAnsi="Cambria" w:cstheme="minorHAnsi"/>
                <w:b/>
                <w:sz w:val="24"/>
                <w:szCs w:val="24"/>
              </w:rPr>
            </w:pPr>
            <w:r>
              <w:rPr>
                <w:rFonts w:ascii="Cambria" w:hAnsi="Cambria" w:cstheme="minorHAnsi"/>
                <w:b/>
                <w:sz w:val="24"/>
                <w:szCs w:val="24"/>
              </w:rPr>
              <w:t>20</w:t>
            </w:r>
          </w:p>
        </w:tc>
        <w:tc>
          <w:tcPr>
            <w:tcW w:w="643" w:type="dxa"/>
          </w:tcPr>
          <w:p w14:paraId="1EC2C3D1"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20a</w:t>
            </w:r>
          </w:p>
        </w:tc>
        <w:tc>
          <w:tcPr>
            <w:tcW w:w="6742" w:type="dxa"/>
          </w:tcPr>
          <w:p w14:paraId="30DEECF6"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Describe the role of autonomous vehicles in improving supply chain performance.</w:t>
            </w:r>
          </w:p>
        </w:tc>
        <w:tc>
          <w:tcPr>
            <w:tcW w:w="1176" w:type="dxa"/>
            <w:vAlign w:val="center"/>
          </w:tcPr>
          <w:p w14:paraId="73357082"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642A0E94"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3C7E3E93"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CO5</w:t>
            </w:r>
          </w:p>
        </w:tc>
      </w:tr>
      <w:tr w:rsidR="00A456EA" w:rsidRPr="00293D36" w14:paraId="51E421F3" w14:textId="77777777" w:rsidTr="00CB68A6">
        <w:tc>
          <w:tcPr>
            <w:tcW w:w="660" w:type="dxa"/>
            <w:vMerge/>
          </w:tcPr>
          <w:p w14:paraId="17603A78" w14:textId="77777777" w:rsidR="00A456EA" w:rsidRPr="00293D36" w:rsidRDefault="00A456EA" w:rsidP="00CB68A6">
            <w:pPr>
              <w:jc w:val="center"/>
              <w:rPr>
                <w:rFonts w:ascii="Cambria" w:hAnsi="Cambria" w:cstheme="minorHAnsi"/>
                <w:b/>
                <w:sz w:val="24"/>
                <w:szCs w:val="24"/>
              </w:rPr>
            </w:pPr>
          </w:p>
        </w:tc>
        <w:tc>
          <w:tcPr>
            <w:tcW w:w="643" w:type="dxa"/>
          </w:tcPr>
          <w:p w14:paraId="61AFC0D8"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20b</w:t>
            </w:r>
          </w:p>
        </w:tc>
        <w:tc>
          <w:tcPr>
            <w:tcW w:w="6742" w:type="dxa"/>
          </w:tcPr>
          <w:p w14:paraId="2E86019A" w14:textId="77777777" w:rsidR="00A456EA" w:rsidRPr="00984FE2" w:rsidRDefault="00A456EA" w:rsidP="00CB68A6">
            <w:pPr>
              <w:jc w:val="both"/>
              <w:rPr>
                <w:rFonts w:ascii="Cambria" w:hAnsi="Cambria" w:cstheme="minorHAnsi"/>
                <w:sz w:val="24"/>
                <w:szCs w:val="24"/>
              </w:rPr>
            </w:pPr>
            <w:r w:rsidRPr="00984FE2">
              <w:rPr>
                <w:rFonts w:ascii="Cambria" w:hAnsi="Cambria" w:cstheme="minorHAnsi"/>
                <w:sz w:val="24"/>
                <w:szCs w:val="24"/>
              </w:rPr>
              <w:t xml:space="preserve">Explain the impact of additive manufacturing on spare parts supply chain industry with suitable sketch. </w:t>
            </w:r>
          </w:p>
        </w:tc>
        <w:tc>
          <w:tcPr>
            <w:tcW w:w="1176" w:type="dxa"/>
            <w:vAlign w:val="center"/>
          </w:tcPr>
          <w:p w14:paraId="65F83055"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8 Marks</w:t>
            </w:r>
          </w:p>
        </w:tc>
        <w:tc>
          <w:tcPr>
            <w:tcW w:w="842" w:type="dxa"/>
            <w:vAlign w:val="center"/>
          </w:tcPr>
          <w:p w14:paraId="7D632057"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5EDCA649" w14:textId="77777777" w:rsidR="00A456EA" w:rsidRDefault="00A456EA" w:rsidP="00CB68A6">
            <w:pPr>
              <w:jc w:val="center"/>
              <w:rPr>
                <w:rFonts w:ascii="Cambria" w:hAnsi="Cambria" w:cstheme="minorHAnsi"/>
                <w:b/>
                <w:sz w:val="24"/>
                <w:szCs w:val="24"/>
              </w:rPr>
            </w:pPr>
            <w:r>
              <w:rPr>
                <w:rFonts w:ascii="Cambria" w:hAnsi="Cambria" w:cstheme="minorHAnsi"/>
                <w:b/>
                <w:sz w:val="24"/>
                <w:szCs w:val="24"/>
              </w:rPr>
              <w:t>CO5</w:t>
            </w:r>
          </w:p>
        </w:tc>
      </w:tr>
    </w:tbl>
    <w:p w14:paraId="210F7045" w14:textId="77777777" w:rsidR="00F57C51" w:rsidRDefault="00F57C51" w:rsidP="006A0524">
      <w:pPr>
        <w:rPr>
          <w:rFonts w:ascii="Arial" w:hAnsi="Arial" w:cs="Arial"/>
          <w:sz w:val="24"/>
          <w:szCs w:val="24"/>
        </w:rPr>
      </w:pPr>
    </w:p>
    <w:p w14:paraId="74DAE205" w14:textId="77777777" w:rsidR="00554315" w:rsidRDefault="00554315" w:rsidP="00554315">
      <w:pPr>
        <w:jc w:val="both"/>
        <w:rPr>
          <w:b/>
          <w:bCs/>
          <w:u w:val="single"/>
        </w:rPr>
      </w:pPr>
    </w:p>
    <w:p w14:paraId="6606C604" w14:textId="77777777" w:rsidR="00554315" w:rsidRPr="00554315" w:rsidRDefault="00554315" w:rsidP="00554315">
      <w:pPr>
        <w:rPr>
          <w:rFonts w:ascii="Cambria" w:hAnsi="Cambria" w:cstheme="minorHAnsi"/>
          <w:sz w:val="24"/>
          <w:szCs w:val="24"/>
        </w:rPr>
      </w:pPr>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4E002" w14:textId="77777777" w:rsidR="001456CD" w:rsidRDefault="001456CD">
      <w:pPr>
        <w:spacing w:line="240" w:lineRule="auto"/>
      </w:pPr>
      <w:r>
        <w:separator/>
      </w:r>
    </w:p>
  </w:endnote>
  <w:endnote w:type="continuationSeparator" w:id="0">
    <w:p w14:paraId="2E2D10DA" w14:textId="77777777" w:rsidR="001456CD" w:rsidRDefault="00145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0914BF43"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25DCF">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25DCF">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14671" w14:textId="77777777" w:rsidR="001456CD" w:rsidRDefault="001456CD">
      <w:pPr>
        <w:spacing w:after="0"/>
      </w:pPr>
      <w:r>
        <w:separator/>
      </w:r>
    </w:p>
  </w:footnote>
  <w:footnote w:type="continuationSeparator" w:id="0">
    <w:p w14:paraId="0FEB234C" w14:textId="77777777" w:rsidR="001456CD" w:rsidRDefault="001456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036C9"/>
    <w:multiLevelType w:val="hybridMultilevel"/>
    <w:tmpl w:val="A94A04F8"/>
    <w:lvl w:ilvl="0" w:tplc="D5187F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1470DA8"/>
    <w:multiLevelType w:val="hybridMultilevel"/>
    <w:tmpl w:val="6E08C0CA"/>
    <w:lvl w:ilvl="0" w:tplc="7DFCD0B0">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2"/>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32E7"/>
    <w:rsid w:val="00017071"/>
    <w:rsid w:val="000208B7"/>
    <w:rsid w:val="0002657D"/>
    <w:rsid w:val="00033373"/>
    <w:rsid w:val="00034BCB"/>
    <w:rsid w:val="000358D4"/>
    <w:rsid w:val="00040B79"/>
    <w:rsid w:val="000503AF"/>
    <w:rsid w:val="00050D08"/>
    <w:rsid w:val="000524BC"/>
    <w:rsid w:val="0005250D"/>
    <w:rsid w:val="00056855"/>
    <w:rsid w:val="000648F2"/>
    <w:rsid w:val="00065201"/>
    <w:rsid w:val="000717EF"/>
    <w:rsid w:val="00071F46"/>
    <w:rsid w:val="0007368D"/>
    <w:rsid w:val="00073A5E"/>
    <w:rsid w:val="000765D9"/>
    <w:rsid w:val="00076DE0"/>
    <w:rsid w:val="00081A14"/>
    <w:rsid w:val="0008277F"/>
    <w:rsid w:val="00085811"/>
    <w:rsid w:val="000861BB"/>
    <w:rsid w:val="00090F20"/>
    <w:rsid w:val="00093548"/>
    <w:rsid w:val="000949E6"/>
    <w:rsid w:val="00096B29"/>
    <w:rsid w:val="000977FF"/>
    <w:rsid w:val="00097845"/>
    <w:rsid w:val="000A13DC"/>
    <w:rsid w:val="000A4DC8"/>
    <w:rsid w:val="000A7404"/>
    <w:rsid w:val="000B0262"/>
    <w:rsid w:val="000B0958"/>
    <w:rsid w:val="000B5180"/>
    <w:rsid w:val="000B59F3"/>
    <w:rsid w:val="000D0AAB"/>
    <w:rsid w:val="000D425C"/>
    <w:rsid w:val="000D6ACB"/>
    <w:rsid w:val="000D7795"/>
    <w:rsid w:val="000E38A4"/>
    <w:rsid w:val="000E5994"/>
    <w:rsid w:val="0010425F"/>
    <w:rsid w:val="001106C9"/>
    <w:rsid w:val="00111AE4"/>
    <w:rsid w:val="001238BC"/>
    <w:rsid w:val="001336A7"/>
    <w:rsid w:val="00140B7D"/>
    <w:rsid w:val="00142AC7"/>
    <w:rsid w:val="00143FDC"/>
    <w:rsid w:val="001456CD"/>
    <w:rsid w:val="00146929"/>
    <w:rsid w:val="001479CA"/>
    <w:rsid w:val="00153139"/>
    <w:rsid w:val="001539B8"/>
    <w:rsid w:val="00154007"/>
    <w:rsid w:val="001551F7"/>
    <w:rsid w:val="00155797"/>
    <w:rsid w:val="0015609D"/>
    <w:rsid w:val="00161A5E"/>
    <w:rsid w:val="00162063"/>
    <w:rsid w:val="00174926"/>
    <w:rsid w:val="00182CC4"/>
    <w:rsid w:val="00184C04"/>
    <w:rsid w:val="001877EF"/>
    <w:rsid w:val="001905BF"/>
    <w:rsid w:val="00191B3A"/>
    <w:rsid w:val="0019389E"/>
    <w:rsid w:val="00194CBC"/>
    <w:rsid w:val="001A6DF6"/>
    <w:rsid w:val="001B0429"/>
    <w:rsid w:val="001B25E4"/>
    <w:rsid w:val="001B4EA0"/>
    <w:rsid w:val="001B6669"/>
    <w:rsid w:val="001C2ED1"/>
    <w:rsid w:val="001C516B"/>
    <w:rsid w:val="001C7720"/>
    <w:rsid w:val="001D6A7D"/>
    <w:rsid w:val="001F4F78"/>
    <w:rsid w:val="00201872"/>
    <w:rsid w:val="002035DC"/>
    <w:rsid w:val="00203D7B"/>
    <w:rsid w:val="00205B01"/>
    <w:rsid w:val="00207C2A"/>
    <w:rsid w:val="00213E56"/>
    <w:rsid w:val="00220622"/>
    <w:rsid w:val="00223CE6"/>
    <w:rsid w:val="002247E5"/>
    <w:rsid w:val="00224CD7"/>
    <w:rsid w:val="002269FD"/>
    <w:rsid w:val="00227E42"/>
    <w:rsid w:val="00231206"/>
    <w:rsid w:val="00231ACB"/>
    <w:rsid w:val="00234A37"/>
    <w:rsid w:val="002412B1"/>
    <w:rsid w:val="00242999"/>
    <w:rsid w:val="002458B2"/>
    <w:rsid w:val="0025552A"/>
    <w:rsid w:val="0025589C"/>
    <w:rsid w:val="002606E2"/>
    <w:rsid w:val="00262B9C"/>
    <w:rsid w:val="00264B5B"/>
    <w:rsid w:val="00272210"/>
    <w:rsid w:val="002739DF"/>
    <w:rsid w:val="002756D6"/>
    <w:rsid w:val="00281CDC"/>
    <w:rsid w:val="00283030"/>
    <w:rsid w:val="00293D36"/>
    <w:rsid w:val="002A353D"/>
    <w:rsid w:val="002A5C66"/>
    <w:rsid w:val="002B2826"/>
    <w:rsid w:val="002B2D30"/>
    <w:rsid w:val="002B32D9"/>
    <w:rsid w:val="002B5BA3"/>
    <w:rsid w:val="002C6301"/>
    <w:rsid w:val="002D20A9"/>
    <w:rsid w:val="002D4376"/>
    <w:rsid w:val="002D544F"/>
    <w:rsid w:val="002E6882"/>
    <w:rsid w:val="002F14CF"/>
    <w:rsid w:val="002F4487"/>
    <w:rsid w:val="002F493C"/>
    <w:rsid w:val="002F5304"/>
    <w:rsid w:val="00300447"/>
    <w:rsid w:val="00305939"/>
    <w:rsid w:val="00311558"/>
    <w:rsid w:val="00314177"/>
    <w:rsid w:val="0032044F"/>
    <w:rsid w:val="00321FC5"/>
    <w:rsid w:val="00331CEF"/>
    <w:rsid w:val="003358F9"/>
    <w:rsid w:val="0033626C"/>
    <w:rsid w:val="0034268F"/>
    <w:rsid w:val="00344137"/>
    <w:rsid w:val="00347B35"/>
    <w:rsid w:val="0035383F"/>
    <w:rsid w:val="00356725"/>
    <w:rsid w:val="00366AF1"/>
    <w:rsid w:val="00366EF9"/>
    <w:rsid w:val="00370765"/>
    <w:rsid w:val="0037238A"/>
    <w:rsid w:val="00375C6E"/>
    <w:rsid w:val="003806D6"/>
    <w:rsid w:val="00382606"/>
    <w:rsid w:val="003868DC"/>
    <w:rsid w:val="003925EA"/>
    <w:rsid w:val="0039569A"/>
    <w:rsid w:val="003A3B73"/>
    <w:rsid w:val="003A4B95"/>
    <w:rsid w:val="003A527D"/>
    <w:rsid w:val="003A644B"/>
    <w:rsid w:val="003B069D"/>
    <w:rsid w:val="003B3A86"/>
    <w:rsid w:val="003B4EFD"/>
    <w:rsid w:val="003B5B05"/>
    <w:rsid w:val="003B7C0C"/>
    <w:rsid w:val="003D0E8F"/>
    <w:rsid w:val="003D1175"/>
    <w:rsid w:val="003E41F2"/>
    <w:rsid w:val="003F0598"/>
    <w:rsid w:val="003F4CAC"/>
    <w:rsid w:val="003F770D"/>
    <w:rsid w:val="00402190"/>
    <w:rsid w:val="004039C7"/>
    <w:rsid w:val="004127EC"/>
    <w:rsid w:val="00413238"/>
    <w:rsid w:val="00414BA7"/>
    <w:rsid w:val="00415097"/>
    <w:rsid w:val="00416196"/>
    <w:rsid w:val="004176C7"/>
    <w:rsid w:val="004247E2"/>
    <w:rsid w:val="004254EB"/>
    <w:rsid w:val="00426434"/>
    <w:rsid w:val="00431EE1"/>
    <w:rsid w:val="00442088"/>
    <w:rsid w:val="00453B62"/>
    <w:rsid w:val="004579D9"/>
    <w:rsid w:val="00461CCB"/>
    <w:rsid w:val="00461E48"/>
    <w:rsid w:val="00467C30"/>
    <w:rsid w:val="00471BF7"/>
    <w:rsid w:val="00473B63"/>
    <w:rsid w:val="004777EE"/>
    <w:rsid w:val="00487426"/>
    <w:rsid w:val="00493336"/>
    <w:rsid w:val="004970A7"/>
    <w:rsid w:val="004A0F55"/>
    <w:rsid w:val="004A26BD"/>
    <w:rsid w:val="004B5798"/>
    <w:rsid w:val="004C29B1"/>
    <w:rsid w:val="004C2C65"/>
    <w:rsid w:val="004D032E"/>
    <w:rsid w:val="004D1DE8"/>
    <w:rsid w:val="004D6A49"/>
    <w:rsid w:val="004E04BB"/>
    <w:rsid w:val="004E51A7"/>
    <w:rsid w:val="004F4DA9"/>
    <w:rsid w:val="00506377"/>
    <w:rsid w:val="0051099D"/>
    <w:rsid w:val="00512CB6"/>
    <w:rsid w:val="00513CAD"/>
    <w:rsid w:val="00517AA1"/>
    <w:rsid w:val="00517D0C"/>
    <w:rsid w:val="00526BBF"/>
    <w:rsid w:val="00532028"/>
    <w:rsid w:val="00532BF4"/>
    <w:rsid w:val="00537DE3"/>
    <w:rsid w:val="00540014"/>
    <w:rsid w:val="00541BF7"/>
    <w:rsid w:val="0054335A"/>
    <w:rsid w:val="00545D12"/>
    <w:rsid w:val="005466BA"/>
    <w:rsid w:val="00550586"/>
    <w:rsid w:val="00552480"/>
    <w:rsid w:val="00554315"/>
    <w:rsid w:val="00555153"/>
    <w:rsid w:val="00560B3A"/>
    <w:rsid w:val="00564397"/>
    <w:rsid w:val="00565156"/>
    <w:rsid w:val="0056566F"/>
    <w:rsid w:val="00572FA7"/>
    <w:rsid w:val="00574E0E"/>
    <w:rsid w:val="00575833"/>
    <w:rsid w:val="00575F65"/>
    <w:rsid w:val="00575F88"/>
    <w:rsid w:val="00576E85"/>
    <w:rsid w:val="005864E1"/>
    <w:rsid w:val="0058771F"/>
    <w:rsid w:val="00591BA3"/>
    <w:rsid w:val="00594AAC"/>
    <w:rsid w:val="005A1FE9"/>
    <w:rsid w:val="005A64A2"/>
    <w:rsid w:val="005B0F36"/>
    <w:rsid w:val="005B4510"/>
    <w:rsid w:val="005B5111"/>
    <w:rsid w:val="005B60A6"/>
    <w:rsid w:val="005B6500"/>
    <w:rsid w:val="005C6DAE"/>
    <w:rsid w:val="005D5817"/>
    <w:rsid w:val="005D5B46"/>
    <w:rsid w:val="005D6E58"/>
    <w:rsid w:val="005E0F29"/>
    <w:rsid w:val="005E2230"/>
    <w:rsid w:val="005E75A0"/>
    <w:rsid w:val="005F0030"/>
    <w:rsid w:val="005F5ADD"/>
    <w:rsid w:val="005F6440"/>
    <w:rsid w:val="005F683A"/>
    <w:rsid w:val="00600B6B"/>
    <w:rsid w:val="00602326"/>
    <w:rsid w:val="00607B4C"/>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28FF"/>
    <w:rsid w:val="00682CEB"/>
    <w:rsid w:val="0068462D"/>
    <w:rsid w:val="0068527D"/>
    <w:rsid w:val="00690D22"/>
    <w:rsid w:val="00694421"/>
    <w:rsid w:val="006963A1"/>
    <w:rsid w:val="006A0524"/>
    <w:rsid w:val="006A7570"/>
    <w:rsid w:val="006B2444"/>
    <w:rsid w:val="006B280A"/>
    <w:rsid w:val="006B4F56"/>
    <w:rsid w:val="006C016F"/>
    <w:rsid w:val="006C1798"/>
    <w:rsid w:val="006C4D28"/>
    <w:rsid w:val="006C5A74"/>
    <w:rsid w:val="006C6DCC"/>
    <w:rsid w:val="006E4807"/>
    <w:rsid w:val="006F611B"/>
    <w:rsid w:val="006F763D"/>
    <w:rsid w:val="006F7CF9"/>
    <w:rsid w:val="00705673"/>
    <w:rsid w:val="00706225"/>
    <w:rsid w:val="0071300E"/>
    <w:rsid w:val="00714CEF"/>
    <w:rsid w:val="00717A6E"/>
    <w:rsid w:val="00722830"/>
    <w:rsid w:val="007236AB"/>
    <w:rsid w:val="007242FB"/>
    <w:rsid w:val="00730E03"/>
    <w:rsid w:val="0073303C"/>
    <w:rsid w:val="00734CF6"/>
    <w:rsid w:val="00734F76"/>
    <w:rsid w:val="007401A1"/>
    <w:rsid w:val="00740D28"/>
    <w:rsid w:val="0075459F"/>
    <w:rsid w:val="00756430"/>
    <w:rsid w:val="00757D9B"/>
    <w:rsid w:val="00763C67"/>
    <w:rsid w:val="007656C4"/>
    <w:rsid w:val="007656EB"/>
    <w:rsid w:val="00771429"/>
    <w:rsid w:val="0077143D"/>
    <w:rsid w:val="00776398"/>
    <w:rsid w:val="0078040E"/>
    <w:rsid w:val="00784C41"/>
    <w:rsid w:val="0078544C"/>
    <w:rsid w:val="007868F4"/>
    <w:rsid w:val="00791216"/>
    <w:rsid w:val="00793125"/>
    <w:rsid w:val="0079640F"/>
    <w:rsid w:val="007A2C7D"/>
    <w:rsid w:val="007A617C"/>
    <w:rsid w:val="007A7F7D"/>
    <w:rsid w:val="007C2F4B"/>
    <w:rsid w:val="007C511D"/>
    <w:rsid w:val="007C76E3"/>
    <w:rsid w:val="007D0186"/>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319E"/>
    <w:rsid w:val="008462FA"/>
    <w:rsid w:val="00846BF8"/>
    <w:rsid w:val="00860B9A"/>
    <w:rsid w:val="0086151B"/>
    <w:rsid w:val="0086152C"/>
    <w:rsid w:val="00865DC7"/>
    <w:rsid w:val="008720C6"/>
    <w:rsid w:val="0087655F"/>
    <w:rsid w:val="00877268"/>
    <w:rsid w:val="00890652"/>
    <w:rsid w:val="00892E4D"/>
    <w:rsid w:val="008A2D1E"/>
    <w:rsid w:val="008A653E"/>
    <w:rsid w:val="008A6CD9"/>
    <w:rsid w:val="008B2E48"/>
    <w:rsid w:val="008B3D70"/>
    <w:rsid w:val="008B67FB"/>
    <w:rsid w:val="008C1E6C"/>
    <w:rsid w:val="008D0184"/>
    <w:rsid w:val="008D1EA8"/>
    <w:rsid w:val="008D23F1"/>
    <w:rsid w:val="008D2D9F"/>
    <w:rsid w:val="008D48BF"/>
    <w:rsid w:val="008D5D7C"/>
    <w:rsid w:val="008D73E6"/>
    <w:rsid w:val="008E3221"/>
    <w:rsid w:val="008E4B9D"/>
    <w:rsid w:val="008E4FE8"/>
    <w:rsid w:val="008E74FF"/>
    <w:rsid w:val="00902EC8"/>
    <w:rsid w:val="00903116"/>
    <w:rsid w:val="00904D29"/>
    <w:rsid w:val="00913DEC"/>
    <w:rsid w:val="00915246"/>
    <w:rsid w:val="00924E9C"/>
    <w:rsid w:val="0092538F"/>
    <w:rsid w:val="00930F43"/>
    <w:rsid w:val="00931589"/>
    <w:rsid w:val="00932A9C"/>
    <w:rsid w:val="009335EB"/>
    <w:rsid w:val="00935AE4"/>
    <w:rsid w:val="00940207"/>
    <w:rsid w:val="009422DB"/>
    <w:rsid w:val="0094381A"/>
    <w:rsid w:val="0095189B"/>
    <w:rsid w:val="009544B4"/>
    <w:rsid w:val="009552E2"/>
    <w:rsid w:val="009605FC"/>
    <w:rsid w:val="00960CF0"/>
    <w:rsid w:val="00962E16"/>
    <w:rsid w:val="00970676"/>
    <w:rsid w:val="00970FCE"/>
    <w:rsid w:val="00973546"/>
    <w:rsid w:val="00977F04"/>
    <w:rsid w:val="00981353"/>
    <w:rsid w:val="009845BA"/>
    <w:rsid w:val="00984FE2"/>
    <w:rsid w:val="00990C88"/>
    <w:rsid w:val="009911B3"/>
    <w:rsid w:val="009948D5"/>
    <w:rsid w:val="00994CB6"/>
    <w:rsid w:val="009970A3"/>
    <w:rsid w:val="009A0604"/>
    <w:rsid w:val="009A0D8D"/>
    <w:rsid w:val="009A1B83"/>
    <w:rsid w:val="009A2D73"/>
    <w:rsid w:val="009A34AD"/>
    <w:rsid w:val="009A471F"/>
    <w:rsid w:val="009A7891"/>
    <w:rsid w:val="009B2A1F"/>
    <w:rsid w:val="009B5301"/>
    <w:rsid w:val="009B565B"/>
    <w:rsid w:val="009C47DE"/>
    <w:rsid w:val="009C6B25"/>
    <w:rsid w:val="009C7E45"/>
    <w:rsid w:val="009D3C2E"/>
    <w:rsid w:val="009D57A2"/>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1742E"/>
    <w:rsid w:val="00A20742"/>
    <w:rsid w:val="00A22BCB"/>
    <w:rsid w:val="00A24068"/>
    <w:rsid w:val="00A31081"/>
    <w:rsid w:val="00A32078"/>
    <w:rsid w:val="00A341C3"/>
    <w:rsid w:val="00A37BE7"/>
    <w:rsid w:val="00A456EA"/>
    <w:rsid w:val="00A51EE2"/>
    <w:rsid w:val="00A55773"/>
    <w:rsid w:val="00A571D4"/>
    <w:rsid w:val="00A6661A"/>
    <w:rsid w:val="00A66A00"/>
    <w:rsid w:val="00A7543B"/>
    <w:rsid w:val="00A765FE"/>
    <w:rsid w:val="00A770E6"/>
    <w:rsid w:val="00A823B5"/>
    <w:rsid w:val="00A82703"/>
    <w:rsid w:val="00A82ADE"/>
    <w:rsid w:val="00A9015A"/>
    <w:rsid w:val="00A92F5C"/>
    <w:rsid w:val="00A966EB"/>
    <w:rsid w:val="00AA0DAE"/>
    <w:rsid w:val="00AA2132"/>
    <w:rsid w:val="00AA55FF"/>
    <w:rsid w:val="00AA7699"/>
    <w:rsid w:val="00AB0E70"/>
    <w:rsid w:val="00AB1B77"/>
    <w:rsid w:val="00AB2460"/>
    <w:rsid w:val="00AB59AC"/>
    <w:rsid w:val="00AC02E9"/>
    <w:rsid w:val="00AC1F3C"/>
    <w:rsid w:val="00AC5B45"/>
    <w:rsid w:val="00AD10FB"/>
    <w:rsid w:val="00AD791A"/>
    <w:rsid w:val="00AD7B4C"/>
    <w:rsid w:val="00AE0535"/>
    <w:rsid w:val="00AE131C"/>
    <w:rsid w:val="00AE56CD"/>
    <w:rsid w:val="00AF64B6"/>
    <w:rsid w:val="00B0469B"/>
    <w:rsid w:val="00B10CEB"/>
    <w:rsid w:val="00B21EFB"/>
    <w:rsid w:val="00B225E2"/>
    <w:rsid w:val="00B22A56"/>
    <w:rsid w:val="00B2405C"/>
    <w:rsid w:val="00B2572C"/>
    <w:rsid w:val="00B25DCF"/>
    <w:rsid w:val="00B343AE"/>
    <w:rsid w:val="00B35726"/>
    <w:rsid w:val="00B41E27"/>
    <w:rsid w:val="00B4209E"/>
    <w:rsid w:val="00B430BC"/>
    <w:rsid w:val="00B44707"/>
    <w:rsid w:val="00B5049A"/>
    <w:rsid w:val="00B5479D"/>
    <w:rsid w:val="00B54AE4"/>
    <w:rsid w:val="00B6068D"/>
    <w:rsid w:val="00B622F0"/>
    <w:rsid w:val="00B73158"/>
    <w:rsid w:val="00B77F41"/>
    <w:rsid w:val="00B80396"/>
    <w:rsid w:val="00B85087"/>
    <w:rsid w:val="00B942AE"/>
    <w:rsid w:val="00B95C27"/>
    <w:rsid w:val="00B95DB6"/>
    <w:rsid w:val="00BA1036"/>
    <w:rsid w:val="00BA3FAC"/>
    <w:rsid w:val="00BA6BAC"/>
    <w:rsid w:val="00BB107E"/>
    <w:rsid w:val="00BB58DD"/>
    <w:rsid w:val="00BB5A7C"/>
    <w:rsid w:val="00BB7A48"/>
    <w:rsid w:val="00BC480B"/>
    <w:rsid w:val="00BC6A16"/>
    <w:rsid w:val="00BC7011"/>
    <w:rsid w:val="00BD4E15"/>
    <w:rsid w:val="00BD5B1D"/>
    <w:rsid w:val="00BD775E"/>
    <w:rsid w:val="00BF00FE"/>
    <w:rsid w:val="00BF07F4"/>
    <w:rsid w:val="00BF4113"/>
    <w:rsid w:val="00BF6AB8"/>
    <w:rsid w:val="00BF7C78"/>
    <w:rsid w:val="00BF7CCD"/>
    <w:rsid w:val="00C041D3"/>
    <w:rsid w:val="00C07A85"/>
    <w:rsid w:val="00C1453E"/>
    <w:rsid w:val="00C2391A"/>
    <w:rsid w:val="00C24DDD"/>
    <w:rsid w:val="00C373B1"/>
    <w:rsid w:val="00C459F2"/>
    <w:rsid w:val="00C47845"/>
    <w:rsid w:val="00C70F56"/>
    <w:rsid w:val="00C719C0"/>
    <w:rsid w:val="00C731D1"/>
    <w:rsid w:val="00C73E19"/>
    <w:rsid w:val="00C77CD4"/>
    <w:rsid w:val="00C77E81"/>
    <w:rsid w:val="00C8138D"/>
    <w:rsid w:val="00C824A3"/>
    <w:rsid w:val="00C94CC3"/>
    <w:rsid w:val="00C95D5B"/>
    <w:rsid w:val="00CA22BC"/>
    <w:rsid w:val="00CA280C"/>
    <w:rsid w:val="00CA631C"/>
    <w:rsid w:val="00CB39E2"/>
    <w:rsid w:val="00CB4557"/>
    <w:rsid w:val="00CC0778"/>
    <w:rsid w:val="00CD16DB"/>
    <w:rsid w:val="00CD3799"/>
    <w:rsid w:val="00CD37D5"/>
    <w:rsid w:val="00CD6308"/>
    <w:rsid w:val="00CF79D6"/>
    <w:rsid w:val="00CF7B94"/>
    <w:rsid w:val="00D04C04"/>
    <w:rsid w:val="00D05253"/>
    <w:rsid w:val="00D05E69"/>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64D3"/>
    <w:rsid w:val="00D87ECF"/>
    <w:rsid w:val="00D9435C"/>
    <w:rsid w:val="00D94DF8"/>
    <w:rsid w:val="00DA03F2"/>
    <w:rsid w:val="00DA1A21"/>
    <w:rsid w:val="00DA583A"/>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508C"/>
    <w:rsid w:val="00E92AB6"/>
    <w:rsid w:val="00E92D77"/>
    <w:rsid w:val="00E94008"/>
    <w:rsid w:val="00E94378"/>
    <w:rsid w:val="00E946BA"/>
    <w:rsid w:val="00EA11B7"/>
    <w:rsid w:val="00EA4012"/>
    <w:rsid w:val="00EB75DE"/>
    <w:rsid w:val="00EC4FB2"/>
    <w:rsid w:val="00EC5BAA"/>
    <w:rsid w:val="00ED3D23"/>
    <w:rsid w:val="00ED4F04"/>
    <w:rsid w:val="00EE3BEE"/>
    <w:rsid w:val="00EE596E"/>
    <w:rsid w:val="00EE5FE1"/>
    <w:rsid w:val="00EF26CC"/>
    <w:rsid w:val="00EF3B47"/>
    <w:rsid w:val="00EF3C32"/>
    <w:rsid w:val="00EF5D94"/>
    <w:rsid w:val="00F005B1"/>
    <w:rsid w:val="00F11763"/>
    <w:rsid w:val="00F12053"/>
    <w:rsid w:val="00F12225"/>
    <w:rsid w:val="00F2111F"/>
    <w:rsid w:val="00F24EE4"/>
    <w:rsid w:val="00F33E3E"/>
    <w:rsid w:val="00F40192"/>
    <w:rsid w:val="00F413F0"/>
    <w:rsid w:val="00F423C8"/>
    <w:rsid w:val="00F4305B"/>
    <w:rsid w:val="00F45872"/>
    <w:rsid w:val="00F5273B"/>
    <w:rsid w:val="00F55C35"/>
    <w:rsid w:val="00F56E60"/>
    <w:rsid w:val="00F57C51"/>
    <w:rsid w:val="00F67B91"/>
    <w:rsid w:val="00F67EC0"/>
    <w:rsid w:val="00F70492"/>
    <w:rsid w:val="00F70E94"/>
    <w:rsid w:val="00F70F60"/>
    <w:rsid w:val="00F71B3D"/>
    <w:rsid w:val="00F734F8"/>
    <w:rsid w:val="00F838D8"/>
    <w:rsid w:val="00F85919"/>
    <w:rsid w:val="00F87A54"/>
    <w:rsid w:val="00F92BC9"/>
    <w:rsid w:val="00F976D1"/>
    <w:rsid w:val="00FA0643"/>
    <w:rsid w:val="00FA0EE8"/>
    <w:rsid w:val="00FA4A3E"/>
    <w:rsid w:val="00FB1D1A"/>
    <w:rsid w:val="00FB257D"/>
    <w:rsid w:val="00FB7027"/>
    <w:rsid w:val="00FC1271"/>
    <w:rsid w:val="00FD02E3"/>
    <w:rsid w:val="00FD12CB"/>
    <w:rsid w:val="00FD5575"/>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186801">
      <w:bodyDiv w:val="1"/>
      <w:marLeft w:val="0"/>
      <w:marRight w:val="0"/>
      <w:marTop w:val="0"/>
      <w:marBottom w:val="0"/>
      <w:divBdr>
        <w:top w:val="none" w:sz="0" w:space="0" w:color="auto"/>
        <w:left w:val="none" w:sz="0" w:space="0" w:color="auto"/>
        <w:bottom w:val="none" w:sz="0" w:space="0" w:color="auto"/>
        <w:right w:val="none" w:sz="0" w:space="0" w:color="auto"/>
      </w:divBdr>
    </w:div>
    <w:div w:id="1994486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80701-1B64-4E3D-A2D0-12ED6985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40</cp:revision>
  <cp:lastPrinted>2021-12-11T09:26:00Z</cp:lastPrinted>
  <dcterms:created xsi:type="dcterms:W3CDTF">2024-12-27T09:33:00Z</dcterms:created>
  <dcterms:modified xsi:type="dcterms:W3CDTF">2025-01-16T07:01:00Z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