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F3197F" w14:paraId="54670B5F" w14:textId="77777777" w:rsidTr="00480122">
        <w:trPr>
          <w:trHeight w:val="396"/>
        </w:trPr>
        <w:tc>
          <w:tcPr>
            <w:tcW w:w="1029" w:type="dxa"/>
            <w:vAlign w:val="center"/>
          </w:tcPr>
          <w:p w14:paraId="007DE0D4" w14:textId="77777777" w:rsidR="00F3197F" w:rsidRDefault="00F3197F" w:rsidP="00480122">
            <w:pPr>
              <w:spacing w:after="0"/>
              <w:jc w:val="center"/>
              <w:rPr>
                <w:rFonts w:ascii="Arial" w:hAnsi="Arial" w:cs="Arial"/>
              </w:rPr>
            </w:pPr>
            <w:r>
              <w:rPr>
                <w:rFonts w:ascii="Arial" w:hAnsi="Arial" w:cs="Arial"/>
              </w:rPr>
              <w:t>Roll No.</w:t>
            </w:r>
          </w:p>
        </w:tc>
        <w:tc>
          <w:tcPr>
            <w:tcW w:w="361" w:type="dxa"/>
            <w:vAlign w:val="center"/>
          </w:tcPr>
          <w:p w14:paraId="7826D1BF" w14:textId="77777777" w:rsidR="00F3197F" w:rsidRDefault="00F3197F" w:rsidP="00480122">
            <w:pPr>
              <w:spacing w:after="0"/>
              <w:jc w:val="center"/>
              <w:rPr>
                <w:rFonts w:ascii="Arial" w:hAnsi="Arial" w:cs="Arial"/>
              </w:rPr>
            </w:pPr>
          </w:p>
        </w:tc>
        <w:tc>
          <w:tcPr>
            <w:tcW w:w="361" w:type="dxa"/>
            <w:vAlign w:val="center"/>
          </w:tcPr>
          <w:p w14:paraId="04497717" w14:textId="77777777" w:rsidR="00F3197F" w:rsidRDefault="00F3197F" w:rsidP="00480122">
            <w:pPr>
              <w:spacing w:after="0"/>
              <w:jc w:val="center"/>
              <w:rPr>
                <w:rFonts w:ascii="Arial" w:hAnsi="Arial" w:cs="Arial"/>
              </w:rPr>
            </w:pPr>
          </w:p>
        </w:tc>
        <w:tc>
          <w:tcPr>
            <w:tcW w:w="361" w:type="dxa"/>
            <w:vAlign w:val="center"/>
          </w:tcPr>
          <w:p w14:paraId="116A5F30" w14:textId="77777777" w:rsidR="00F3197F" w:rsidRDefault="00F3197F" w:rsidP="00480122">
            <w:pPr>
              <w:spacing w:after="0"/>
              <w:jc w:val="center"/>
              <w:rPr>
                <w:rFonts w:ascii="Arial" w:hAnsi="Arial" w:cs="Arial"/>
              </w:rPr>
            </w:pPr>
          </w:p>
        </w:tc>
        <w:tc>
          <w:tcPr>
            <w:tcW w:w="361" w:type="dxa"/>
            <w:vAlign w:val="center"/>
          </w:tcPr>
          <w:p w14:paraId="38D25FE6" w14:textId="77777777" w:rsidR="00F3197F" w:rsidRDefault="00F3197F" w:rsidP="00480122">
            <w:pPr>
              <w:spacing w:after="0"/>
              <w:jc w:val="center"/>
              <w:rPr>
                <w:rFonts w:ascii="Arial" w:hAnsi="Arial" w:cs="Arial"/>
              </w:rPr>
            </w:pPr>
          </w:p>
        </w:tc>
        <w:tc>
          <w:tcPr>
            <w:tcW w:w="361" w:type="dxa"/>
            <w:vAlign w:val="center"/>
          </w:tcPr>
          <w:p w14:paraId="79B5BB84" w14:textId="77777777" w:rsidR="00F3197F" w:rsidRDefault="00F3197F" w:rsidP="00480122">
            <w:pPr>
              <w:spacing w:after="0"/>
              <w:jc w:val="center"/>
              <w:rPr>
                <w:rFonts w:ascii="Arial" w:hAnsi="Arial" w:cs="Arial"/>
              </w:rPr>
            </w:pPr>
          </w:p>
        </w:tc>
        <w:tc>
          <w:tcPr>
            <w:tcW w:w="361" w:type="dxa"/>
            <w:vAlign w:val="center"/>
          </w:tcPr>
          <w:p w14:paraId="4BE7A34D" w14:textId="77777777" w:rsidR="00F3197F" w:rsidRDefault="00F3197F" w:rsidP="00480122">
            <w:pPr>
              <w:spacing w:after="0"/>
              <w:jc w:val="center"/>
              <w:rPr>
                <w:rFonts w:ascii="Arial" w:hAnsi="Arial" w:cs="Arial"/>
              </w:rPr>
            </w:pPr>
          </w:p>
        </w:tc>
        <w:tc>
          <w:tcPr>
            <w:tcW w:w="361" w:type="dxa"/>
            <w:vAlign w:val="center"/>
          </w:tcPr>
          <w:p w14:paraId="10708DA1" w14:textId="77777777" w:rsidR="00F3197F" w:rsidRDefault="00F3197F" w:rsidP="00480122">
            <w:pPr>
              <w:spacing w:after="0"/>
              <w:jc w:val="center"/>
              <w:rPr>
                <w:rFonts w:ascii="Arial" w:hAnsi="Arial" w:cs="Arial"/>
              </w:rPr>
            </w:pPr>
          </w:p>
        </w:tc>
        <w:tc>
          <w:tcPr>
            <w:tcW w:w="276" w:type="dxa"/>
            <w:vAlign w:val="center"/>
          </w:tcPr>
          <w:p w14:paraId="48F605FF" w14:textId="77777777" w:rsidR="00F3197F" w:rsidRDefault="00F3197F" w:rsidP="00480122">
            <w:pPr>
              <w:spacing w:after="0"/>
              <w:jc w:val="center"/>
              <w:rPr>
                <w:rFonts w:ascii="Arial" w:hAnsi="Arial" w:cs="Arial"/>
              </w:rPr>
            </w:pPr>
          </w:p>
        </w:tc>
        <w:tc>
          <w:tcPr>
            <w:tcW w:w="445" w:type="dxa"/>
            <w:vAlign w:val="center"/>
          </w:tcPr>
          <w:p w14:paraId="2150DD6F" w14:textId="77777777" w:rsidR="00F3197F" w:rsidRDefault="00F3197F" w:rsidP="00480122">
            <w:pPr>
              <w:spacing w:after="0"/>
              <w:jc w:val="center"/>
              <w:rPr>
                <w:rFonts w:ascii="Arial" w:hAnsi="Arial" w:cs="Arial"/>
              </w:rPr>
            </w:pPr>
          </w:p>
        </w:tc>
        <w:tc>
          <w:tcPr>
            <w:tcW w:w="361" w:type="dxa"/>
            <w:vAlign w:val="center"/>
          </w:tcPr>
          <w:p w14:paraId="364B9DFA" w14:textId="77777777" w:rsidR="00F3197F" w:rsidRDefault="00F3197F" w:rsidP="00480122">
            <w:pPr>
              <w:spacing w:after="0"/>
              <w:jc w:val="center"/>
              <w:rPr>
                <w:rFonts w:ascii="Arial" w:hAnsi="Arial" w:cs="Arial"/>
              </w:rPr>
            </w:pPr>
          </w:p>
        </w:tc>
        <w:tc>
          <w:tcPr>
            <w:tcW w:w="361" w:type="dxa"/>
            <w:vAlign w:val="center"/>
          </w:tcPr>
          <w:p w14:paraId="0DF85192" w14:textId="77777777" w:rsidR="00F3197F" w:rsidRDefault="00F3197F" w:rsidP="00480122">
            <w:pPr>
              <w:spacing w:after="0"/>
              <w:jc w:val="center"/>
              <w:rPr>
                <w:rFonts w:ascii="Arial" w:hAnsi="Arial" w:cs="Arial"/>
              </w:rPr>
            </w:pPr>
          </w:p>
        </w:tc>
        <w:tc>
          <w:tcPr>
            <w:tcW w:w="361" w:type="dxa"/>
            <w:vAlign w:val="center"/>
          </w:tcPr>
          <w:p w14:paraId="0A5E080A" w14:textId="77777777" w:rsidR="00F3197F" w:rsidRDefault="00F3197F" w:rsidP="00480122">
            <w:pPr>
              <w:spacing w:after="0"/>
              <w:jc w:val="center"/>
              <w:rPr>
                <w:rFonts w:ascii="Arial" w:hAnsi="Arial" w:cs="Arial"/>
              </w:rPr>
            </w:pPr>
          </w:p>
        </w:tc>
      </w:tr>
    </w:tbl>
    <w:p w14:paraId="102C2E01" w14:textId="77777777" w:rsidR="00F3197F" w:rsidRDefault="00F3197F" w:rsidP="00F3197F">
      <w:pPr>
        <w:pStyle w:val="ListParagraph"/>
        <w:spacing w:after="0"/>
        <w:ind w:left="0"/>
        <w:jc w:val="center"/>
        <w:rPr>
          <w:rFonts w:ascii="Arial" w:hAnsi="Arial" w:cs="Arial"/>
          <w:b/>
          <w:caps/>
          <w:sz w:val="28"/>
          <w:szCs w:val="24"/>
        </w:rPr>
      </w:pPr>
    </w:p>
    <w:p w14:paraId="09EDA4D3" w14:textId="77777777" w:rsidR="00F3197F" w:rsidRDefault="00F3197F" w:rsidP="00F3197F">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0DFFFB94" wp14:editId="3063120A">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7CD8D890" w14:textId="77777777" w:rsidR="00F3197F" w:rsidRPr="001B701E" w:rsidRDefault="00F3197F" w:rsidP="00F3197F">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25F90912" w14:textId="77777777" w:rsidR="00F3197F" w:rsidRPr="007B21B6" w:rsidRDefault="00F3197F" w:rsidP="00F3197F">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F3197F" w:rsidRPr="00293D36" w14:paraId="1E74AD6B" w14:textId="77777777" w:rsidTr="00480122">
        <w:trPr>
          <w:trHeight w:val="627"/>
        </w:trPr>
        <w:tc>
          <w:tcPr>
            <w:tcW w:w="10806" w:type="dxa"/>
            <w:vAlign w:val="center"/>
          </w:tcPr>
          <w:p w14:paraId="5DDDBBA6" w14:textId="6AFFDF92" w:rsidR="00F3197F" w:rsidRPr="00293D36" w:rsidRDefault="00F3197F" w:rsidP="00480122">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w:t>
            </w:r>
            <w:r w:rsidR="00373565">
              <w:rPr>
                <w:rFonts w:ascii="Cambria" w:hAnsi="Cambria" w:cstheme="minorHAnsi"/>
                <w:b/>
                <w:sz w:val="28"/>
                <w:szCs w:val="28"/>
              </w:rPr>
              <w:t>, January 2025</w:t>
            </w:r>
          </w:p>
        </w:tc>
      </w:tr>
      <w:tr w:rsidR="00F3197F" w:rsidRPr="00293D36" w14:paraId="59963FB1" w14:textId="77777777" w:rsidTr="00480122">
        <w:trPr>
          <w:trHeight w:val="609"/>
        </w:trPr>
        <w:tc>
          <w:tcPr>
            <w:tcW w:w="10806" w:type="dxa"/>
            <w:vAlign w:val="center"/>
          </w:tcPr>
          <w:p w14:paraId="7D2D9ABD" w14:textId="4606C174" w:rsidR="00F3197F" w:rsidRPr="00E70E40" w:rsidRDefault="00F3197F" w:rsidP="00480122">
            <w:pPr>
              <w:spacing w:after="0" w:line="360" w:lineRule="auto"/>
              <w:ind w:firstLine="30"/>
              <w:rPr>
                <w:rFonts w:ascii="Cambria" w:hAnsi="Cambria" w:cstheme="minorHAnsi"/>
                <w:color w:val="000000" w:themeColor="text1"/>
                <w:sz w:val="24"/>
                <w:szCs w:val="24"/>
              </w:rPr>
            </w:pPr>
            <w:r w:rsidRPr="00E70E40">
              <w:rPr>
                <w:rFonts w:ascii="Cambria" w:hAnsi="Cambria" w:cstheme="minorHAnsi"/>
                <w:color w:val="000000" w:themeColor="text1"/>
                <w:sz w:val="24"/>
                <w:szCs w:val="24"/>
              </w:rPr>
              <w:t xml:space="preserve">Date: </w:t>
            </w:r>
            <w:r w:rsidRPr="00E70E40">
              <w:rPr>
                <w:rFonts w:ascii="Cambria" w:hAnsi="Cambria" w:cstheme="minorHAnsi"/>
                <w:bCs/>
                <w:color w:val="000000" w:themeColor="text1"/>
                <w:sz w:val="24"/>
                <w:szCs w:val="24"/>
              </w:rPr>
              <w:t xml:space="preserve">04 / 01/ 2025                                                                                                    </w:t>
            </w:r>
            <w:r w:rsidRPr="00E70E40">
              <w:rPr>
                <w:rFonts w:ascii="Cambria" w:hAnsi="Cambria" w:cstheme="minorHAnsi"/>
                <w:color w:val="000000" w:themeColor="text1"/>
                <w:sz w:val="24"/>
                <w:szCs w:val="24"/>
              </w:rPr>
              <w:t xml:space="preserve">Time: </w:t>
            </w:r>
            <w:r w:rsidRPr="00E70E40">
              <w:rPr>
                <w:rFonts w:ascii="Cambria" w:hAnsi="Cambria" w:cstheme="minorHAnsi"/>
                <w:bCs/>
                <w:color w:val="000000" w:themeColor="text1"/>
                <w:sz w:val="24"/>
                <w:szCs w:val="24"/>
              </w:rPr>
              <w:t>09:00am – 12:30pm</w:t>
            </w:r>
          </w:p>
        </w:tc>
      </w:tr>
    </w:tbl>
    <w:p w14:paraId="74164D07" w14:textId="77777777" w:rsidR="00F3197F" w:rsidRDefault="00F3197F" w:rsidP="00F3197F">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F3197F" w14:paraId="391BC5CF" w14:textId="77777777" w:rsidTr="00480122">
        <w:trPr>
          <w:trHeight w:val="440"/>
        </w:trPr>
        <w:tc>
          <w:tcPr>
            <w:tcW w:w="4395" w:type="dxa"/>
            <w:vAlign w:val="center"/>
          </w:tcPr>
          <w:p w14:paraId="1695FCAF" w14:textId="3771FFA5" w:rsidR="00F3197F" w:rsidRDefault="00E70E40" w:rsidP="00480122">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bookmarkStart w:id="0" w:name="_GoBack"/>
            <w:r w:rsidRPr="00E70E40">
              <w:rPr>
                <w:rFonts w:ascii="Cambria" w:hAnsi="Cambria" w:cstheme="minorHAnsi"/>
                <w:color w:val="000000" w:themeColor="text1"/>
                <w:sz w:val="24"/>
                <w:szCs w:val="24"/>
                <w:lang w:val="en-GB"/>
              </w:rPr>
              <w:t>SOL</w:t>
            </w:r>
            <w:bookmarkEnd w:id="0"/>
          </w:p>
        </w:tc>
        <w:tc>
          <w:tcPr>
            <w:tcW w:w="6388" w:type="dxa"/>
            <w:gridSpan w:val="2"/>
            <w:vAlign w:val="center"/>
          </w:tcPr>
          <w:p w14:paraId="130B71DC" w14:textId="75989AA4" w:rsidR="00F3197F" w:rsidRDefault="00F3197F" w:rsidP="00480122">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9A0712">
              <w:rPr>
                <w:rFonts w:ascii="Cambria" w:hAnsi="Cambria" w:cstheme="minorHAnsi"/>
                <w:color w:val="000000" w:themeColor="text1"/>
                <w:sz w:val="24"/>
                <w:szCs w:val="24"/>
              </w:rPr>
              <w:t>BA</w:t>
            </w:r>
            <w:r w:rsidR="009A0712" w:rsidRPr="009A0712">
              <w:rPr>
                <w:rFonts w:ascii="Cambria" w:hAnsi="Cambria" w:cstheme="minorHAnsi"/>
                <w:color w:val="000000" w:themeColor="text1"/>
                <w:sz w:val="24"/>
                <w:szCs w:val="24"/>
              </w:rPr>
              <w:t xml:space="preserve"> </w:t>
            </w:r>
            <w:r w:rsidRPr="009A0712">
              <w:rPr>
                <w:rFonts w:ascii="Cambria" w:hAnsi="Cambria" w:cstheme="minorHAnsi"/>
                <w:color w:val="000000" w:themeColor="text1"/>
                <w:sz w:val="24"/>
                <w:szCs w:val="24"/>
              </w:rPr>
              <w:t>LL</w:t>
            </w:r>
            <w:r w:rsidR="009A0712" w:rsidRPr="009A0712">
              <w:rPr>
                <w:rFonts w:ascii="Cambria" w:hAnsi="Cambria" w:cstheme="minorHAnsi"/>
                <w:color w:val="000000" w:themeColor="text1"/>
                <w:sz w:val="24"/>
                <w:szCs w:val="24"/>
              </w:rPr>
              <w:t>.</w:t>
            </w:r>
            <w:r w:rsidRPr="009A0712">
              <w:rPr>
                <w:rFonts w:ascii="Cambria" w:hAnsi="Cambria" w:cstheme="minorHAnsi"/>
                <w:color w:val="000000" w:themeColor="text1"/>
                <w:sz w:val="24"/>
                <w:szCs w:val="24"/>
              </w:rPr>
              <w:t>B/BBA</w:t>
            </w:r>
            <w:r w:rsidR="009A0712" w:rsidRPr="009A0712">
              <w:rPr>
                <w:rFonts w:ascii="Cambria" w:hAnsi="Cambria" w:cstheme="minorHAnsi"/>
                <w:color w:val="000000" w:themeColor="text1"/>
                <w:sz w:val="24"/>
                <w:szCs w:val="24"/>
              </w:rPr>
              <w:t xml:space="preserve"> </w:t>
            </w:r>
            <w:r w:rsidRPr="009A0712">
              <w:rPr>
                <w:rFonts w:ascii="Cambria" w:hAnsi="Cambria" w:cstheme="minorHAnsi"/>
                <w:color w:val="000000" w:themeColor="text1"/>
                <w:sz w:val="24"/>
                <w:szCs w:val="24"/>
              </w:rPr>
              <w:t>LL</w:t>
            </w:r>
            <w:r w:rsidR="009A0712" w:rsidRPr="009A0712">
              <w:rPr>
                <w:rFonts w:ascii="Cambria" w:hAnsi="Cambria" w:cstheme="minorHAnsi"/>
                <w:color w:val="000000" w:themeColor="text1"/>
                <w:sz w:val="24"/>
                <w:szCs w:val="24"/>
              </w:rPr>
              <w:t>.</w:t>
            </w:r>
            <w:r w:rsidRPr="009A0712">
              <w:rPr>
                <w:rFonts w:ascii="Cambria" w:hAnsi="Cambria" w:cstheme="minorHAnsi"/>
                <w:color w:val="000000" w:themeColor="text1"/>
                <w:sz w:val="24"/>
                <w:szCs w:val="24"/>
              </w:rPr>
              <w:t>B/B</w:t>
            </w:r>
            <w:r w:rsidR="009A0712" w:rsidRPr="009A0712">
              <w:rPr>
                <w:rFonts w:ascii="Cambria" w:hAnsi="Cambria" w:cstheme="minorHAnsi"/>
                <w:color w:val="000000" w:themeColor="text1"/>
                <w:sz w:val="24"/>
                <w:szCs w:val="24"/>
              </w:rPr>
              <w:t>.</w:t>
            </w:r>
            <w:r w:rsidRPr="009A0712">
              <w:rPr>
                <w:rFonts w:ascii="Cambria" w:hAnsi="Cambria" w:cstheme="minorHAnsi"/>
                <w:color w:val="000000" w:themeColor="text1"/>
                <w:sz w:val="24"/>
                <w:szCs w:val="24"/>
              </w:rPr>
              <w:t>Com</w:t>
            </w:r>
            <w:r w:rsidR="009A0712" w:rsidRPr="009A0712">
              <w:rPr>
                <w:rFonts w:ascii="Cambria" w:hAnsi="Cambria" w:cstheme="minorHAnsi"/>
                <w:color w:val="000000" w:themeColor="text1"/>
                <w:sz w:val="24"/>
                <w:szCs w:val="24"/>
              </w:rPr>
              <w:t xml:space="preserve"> </w:t>
            </w:r>
            <w:r w:rsidRPr="009A0712">
              <w:rPr>
                <w:rFonts w:ascii="Cambria" w:hAnsi="Cambria" w:cstheme="minorHAnsi"/>
                <w:color w:val="000000" w:themeColor="text1"/>
                <w:sz w:val="24"/>
                <w:szCs w:val="24"/>
              </w:rPr>
              <w:t>LL</w:t>
            </w:r>
            <w:r w:rsidR="009A0712" w:rsidRPr="009A0712">
              <w:rPr>
                <w:rFonts w:ascii="Cambria" w:hAnsi="Cambria" w:cstheme="minorHAnsi"/>
                <w:color w:val="000000" w:themeColor="text1"/>
                <w:sz w:val="24"/>
                <w:szCs w:val="24"/>
              </w:rPr>
              <w:t>.</w:t>
            </w:r>
            <w:r w:rsidRPr="009A0712">
              <w:rPr>
                <w:rFonts w:ascii="Cambria" w:hAnsi="Cambria" w:cstheme="minorHAnsi"/>
                <w:color w:val="000000" w:themeColor="text1"/>
                <w:sz w:val="24"/>
                <w:szCs w:val="24"/>
              </w:rPr>
              <w:t>B</w:t>
            </w:r>
            <w:r w:rsidR="00543D56" w:rsidRPr="009A0712">
              <w:rPr>
                <w:rFonts w:ascii="Cambria" w:hAnsi="Cambria" w:cstheme="minorHAnsi"/>
                <w:color w:val="000000" w:themeColor="text1"/>
                <w:sz w:val="24"/>
                <w:szCs w:val="24"/>
              </w:rPr>
              <w:t xml:space="preserve"> (Hons.)</w:t>
            </w:r>
          </w:p>
        </w:tc>
      </w:tr>
      <w:tr w:rsidR="00F3197F" w14:paraId="2E3599E4" w14:textId="77777777" w:rsidTr="00480122">
        <w:trPr>
          <w:trHeight w:val="633"/>
        </w:trPr>
        <w:tc>
          <w:tcPr>
            <w:tcW w:w="4395" w:type="dxa"/>
            <w:vAlign w:val="center"/>
          </w:tcPr>
          <w:p w14:paraId="79807B93" w14:textId="3AC187A8" w:rsidR="00F3197F" w:rsidRDefault="00F3197F" w:rsidP="00480122">
            <w:pPr>
              <w:spacing w:after="0"/>
              <w:rPr>
                <w:rFonts w:ascii="Cambria" w:hAnsi="Cambria" w:cstheme="minorHAnsi"/>
                <w:b/>
                <w:sz w:val="28"/>
                <w:szCs w:val="28"/>
              </w:rPr>
            </w:pPr>
            <w:r>
              <w:rPr>
                <w:rFonts w:ascii="Cambria" w:hAnsi="Cambria" w:cstheme="minorHAnsi"/>
                <w:b/>
                <w:color w:val="000000" w:themeColor="text1"/>
                <w:sz w:val="24"/>
                <w:szCs w:val="24"/>
              </w:rPr>
              <w:t xml:space="preserve">Course Code: </w:t>
            </w:r>
            <w:r w:rsidRPr="009A0712">
              <w:rPr>
                <w:rFonts w:ascii="Cambria" w:hAnsi="Cambria" w:cstheme="minorHAnsi"/>
                <w:color w:val="000000" w:themeColor="text1"/>
                <w:sz w:val="24"/>
                <w:szCs w:val="24"/>
              </w:rPr>
              <w:t>LAW2046</w:t>
            </w:r>
          </w:p>
        </w:tc>
        <w:tc>
          <w:tcPr>
            <w:tcW w:w="6388" w:type="dxa"/>
            <w:gridSpan w:val="2"/>
            <w:vAlign w:val="center"/>
          </w:tcPr>
          <w:p w14:paraId="5111AD63" w14:textId="2D7E0416" w:rsidR="00F3197F" w:rsidRDefault="00F3197F" w:rsidP="00480122">
            <w:pPr>
              <w:spacing w:after="0"/>
              <w:rPr>
                <w:rFonts w:ascii="Cambria" w:hAnsi="Cambria" w:cstheme="minorHAnsi"/>
                <w:b/>
                <w:sz w:val="28"/>
                <w:szCs w:val="28"/>
              </w:rPr>
            </w:pPr>
            <w:r>
              <w:rPr>
                <w:rFonts w:ascii="Cambria" w:hAnsi="Cambria" w:cstheme="minorHAnsi"/>
                <w:b/>
                <w:color w:val="000000" w:themeColor="text1"/>
                <w:sz w:val="24"/>
                <w:szCs w:val="24"/>
              </w:rPr>
              <w:t xml:space="preserve">Course Name: </w:t>
            </w:r>
            <w:r w:rsidRPr="009A0712">
              <w:rPr>
                <w:rFonts w:ascii="Cambria" w:hAnsi="Cambria" w:cstheme="minorHAnsi"/>
                <w:color w:val="000000" w:themeColor="text1"/>
                <w:sz w:val="24"/>
                <w:szCs w:val="24"/>
              </w:rPr>
              <w:t>PUBLIC INTERNATIONAL LAW-II</w:t>
            </w:r>
          </w:p>
        </w:tc>
      </w:tr>
      <w:tr w:rsidR="00F3197F" w14:paraId="1C13B103" w14:textId="77777777" w:rsidTr="00480122">
        <w:trPr>
          <w:trHeight w:val="633"/>
        </w:trPr>
        <w:tc>
          <w:tcPr>
            <w:tcW w:w="4395" w:type="dxa"/>
            <w:vAlign w:val="center"/>
          </w:tcPr>
          <w:p w14:paraId="595D7B05" w14:textId="74E46FAF" w:rsidR="00F3197F" w:rsidRDefault="00F3197F" w:rsidP="00480122">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Pr="009A0712">
              <w:rPr>
                <w:rFonts w:ascii="Cambria" w:hAnsi="Cambria" w:cstheme="minorHAnsi"/>
                <w:bCs/>
                <w:color w:val="000000" w:themeColor="text1"/>
                <w:sz w:val="24"/>
                <w:szCs w:val="24"/>
              </w:rPr>
              <w:t>VII</w:t>
            </w:r>
          </w:p>
        </w:tc>
        <w:tc>
          <w:tcPr>
            <w:tcW w:w="3402" w:type="dxa"/>
            <w:vAlign w:val="center"/>
          </w:tcPr>
          <w:p w14:paraId="72455BAF" w14:textId="665E0258" w:rsidR="00F3197F" w:rsidRDefault="00F3197F" w:rsidP="00480122">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Pr="009A0712">
              <w:rPr>
                <w:rFonts w:ascii="Cambria" w:hAnsi="Cambria" w:cstheme="minorHAnsi"/>
                <w:bCs/>
                <w:color w:val="000000" w:themeColor="text1"/>
                <w:sz w:val="24"/>
                <w:szCs w:val="24"/>
              </w:rPr>
              <w:t>100</w:t>
            </w:r>
          </w:p>
        </w:tc>
        <w:tc>
          <w:tcPr>
            <w:tcW w:w="2986" w:type="dxa"/>
            <w:vAlign w:val="center"/>
          </w:tcPr>
          <w:p w14:paraId="69DB45DA" w14:textId="2E646455" w:rsidR="00F3197F" w:rsidRDefault="00F3197F" w:rsidP="00480122">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Pr="009A0712">
              <w:rPr>
                <w:rFonts w:ascii="Cambria" w:hAnsi="Cambria" w:cstheme="minorHAnsi"/>
                <w:bCs/>
                <w:color w:val="000000" w:themeColor="text1"/>
                <w:sz w:val="24"/>
                <w:szCs w:val="24"/>
              </w:rPr>
              <w:t>50%</w:t>
            </w:r>
          </w:p>
        </w:tc>
      </w:tr>
    </w:tbl>
    <w:p w14:paraId="3A7A7A62" w14:textId="77777777" w:rsidR="00F3197F" w:rsidRDefault="00F3197F" w:rsidP="00F3197F">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F3197F" w14:paraId="1FB7DF4E" w14:textId="77777777" w:rsidTr="00480122">
        <w:trPr>
          <w:trHeight w:val="550"/>
        </w:trPr>
        <w:tc>
          <w:tcPr>
            <w:tcW w:w="1882" w:type="dxa"/>
            <w:vAlign w:val="center"/>
          </w:tcPr>
          <w:p w14:paraId="07B5E795" w14:textId="77777777" w:rsidR="00F3197F" w:rsidRDefault="00F3197F" w:rsidP="00480122">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6881FAC5" w14:textId="77777777" w:rsidR="00F3197F" w:rsidRDefault="00F3197F" w:rsidP="00480122">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5D7E47E2" w14:textId="77777777" w:rsidR="00F3197F" w:rsidRDefault="00F3197F" w:rsidP="00480122">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50988DA8" w14:textId="77777777" w:rsidR="00F3197F" w:rsidRDefault="00F3197F" w:rsidP="00480122">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077F36BC" w14:textId="77777777" w:rsidR="00F3197F" w:rsidRDefault="00F3197F" w:rsidP="00480122">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36636F76" w14:textId="77777777" w:rsidR="00F3197F" w:rsidRDefault="00F3197F" w:rsidP="00480122">
            <w:pPr>
              <w:spacing w:after="0"/>
              <w:jc w:val="center"/>
              <w:rPr>
                <w:rFonts w:ascii="Cambria" w:hAnsi="Cambria" w:cstheme="minorHAnsi"/>
                <w:b/>
                <w:sz w:val="24"/>
                <w:szCs w:val="24"/>
              </w:rPr>
            </w:pPr>
            <w:r>
              <w:rPr>
                <w:rFonts w:ascii="Cambria" w:hAnsi="Cambria" w:cstheme="minorHAnsi"/>
                <w:b/>
                <w:sz w:val="24"/>
                <w:szCs w:val="24"/>
              </w:rPr>
              <w:t>CO5</w:t>
            </w:r>
          </w:p>
        </w:tc>
      </w:tr>
      <w:tr w:rsidR="0039603E" w14:paraId="21E351EF" w14:textId="77777777" w:rsidTr="00480122">
        <w:trPr>
          <w:trHeight w:val="550"/>
        </w:trPr>
        <w:tc>
          <w:tcPr>
            <w:tcW w:w="1882" w:type="dxa"/>
            <w:vAlign w:val="center"/>
          </w:tcPr>
          <w:p w14:paraId="6BFE7A37" w14:textId="77777777" w:rsidR="0039603E" w:rsidRDefault="0039603E" w:rsidP="0039603E">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1CA389BE" w14:textId="1A208983" w:rsidR="0039603E" w:rsidRDefault="0039603E" w:rsidP="0039603E">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48E7F7F1" w14:textId="6D482142" w:rsidR="0039603E" w:rsidRDefault="0039603E" w:rsidP="0039603E">
            <w:pPr>
              <w:spacing w:after="0"/>
              <w:jc w:val="center"/>
              <w:rPr>
                <w:rFonts w:ascii="Cambria" w:hAnsi="Cambria" w:cstheme="minorHAnsi"/>
                <w:b/>
                <w:sz w:val="24"/>
                <w:szCs w:val="24"/>
              </w:rPr>
            </w:pPr>
            <w:r>
              <w:rPr>
                <w:rFonts w:ascii="Cambria" w:hAnsi="Cambria" w:cstheme="minorHAnsi"/>
                <w:b/>
                <w:sz w:val="24"/>
                <w:szCs w:val="24"/>
              </w:rPr>
              <w:t>21</w:t>
            </w:r>
          </w:p>
        </w:tc>
        <w:tc>
          <w:tcPr>
            <w:tcW w:w="1735" w:type="dxa"/>
          </w:tcPr>
          <w:p w14:paraId="061FC20E" w14:textId="0330C370" w:rsidR="0039603E" w:rsidRDefault="0039603E" w:rsidP="0039603E">
            <w:pPr>
              <w:spacing w:after="0"/>
              <w:jc w:val="center"/>
              <w:rPr>
                <w:rFonts w:ascii="Cambria" w:hAnsi="Cambria" w:cstheme="minorHAnsi"/>
                <w:b/>
                <w:sz w:val="24"/>
                <w:szCs w:val="24"/>
              </w:rPr>
            </w:pPr>
            <w:r>
              <w:rPr>
                <w:rFonts w:ascii="Cambria" w:hAnsi="Cambria" w:cstheme="minorHAnsi"/>
                <w:b/>
                <w:sz w:val="24"/>
                <w:szCs w:val="24"/>
              </w:rPr>
              <w:t>22</w:t>
            </w:r>
          </w:p>
        </w:tc>
        <w:tc>
          <w:tcPr>
            <w:tcW w:w="1735" w:type="dxa"/>
          </w:tcPr>
          <w:p w14:paraId="0B643CF9" w14:textId="00C646E1" w:rsidR="0039603E" w:rsidRDefault="0039603E" w:rsidP="0039603E">
            <w:pPr>
              <w:spacing w:after="0"/>
              <w:jc w:val="center"/>
              <w:rPr>
                <w:rFonts w:ascii="Cambria" w:hAnsi="Cambria" w:cstheme="minorHAnsi"/>
                <w:b/>
                <w:sz w:val="24"/>
                <w:szCs w:val="24"/>
              </w:rPr>
            </w:pPr>
            <w:r>
              <w:rPr>
                <w:rFonts w:ascii="Cambria" w:hAnsi="Cambria" w:cstheme="minorHAnsi"/>
                <w:b/>
                <w:sz w:val="24"/>
                <w:szCs w:val="24"/>
              </w:rPr>
              <w:t>19</w:t>
            </w:r>
          </w:p>
        </w:tc>
        <w:tc>
          <w:tcPr>
            <w:tcW w:w="1942" w:type="dxa"/>
          </w:tcPr>
          <w:p w14:paraId="1F83E48A" w14:textId="5199D924" w:rsidR="0039603E" w:rsidRDefault="0039603E" w:rsidP="0039603E">
            <w:pPr>
              <w:spacing w:after="0"/>
              <w:jc w:val="center"/>
              <w:rPr>
                <w:rFonts w:ascii="Cambria" w:hAnsi="Cambria" w:cstheme="minorHAnsi"/>
                <w:b/>
                <w:sz w:val="24"/>
                <w:szCs w:val="24"/>
              </w:rPr>
            </w:pPr>
            <w:r>
              <w:rPr>
                <w:rFonts w:ascii="Cambria" w:hAnsi="Cambria" w:cstheme="minorHAnsi"/>
                <w:b/>
                <w:sz w:val="24"/>
                <w:szCs w:val="24"/>
              </w:rPr>
              <w:t>24</w:t>
            </w:r>
          </w:p>
        </w:tc>
      </w:tr>
    </w:tbl>
    <w:p w14:paraId="28CB0276" w14:textId="77777777" w:rsidR="00F3197F" w:rsidRPr="00D8462B" w:rsidRDefault="00F3197F" w:rsidP="00F3197F">
      <w:pPr>
        <w:spacing w:after="0"/>
        <w:rPr>
          <w:rFonts w:ascii="Cambria" w:hAnsi="Cambria" w:cstheme="minorHAnsi"/>
          <w:b/>
          <w:sz w:val="24"/>
          <w:szCs w:val="24"/>
        </w:rPr>
      </w:pPr>
      <w:r w:rsidRPr="00293D36">
        <w:rPr>
          <w:rFonts w:ascii="Cambria" w:hAnsi="Cambria" w:cstheme="minorHAnsi"/>
          <w:b/>
          <w:sz w:val="24"/>
          <w:szCs w:val="24"/>
        </w:rPr>
        <w:t>Instructions:</w:t>
      </w:r>
    </w:p>
    <w:p w14:paraId="0F2A2B08" w14:textId="77777777" w:rsidR="00F3197F" w:rsidRPr="00293D36" w:rsidRDefault="00F3197F" w:rsidP="00F3197F">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5FC1944B" w14:textId="77777777" w:rsidR="00F3197F" w:rsidRPr="00293D36" w:rsidRDefault="00F3197F" w:rsidP="00F3197F">
      <w:pPr>
        <w:pStyle w:val="ListParagraph"/>
        <w:numPr>
          <w:ilvl w:val="0"/>
          <w:numId w:val="1"/>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2062D88A" w14:textId="77777777" w:rsidR="00F3197F" w:rsidRPr="00D8462B" w:rsidRDefault="00F3197F" w:rsidP="00F3197F">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
        <w:gridCol w:w="6960"/>
        <w:gridCol w:w="1149"/>
        <w:gridCol w:w="1322"/>
        <w:gridCol w:w="663"/>
      </w:tblGrid>
      <w:tr w:rsidR="00F3197F" w:rsidRPr="00293D36" w14:paraId="7D41BEDC" w14:textId="77777777" w:rsidTr="00741531">
        <w:trPr>
          <w:trHeight w:val="522"/>
        </w:trPr>
        <w:tc>
          <w:tcPr>
            <w:tcW w:w="10774" w:type="dxa"/>
            <w:gridSpan w:val="5"/>
            <w:tcBorders>
              <w:bottom w:val="single" w:sz="12" w:space="0" w:color="auto"/>
            </w:tcBorders>
          </w:tcPr>
          <w:p w14:paraId="0B19F111" w14:textId="3A06CCA5" w:rsidR="00F3197F" w:rsidRPr="00293D36" w:rsidRDefault="00F3197F" w:rsidP="00741531">
            <w:pPr>
              <w:rPr>
                <w:rFonts w:ascii="Cambria" w:hAnsi="Cambria" w:cstheme="minorHAnsi"/>
                <w:b/>
                <w:bCs/>
                <w:sz w:val="24"/>
                <w:szCs w:val="24"/>
              </w:rPr>
            </w:pPr>
            <w:r w:rsidRPr="00293D36">
              <w:rPr>
                <w:rFonts w:ascii="Cambria" w:hAnsi="Cambria" w:cstheme="minorHAnsi"/>
                <w:b/>
                <w:bCs/>
                <w:sz w:val="24"/>
                <w:szCs w:val="24"/>
              </w:rPr>
              <w:t xml:space="preserve">Answer ALL the Questions. </w:t>
            </w:r>
            <w:r w:rsidR="00741531">
              <w:rPr>
                <w:rFonts w:ascii="Cambria" w:hAnsi="Cambria" w:cstheme="minorHAnsi"/>
                <w:b/>
                <w:bCs/>
                <w:sz w:val="24"/>
                <w:szCs w:val="24"/>
              </w:rPr>
              <w:t xml:space="preserve">                                                                                        10</w:t>
            </w:r>
            <w:r>
              <w:rPr>
                <w:rFonts w:ascii="Cambria" w:hAnsi="Cambria" w:cstheme="minorHAnsi"/>
                <w:b/>
                <w:bCs/>
                <w:sz w:val="24"/>
                <w:szCs w:val="24"/>
              </w:rPr>
              <w:t xml:space="preserve"> </w:t>
            </w:r>
            <w:r w:rsidRPr="00293D36">
              <w:rPr>
                <w:rFonts w:ascii="Cambria" w:hAnsi="Cambria" w:cstheme="minorHAnsi"/>
                <w:b/>
                <w:bCs/>
                <w:sz w:val="24"/>
                <w:szCs w:val="24"/>
              </w:rPr>
              <w:t>x</w:t>
            </w:r>
            <w:r>
              <w:rPr>
                <w:rFonts w:ascii="Cambria" w:hAnsi="Cambria" w:cstheme="minorHAnsi"/>
                <w:b/>
                <w:bCs/>
                <w:sz w:val="24"/>
                <w:szCs w:val="24"/>
              </w:rPr>
              <w:t xml:space="preserve"> 2</w:t>
            </w:r>
            <w:r w:rsidR="00741531">
              <w:rPr>
                <w:rFonts w:ascii="Cambria" w:hAnsi="Cambria" w:cstheme="minorHAnsi"/>
                <w:b/>
                <w:bCs/>
                <w:sz w:val="24"/>
                <w:szCs w:val="24"/>
              </w:rPr>
              <w:t xml:space="preserve"> </w:t>
            </w:r>
            <w:r>
              <w:rPr>
                <w:rFonts w:ascii="Cambria" w:hAnsi="Cambria" w:cstheme="minorHAnsi"/>
                <w:b/>
                <w:bCs/>
                <w:sz w:val="24"/>
                <w:szCs w:val="24"/>
              </w:rPr>
              <w:t>M</w:t>
            </w:r>
            <w:r w:rsidR="00741531">
              <w:rPr>
                <w:rFonts w:ascii="Cambria" w:hAnsi="Cambria" w:cstheme="minorHAnsi"/>
                <w:b/>
                <w:bCs/>
                <w:sz w:val="24"/>
                <w:szCs w:val="24"/>
              </w:rPr>
              <w:t>arks</w:t>
            </w:r>
            <w:r w:rsidRPr="00293D36">
              <w:rPr>
                <w:rFonts w:ascii="Cambria" w:hAnsi="Cambria" w:cstheme="minorHAnsi"/>
                <w:b/>
                <w:bCs/>
                <w:sz w:val="24"/>
                <w:szCs w:val="24"/>
              </w:rPr>
              <w:t>=</w:t>
            </w:r>
            <w:r>
              <w:rPr>
                <w:rFonts w:ascii="Cambria" w:hAnsi="Cambria" w:cstheme="minorHAnsi"/>
                <w:b/>
                <w:bCs/>
                <w:sz w:val="24"/>
                <w:szCs w:val="24"/>
              </w:rPr>
              <w:t>2</w:t>
            </w:r>
            <w:r w:rsidRPr="00293D36">
              <w:rPr>
                <w:rFonts w:ascii="Cambria" w:hAnsi="Cambria" w:cstheme="minorHAnsi"/>
                <w:b/>
                <w:bCs/>
                <w:sz w:val="24"/>
                <w:szCs w:val="24"/>
              </w:rPr>
              <w:t>0</w:t>
            </w:r>
            <w:r w:rsidR="00741531">
              <w:rPr>
                <w:rFonts w:ascii="Cambria" w:hAnsi="Cambria" w:cstheme="minorHAnsi"/>
                <w:b/>
                <w:bCs/>
                <w:sz w:val="24"/>
                <w:szCs w:val="24"/>
              </w:rPr>
              <w:t xml:space="preserve"> </w:t>
            </w:r>
            <w:r w:rsidRPr="00293D36">
              <w:rPr>
                <w:rFonts w:ascii="Cambria" w:hAnsi="Cambria" w:cstheme="minorHAnsi"/>
                <w:b/>
                <w:bCs/>
                <w:sz w:val="24"/>
                <w:szCs w:val="24"/>
              </w:rPr>
              <w:t>M</w:t>
            </w:r>
            <w:r w:rsidR="00741531">
              <w:rPr>
                <w:rFonts w:ascii="Cambria" w:hAnsi="Cambria" w:cstheme="minorHAnsi"/>
                <w:b/>
                <w:bCs/>
                <w:sz w:val="24"/>
                <w:szCs w:val="24"/>
              </w:rPr>
              <w:t>arks</w:t>
            </w:r>
          </w:p>
        </w:tc>
      </w:tr>
      <w:tr w:rsidR="00CB0D55" w:rsidRPr="00293D36" w14:paraId="372F1AA7" w14:textId="77777777" w:rsidTr="00741531">
        <w:trPr>
          <w:trHeight w:val="507"/>
        </w:trPr>
        <w:tc>
          <w:tcPr>
            <w:tcW w:w="680" w:type="dxa"/>
            <w:tcBorders>
              <w:top w:val="single" w:sz="12" w:space="0" w:color="auto"/>
              <w:left w:val="single" w:sz="12" w:space="0" w:color="auto"/>
              <w:bottom w:val="dotted" w:sz="4" w:space="0" w:color="auto"/>
              <w:right w:val="dotted" w:sz="4" w:space="0" w:color="auto"/>
            </w:tcBorders>
          </w:tcPr>
          <w:p w14:paraId="5E440C22" w14:textId="77777777" w:rsidR="00CB0D55" w:rsidRPr="00293D36" w:rsidRDefault="00CB0D55" w:rsidP="00CB0D55">
            <w:pPr>
              <w:jc w:val="center"/>
              <w:rPr>
                <w:rFonts w:ascii="Cambria" w:hAnsi="Cambria" w:cstheme="minorHAnsi"/>
                <w:b/>
                <w:sz w:val="24"/>
                <w:szCs w:val="24"/>
              </w:rPr>
            </w:pPr>
            <w:r w:rsidRPr="00293D36">
              <w:rPr>
                <w:rFonts w:ascii="Cambria" w:hAnsi="Cambria" w:cstheme="minorHAnsi"/>
                <w:b/>
                <w:sz w:val="24"/>
                <w:szCs w:val="24"/>
              </w:rPr>
              <w:t>1</w:t>
            </w:r>
          </w:p>
        </w:tc>
        <w:tc>
          <w:tcPr>
            <w:tcW w:w="6960" w:type="dxa"/>
            <w:tcBorders>
              <w:top w:val="single" w:sz="12" w:space="0" w:color="auto"/>
              <w:left w:val="dotted" w:sz="4" w:space="0" w:color="auto"/>
              <w:bottom w:val="dotted" w:sz="4" w:space="0" w:color="auto"/>
              <w:right w:val="dotted" w:sz="4" w:space="0" w:color="auto"/>
            </w:tcBorders>
          </w:tcPr>
          <w:p w14:paraId="73926B43" w14:textId="4E05EFDC" w:rsidR="00CB0D55" w:rsidRPr="00741531" w:rsidRDefault="00CB0D55" w:rsidP="008D5B59">
            <w:pPr>
              <w:rPr>
                <w:rFonts w:ascii="Cambria" w:hAnsi="Cambria" w:cstheme="minorHAnsi"/>
                <w:sz w:val="24"/>
                <w:szCs w:val="24"/>
              </w:rPr>
            </w:pPr>
            <w:r w:rsidRPr="00741531">
              <w:rPr>
                <w:rFonts w:ascii="Cambria" w:hAnsi="Cambria" w:cstheme="minorHAnsi"/>
                <w:sz w:val="24"/>
                <w:szCs w:val="24"/>
              </w:rPr>
              <w:t>Explain the concept of "rules of attribution" in state responsibility.</w:t>
            </w:r>
          </w:p>
        </w:tc>
        <w:tc>
          <w:tcPr>
            <w:tcW w:w="1149" w:type="dxa"/>
            <w:tcBorders>
              <w:top w:val="single" w:sz="12" w:space="0" w:color="auto"/>
              <w:left w:val="dotted" w:sz="4" w:space="0" w:color="auto"/>
              <w:bottom w:val="dotted" w:sz="4" w:space="0" w:color="auto"/>
              <w:right w:val="dotted" w:sz="4" w:space="0" w:color="auto"/>
            </w:tcBorders>
          </w:tcPr>
          <w:p w14:paraId="5329CD4B" w14:textId="77777777" w:rsidR="00CB0D55" w:rsidRPr="00D307C6" w:rsidRDefault="00CB0D55" w:rsidP="00CB0D55">
            <w:pPr>
              <w:jc w:val="center"/>
              <w:rPr>
                <w:rFonts w:ascii="Cambria" w:hAnsi="Cambria" w:cstheme="minorHAnsi"/>
                <w:b/>
              </w:rPr>
            </w:pPr>
            <w:r w:rsidRPr="00D307C6">
              <w:rPr>
                <w:rFonts w:ascii="Cambria" w:hAnsi="Cambria" w:cstheme="minorHAnsi"/>
                <w:b/>
              </w:rPr>
              <w:t>2 Marks</w:t>
            </w:r>
          </w:p>
        </w:tc>
        <w:tc>
          <w:tcPr>
            <w:tcW w:w="1322" w:type="dxa"/>
            <w:tcBorders>
              <w:top w:val="single" w:sz="12" w:space="0" w:color="auto"/>
              <w:left w:val="dotted" w:sz="4" w:space="0" w:color="auto"/>
              <w:bottom w:val="dotted" w:sz="4" w:space="0" w:color="auto"/>
              <w:right w:val="dotted" w:sz="4" w:space="0" w:color="auto"/>
            </w:tcBorders>
          </w:tcPr>
          <w:p w14:paraId="05B59C14" w14:textId="126B451C" w:rsidR="00CB0D55" w:rsidRPr="00293D36" w:rsidRDefault="008D5B59" w:rsidP="00CB0D55">
            <w:pPr>
              <w:jc w:val="center"/>
              <w:rPr>
                <w:rFonts w:ascii="Cambria" w:hAnsi="Cambria" w:cstheme="minorHAnsi"/>
                <w:b/>
                <w:sz w:val="24"/>
                <w:szCs w:val="24"/>
              </w:rPr>
            </w:pPr>
            <w:r>
              <w:rPr>
                <w:rFonts w:ascii="Cambria" w:hAnsi="Cambria" w:cstheme="minorHAnsi"/>
                <w:b/>
                <w:sz w:val="24"/>
                <w:szCs w:val="24"/>
              </w:rPr>
              <w:t>Level 1</w:t>
            </w:r>
          </w:p>
        </w:tc>
        <w:tc>
          <w:tcPr>
            <w:tcW w:w="663" w:type="dxa"/>
            <w:tcBorders>
              <w:top w:val="single" w:sz="12" w:space="0" w:color="auto"/>
              <w:left w:val="dotted" w:sz="4" w:space="0" w:color="auto"/>
              <w:bottom w:val="dotted" w:sz="4" w:space="0" w:color="auto"/>
              <w:right w:val="single" w:sz="12" w:space="0" w:color="auto"/>
            </w:tcBorders>
          </w:tcPr>
          <w:p w14:paraId="233158F9" w14:textId="0229A3CE" w:rsidR="00CB0D55" w:rsidRDefault="00CB0D55" w:rsidP="00CB0D55">
            <w:pPr>
              <w:jc w:val="center"/>
              <w:rPr>
                <w:rFonts w:ascii="Cambria" w:hAnsi="Cambria" w:cstheme="minorHAnsi"/>
                <w:b/>
                <w:sz w:val="24"/>
                <w:szCs w:val="24"/>
              </w:rPr>
            </w:pPr>
            <w:r>
              <w:rPr>
                <w:rFonts w:ascii="Cambria" w:hAnsi="Cambria" w:cstheme="minorHAnsi"/>
                <w:b/>
                <w:sz w:val="24"/>
                <w:szCs w:val="24"/>
              </w:rPr>
              <w:t>CO2</w:t>
            </w:r>
          </w:p>
        </w:tc>
      </w:tr>
      <w:tr w:rsidR="008D5B59" w:rsidRPr="00293D36" w14:paraId="328291EA" w14:textId="77777777" w:rsidTr="00741531">
        <w:trPr>
          <w:trHeight w:val="522"/>
        </w:trPr>
        <w:tc>
          <w:tcPr>
            <w:tcW w:w="680" w:type="dxa"/>
            <w:tcBorders>
              <w:top w:val="dotted" w:sz="4" w:space="0" w:color="auto"/>
              <w:left w:val="single" w:sz="12" w:space="0" w:color="auto"/>
              <w:bottom w:val="dotted" w:sz="4" w:space="0" w:color="auto"/>
              <w:right w:val="dotted" w:sz="4" w:space="0" w:color="auto"/>
            </w:tcBorders>
          </w:tcPr>
          <w:p w14:paraId="251E5C79" w14:textId="77777777" w:rsidR="008D5B59" w:rsidRPr="00293D36" w:rsidRDefault="008D5B59" w:rsidP="008D5B59">
            <w:pPr>
              <w:jc w:val="center"/>
              <w:rPr>
                <w:rFonts w:ascii="Cambria" w:hAnsi="Cambria" w:cstheme="minorHAnsi"/>
                <w:b/>
                <w:sz w:val="24"/>
                <w:szCs w:val="24"/>
              </w:rPr>
            </w:pPr>
            <w:r w:rsidRPr="00293D36">
              <w:rPr>
                <w:rFonts w:ascii="Cambria" w:hAnsi="Cambria" w:cstheme="minorHAnsi"/>
                <w:b/>
                <w:sz w:val="24"/>
                <w:szCs w:val="24"/>
              </w:rPr>
              <w:t>2</w:t>
            </w:r>
          </w:p>
        </w:tc>
        <w:tc>
          <w:tcPr>
            <w:tcW w:w="6960" w:type="dxa"/>
            <w:tcBorders>
              <w:top w:val="dotted" w:sz="4" w:space="0" w:color="auto"/>
              <w:left w:val="dotted" w:sz="4" w:space="0" w:color="auto"/>
              <w:bottom w:val="dotted" w:sz="4" w:space="0" w:color="auto"/>
              <w:right w:val="dotted" w:sz="4" w:space="0" w:color="auto"/>
            </w:tcBorders>
          </w:tcPr>
          <w:p w14:paraId="18CE65B3" w14:textId="23812C77" w:rsidR="008D5B59" w:rsidRPr="00741531" w:rsidRDefault="008D5B59" w:rsidP="008D5B59">
            <w:pPr>
              <w:tabs>
                <w:tab w:val="left" w:pos="1512"/>
              </w:tabs>
              <w:rPr>
                <w:rFonts w:ascii="Cambria" w:hAnsi="Cambria" w:cstheme="minorHAnsi"/>
                <w:sz w:val="24"/>
                <w:szCs w:val="24"/>
              </w:rPr>
            </w:pPr>
            <w:r w:rsidRPr="00741531">
              <w:rPr>
                <w:rFonts w:ascii="Cambria" w:hAnsi="Cambria" w:cstheme="minorHAnsi"/>
                <w:sz w:val="24"/>
                <w:szCs w:val="24"/>
              </w:rPr>
              <w:t>Define "fault theory" in the context of international responsibility.</w:t>
            </w:r>
          </w:p>
        </w:tc>
        <w:tc>
          <w:tcPr>
            <w:tcW w:w="1149" w:type="dxa"/>
            <w:tcBorders>
              <w:top w:val="dotted" w:sz="4" w:space="0" w:color="auto"/>
              <w:left w:val="dotted" w:sz="4" w:space="0" w:color="auto"/>
              <w:bottom w:val="dotted" w:sz="4" w:space="0" w:color="auto"/>
              <w:right w:val="dotted" w:sz="4" w:space="0" w:color="auto"/>
            </w:tcBorders>
          </w:tcPr>
          <w:p w14:paraId="41205267" w14:textId="77777777" w:rsidR="008D5B59" w:rsidRPr="00D307C6" w:rsidRDefault="008D5B59" w:rsidP="008D5B59">
            <w:pPr>
              <w:jc w:val="center"/>
              <w:rPr>
                <w:rFonts w:ascii="Cambria" w:hAnsi="Cambria" w:cstheme="minorHAnsi"/>
                <w:b/>
              </w:rPr>
            </w:pPr>
            <w:r w:rsidRPr="00D307C6">
              <w:rPr>
                <w:rFonts w:ascii="Cambria" w:hAnsi="Cambria" w:cstheme="minorHAnsi"/>
                <w:b/>
              </w:rPr>
              <w:t>2 Marks</w:t>
            </w:r>
          </w:p>
        </w:tc>
        <w:tc>
          <w:tcPr>
            <w:tcW w:w="1322" w:type="dxa"/>
            <w:tcBorders>
              <w:top w:val="dotted" w:sz="4" w:space="0" w:color="auto"/>
              <w:left w:val="dotted" w:sz="4" w:space="0" w:color="auto"/>
              <w:bottom w:val="dotted" w:sz="4" w:space="0" w:color="auto"/>
              <w:right w:val="dotted" w:sz="4" w:space="0" w:color="auto"/>
            </w:tcBorders>
          </w:tcPr>
          <w:p w14:paraId="1006131C" w14:textId="1A410FB1" w:rsidR="008D5B59" w:rsidRPr="00293D36" w:rsidRDefault="008D5B59" w:rsidP="008D5B59">
            <w:pPr>
              <w:jc w:val="center"/>
              <w:rPr>
                <w:rFonts w:ascii="Cambria" w:hAnsi="Cambria" w:cstheme="minorHAnsi"/>
                <w:b/>
                <w:sz w:val="24"/>
                <w:szCs w:val="24"/>
              </w:rPr>
            </w:pPr>
            <w:r w:rsidRPr="003B35D6">
              <w:rPr>
                <w:rFonts w:ascii="Cambria" w:hAnsi="Cambria" w:cstheme="minorHAnsi"/>
                <w:b/>
                <w:sz w:val="24"/>
                <w:szCs w:val="24"/>
              </w:rPr>
              <w:t xml:space="preserve">Level </w:t>
            </w:r>
            <w:r>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5417DCE8" w14:textId="3BA00482" w:rsidR="008D5B59" w:rsidRDefault="008D5B59" w:rsidP="008D5B59">
            <w:pPr>
              <w:jc w:val="center"/>
              <w:rPr>
                <w:rFonts w:ascii="Cambria" w:hAnsi="Cambria" w:cstheme="minorHAnsi"/>
                <w:b/>
                <w:sz w:val="24"/>
                <w:szCs w:val="24"/>
              </w:rPr>
            </w:pPr>
            <w:r>
              <w:rPr>
                <w:rFonts w:ascii="Cambria" w:hAnsi="Cambria" w:cstheme="minorHAnsi"/>
                <w:b/>
                <w:sz w:val="24"/>
                <w:szCs w:val="24"/>
              </w:rPr>
              <w:t>CO1</w:t>
            </w:r>
          </w:p>
        </w:tc>
      </w:tr>
      <w:tr w:rsidR="008D5B59" w:rsidRPr="00293D36" w14:paraId="2157A536" w14:textId="77777777" w:rsidTr="00741531">
        <w:trPr>
          <w:trHeight w:val="507"/>
        </w:trPr>
        <w:tc>
          <w:tcPr>
            <w:tcW w:w="680" w:type="dxa"/>
            <w:tcBorders>
              <w:top w:val="dotted" w:sz="4" w:space="0" w:color="auto"/>
              <w:left w:val="single" w:sz="12" w:space="0" w:color="auto"/>
              <w:bottom w:val="dotted" w:sz="4" w:space="0" w:color="auto"/>
              <w:right w:val="dotted" w:sz="4" w:space="0" w:color="auto"/>
            </w:tcBorders>
          </w:tcPr>
          <w:p w14:paraId="56248B7C" w14:textId="77777777" w:rsidR="008D5B59" w:rsidRPr="00293D36" w:rsidRDefault="008D5B59" w:rsidP="008D5B59">
            <w:pPr>
              <w:jc w:val="center"/>
              <w:rPr>
                <w:rFonts w:ascii="Cambria" w:hAnsi="Cambria" w:cstheme="minorHAnsi"/>
                <w:b/>
                <w:sz w:val="24"/>
                <w:szCs w:val="24"/>
              </w:rPr>
            </w:pPr>
            <w:r w:rsidRPr="00293D36">
              <w:rPr>
                <w:rFonts w:ascii="Cambria" w:hAnsi="Cambria" w:cstheme="minorHAnsi"/>
                <w:b/>
                <w:sz w:val="24"/>
                <w:szCs w:val="24"/>
              </w:rPr>
              <w:t>3</w:t>
            </w:r>
          </w:p>
        </w:tc>
        <w:tc>
          <w:tcPr>
            <w:tcW w:w="6960" w:type="dxa"/>
            <w:tcBorders>
              <w:top w:val="dotted" w:sz="4" w:space="0" w:color="auto"/>
              <w:left w:val="dotted" w:sz="4" w:space="0" w:color="auto"/>
              <w:bottom w:val="dotted" w:sz="4" w:space="0" w:color="auto"/>
              <w:right w:val="dotted" w:sz="4" w:space="0" w:color="auto"/>
            </w:tcBorders>
          </w:tcPr>
          <w:p w14:paraId="5307E6D8" w14:textId="6F86038A" w:rsidR="008D5B59" w:rsidRPr="00741531" w:rsidRDefault="008D5B59" w:rsidP="008D5B59">
            <w:pPr>
              <w:rPr>
                <w:rFonts w:ascii="Cambria" w:hAnsi="Cambria" w:cstheme="minorHAnsi"/>
                <w:sz w:val="24"/>
                <w:szCs w:val="24"/>
              </w:rPr>
            </w:pPr>
            <w:r w:rsidRPr="00741531">
              <w:rPr>
                <w:rFonts w:ascii="Cambria" w:hAnsi="Cambria" w:cstheme="minorHAnsi"/>
                <w:sz w:val="24"/>
                <w:szCs w:val="24"/>
              </w:rPr>
              <w:t>Explain the term "territorial sea."</w:t>
            </w:r>
          </w:p>
        </w:tc>
        <w:tc>
          <w:tcPr>
            <w:tcW w:w="1149" w:type="dxa"/>
            <w:tcBorders>
              <w:top w:val="dotted" w:sz="4" w:space="0" w:color="auto"/>
              <w:left w:val="dotted" w:sz="4" w:space="0" w:color="auto"/>
              <w:bottom w:val="dotted" w:sz="4" w:space="0" w:color="auto"/>
              <w:right w:val="dotted" w:sz="4" w:space="0" w:color="auto"/>
            </w:tcBorders>
          </w:tcPr>
          <w:p w14:paraId="712FBB4A" w14:textId="77777777" w:rsidR="008D5B59" w:rsidRPr="00D307C6" w:rsidRDefault="008D5B59" w:rsidP="008D5B59">
            <w:pPr>
              <w:jc w:val="center"/>
              <w:rPr>
                <w:rFonts w:ascii="Cambria" w:hAnsi="Cambria" w:cstheme="minorHAnsi"/>
                <w:b/>
              </w:rPr>
            </w:pPr>
            <w:r w:rsidRPr="00D307C6">
              <w:rPr>
                <w:rFonts w:ascii="Cambria" w:hAnsi="Cambria" w:cstheme="minorHAnsi"/>
                <w:b/>
              </w:rPr>
              <w:t>2 Marks</w:t>
            </w:r>
          </w:p>
        </w:tc>
        <w:tc>
          <w:tcPr>
            <w:tcW w:w="1322" w:type="dxa"/>
            <w:tcBorders>
              <w:top w:val="dotted" w:sz="4" w:space="0" w:color="auto"/>
              <w:left w:val="dotted" w:sz="4" w:space="0" w:color="auto"/>
              <w:bottom w:val="dotted" w:sz="4" w:space="0" w:color="auto"/>
              <w:right w:val="dotted" w:sz="4" w:space="0" w:color="auto"/>
            </w:tcBorders>
          </w:tcPr>
          <w:p w14:paraId="4F310962" w14:textId="64FD99D9" w:rsidR="008D5B59" w:rsidRPr="00293D36" w:rsidRDefault="008D5B59" w:rsidP="008D5B59">
            <w:pPr>
              <w:jc w:val="center"/>
              <w:rPr>
                <w:rFonts w:ascii="Cambria" w:hAnsi="Cambria" w:cstheme="minorHAnsi"/>
                <w:b/>
                <w:sz w:val="24"/>
                <w:szCs w:val="24"/>
              </w:rPr>
            </w:pPr>
            <w:r w:rsidRPr="003B35D6">
              <w:rPr>
                <w:rFonts w:ascii="Cambria" w:hAnsi="Cambria" w:cstheme="minorHAnsi"/>
                <w:b/>
                <w:sz w:val="24"/>
                <w:szCs w:val="24"/>
              </w:rPr>
              <w:t>Level 1</w:t>
            </w:r>
          </w:p>
        </w:tc>
        <w:tc>
          <w:tcPr>
            <w:tcW w:w="663" w:type="dxa"/>
            <w:tcBorders>
              <w:top w:val="dotted" w:sz="4" w:space="0" w:color="auto"/>
              <w:left w:val="dotted" w:sz="4" w:space="0" w:color="auto"/>
              <w:bottom w:val="dotted" w:sz="4" w:space="0" w:color="auto"/>
              <w:right w:val="single" w:sz="12" w:space="0" w:color="auto"/>
            </w:tcBorders>
          </w:tcPr>
          <w:p w14:paraId="2741C60D" w14:textId="71BE1F11" w:rsidR="008D5B59" w:rsidRDefault="008D5B59" w:rsidP="008D5B59">
            <w:pPr>
              <w:jc w:val="center"/>
              <w:rPr>
                <w:rFonts w:ascii="Cambria" w:hAnsi="Cambria" w:cstheme="minorHAnsi"/>
                <w:b/>
                <w:sz w:val="24"/>
                <w:szCs w:val="24"/>
              </w:rPr>
            </w:pPr>
            <w:r>
              <w:rPr>
                <w:rFonts w:ascii="Cambria" w:hAnsi="Cambria" w:cstheme="minorHAnsi"/>
                <w:b/>
                <w:sz w:val="24"/>
                <w:szCs w:val="24"/>
              </w:rPr>
              <w:t>CO2</w:t>
            </w:r>
          </w:p>
        </w:tc>
      </w:tr>
      <w:tr w:rsidR="008D5B59" w:rsidRPr="00293D36" w14:paraId="5BAF5449" w14:textId="77777777" w:rsidTr="00741531">
        <w:trPr>
          <w:trHeight w:val="522"/>
        </w:trPr>
        <w:tc>
          <w:tcPr>
            <w:tcW w:w="680" w:type="dxa"/>
            <w:tcBorders>
              <w:top w:val="dotted" w:sz="4" w:space="0" w:color="auto"/>
              <w:left w:val="single" w:sz="12" w:space="0" w:color="auto"/>
              <w:bottom w:val="dotted" w:sz="4" w:space="0" w:color="auto"/>
              <w:right w:val="dotted" w:sz="4" w:space="0" w:color="auto"/>
            </w:tcBorders>
          </w:tcPr>
          <w:p w14:paraId="3A69BCD8" w14:textId="77777777" w:rsidR="008D5B59" w:rsidRPr="00293D36" w:rsidRDefault="008D5B59" w:rsidP="008D5B59">
            <w:pPr>
              <w:jc w:val="center"/>
              <w:rPr>
                <w:rFonts w:ascii="Cambria" w:hAnsi="Cambria" w:cstheme="minorHAnsi"/>
                <w:b/>
                <w:sz w:val="24"/>
                <w:szCs w:val="24"/>
              </w:rPr>
            </w:pPr>
            <w:r w:rsidRPr="00293D36">
              <w:rPr>
                <w:rFonts w:ascii="Cambria" w:hAnsi="Cambria" w:cstheme="minorHAnsi"/>
                <w:b/>
                <w:sz w:val="24"/>
                <w:szCs w:val="24"/>
              </w:rPr>
              <w:t>4</w:t>
            </w:r>
          </w:p>
        </w:tc>
        <w:tc>
          <w:tcPr>
            <w:tcW w:w="6960" w:type="dxa"/>
            <w:tcBorders>
              <w:top w:val="dotted" w:sz="4" w:space="0" w:color="auto"/>
              <w:left w:val="dotted" w:sz="4" w:space="0" w:color="auto"/>
              <w:bottom w:val="dotted" w:sz="4" w:space="0" w:color="auto"/>
              <w:right w:val="dotted" w:sz="4" w:space="0" w:color="auto"/>
            </w:tcBorders>
          </w:tcPr>
          <w:p w14:paraId="057E751A" w14:textId="637D3062" w:rsidR="008D5B59" w:rsidRPr="00741531" w:rsidRDefault="008D5B59" w:rsidP="008D5B59">
            <w:pPr>
              <w:rPr>
                <w:rFonts w:ascii="Cambria" w:hAnsi="Cambria" w:cstheme="minorHAnsi"/>
                <w:sz w:val="24"/>
                <w:szCs w:val="24"/>
              </w:rPr>
            </w:pPr>
            <w:r w:rsidRPr="00741531">
              <w:rPr>
                <w:rFonts w:ascii="Cambria" w:hAnsi="Cambria" w:cstheme="minorHAnsi"/>
                <w:sz w:val="24"/>
                <w:szCs w:val="24"/>
              </w:rPr>
              <w:t>Discuss the concept of "contiguous zone"?</w:t>
            </w:r>
          </w:p>
        </w:tc>
        <w:tc>
          <w:tcPr>
            <w:tcW w:w="1149" w:type="dxa"/>
            <w:tcBorders>
              <w:top w:val="dotted" w:sz="4" w:space="0" w:color="auto"/>
              <w:left w:val="dotted" w:sz="4" w:space="0" w:color="auto"/>
              <w:bottom w:val="dotted" w:sz="4" w:space="0" w:color="auto"/>
              <w:right w:val="dotted" w:sz="4" w:space="0" w:color="auto"/>
            </w:tcBorders>
          </w:tcPr>
          <w:p w14:paraId="5F5F169F" w14:textId="77777777" w:rsidR="008D5B59" w:rsidRPr="00D307C6" w:rsidRDefault="008D5B59" w:rsidP="008D5B59">
            <w:pPr>
              <w:jc w:val="center"/>
              <w:rPr>
                <w:rFonts w:ascii="Cambria" w:hAnsi="Cambria" w:cstheme="minorHAnsi"/>
                <w:b/>
              </w:rPr>
            </w:pPr>
            <w:r w:rsidRPr="00D307C6">
              <w:rPr>
                <w:rFonts w:ascii="Cambria" w:hAnsi="Cambria" w:cstheme="minorHAnsi"/>
                <w:b/>
              </w:rPr>
              <w:t>2 Marks</w:t>
            </w:r>
          </w:p>
        </w:tc>
        <w:tc>
          <w:tcPr>
            <w:tcW w:w="1322" w:type="dxa"/>
            <w:tcBorders>
              <w:top w:val="dotted" w:sz="4" w:space="0" w:color="auto"/>
              <w:left w:val="dotted" w:sz="4" w:space="0" w:color="auto"/>
              <w:bottom w:val="dotted" w:sz="4" w:space="0" w:color="auto"/>
              <w:right w:val="dotted" w:sz="4" w:space="0" w:color="auto"/>
            </w:tcBorders>
          </w:tcPr>
          <w:p w14:paraId="5DF3CA18" w14:textId="3782A7BF" w:rsidR="008D5B59" w:rsidRPr="00293D36" w:rsidRDefault="008D5B59" w:rsidP="008D5B59">
            <w:pPr>
              <w:jc w:val="center"/>
              <w:rPr>
                <w:rFonts w:ascii="Cambria" w:hAnsi="Cambria" w:cstheme="minorHAnsi"/>
                <w:b/>
                <w:sz w:val="24"/>
                <w:szCs w:val="24"/>
              </w:rPr>
            </w:pPr>
            <w:r w:rsidRPr="003B35D6">
              <w:rPr>
                <w:rFonts w:ascii="Cambria" w:hAnsi="Cambria" w:cstheme="minorHAnsi"/>
                <w:b/>
                <w:sz w:val="24"/>
                <w:szCs w:val="24"/>
              </w:rPr>
              <w:t xml:space="preserve">Level </w:t>
            </w:r>
            <w:r>
              <w:rPr>
                <w:rFonts w:ascii="Cambria" w:hAnsi="Cambria" w:cstheme="minorHAnsi"/>
                <w:b/>
                <w:sz w:val="24"/>
                <w:szCs w:val="24"/>
              </w:rPr>
              <w:t>2</w:t>
            </w:r>
          </w:p>
        </w:tc>
        <w:tc>
          <w:tcPr>
            <w:tcW w:w="663" w:type="dxa"/>
            <w:tcBorders>
              <w:top w:val="dotted" w:sz="4" w:space="0" w:color="auto"/>
              <w:left w:val="dotted" w:sz="4" w:space="0" w:color="auto"/>
              <w:bottom w:val="dotted" w:sz="4" w:space="0" w:color="auto"/>
              <w:right w:val="single" w:sz="12" w:space="0" w:color="auto"/>
            </w:tcBorders>
          </w:tcPr>
          <w:p w14:paraId="6C9CEFFB" w14:textId="3F201CA4" w:rsidR="008D5B59" w:rsidRDefault="008D5B59" w:rsidP="008D5B59">
            <w:pPr>
              <w:jc w:val="center"/>
              <w:rPr>
                <w:rFonts w:ascii="Cambria" w:hAnsi="Cambria" w:cstheme="minorHAnsi"/>
                <w:b/>
                <w:sz w:val="24"/>
                <w:szCs w:val="24"/>
              </w:rPr>
            </w:pPr>
            <w:r>
              <w:rPr>
                <w:rFonts w:ascii="Cambria" w:hAnsi="Cambria" w:cstheme="minorHAnsi"/>
                <w:b/>
                <w:sz w:val="24"/>
                <w:szCs w:val="24"/>
              </w:rPr>
              <w:t>CO3</w:t>
            </w:r>
          </w:p>
        </w:tc>
      </w:tr>
      <w:tr w:rsidR="008D5B59" w:rsidRPr="00293D36" w14:paraId="2DE79866" w14:textId="77777777" w:rsidTr="00741531">
        <w:trPr>
          <w:trHeight w:val="507"/>
        </w:trPr>
        <w:tc>
          <w:tcPr>
            <w:tcW w:w="680" w:type="dxa"/>
            <w:tcBorders>
              <w:top w:val="dotted" w:sz="4" w:space="0" w:color="auto"/>
              <w:left w:val="single" w:sz="12" w:space="0" w:color="auto"/>
              <w:bottom w:val="dotted" w:sz="4" w:space="0" w:color="auto"/>
              <w:right w:val="dotted" w:sz="4" w:space="0" w:color="auto"/>
            </w:tcBorders>
          </w:tcPr>
          <w:p w14:paraId="70416822" w14:textId="77777777" w:rsidR="008D5B59" w:rsidRPr="00293D36" w:rsidRDefault="008D5B59" w:rsidP="008D5B59">
            <w:pPr>
              <w:jc w:val="center"/>
              <w:rPr>
                <w:rFonts w:ascii="Cambria" w:hAnsi="Cambria" w:cstheme="minorHAnsi"/>
                <w:b/>
                <w:sz w:val="24"/>
                <w:szCs w:val="24"/>
              </w:rPr>
            </w:pPr>
            <w:r>
              <w:rPr>
                <w:rFonts w:ascii="Cambria" w:hAnsi="Cambria" w:cstheme="minorHAnsi"/>
                <w:b/>
                <w:sz w:val="24"/>
                <w:szCs w:val="24"/>
              </w:rPr>
              <w:t>5</w:t>
            </w:r>
          </w:p>
        </w:tc>
        <w:tc>
          <w:tcPr>
            <w:tcW w:w="6960" w:type="dxa"/>
            <w:tcBorders>
              <w:top w:val="dotted" w:sz="4" w:space="0" w:color="auto"/>
              <w:left w:val="dotted" w:sz="4" w:space="0" w:color="auto"/>
              <w:bottom w:val="dotted" w:sz="4" w:space="0" w:color="auto"/>
              <w:right w:val="dotted" w:sz="4" w:space="0" w:color="auto"/>
            </w:tcBorders>
          </w:tcPr>
          <w:p w14:paraId="1844C49C" w14:textId="039C8D48" w:rsidR="008D5B59" w:rsidRPr="00741531" w:rsidRDefault="008D5B59" w:rsidP="008D5B59">
            <w:pPr>
              <w:rPr>
                <w:rFonts w:ascii="Cambria" w:hAnsi="Cambria" w:cstheme="minorHAnsi"/>
                <w:sz w:val="24"/>
                <w:szCs w:val="24"/>
              </w:rPr>
            </w:pPr>
            <w:r w:rsidRPr="00741531">
              <w:rPr>
                <w:rFonts w:ascii="Cambria" w:hAnsi="Cambria" w:cstheme="minorHAnsi"/>
                <w:sz w:val="24"/>
                <w:szCs w:val="24"/>
              </w:rPr>
              <w:t>State one example of universal jurisdiction in international law.</w:t>
            </w:r>
          </w:p>
        </w:tc>
        <w:tc>
          <w:tcPr>
            <w:tcW w:w="1149" w:type="dxa"/>
            <w:tcBorders>
              <w:top w:val="dotted" w:sz="4" w:space="0" w:color="auto"/>
              <w:left w:val="dotted" w:sz="4" w:space="0" w:color="auto"/>
              <w:bottom w:val="dotted" w:sz="4" w:space="0" w:color="auto"/>
              <w:right w:val="dotted" w:sz="4" w:space="0" w:color="auto"/>
            </w:tcBorders>
          </w:tcPr>
          <w:p w14:paraId="213749A6" w14:textId="77777777" w:rsidR="008D5B59" w:rsidRPr="00D307C6" w:rsidRDefault="008D5B59" w:rsidP="008D5B59">
            <w:pPr>
              <w:jc w:val="center"/>
              <w:rPr>
                <w:rFonts w:ascii="Cambria" w:hAnsi="Cambria" w:cstheme="minorHAnsi"/>
                <w:b/>
              </w:rPr>
            </w:pPr>
            <w:r w:rsidRPr="00D307C6">
              <w:rPr>
                <w:rFonts w:ascii="Cambria" w:hAnsi="Cambria" w:cstheme="minorHAnsi"/>
                <w:b/>
              </w:rPr>
              <w:t>2 Marks</w:t>
            </w:r>
          </w:p>
        </w:tc>
        <w:tc>
          <w:tcPr>
            <w:tcW w:w="1322" w:type="dxa"/>
            <w:tcBorders>
              <w:top w:val="dotted" w:sz="4" w:space="0" w:color="auto"/>
              <w:left w:val="dotted" w:sz="4" w:space="0" w:color="auto"/>
              <w:bottom w:val="dotted" w:sz="4" w:space="0" w:color="auto"/>
              <w:right w:val="dotted" w:sz="4" w:space="0" w:color="auto"/>
            </w:tcBorders>
          </w:tcPr>
          <w:p w14:paraId="611128E3" w14:textId="21447D40" w:rsidR="008D5B59" w:rsidRPr="00293D36" w:rsidRDefault="008D5B59" w:rsidP="008D5B59">
            <w:pPr>
              <w:jc w:val="center"/>
              <w:rPr>
                <w:rFonts w:ascii="Cambria" w:hAnsi="Cambria" w:cstheme="minorHAnsi"/>
                <w:b/>
                <w:sz w:val="24"/>
                <w:szCs w:val="24"/>
              </w:rPr>
            </w:pPr>
            <w:r w:rsidRPr="003B35D6">
              <w:rPr>
                <w:rFonts w:ascii="Cambria" w:hAnsi="Cambria" w:cstheme="minorHAnsi"/>
                <w:b/>
                <w:sz w:val="24"/>
                <w:szCs w:val="24"/>
              </w:rPr>
              <w:t xml:space="preserve">Level </w:t>
            </w:r>
            <w:r>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6A5A8685" w14:textId="3F9849D3" w:rsidR="008D5B59" w:rsidRDefault="008D5B59" w:rsidP="008D5B59">
            <w:pPr>
              <w:jc w:val="center"/>
              <w:rPr>
                <w:rFonts w:ascii="Cambria" w:hAnsi="Cambria" w:cstheme="minorHAnsi"/>
                <w:b/>
                <w:sz w:val="24"/>
                <w:szCs w:val="24"/>
              </w:rPr>
            </w:pPr>
            <w:r>
              <w:rPr>
                <w:rFonts w:ascii="Cambria" w:hAnsi="Cambria" w:cstheme="minorHAnsi"/>
                <w:b/>
                <w:sz w:val="24"/>
                <w:szCs w:val="24"/>
              </w:rPr>
              <w:t>CO1</w:t>
            </w:r>
          </w:p>
        </w:tc>
      </w:tr>
      <w:tr w:rsidR="008D5B59" w:rsidRPr="00293D36" w14:paraId="324118BD" w14:textId="77777777" w:rsidTr="00741531">
        <w:trPr>
          <w:trHeight w:val="507"/>
        </w:trPr>
        <w:tc>
          <w:tcPr>
            <w:tcW w:w="680" w:type="dxa"/>
            <w:tcBorders>
              <w:top w:val="dotted" w:sz="4" w:space="0" w:color="auto"/>
              <w:left w:val="single" w:sz="12" w:space="0" w:color="auto"/>
              <w:bottom w:val="dotted" w:sz="4" w:space="0" w:color="auto"/>
              <w:right w:val="dotted" w:sz="4" w:space="0" w:color="auto"/>
            </w:tcBorders>
          </w:tcPr>
          <w:p w14:paraId="28CE531A" w14:textId="77777777" w:rsidR="008D5B59" w:rsidRDefault="008D5B59" w:rsidP="008D5B59">
            <w:pPr>
              <w:jc w:val="center"/>
              <w:rPr>
                <w:rFonts w:ascii="Cambria" w:hAnsi="Cambria" w:cstheme="minorHAnsi"/>
                <w:b/>
                <w:sz w:val="24"/>
                <w:szCs w:val="24"/>
              </w:rPr>
            </w:pPr>
            <w:r>
              <w:rPr>
                <w:rFonts w:ascii="Cambria" w:hAnsi="Cambria" w:cstheme="minorHAnsi"/>
                <w:b/>
                <w:sz w:val="24"/>
                <w:szCs w:val="24"/>
              </w:rPr>
              <w:t>6</w:t>
            </w:r>
          </w:p>
        </w:tc>
        <w:tc>
          <w:tcPr>
            <w:tcW w:w="6960" w:type="dxa"/>
            <w:tcBorders>
              <w:top w:val="dotted" w:sz="4" w:space="0" w:color="auto"/>
              <w:left w:val="dotted" w:sz="4" w:space="0" w:color="auto"/>
              <w:bottom w:val="dotted" w:sz="4" w:space="0" w:color="auto"/>
              <w:right w:val="dotted" w:sz="4" w:space="0" w:color="auto"/>
            </w:tcBorders>
          </w:tcPr>
          <w:p w14:paraId="0E56E251" w14:textId="7A19E910" w:rsidR="008D5B59" w:rsidRPr="00741531" w:rsidRDefault="008D5B59" w:rsidP="008D5B59">
            <w:pPr>
              <w:rPr>
                <w:rFonts w:ascii="Cambria" w:hAnsi="Cambria" w:cstheme="minorHAnsi"/>
                <w:sz w:val="24"/>
                <w:szCs w:val="24"/>
              </w:rPr>
            </w:pPr>
            <w:r w:rsidRPr="00741531">
              <w:rPr>
                <w:rFonts w:ascii="Cambria" w:hAnsi="Cambria" w:cstheme="minorHAnsi"/>
                <w:sz w:val="24"/>
                <w:szCs w:val="24"/>
              </w:rPr>
              <w:t>Briefly explain the concept of extradition?</w:t>
            </w:r>
          </w:p>
        </w:tc>
        <w:tc>
          <w:tcPr>
            <w:tcW w:w="1149" w:type="dxa"/>
            <w:tcBorders>
              <w:top w:val="dotted" w:sz="4" w:space="0" w:color="auto"/>
              <w:left w:val="dotted" w:sz="4" w:space="0" w:color="auto"/>
              <w:bottom w:val="dotted" w:sz="4" w:space="0" w:color="auto"/>
              <w:right w:val="dotted" w:sz="4" w:space="0" w:color="auto"/>
            </w:tcBorders>
          </w:tcPr>
          <w:p w14:paraId="3634F70C" w14:textId="77777777" w:rsidR="008D5B59" w:rsidRPr="00D307C6" w:rsidRDefault="008D5B59" w:rsidP="008D5B59">
            <w:pPr>
              <w:jc w:val="center"/>
              <w:rPr>
                <w:rFonts w:ascii="Cambria" w:hAnsi="Cambria" w:cstheme="minorHAnsi"/>
                <w:b/>
              </w:rPr>
            </w:pPr>
            <w:r w:rsidRPr="00D307C6">
              <w:rPr>
                <w:rFonts w:ascii="Cambria" w:hAnsi="Cambria" w:cstheme="minorHAnsi"/>
                <w:b/>
              </w:rPr>
              <w:t>2 Marks</w:t>
            </w:r>
          </w:p>
        </w:tc>
        <w:tc>
          <w:tcPr>
            <w:tcW w:w="1322" w:type="dxa"/>
            <w:tcBorders>
              <w:top w:val="dotted" w:sz="4" w:space="0" w:color="auto"/>
              <w:left w:val="dotted" w:sz="4" w:space="0" w:color="auto"/>
              <w:bottom w:val="dotted" w:sz="4" w:space="0" w:color="auto"/>
              <w:right w:val="dotted" w:sz="4" w:space="0" w:color="auto"/>
            </w:tcBorders>
          </w:tcPr>
          <w:p w14:paraId="28F654FD" w14:textId="4412E812" w:rsidR="008D5B59" w:rsidRDefault="008D5B59" w:rsidP="008D5B59">
            <w:pPr>
              <w:jc w:val="center"/>
              <w:rPr>
                <w:rFonts w:ascii="Cambria" w:hAnsi="Cambria" w:cstheme="minorHAnsi"/>
                <w:b/>
                <w:sz w:val="24"/>
                <w:szCs w:val="24"/>
              </w:rPr>
            </w:pPr>
            <w:r w:rsidRPr="003B35D6">
              <w:rPr>
                <w:rFonts w:ascii="Cambria" w:hAnsi="Cambria" w:cstheme="minorHAnsi"/>
                <w:b/>
                <w:sz w:val="24"/>
                <w:szCs w:val="24"/>
              </w:rPr>
              <w:t>Level 1</w:t>
            </w:r>
          </w:p>
        </w:tc>
        <w:tc>
          <w:tcPr>
            <w:tcW w:w="663" w:type="dxa"/>
            <w:tcBorders>
              <w:top w:val="dotted" w:sz="4" w:space="0" w:color="auto"/>
              <w:left w:val="dotted" w:sz="4" w:space="0" w:color="auto"/>
              <w:bottom w:val="dotted" w:sz="4" w:space="0" w:color="auto"/>
              <w:right w:val="single" w:sz="12" w:space="0" w:color="auto"/>
            </w:tcBorders>
          </w:tcPr>
          <w:p w14:paraId="0D272848" w14:textId="16E92658" w:rsidR="008D5B59" w:rsidRDefault="008D5B59" w:rsidP="008D5B59">
            <w:pPr>
              <w:jc w:val="center"/>
              <w:rPr>
                <w:rFonts w:ascii="Cambria" w:hAnsi="Cambria" w:cstheme="minorHAnsi"/>
                <w:b/>
                <w:sz w:val="24"/>
                <w:szCs w:val="24"/>
              </w:rPr>
            </w:pPr>
            <w:r>
              <w:rPr>
                <w:rFonts w:ascii="Cambria" w:hAnsi="Cambria" w:cstheme="minorHAnsi"/>
                <w:b/>
                <w:sz w:val="24"/>
                <w:szCs w:val="24"/>
              </w:rPr>
              <w:t>CO4</w:t>
            </w:r>
          </w:p>
        </w:tc>
      </w:tr>
      <w:tr w:rsidR="008D5B59" w:rsidRPr="00293D36" w14:paraId="0B0814C1" w14:textId="77777777" w:rsidTr="00741531">
        <w:trPr>
          <w:trHeight w:val="507"/>
        </w:trPr>
        <w:tc>
          <w:tcPr>
            <w:tcW w:w="680" w:type="dxa"/>
            <w:tcBorders>
              <w:top w:val="dotted" w:sz="4" w:space="0" w:color="auto"/>
              <w:left w:val="single" w:sz="12" w:space="0" w:color="auto"/>
              <w:bottom w:val="dotted" w:sz="4" w:space="0" w:color="auto"/>
              <w:right w:val="dotted" w:sz="4" w:space="0" w:color="auto"/>
            </w:tcBorders>
          </w:tcPr>
          <w:p w14:paraId="065EE88D" w14:textId="77777777" w:rsidR="008D5B59" w:rsidRDefault="008D5B59" w:rsidP="008D5B59">
            <w:pPr>
              <w:jc w:val="center"/>
              <w:rPr>
                <w:rFonts w:ascii="Cambria" w:hAnsi="Cambria" w:cstheme="minorHAnsi"/>
                <w:b/>
                <w:sz w:val="24"/>
                <w:szCs w:val="24"/>
              </w:rPr>
            </w:pPr>
            <w:r>
              <w:rPr>
                <w:rFonts w:ascii="Cambria" w:hAnsi="Cambria" w:cstheme="minorHAnsi"/>
                <w:b/>
                <w:sz w:val="24"/>
                <w:szCs w:val="24"/>
              </w:rPr>
              <w:t>7</w:t>
            </w:r>
          </w:p>
        </w:tc>
        <w:tc>
          <w:tcPr>
            <w:tcW w:w="6960" w:type="dxa"/>
            <w:tcBorders>
              <w:top w:val="dotted" w:sz="4" w:space="0" w:color="auto"/>
              <w:left w:val="dotted" w:sz="4" w:space="0" w:color="auto"/>
              <w:bottom w:val="dotted" w:sz="4" w:space="0" w:color="auto"/>
              <w:right w:val="dotted" w:sz="4" w:space="0" w:color="auto"/>
            </w:tcBorders>
          </w:tcPr>
          <w:p w14:paraId="020C0D31" w14:textId="7E250F6B" w:rsidR="008D5B59" w:rsidRPr="00741531" w:rsidRDefault="008D5B59" w:rsidP="008D5B59">
            <w:pPr>
              <w:rPr>
                <w:rFonts w:ascii="Cambria" w:hAnsi="Cambria" w:cstheme="minorHAnsi"/>
                <w:sz w:val="24"/>
                <w:szCs w:val="24"/>
              </w:rPr>
            </w:pPr>
            <w:r w:rsidRPr="00741531">
              <w:rPr>
                <w:rFonts w:ascii="Cambria" w:hAnsi="Cambria" w:cstheme="minorHAnsi"/>
                <w:sz w:val="24"/>
                <w:szCs w:val="24"/>
              </w:rPr>
              <w:t>Explain the difference between personal and property immunity for diplomatic agents.</w:t>
            </w:r>
          </w:p>
        </w:tc>
        <w:tc>
          <w:tcPr>
            <w:tcW w:w="1149" w:type="dxa"/>
            <w:tcBorders>
              <w:top w:val="dotted" w:sz="4" w:space="0" w:color="auto"/>
              <w:left w:val="dotted" w:sz="4" w:space="0" w:color="auto"/>
              <w:bottom w:val="dotted" w:sz="4" w:space="0" w:color="auto"/>
              <w:right w:val="dotted" w:sz="4" w:space="0" w:color="auto"/>
            </w:tcBorders>
          </w:tcPr>
          <w:p w14:paraId="2362CB79" w14:textId="77777777" w:rsidR="008D5B59" w:rsidRPr="00D307C6" w:rsidRDefault="008D5B59" w:rsidP="008D5B59">
            <w:pPr>
              <w:jc w:val="center"/>
              <w:rPr>
                <w:rFonts w:ascii="Cambria" w:hAnsi="Cambria" w:cstheme="minorHAnsi"/>
                <w:b/>
              </w:rPr>
            </w:pPr>
            <w:r w:rsidRPr="00D307C6">
              <w:rPr>
                <w:rFonts w:ascii="Cambria" w:hAnsi="Cambria" w:cstheme="minorHAnsi"/>
                <w:b/>
              </w:rPr>
              <w:t>2 Marks</w:t>
            </w:r>
          </w:p>
        </w:tc>
        <w:tc>
          <w:tcPr>
            <w:tcW w:w="1322" w:type="dxa"/>
            <w:tcBorders>
              <w:top w:val="dotted" w:sz="4" w:space="0" w:color="auto"/>
              <w:left w:val="dotted" w:sz="4" w:space="0" w:color="auto"/>
              <w:bottom w:val="dotted" w:sz="4" w:space="0" w:color="auto"/>
              <w:right w:val="dotted" w:sz="4" w:space="0" w:color="auto"/>
            </w:tcBorders>
          </w:tcPr>
          <w:p w14:paraId="20249D0E" w14:textId="434A8A45" w:rsidR="008D5B59" w:rsidRDefault="008D5B59" w:rsidP="008D5B59">
            <w:pPr>
              <w:jc w:val="center"/>
              <w:rPr>
                <w:rFonts w:ascii="Cambria" w:hAnsi="Cambria" w:cstheme="minorHAnsi"/>
                <w:b/>
                <w:sz w:val="24"/>
                <w:szCs w:val="24"/>
              </w:rPr>
            </w:pPr>
            <w:r w:rsidRPr="003B35D6">
              <w:rPr>
                <w:rFonts w:ascii="Cambria" w:hAnsi="Cambria" w:cstheme="minorHAnsi"/>
                <w:b/>
                <w:sz w:val="24"/>
                <w:szCs w:val="24"/>
              </w:rPr>
              <w:t xml:space="preserve">Level </w:t>
            </w:r>
            <w:r>
              <w:rPr>
                <w:rFonts w:ascii="Cambria" w:hAnsi="Cambria" w:cstheme="minorHAnsi"/>
                <w:b/>
                <w:sz w:val="24"/>
                <w:szCs w:val="24"/>
              </w:rPr>
              <w:t>3</w:t>
            </w:r>
          </w:p>
        </w:tc>
        <w:tc>
          <w:tcPr>
            <w:tcW w:w="663" w:type="dxa"/>
            <w:tcBorders>
              <w:top w:val="dotted" w:sz="4" w:space="0" w:color="auto"/>
              <w:left w:val="dotted" w:sz="4" w:space="0" w:color="auto"/>
              <w:bottom w:val="dotted" w:sz="4" w:space="0" w:color="auto"/>
              <w:right w:val="single" w:sz="12" w:space="0" w:color="auto"/>
            </w:tcBorders>
          </w:tcPr>
          <w:p w14:paraId="37A9E021" w14:textId="7C80CF0C" w:rsidR="008D5B59" w:rsidRDefault="008D5B59" w:rsidP="008D5B59">
            <w:pPr>
              <w:jc w:val="center"/>
              <w:rPr>
                <w:rFonts w:ascii="Cambria" w:hAnsi="Cambria" w:cstheme="minorHAnsi"/>
                <w:b/>
                <w:sz w:val="24"/>
                <w:szCs w:val="24"/>
              </w:rPr>
            </w:pPr>
            <w:r>
              <w:rPr>
                <w:rFonts w:ascii="Cambria" w:hAnsi="Cambria" w:cstheme="minorHAnsi"/>
                <w:b/>
                <w:sz w:val="24"/>
                <w:szCs w:val="24"/>
              </w:rPr>
              <w:t>CO4</w:t>
            </w:r>
          </w:p>
        </w:tc>
      </w:tr>
      <w:tr w:rsidR="008D5B59" w:rsidRPr="00293D36" w14:paraId="03686061" w14:textId="77777777" w:rsidTr="00741531">
        <w:trPr>
          <w:trHeight w:val="507"/>
        </w:trPr>
        <w:tc>
          <w:tcPr>
            <w:tcW w:w="680" w:type="dxa"/>
            <w:tcBorders>
              <w:top w:val="dotted" w:sz="4" w:space="0" w:color="auto"/>
              <w:left w:val="single" w:sz="12" w:space="0" w:color="auto"/>
              <w:bottom w:val="dotted" w:sz="4" w:space="0" w:color="auto"/>
              <w:right w:val="dotted" w:sz="4" w:space="0" w:color="auto"/>
            </w:tcBorders>
          </w:tcPr>
          <w:p w14:paraId="5010DD85" w14:textId="77777777" w:rsidR="008D5B59" w:rsidRDefault="008D5B59" w:rsidP="008D5B59">
            <w:pPr>
              <w:jc w:val="center"/>
              <w:rPr>
                <w:rFonts w:ascii="Cambria" w:hAnsi="Cambria" w:cstheme="minorHAnsi"/>
                <w:b/>
                <w:sz w:val="24"/>
                <w:szCs w:val="24"/>
              </w:rPr>
            </w:pPr>
            <w:r>
              <w:rPr>
                <w:rFonts w:ascii="Cambria" w:hAnsi="Cambria" w:cstheme="minorHAnsi"/>
                <w:b/>
                <w:sz w:val="24"/>
                <w:szCs w:val="24"/>
              </w:rPr>
              <w:t>8</w:t>
            </w:r>
          </w:p>
        </w:tc>
        <w:tc>
          <w:tcPr>
            <w:tcW w:w="6960" w:type="dxa"/>
            <w:tcBorders>
              <w:top w:val="dotted" w:sz="4" w:space="0" w:color="auto"/>
              <w:left w:val="dotted" w:sz="4" w:space="0" w:color="auto"/>
              <w:bottom w:val="dotted" w:sz="4" w:space="0" w:color="auto"/>
              <w:right w:val="dotted" w:sz="4" w:space="0" w:color="auto"/>
            </w:tcBorders>
          </w:tcPr>
          <w:p w14:paraId="320F1401" w14:textId="73B11A80" w:rsidR="008D5B59" w:rsidRPr="00741531" w:rsidRDefault="008D5B59" w:rsidP="008D5B59">
            <w:pPr>
              <w:rPr>
                <w:rFonts w:ascii="Cambria" w:hAnsi="Cambria" w:cstheme="minorHAnsi"/>
                <w:sz w:val="24"/>
                <w:szCs w:val="24"/>
              </w:rPr>
            </w:pPr>
            <w:r w:rsidRPr="00741531">
              <w:rPr>
                <w:rFonts w:ascii="Cambria" w:hAnsi="Cambria" w:cstheme="minorHAnsi"/>
                <w:sz w:val="24"/>
                <w:szCs w:val="24"/>
              </w:rPr>
              <w:t>Mention exceptions to the prohibition of the use of force.</w:t>
            </w:r>
          </w:p>
        </w:tc>
        <w:tc>
          <w:tcPr>
            <w:tcW w:w="1149" w:type="dxa"/>
            <w:tcBorders>
              <w:top w:val="dotted" w:sz="4" w:space="0" w:color="auto"/>
              <w:left w:val="dotted" w:sz="4" w:space="0" w:color="auto"/>
              <w:bottom w:val="dotted" w:sz="4" w:space="0" w:color="auto"/>
              <w:right w:val="dotted" w:sz="4" w:space="0" w:color="auto"/>
            </w:tcBorders>
          </w:tcPr>
          <w:p w14:paraId="077F384B" w14:textId="77777777" w:rsidR="008D5B59" w:rsidRPr="00D307C6" w:rsidRDefault="008D5B59" w:rsidP="008D5B59">
            <w:pPr>
              <w:jc w:val="center"/>
              <w:rPr>
                <w:rFonts w:ascii="Cambria" w:hAnsi="Cambria" w:cstheme="minorHAnsi"/>
                <w:b/>
              </w:rPr>
            </w:pPr>
            <w:r w:rsidRPr="00D307C6">
              <w:rPr>
                <w:rFonts w:ascii="Cambria" w:hAnsi="Cambria" w:cstheme="minorHAnsi"/>
                <w:b/>
              </w:rPr>
              <w:t>2 Marks</w:t>
            </w:r>
          </w:p>
        </w:tc>
        <w:tc>
          <w:tcPr>
            <w:tcW w:w="1322" w:type="dxa"/>
            <w:tcBorders>
              <w:top w:val="dotted" w:sz="4" w:space="0" w:color="auto"/>
              <w:left w:val="dotted" w:sz="4" w:space="0" w:color="auto"/>
              <w:bottom w:val="dotted" w:sz="4" w:space="0" w:color="auto"/>
              <w:right w:val="dotted" w:sz="4" w:space="0" w:color="auto"/>
            </w:tcBorders>
          </w:tcPr>
          <w:p w14:paraId="369F4520" w14:textId="3857F21E" w:rsidR="008D5B59" w:rsidRDefault="008D5B59" w:rsidP="008D5B59">
            <w:pPr>
              <w:jc w:val="center"/>
              <w:rPr>
                <w:rFonts w:ascii="Cambria" w:hAnsi="Cambria" w:cstheme="minorHAnsi"/>
                <w:b/>
                <w:sz w:val="24"/>
                <w:szCs w:val="24"/>
              </w:rPr>
            </w:pPr>
            <w:r w:rsidRPr="003B35D6">
              <w:rPr>
                <w:rFonts w:ascii="Cambria" w:hAnsi="Cambria" w:cstheme="minorHAnsi"/>
                <w:b/>
                <w:sz w:val="24"/>
                <w:szCs w:val="24"/>
              </w:rPr>
              <w:t xml:space="preserve">Level </w:t>
            </w:r>
            <w:r>
              <w:rPr>
                <w:rFonts w:ascii="Cambria" w:hAnsi="Cambria" w:cstheme="minorHAnsi"/>
                <w:b/>
                <w:sz w:val="24"/>
                <w:szCs w:val="24"/>
              </w:rPr>
              <w:t>5</w:t>
            </w:r>
          </w:p>
        </w:tc>
        <w:tc>
          <w:tcPr>
            <w:tcW w:w="663" w:type="dxa"/>
            <w:tcBorders>
              <w:top w:val="dotted" w:sz="4" w:space="0" w:color="auto"/>
              <w:left w:val="dotted" w:sz="4" w:space="0" w:color="auto"/>
              <w:bottom w:val="dotted" w:sz="4" w:space="0" w:color="auto"/>
              <w:right w:val="single" w:sz="12" w:space="0" w:color="auto"/>
            </w:tcBorders>
          </w:tcPr>
          <w:p w14:paraId="172BB917" w14:textId="39BF83AC" w:rsidR="008D5B59" w:rsidRDefault="008D5B59" w:rsidP="008D5B59">
            <w:pPr>
              <w:jc w:val="center"/>
              <w:rPr>
                <w:rFonts w:ascii="Cambria" w:hAnsi="Cambria" w:cstheme="minorHAnsi"/>
                <w:b/>
                <w:sz w:val="24"/>
                <w:szCs w:val="24"/>
              </w:rPr>
            </w:pPr>
            <w:r>
              <w:rPr>
                <w:rFonts w:ascii="Cambria" w:hAnsi="Cambria" w:cstheme="minorHAnsi"/>
                <w:b/>
                <w:sz w:val="24"/>
                <w:szCs w:val="24"/>
              </w:rPr>
              <w:t>CO5</w:t>
            </w:r>
          </w:p>
        </w:tc>
      </w:tr>
      <w:tr w:rsidR="008D5B59" w:rsidRPr="00293D36" w14:paraId="4B79827A" w14:textId="77777777" w:rsidTr="00741531">
        <w:trPr>
          <w:trHeight w:val="507"/>
        </w:trPr>
        <w:tc>
          <w:tcPr>
            <w:tcW w:w="680" w:type="dxa"/>
            <w:tcBorders>
              <w:top w:val="dotted" w:sz="4" w:space="0" w:color="auto"/>
              <w:left w:val="single" w:sz="12" w:space="0" w:color="auto"/>
              <w:bottom w:val="dotted" w:sz="4" w:space="0" w:color="auto"/>
              <w:right w:val="dotted" w:sz="4" w:space="0" w:color="auto"/>
            </w:tcBorders>
          </w:tcPr>
          <w:p w14:paraId="5646257B" w14:textId="77777777" w:rsidR="008D5B59" w:rsidRDefault="008D5B59" w:rsidP="008D5B59">
            <w:pPr>
              <w:jc w:val="center"/>
              <w:rPr>
                <w:rFonts w:ascii="Cambria" w:hAnsi="Cambria" w:cstheme="minorHAnsi"/>
                <w:b/>
                <w:sz w:val="24"/>
                <w:szCs w:val="24"/>
              </w:rPr>
            </w:pPr>
            <w:r>
              <w:rPr>
                <w:rFonts w:ascii="Cambria" w:hAnsi="Cambria" w:cstheme="minorHAnsi"/>
                <w:b/>
                <w:sz w:val="24"/>
                <w:szCs w:val="24"/>
              </w:rPr>
              <w:lastRenderedPageBreak/>
              <w:t>9</w:t>
            </w:r>
          </w:p>
        </w:tc>
        <w:tc>
          <w:tcPr>
            <w:tcW w:w="6960" w:type="dxa"/>
            <w:tcBorders>
              <w:top w:val="dotted" w:sz="4" w:space="0" w:color="auto"/>
              <w:left w:val="dotted" w:sz="4" w:space="0" w:color="auto"/>
              <w:bottom w:val="dotted" w:sz="4" w:space="0" w:color="auto"/>
              <w:right w:val="dotted" w:sz="4" w:space="0" w:color="auto"/>
            </w:tcBorders>
          </w:tcPr>
          <w:p w14:paraId="5C18BB05" w14:textId="499554AF" w:rsidR="008D5B59" w:rsidRPr="00741531" w:rsidRDefault="008D5B59" w:rsidP="008D5B59">
            <w:pPr>
              <w:rPr>
                <w:rFonts w:ascii="Cambria" w:hAnsi="Cambria" w:cstheme="minorHAnsi"/>
                <w:sz w:val="24"/>
                <w:szCs w:val="24"/>
              </w:rPr>
            </w:pPr>
            <w:r w:rsidRPr="00741531">
              <w:rPr>
                <w:rFonts w:ascii="Cambria" w:hAnsi="Cambria" w:cstheme="minorHAnsi"/>
                <w:sz w:val="24"/>
                <w:szCs w:val="24"/>
              </w:rPr>
              <w:t>State examples of recognized military action under international law.</w:t>
            </w:r>
          </w:p>
        </w:tc>
        <w:tc>
          <w:tcPr>
            <w:tcW w:w="1149" w:type="dxa"/>
            <w:tcBorders>
              <w:top w:val="dotted" w:sz="4" w:space="0" w:color="auto"/>
              <w:left w:val="dotted" w:sz="4" w:space="0" w:color="auto"/>
              <w:bottom w:val="dotted" w:sz="4" w:space="0" w:color="auto"/>
              <w:right w:val="dotted" w:sz="4" w:space="0" w:color="auto"/>
            </w:tcBorders>
          </w:tcPr>
          <w:p w14:paraId="3BCB98C4" w14:textId="77777777" w:rsidR="008D5B59" w:rsidRPr="00D307C6" w:rsidRDefault="008D5B59" w:rsidP="008D5B59">
            <w:pPr>
              <w:jc w:val="center"/>
              <w:rPr>
                <w:rFonts w:ascii="Cambria" w:hAnsi="Cambria" w:cstheme="minorHAnsi"/>
                <w:b/>
              </w:rPr>
            </w:pPr>
            <w:r w:rsidRPr="00D307C6">
              <w:rPr>
                <w:rFonts w:ascii="Cambria" w:hAnsi="Cambria" w:cstheme="minorHAnsi"/>
                <w:b/>
              </w:rPr>
              <w:t>2 Marks</w:t>
            </w:r>
          </w:p>
        </w:tc>
        <w:tc>
          <w:tcPr>
            <w:tcW w:w="1322" w:type="dxa"/>
            <w:tcBorders>
              <w:top w:val="dotted" w:sz="4" w:space="0" w:color="auto"/>
              <w:left w:val="dotted" w:sz="4" w:space="0" w:color="auto"/>
              <w:bottom w:val="dotted" w:sz="4" w:space="0" w:color="auto"/>
              <w:right w:val="dotted" w:sz="4" w:space="0" w:color="auto"/>
            </w:tcBorders>
          </w:tcPr>
          <w:p w14:paraId="0CB06AE7" w14:textId="39549FD4" w:rsidR="008D5B59" w:rsidRDefault="008D5B59" w:rsidP="008D5B59">
            <w:pPr>
              <w:jc w:val="center"/>
              <w:rPr>
                <w:rFonts w:ascii="Cambria" w:hAnsi="Cambria" w:cstheme="minorHAnsi"/>
                <w:b/>
                <w:sz w:val="24"/>
                <w:szCs w:val="24"/>
              </w:rPr>
            </w:pPr>
            <w:r w:rsidRPr="003B35D6">
              <w:rPr>
                <w:rFonts w:ascii="Cambria" w:hAnsi="Cambria" w:cstheme="minorHAnsi"/>
                <w:b/>
                <w:sz w:val="24"/>
                <w:szCs w:val="24"/>
              </w:rPr>
              <w:t xml:space="preserve">Level </w:t>
            </w:r>
            <w:r>
              <w:rPr>
                <w:rFonts w:ascii="Cambria" w:hAnsi="Cambria" w:cstheme="minorHAnsi"/>
                <w:b/>
                <w:sz w:val="24"/>
                <w:szCs w:val="24"/>
              </w:rPr>
              <w:t>4</w:t>
            </w:r>
          </w:p>
        </w:tc>
        <w:tc>
          <w:tcPr>
            <w:tcW w:w="663" w:type="dxa"/>
            <w:tcBorders>
              <w:top w:val="dotted" w:sz="4" w:space="0" w:color="auto"/>
              <w:left w:val="dotted" w:sz="4" w:space="0" w:color="auto"/>
              <w:bottom w:val="dotted" w:sz="4" w:space="0" w:color="auto"/>
              <w:right w:val="single" w:sz="12" w:space="0" w:color="auto"/>
            </w:tcBorders>
          </w:tcPr>
          <w:p w14:paraId="6701CF45" w14:textId="7F137CCA" w:rsidR="008D5B59" w:rsidRDefault="008D5B59" w:rsidP="008D5B59">
            <w:pPr>
              <w:jc w:val="center"/>
              <w:rPr>
                <w:rFonts w:ascii="Cambria" w:hAnsi="Cambria" w:cstheme="minorHAnsi"/>
                <w:b/>
                <w:sz w:val="24"/>
                <w:szCs w:val="24"/>
              </w:rPr>
            </w:pPr>
            <w:r>
              <w:rPr>
                <w:rFonts w:ascii="Cambria" w:hAnsi="Cambria" w:cstheme="minorHAnsi"/>
                <w:b/>
                <w:sz w:val="24"/>
                <w:szCs w:val="24"/>
              </w:rPr>
              <w:t>CO5</w:t>
            </w:r>
          </w:p>
        </w:tc>
      </w:tr>
      <w:tr w:rsidR="008D5B59" w:rsidRPr="00293D36" w14:paraId="1C7488EC" w14:textId="77777777" w:rsidTr="00741531">
        <w:trPr>
          <w:trHeight w:val="507"/>
        </w:trPr>
        <w:tc>
          <w:tcPr>
            <w:tcW w:w="680" w:type="dxa"/>
            <w:tcBorders>
              <w:top w:val="dotted" w:sz="4" w:space="0" w:color="auto"/>
              <w:left w:val="single" w:sz="12" w:space="0" w:color="auto"/>
              <w:bottom w:val="single" w:sz="12" w:space="0" w:color="auto"/>
              <w:right w:val="dotted" w:sz="4" w:space="0" w:color="auto"/>
            </w:tcBorders>
          </w:tcPr>
          <w:p w14:paraId="0F8F5831" w14:textId="77777777" w:rsidR="008D5B59" w:rsidRDefault="008D5B59" w:rsidP="008D5B59">
            <w:pPr>
              <w:jc w:val="center"/>
              <w:rPr>
                <w:rFonts w:ascii="Cambria" w:hAnsi="Cambria" w:cstheme="minorHAnsi"/>
                <w:b/>
                <w:sz w:val="24"/>
                <w:szCs w:val="24"/>
              </w:rPr>
            </w:pPr>
            <w:r>
              <w:rPr>
                <w:rFonts w:ascii="Cambria" w:hAnsi="Cambria" w:cstheme="minorHAnsi"/>
                <w:b/>
                <w:sz w:val="24"/>
                <w:szCs w:val="24"/>
              </w:rPr>
              <w:t>10</w:t>
            </w:r>
          </w:p>
        </w:tc>
        <w:tc>
          <w:tcPr>
            <w:tcW w:w="6960" w:type="dxa"/>
            <w:tcBorders>
              <w:top w:val="dotted" w:sz="4" w:space="0" w:color="auto"/>
              <w:left w:val="dotted" w:sz="4" w:space="0" w:color="auto"/>
              <w:bottom w:val="single" w:sz="12" w:space="0" w:color="auto"/>
              <w:right w:val="dotted" w:sz="4" w:space="0" w:color="auto"/>
            </w:tcBorders>
          </w:tcPr>
          <w:p w14:paraId="0937096D" w14:textId="2E598087" w:rsidR="008D5B59" w:rsidRPr="00741531" w:rsidRDefault="008D5B59" w:rsidP="008D5B59">
            <w:pPr>
              <w:rPr>
                <w:rFonts w:ascii="Cambria" w:hAnsi="Cambria" w:cstheme="minorHAnsi"/>
                <w:sz w:val="24"/>
                <w:szCs w:val="24"/>
              </w:rPr>
            </w:pPr>
            <w:r w:rsidRPr="00741531">
              <w:rPr>
                <w:rFonts w:ascii="Cambria" w:hAnsi="Cambria" w:cstheme="minorHAnsi"/>
                <w:sz w:val="24"/>
                <w:szCs w:val="24"/>
              </w:rPr>
              <w:t>Discuss the concept of self-determination in international law.</w:t>
            </w:r>
          </w:p>
        </w:tc>
        <w:tc>
          <w:tcPr>
            <w:tcW w:w="1149" w:type="dxa"/>
            <w:tcBorders>
              <w:top w:val="dotted" w:sz="4" w:space="0" w:color="auto"/>
              <w:left w:val="dotted" w:sz="4" w:space="0" w:color="auto"/>
              <w:bottom w:val="single" w:sz="12" w:space="0" w:color="auto"/>
              <w:right w:val="dotted" w:sz="4" w:space="0" w:color="auto"/>
            </w:tcBorders>
          </w:tcPr>
          <w:p w14:paraId="1F7141DD" w14:textId="77777777" w:rsidR="008D5B59" w:rsidRPr="00D307C6" w:rsidRDefault="008D5B59" w:rsidP="008D5B59">
            <w:pPr>
              <w:jc w:val="center"/>
              <w:rPr>
                <w:rFonts w:ascii="Cambria" w:hAnsi="Cambria" w:cstheme="minorHAnsi"/>
                <w:b/>
              </w:rPr>
            </w:pPr>
            <w:r w:rsidRPr="00D307C6">
              <w:rPr>
                <w:rFonts w:ascii="Cambria" w:hAnsi="Cambria" w:cstheme="minorHAnsi"/>
                <w:b/>
              </w:rPr>
              <w:t>2 Marks</w:t>
            </w:r>
          </w:p>
        </w:tc>
        <w:tc>
          <w:tcPr>
            <w:tcW w:w="1322" w:type="dxa"/>
            <w:tcBorders>
              <w:top w:val="dotted" w:sz="4" w:space="0" w:color="auto"/>
              <w:left w:val="dotted" w:sz="4" w:space="0" w:color="auto"/>
              <w:bottom w:val="single" w:sz="12" w:space="0" w:color="auto"/>
              <w:right w:val="dotted" w:sz="4" w:space="0" w:color="auto"/>
            </w:tcBorders>
          </w:tcPr>
          <w:p w14:paraId="56F875A7" w14:textId="7A48E4AA" w:rsidR="008D5B59" w:rsidRDefault="008D5B59" w:rsidP="008D5B59">
            <w:pPr>
              <w:jc w:val="center"/>
              <w:rPr>
                <w:rFonts w:ascii="Cambria" w:hAnsi="Cambria" w:cstheme="minorHAnsi"/>
                <w:b/>
                <w:sz w:val="24"/>
                <w:szCs w:val="24"/>
              </w:rPr>
            </w:pPr>
            <w:r w:rsidRPr="003B35D6">
              <w:rPr>
                <w:rFonts w:ascii="Cambria" w:hAnsi="Cambria" w:cstheme="minorHAnsi"/>
                <w:b/>
                <w:sz w:val="24"/>
                <w:szCs w:val="24"/>
              </w:rPr>
              <w:t>Level 1</w:t>
            </w:r>
          </w:p>
        </w:tc>
        <w:tc>
          <w:tcPr>
            <w:tcW w:w="663" w:type="dxa"/>
            <w:tcBorders>
              <w:top w:val="dotted" w:sz="4" w:space="0" w:color="auto"/>
              <w:left w:val="dotted" w:sz="4" w:space="0" w:color="auto"/>
              <w:bottom w:val="single" w:sz="12" w:space="0" w:color="auto"/>
              <w:right w:val="single" w:sz="12" w:space="0" w:color="auto"/>
            </w:tcBorders>
          </w:tcPr>
          <w:p w14:paraId="14C6749E" w14:textId="46C73983" w:rsidR="008D5B59" w:rsidRDefault="008D5B59" w:rsidP="008D5B59">
            <w:pPr>
              <w:jc w:val="center"/>
              <w:rPr>
                <w:rFonts w:ascii="Cambria" w:hAnsi="Cambria" w:cstheme="minorHAnsi"/>
                <w:b/>
                <w:sz w:val="24"/>
                <w:szCs w:val="24"/>
              </w:rPr>
            </w:pPr>
            <w:r>
              <w:rPr>
                <w:rFonts w:ascii="Cambria" w:hAnsi="Cambria" w:cstheme="minorHAnsi"/>
                <w:b/>
                <w:sz w:val="24"/>
                <w:szCs w:val="24"/>
              </w:rPr>
              <w:t>CO2</w:t>
            </w:r>
          </w:p>
        </w:tc>
      </w:tr>
    </w:tbl>
    <w:p w14:paraId="3DB59010" w14:textId="77777777" w:rsidR="00F3197F" w:rsidRDefault="00F3197F" w:rsidP="00F3197F">
      <w:pPr>
        <w:rPr>
          <w:rFonts w:ascii="Cambria" w:hAnsi="Cambria" w:cstheme="minorHAnsi"/>
          <w:b/>
          <w:sz w:val="28"/>
          <w:szCs w:val="28"/>
        </w:rPr>
      </w:pPr>
      <w:r>
        <w:rPr>
          <w:rFonts w:ascii="Cambria" w:hAnsi="Cambria" w:cstheme="minorHAnsi"/>
          <w:b/>
          <w:sz w:val="28"/>
          <w:szCs w:val="28"/>
        </w:rPr>
        <w:t xml:space="preserve">                                                                              </w:t>
      </w:r>
    </w:p>
    <w:p w14:paraId="796496D7" w14:textId="77777777" w:rsidR="00F3197F" w:rsidRPr="00D8462B" w:rsidRDefault="00F3197F" w:rsidP="00F3197F">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44" w:type="dxa"/>
        <w:tblInd w:w="-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099"/>
        <w:gridCol w:w="643"/>
        <w:gridCol w:w="533"/>
        <w:gridCol w:w="643"/>
        <w:gridCol w:w="199"/>
        <w:gridCol w:w="643"/>
        <w:gridCol w:w="509"/>
        <w:gridCol w:w="15"/>
        <w:gridCol w:w="15"/>
      </w:tblGrid>
      <w:tr w:rsidR="00F3197F" w:rsidRPr="00293D36" w14:paraId="2ED857A6" w14:textId="77777777" w:rsidTr="00741531">
        <w:trPr>
          <w:trHeight w:val="318"/>
        </w:trPr>
        <w:tc>
          <w:tcPr>
            <w:tcW w:w="10744" w:type="dxa"/>
            <w:gridSpan w:val="11"/>
            <w:tcBorders>
              <w:bottom w:val="single" w:sz="12" w:space="0" w:color="auto"/>
            </w:tcBorders>
          </w:tcPr>
          <w:p w14:paraId="22FBBEED" w14:textId="77777777" w:rsidR="00F3197F" w:rsidRPr="00293D36" w:rsidRDefault="00F3197F" w:rsidP="00480122">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Pr>
                <w:rFonts w:ascii="Cambria" w:hAnsi="Cambria" w:cstheme="minorHAnsi"/>
                <w:b/>
                <w:bCs/>
                <w:sz w:val="24"/>
                <w:szCs w:val="24"/>
              </w:rPr>
              <w:t xml:space="preserve"> </w:t>
            </w:r>
            <w:r w:rsidRPr="00293D36">
              <w:rPr>
                <w:rFonts w:ascii="Cambria" w:hAnsi="Cambria" w:cstheme="minorHAnsi"/>
                <w:b/>
                <w:bCs/>
                <w:sz w:val="24"/>
                <w:szCs w:val="24"/>
              </w:rPr>
              <w:t>Questions</w:t>
            </w:r>
            <w:r>
              <w:rPr>
                <w:rFonts w:ascii="Cambria" w:hAnsi="Cambria" w:cstheme="minorHAnsi"/>
                <w:b/>
                <w:bCs/>
                <w:sz w:val="24"/>
                <w:szCs w:val="24"/>
              </w:rPr>
              <w:t xml:space="preserve">                                                 Total 80 Marks</w:t>
            </w:r>
          </w:p>
        </w:tc>
      </w:tr>
      <w:tr w:rsidR="00430BFF" w:rsidRPr="00293D36" w14:paraId="2B60E785" w14:textId="77777777" w:rsidTr="00741531">
        <w:trPr>
          <w:gridAfter w:val="1"/>
          <w:wAfter w:w="15" w:type="dxa"/>
          <w:trHeight w:val="318"/>
        </w:trPr>
        <w:tc>
          <w:tcPr>
            <w:tcW w:w="802" w:type="dxa"/>
            <w:tcBorders>
              <w:top w:val="single" w:sz="12" w:space="0" w:color="auto"/>
              <w:left w:val="single" w:sz="12" w:space="0" w:color="auto"/>
              <w:bottom w:val="dotted" w:sz="4" w:space="0" w:color="auto"/>
              <w:right w:val="dotted" w:sz="4" w:space="0" w:color="auto"/>
            </w:tcBorders>
          </w:tcPr>
          <w:p w14:paraId="3CA75512"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11.</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50674E09" w14:textId="4159E9AB" w:rsidR="00430BFF" w:rsidRPr="003334EB" w:rsidRDefault="00430BFF" w:rsidP="008D5B59">
            <w:pPr>
              <w:rPr>
                <w:rFonts w:ascii="Cambria" w:hAnsi="Cambria" w:cstheme="minorHAnsi"/>
                <w:sz w:val="24"/>
                <w:szCs w:val="24"/>
              </w:rPr>
            </w:pPr>
            <w:r w:rsidRPr="003334EB">
              <w:rPr>
                <w:rFonts w:ascii="Cambria" w:hAnsi="Cambria" w:cstheme="minorHAnsi"/>
                <w:sz w:val="24"/>
                <w:szCs w:val="24"/>
              </w:rPr>
              <w:t>Analyze the "Corfu Channel Case" and its contribution to the doctrine of state responsibility.</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26297D1F"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10</w:t>
            </w:r>
          </w:p>
          <w:p w14:paraId="20B1DD8A"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tcPr>
          <w:p w14:paraId="628CB15A" w14:textId="2BF04DBF" w:rsidR="00430BFF" w:rsidRPr="00293D36" w:rsidRDefault="00430BFF" w:rsidP="008D5B59">
            <w:pPr>
              <w:jc w:val="center"/>
              <w:rPr>
                <w:rFonts w:ascii="Cambria" w:hAnsi="Cambria" w:cstheme="minorHAnsi"/>
                <w:b/>
                <w:sz w:val="24"/>
                <w:szCs w:val="24"/>
              </w:rPr>
            </w:pPr>
            <w:r w:rsidRPr="00CE49FB">
              <w:rPr>
                <w:rFonts w:ascii="Cambria" w:hAnsi="Cambria" w:cstheme="minorHAnsi"/>
                <w:b/>
                <w:sz w:val="24"/>
                <w:szCs w:val="24"/>
              </w:rPr>
              <w:t xml:space="preserve">Level </w:t>
            </w:r>
            <w:r>
              <w:rPr>
                <w:rFonts w:ascii="Cambria" w:hAnsi="Cambria" w:cstheme="minorHAnsi"/>
                <w:b/>
                <w:sz w:val="24"/>
                <w:szCs w:val="24"/>
              </w:rPr>
              <w:t>4</w:t>
            </w:r>
          </w:p>
        </w:tc>
        <w:tc>
          <w:tcPr>
            <w:tcW w:w="1167" w:type="dxa"/>
            <w:gridSpan w:val="3"/>
            <w:tcBorders>
              <w:top w:val="single" w:sz="12" w:space="0" w:color="auto"/>
              <w:left w:val="dotted" w:sz="4" w:space="0" w:color="auto"/>
              <w:bottom w:val="dotted" w:sz="4" w:space="0" w:color="auto"/>
              <w:right w:val="single" w:sz="12" w:space="0" w:color="auto"/>
            </w:tcBorders>
            <w:vAlign w:val="center"/>
          </w:tcPr>
          <w:p w14:paraId="4A7CA8B4" w14:textId="45346383" w:rsidR="00430BFF" w:rsidRDefault="00430BFF" w:rsidP="008D5B59">
            <w:pPr>
              <w:jc w:val="center"/>
              <w:rPr>
                <w:rFonts w:ascii="Cambria" w:hAnsi="Cambria" w:cstheme="minorHAnsi"/>
                <w:b/>
                <w:sz w:val="24"/>
                <w:szCs w:val="24"/>
              </w:rPr>
            </w:pPr>
            <w:r>
              <w:rPr>
                <w:rFonts w:ascii="Cambria" w:hAnsi="Cambria" w:cstheme="minorHAnsi"/>
                <w:b/>
                <w:sz w:val="24"/>
                <w:szCs w:val="24"/>
              </w:rPr>
              <w:t>CO1</w:t>
            </w:r>
          </w:p>
        </w:tc>
      </w:tr>
      <w:tr w:rsidR="008D5B59" w:rsidRPr="00293D36" w14:paraId="43DC1344" w14:textId="77777777" w:rsidTr="00741531">
        <w:trPr>
          <w:trHeight w:val="142"/>
        </w:trPr>
        <w:tc>
          <w:tcPr>
            <w:tcW w:w="10744" w:type="dxa"/>
            <w:gridSpan w:val="11"/>
            <w:tcBorders>
              <w:top w:val="single" w:sz="12" w:space="0" w:color="auto"/>
              <w:bottom w:val="single" w:sz="12" w:space="0" w:color="auto"/>
            </w:tcBorders>
          </w:tcPr>
          <w:p w14:paraId="3F9EA2E5" w14:textId="77777777" w:rsidR="008D5B59" w:rsidRPr="00D8462B" w:rsidRDefault="008D5B59" w:rsidP="008D5B59">
            <w:pPr>
              <w:jc w:val="center"/>
              <w:rPr>
                <w:rFonts w:ascii="Cambria" w:hAnsi="Cambria" w:cstheme="minorHAnsi"/>
                <w:b/>
                <w:sz w:val="28"/>
                <w:szCs w:val="28"/>
              </w:rPr>
            </w:pPr>
            <w:r w:rsidRPr="00D8462B">
              <w:rPr>
                <w:rFonts w:ascii="Cambria" w:hAnsi="Cambria" w:cstheme="minorHAnsi"/>
                <w:b/>
                <w:sz w:val="28"/>
                <w:szCs w:val="28"/>
              </w:rPr>
              <w:t>or</w:t>
            </w:r>
          </w:p>
        </w:tc>
      </w:tr>
      <w:tr w:rsidR="00430BFF" w:rsidRPr="00293D36" w14:paraId="54C97EF3" w14:textId="77777777" w:rsidTr="00741531">
        <w:trPr>
          <w:gridAfter w:val="1"/>
          <w:wAfter w:w="15" w:type="dxa"/>
          <w:trHeight w:val="318"/>
        </w:trPr>
        <w:tc>
          <w:tcPr>
            <w:tcW w:w="802" w:type="dxa"/>
            <w:tcBorders>
              <w:top w:val="single" w:sz="12" w:space="0" w:color="auto"/>
              <w:left w:val="single" w:sz="12" w:space="0" w:color="auto"/>
              <w:bottom w:val="dotted" w:sz="4" w:space="0" w:color="auto"/>
              <w:right w:val="dotted" w:sz="4" w:space="0" w:color="auto"/>
            </w:tcBorders>
          </w:tcPr>
          <w:p w14:paraId="6CDBFD01"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12.</w:t>
            </w:r>
          </w:p>
        </w:tc>
        <w:tc>
          <w:tcPr>
            <w:tcW w:w="6742" w:type="dxa"/>
            <w:gridSpan w:val="2"/>
            <w:tcBorders>
              <w:top w:val="single" w:sz="12" w:space="0" w:color="auto"/>
              <w:left w:val="dotted" w:sz="4" w:space="0" w:color="auto"/>
              <w:bottom w:val="dotted" w:sz="4" w:space="0" w:color="auto"/>
              <w:right w:val="dotted" w:sz="4" w:space="0" w:color="auto"/>
            </w:tcBorders>
            <w:vAlign w:val="center"/>
          </w:tcPr>
          <w:p w14:paraId="05A31B5C" w14:textId="31526FA9" w:rsidR="00430BFF" w:rsidRPr="003334EB" w:rsidRDefault="00430BFF" w:rsidP="008D5B59">
            <w:pPr>
              <w:rPr>
                <w:rFonts w:ascii="Cambria" w:hAnsi="Cambria" w:cstheme="minorHAnsi"/>
                <w:sz w:val="24"/>
                <w:szCs w:val="24"/>
              </w:rPr>
            </w:pPr>
            <w:r w:rsidRPr="003334EB">
              <w:rPr>
                <w:rFonts w:ascii="Cambria" w:hAnsi="Cambria" w:cstheme="minorHAnsi"/>
                <w:sz w:val="24"/>
                <w:szCs w:val="24"/>
              </w:rPr>
              <w:t>Discuss the "Nicaragua v. USA" case and its implications for state sovereignty.</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5D5D5A35"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10</w:t>
            </w:r>
          </w:p>
          <w:p w14:paraId="615A8F86"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tcPr>
          <w:p w14:paraId="6A40F393" w14:textId="78B999BF" w:rsidR="00430BFF" w:rsidRPr="00293D36" w:rsidRDefault="00430BFF" w:rsidP="008D5B59">
            <w:pPr>
              <w:jc w:val="center"/>
              <w:rPr>
                <w:rFonts w:ascii="Cambria" w:hAnsi="Cambria" w:cstheme="minorHAnsi"/>
                <w:b/>
                <w:sz w:val="24"/>
                <w:szCs w:val="24"/>
              </w:rPr>
            </w:pPr>
            <w:r w:rsidRPr="00CE49FB">
              <w:rPr>
                <w:rFonts w:ascii="Cambria" w:hAnsi="Cambria" w:cstheme="minorHAnsi"/>
                <w:b/>
                <w:sz w:val="24"/>
                <w:szCs w:val="24"/>
              </w:rPr>
              <w:t xml:space="preserve">Level </w:t>
            </w:r>
            <w:r>
              <w:rPr>
                <w:rFonts w:ascii="Cambria" w:hAnsi="Cambria" w:cstheme="minorHAnsi"/>
                <w:b/>
                <w:sz w:val="24"/>
                <w:szCs w:val="24"/>
              </w:rPr>
              <w:t>2</w:t>
            </w:r>
          </w:p>
        </w:tc>
        <w:tc>
          <w:tcPr>
            <w:tcW w:w="1167" w:type="dxa"/>
            <w:gridSpan w:val="3"/>
            <w:tcBorders>
              <w:top w:val="single" w:sz="12" w:space="0" w:color="auto"/>
              <w:left w:val="dotted" w:sz="4" w:space="0" w:color="auto"/>
              <w:bottom w:val="dotted" w:sz="4" w:space="0" w:color="auto"/>
              <w:right w:val="single" w:sz="12" w:space="0" w:color="auto"/>
            </w:tcBorders>
            <w:vAlign w:val="center"/>
          </w:tcPr>
          <w:p w14:paraId="58CD3DD2" w14:textId="188B78AF" w:rsidR="00430BFF" w:rsidRDefault="00430BFF" w:rsidP="008D5B59">
            <w:pPr>
              <w:jc w:val="center"/>
              <w:rPr>
                <w:rFonts w:ascii="Cambria" w:hAnsi="Cambria" w:cstheme="minorHAnsi"/>
                <w:b/>
                <w:sz w:val="24"/>
                <w:szCs w:val="24"/>
              </w:rPr>
            </w:pPr>
            <w:r>
              <w:rPr>
                <w:rFonts w:ascii="Cambria" w:hAnsi="Cambria" w:cstheme="minorHAnsi"/>
                <w:b/>
                <w:sz w:val="24"/>
                <w:szCs w:val="24"/>
              </w:rPr>
              <w:t>CO1</w:t>
            </w:r>
          </w:p>
        </w:tc>
      </w:tr>
      <w:tr w:rsidR="00CB0D55" w:rsidRPr="00293D36" w14:paraId="4915E931" w14:textId="77777777" w:rsidTr="00741531">
        <w:trPr>
          <w:gridAfter w:val="2"/>
          <w:wAfter w:w="30" w:type="dxa"/>
        </w:trPr>
        <w:tc>
          <w:tcPr>
            <w:tcW w:w="802" w:type="dxa"/>
            <w:tcBorders>
              <w:top w:val="single" w:sz="12" w:space="0" w:color="auto"/>
              <w:bottom w:val="single" w:sz="12" w:space="0" w:color="auto"/>
            </w:tcBorders>
          </w:tcPr>
          <w:p w14:paraId="51180C10" w14:textId="77777777" w:rsidR="00CB0D55" w:rsidRPr="00293D36" w:rsidRDefault="00CB0D55" w:rsidP="00CB0D55">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293AF36" w14:textId="77777777" w:rsidR="00CB0D55" w:rsidRPr="00293D36" w:rsidRDefault="00CB0D55" w:rsidP="00CB0D55">
            <w:pPr>
              <w:jc w:val="center"/>
              <w:rPr>
                <w:rFonts w:ascii="Cambria" w:hAnsi="Cambria" w:cstheme="minorHAnsi"/>
                <w:b/>
                <w:sz w:val="24"/>
                <w:szCs w:val="24"/>
              </w:rPr>
            </w:pPr>
          </w:p>
        </w:tc>
        <w:tc>
          <w:tcPr>
            <w:tcW w:w="6742" w:type="dxa"/>
            <w:gridSpan w:val="2"/>
            <w:tcBorders>
              <w:top w:val="single" w:sz="12" w:space="0" w:color="auto"/>
              <w:bottom w:val="single" w:sz="12" w:space="0" w:color="auto"/>
            </w:tcBorders>
          </w:tcPr>
          <w:p w14:paraId="16B56597" w14:textId="77777777" w:rsidR="00CB0D55" w:rsidRPr="00293D36" w:rsidRDefault="00CB0D55" w:rsidP="00CB0D55">
            <w:pPr>
              <w:jc w:val="center"/>
              <w:rPr>
                <w:rFonts w:ascii="Cambria" w:hAnsi="Cambria" w:cstheme="minorHAnsi"/>
                <w:b/>
                <w:sz w:val="24"/>
                <w:szCs w:val="24"/>
              </w:rPr>
            </w:pPr>
          </w:p>
        </w:tc>
        <w:tc>
          <w:tcPr>
            <w:tcW w:w="1176" w:type="dxa"/>
            <w:gridSpan w:val="2"/>
            <w:tcBorders>
              <w:top w:val="single" w:sz="12" w:space="0" w:color="auto"/>
              <w:bottom w:val="single" w:sz="12" w:space="0" w:color="auto"/>
            </w:tcBorders>
          </w:tcPr>
          <w:p w14:paraId="48070375" w14:textId="77777777" w:rsidR="00CB0D55" w:rsidRPr="00293D36" w:rsidRDefault="00CB0D55" w:rsidP="00CB0D55">
            <w:pPr>
              <w:jc w:val="center"/>
              <w:rPr>
                <w:rFonts w:ascii="Cambria" w:hAnsi="Cambria" w:cstheme="minorHAnsi"/>
                <w:b/>
                <w:sz w:val="24"/>
                <w:szCs w:val="24"/>
              </w:rPr>
            </w:pPr>
          </w:p>
        </w:tc>
        <w:tc>
          <w:tcPr>
            <w:tcW w:w="842" w:type="dxa"/>
            <w:gridSpan w:val="2"/>
            <w:tcBorders>
              <w:top w:val="single" w:sz="12" w:space="0" w:color="auto"/>
              <w:bottom w:val="single" w:sz="12" w:space="0" w:color="auto"/>
            </w:tcBorders>
          </w:tcPr>
          <w:p w14:paraId="501C82C9" w14:textId="77777777" w:rsidR="00CB0D55" w:rsidRPr="00293D36" w:rsidRDefault="00CB0D55" w:rsidP="00CB0D55">
            <w:pPr>
              <w:jc w:val="center"/>
              <w:rPr>
                <w:rFonts w:ascii="Cambria" w:hAnsi="Cambria" w:cstheme="minorHAnsi"/>
                <w:b/>
                <w:sz w:val="24"/>
                <w:szCs w:val="24"/>
              </w:rPr>
            </w:pPr>
          </w:p>
        </w:tc>
        <w:tc>
          <w:tcPr>
            <w:tcW w:w="509" w:type="dxa"/>
            <w:tcBorders>
              <w:top w:val="single" w:sz="12" w:space="0" w:color="auto"/>
              <w:bottom w:val="single" w:sz="12" w:space="0" w:color="auto"/>
            </w:tcBorders>
          </w:tcPr>
          <w:p w14:paraId="70D22658" w14:textId="77777777" w:rsidR="00CB0D55" w:rsidRPr="00293D36" w:rsidRDefault="00CB0D55" w:rsidP="00CB0D55">
            <w:pPr>
              <w:jc w:val="center"/>
              <w:rPr>
                <w:rFonts w:ascii="Cambria" w:hAnsi="Cambria" w:cstheme="minorHAnsi"/>
                <w:b/>
                <w:sz w:val="24"/>
                <w:szCs w:val="24"/>
              </w:rPr>
            </w:pPr>
          </w:p>
        </w:tc>
      </w:tr>
      <w:tr w:rsidR="00430BFF" w:rsidRPr="00293D36" w14:paraId="4A1AD371" w14:textId="77777777" w:rsidTr="00741531">
        <w:trPr>
          <w:gridAfter w:val="1"/>
          <w:wAfter w:w="15" w:type="dxa"/>
        </w:trPr>
        <w:tc>
          <w:tcPr>
            <w:tcW w:w="802" w:type="dxa"/>
            <w:tcBorders>
              <w:top w:val="single" w:sz="12" w:space="0" w:color="auto"/>
              <w:left w:val="single" w:sz="12" w:space="0" w:color="auto"/>
              <w:bottom w:val="dotted" w:sz="4" w:space="0" w:color="auto"/>
              <w:right w:val="dotted" w:sz="4" w:space="0" w:color="auto"/>
            </w:tcBorders>
          </w:tcPr>
          <w:p w14:paraId="689FD3F1"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13.</w:t>
            </w:r>
          </w:p>
        </w:tc>
        <w:tc>
          <w:tcPr>
            <w:tcW w:w="6742" w:type="dxa"/>
            <w:gridSpan w:val="2"/>
            <w:tcBorders>
              <w:top w:val="single" w:sz="12" w:space="0" w:color="auto"/>
              <w:left w:val="dotted" w:sz="4" w:space="0" w:color="auto"/>
              <w:bottom w:val="dotted" w:sz="4" w:space="0" w:color="auto"/>
              <w:right w:val="dotted" w:sz="4" w:space="0" w:color="auto"/>
            </w:tcBorders>
          </w:tcPr>
          <w:p w14:paraId="53404393" w14:textId="6D4850B1" w:rsidR="00430BFF" w:rsidRPr="003334EB" w:rsidRDefault="00430BFF" w:rsidP="008D5B59">
            <w:pPr>
              <w:rPr>
                <w:rFonts w:ascii="Cambria" w:hAnsi="Cambria" w:cstheme="minorHAnsi"/>
                <w:sz w:val="24"/>
                <w:szCs w:val="24"/>
              </w:rPr>
            </w:pPr>
            <w:r w:rsidRPr="003334EB">
              <w:rPr>
                <w:rFonts w:ascii="Cambria" w:hAnsi="Cambria" w:cstheme="minorHAnsi"/>
                <w:sz w:val="24"/>
                <w:szCs w:val="24"/>
              </w:rPr>
              <w:t>Critically analyze the role of the "LaGrand Case" in the evolution of state responsibility.</w:t>
            </w: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636D4580"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10</w:t>
            </w:r>
          </w:p>
          <w:p w14:paraId="72103D4D"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tcPr>
          <w:p w14:paraId="740CB233" w14:textId="0A964876" w:rsidR="00430BFF" w:rsidRPr="00293D36" w:rsidRDefault="00430BFF" w:rsidP="008D5B59">
            <w:pPr>
              <w:jc w:val="center"/>
              <w:rPr>
                <w:rFonts w:ascii="Cambria" w:hAnsi="Cambria" w:cstheme="minorHAnsi"/>
                <w:b/>
                <w:sz w:val="24"/>
                <w:szCs w:val="24"/>
              </w:rPr>
            </w:pPr>
            <w:r w:rsidRPr="007E3183">
              <w:rPr>
                <w:rFonts w:ascii="Cambria" w:hAnsi="Cambria" w:cstheme="minorHAnsi"/>
                <w:b/>
                <w:sz w:val="24"/>
                <w:szCs w:val="24"/>
              </w:rPr>
              <w:t xml:space="preserve">Level </w:t>
            </w:r>
            <w:r>
              <w:rPr>
                <w:rFonts w:ascii="Cambria" w:hAnsi="Cambria" w:cstheme="minorHAnsi"/>
                <w:b/>
                <w:sz w:val="24"/>
                <w:szCs w:val="24"/>
              </w:rPr>
              <w:t>4</w:t>
            </w:r>
          </w:p>
        </w:tc>
        <w:tc>
          <w:tcPr>
            <w:tcW w:w="1167" w:type="dxa"/>
            <w:gridSpan w:val="3"/>
            <w:tcBorders>
              <w:top w:val="single" w:sz="12" w:space="0" w:color="auto"/>
              <w:left w:val="dotted" w:sz="4" w:space="0" w:color="auto"/>
              <w:bottom w:val="dotted" w:sz="4" w:space="0" w:color="auto"/>
              <w:right w:val="single" w:sz="12" w:space="0" w:color="auto"/>
            </w:tcBorders>
            <w:vAlign w:val="center"/>
          </w:tcPr>
          <w:p w14:paraId="261D38DA" w14:textId="450A7254" w:rsidR="00430BFF" w:rsidRDefault="00430BFF" w:rsidP="008D5B59">
            <w:pPr>
              <w:jc w:val="center"/>
              <w:rPr>
                <w:rFonts w:ascii="Cambria" w:hAnsi="Cambria" w:cstheme="minorHAnsi"/>
                <w:b/>
                <w:sz w:val="24"/>
                <w:szCs w:val="24"/>
              </w:rPr>
            </w:pPr>
            <w:r>
              <w:rPr>
                <w:rFonts w:ascii="Cambria" w:hAnsi="Cambria" w:cstheme="minorHAnsi"/>
                <w:b/>
                <w:sz w:val="24"/>
                <w:szCs w:val="24"/>
              </w:rPr>
              <w:t>CO3</w:t>
            </w:r>
          </w:p>
        </w:tc>
      </w:tr>
      <w:tr w:rsidR="008D5B59" w:rsidRPr="00293D36" w14:paraId="4D9DCBEF" w14:textId="77777777" w:rsidTr="00741531">
        <w:tc>
          <w:tcPr>
            <w:tcW w:w="10744" w:type="dxa"/>
            <w:gridSpan w:val="11"/>
            <w:tcBorders>
              <w:top w:val="single" w:sz="12" w:space="0" w:color="auto"/>
              <w:bottom w:val="single" w:sz="12" w:space="0" w:color="auto"/>
            </w:tcBorders>
          </w:tcPr>
          <w:p w14:paraId="022E8480" w14:textId="77777777" w:rsidR="008D5B59" w:rsidRDefault="008D5B59" w:rsidP="008D5B59">
            <w:pPr>
              <w:jc w:val="center"/>
              <w:rPr>
                <w:rFonts w:ascii="Cambria" w:hAnsi="Cambria" w:cstheme="minorHAnsi"/>
                <w:b/>
                <w:sz w:val="24"/>
                <w:szCs w:val="24"/>
              </w:rPr>
            </w:pPr>
            <w:r w:rsidRPr="00D8462B">
              <w:rPr>
                <w:rFonts w:ascii="Cambria" w:hAnsi="Cambria" w:cstheme="minorHAnsi"/>
                <w:b/>
                <w:sz w:val="28"/>
                <w:szCs w:val="28"/>
              </w:rPr>
              <w:t>or</w:t>
            </w:r>
          </w:p>
        </w:tc>
      </w:tr>
      <w:tr w:rsidR="00430BFF" w:rsidRPr="00293D36" w14:paraId="5C4BD70D" w14:textId="77777777" w:rsidTr="00741531">
        <w:trPr>
          <w:gridAfter w:val="1"/>
          <w:wAfter w:w="15" w:type="dxa"/>
        </w:trPr>
        <w:tc>
          <w:tcPr>
            <w:tcW w:w="802" w:type="dxa"/>
            <w:tcBorders>
              <w:top w:val="single" w:sz="12" w:space="0" w:color="auto"/>
              <w:left w:val="single" w:sz="12" w:space="0" w:color="auto"/>
              <w:bottom w:val="dotted" w:sz="4" w:space="0" w:color="auto"/>
              <w:right w:val="dotted" w:sz="4" w:space="0" w:color="auto"/>
            </w:tcBorders>
          </w:tcPr>
          <w:p w14:paraId="39A57AD3"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14.</w:t>
            </w:r>
          </w:p>
        </w:tc>
        <w:tc>
          <w:tcPr>
            <w:tcW w:w="6742" w:type="dxa"/>
            <w:gridSpan w:val="2"/>
            <w:tcBorders>
              <w:top w:val="single" w:sz="12" w:space="0" w:color="auto"/>
              <w:left w:val="dotted" w:sz="4" w:space="0" w:color="auto"/>
              <w:bottom w:val="dotted" w:sz="4" w:space="0" w:color="auto"/>
              <w:right w:val="dotted" w:sz="4" w:space="0" w:color="auto"/>
            </w:tcBorders>
          </w:tcPr>
          <w:p w14:paraId="174EADF0" w14:textId="77777777" w:rsidR="00430BFF" w:rsidRPr="003334EB" w:rsidRDefault="00430BFF" w:rsidP="008D5B59">
            <w:pPr>
              <w:rPr>
                <w:rFonts w:ascii="Cambria" w:hAnsi="Cambria" w:cstheme="minorHAnsi"/>
                <w:sz w:val="24"/>
                <w:szCs w:val="24"/>
                <w:lang w:val="en-IN"/>
              </w:rPr>
            </w:pPr>
            <w:r w:rsidRPr="003334EB">
              <w:rPr>
                <w:rFonts w:ascii="Cambria" w:hAnsi="Cambria" w:cstheme="minorHAnsi"/>
                <w:sz w:val="24"/>
                <w:szCs w:val="24"/>
                <w:lang w:val="en-IN"/>
              </w:rPr>
              <w:t>Evaluate the effectiveness of the ILC Draft Code (2001) in codifying principles of state responsibility.</w:t>
            </w:r>
          </w:p>
          <w:p w14:paraId="07FC369D" w14:textId="77777777" w:rsidR="00430BFF" w:rsidRPr="00293D36" w:rsidRDefault="00430BFF" w:rsidP="008D5B59">
            <w:pPr>
              <w:jc w:val="center"/>
              <w:rPr>
                <w:rFonts w:ascii="Cambria" w:hAnsi="Cambria" w:cstheme="minorHAnsi"/>
                <w:b/>
                <w:sz w:val="24"/>
                <w:szCs w:val="24"/>
              </w:rPr>
            </w:pPr>
          </w:p>
        </w:tc>
        <w:tc>
          <w:tcPr>
            <w:tcW w:w="1176" w:type="dxa"/>
            <w:gridSpan w:val="2"/>
            <w:tcBorders>
              <w:top w:val="single" w:sz="12" w:space="0" w:color="auto"/>
              <w:left w:val="dotted" w:sz="4" w:space="0" w:color="auto"/>
              <w:bottom w:val="dotted" w:sz="4" w:space="0" w:color="auto"/>
              <w:right w:val="dotted" w:sz="4" w:space="0" w:color="auto"/>
            </w:tcBorders>
            <w:vAlign w:val="center"/>
          </w:tcPr>
          <w:p w14:paraId="71C7D6C9"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10</w:t>
            </w:r>
          </w:p>
          <w:p w14:paraId="1A87CE3D"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Marks</w:t>
            </w:r>
          </w:p>
        </w:tc>
        <w:tc>
          <w:tcPr>
            <w:tcW w:w="842" w:type="dxa"/>
            <w:gridSpan w:val="2"/>
            <w:tcBorders>
              <w:top w:val="single" w:sz="12" w:space="0" w:color="auto"/>
              <w:left w:val="dotted" w:sz="4" w:space="0" w:color="auto"/>
              <w:bottom w:val="dotted" w:sz="4" w:space="0" w:color="auto"/>
              <w:right w:val="dotted" w:sz="4" w:space="0" w:color="auto"/>
            </w:tcBorders>
          </w:tcPr>
          <w:p w14:paraId="66FFBF51" w14:textId="73829BE1" w:rsidR="00430BFF" w:rsidRPr="00293D36" w:rsidRDefault="00430BFF" w:rsidP="008D5B59">
            <w:pPr>
              <w:jc w:val="center"/>
              <w:rPr>
                <w:rFonts w:ascii="Cambria" w:hAnsi="Cambria" w:cstheme="minorHAnsi"/>
                <w:b/>
                <w:sz w:val="24"/>
                <w:szCs w:val="24"/>
              </w:rPr>
            </w:pPr>
            <w:r w:rsidRPr="007E3183">
              <w:rPr>
                <w:rFonts w:ascii="Cambria" w:hAnsi="Cambria" w:cstheme="minorHAnsi"/>
                <w:b/>
                <w:sz w:val="24"/>
                <w:szCs w:val="24"/>
              </w:rPr>
              <w:t xml:space="preserve">Level </w:t>
            </w:r>
            <w:r>
              <w:rPr>
                <w:rFonts w:ascii="Cambria" w:hAnsi="Cambria" w:cstheme="minorHAnsi"/>
                <w:b/>
                <w:sz w:val="24"/>
                <w:szCs w:val="24"/>
              </w:rPr>
              <w:t>5</w:t>
            </w:r>
          </w:p>
        </w:tc>
        <w:tc>
          <w:tcPr>
            <w:tcW w:w="1167" w:type="dxa"/>
            <w:gridSpan w:val="3"/>
            <w:tcBorders>
              <w:top w:val="single" w:sz="12" w:space="0" w:color="auto"/>
              <w:left w:val="dotted" w:sz="4" w:space="0" w:color="auto"/>
              <w:bottom w:val="dotted" w:sz="4" w:space="0" w:color="auto"/>
              <w:right w:val="single" w:sz="12" w:space="0" w:color="auto"/>
            </w:tcBorders>
            <w:vAlign w:val="center"/>
          </w:tcPr>
          <w:p w14:paraId="7C5B795D" w14:textId="5FC8CB3D" w:rsidR="00430BFF" w:rsidRDefault="00430BFF" w:rsidP="008D5B59">
            <w:pPr>
              <w:jc w:val="center"/>
              <w:rPr>
                <w:rFonts w:ascii="Cambria" w:hAnsi="Cambria" w:cstheme="minorHAnsi"/>
                <w:b/>
                <w:sz w:val="24"/>
                <w:szCs w:val="24"/>
              </w:rPr>
            </w:pPr>
            <w:r>
              <w:rPr>
                <w:rFonts w:ascii="Cambria" w:hAnsi="Cambria" w:cstheme="minorHAnsi"/>
                <w:b/>
                <w:sz w:val="24"/>
                <w:szCs w:val="24"/>
              </w:rPr>
              <w:t>CO3</w:t>
            </w:r>
          </w:p>
        </w:tc>
      </w:tr>
    </w:tbl>
    <w:p w14:paraId="6485E7B6" w14:textId="77777777" w:rsidR="00F3197F" w:rsidRDefault="00F3197F" w:rsidP="00F3197F">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001710BB" w14:textId="77777777" w:rsidR="00F3197F" w:rsidRPr="00044CE0" w:rsidRDefault="00F3197F" w:rsidP="00F3197F">
      <w:pPr>
        <w:rPr>
          <w:rFonts w:ascii="Cambria" w:hAnsi="Cambria" w:cstheme="minorHAnsi"/>
          <w:sz w:val="24"/>
          <w:szCs w:val="24"/>
        </w:rPr>
        <w:sectPr w:rsidR="00F3197F" w:rsidRPr="00044CE0" w:rsidSect="00F3197F">
          <w:footerReference w:type="default" r:id="rId8"/>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1212"/>
      </w:tblGrid>
      <w:tr w:rsidR="00430BFF" w:rsidRPr="00293D36" w14:paraId="65DF8C96" w14:textId="77777777" w:rsidTr="00741531">
        <w:tc>
          <w:tcPr>
            <w:tcW w:w="802" w:type="dxa"/>
            <w:tcBorders>
              <w:top w:val="single" w:sz="12" w:space="0" w:color="auto"/>
              <w:left w:val="single" w:sz="12" w:space="0" w:color="auto"/>
              <w:bottom w:val="dotted" w:sz="4" w:space="0" w:color="auto"/>
              <w:right w:val="dotted" w:sz="4" w:space="0" w:color="auto"/>
            </w:tcBorders>
          </w:tcPr>
          <w:p w14:paraId="0FE980B9"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lastRenderedPageBreak/>
              <w:t>15.</w:t>
            </w:r>
          </w:p>
        </w:tc>
        <w:tc>
          <w:tcPr>
            <w:tcW w:w="6742" w:type="dxa"/>
            <w:tcBorders>
              <w:top w:val="single" w:sz="12" w:space="0" w:color="auto"/>
              <w:left w:val="dotted" w:sz="4" w:space="0" w:color="auto"/>
              <w:bottom w:val="dotted" w:sz="4" w:space="0" w:color="auto"/>
              <w:right w:val="dotted" w:sz="4" w:space="0" w:color="auto"/>
            </w:tcBorders>
          </w:tcPr>
          <w:p w14:paraId="591307A7" w14:textId="39FBCA3D" w:rsidR="00430BFF" w:rsidRPr="003334EB" w:rsidRDefault="00430BFF" w:rsidP="008D5B59">
            <w:pPr>
              <w:rPr>
                <w:rFonts w:ascii="Cambria" w:hAnsi="Cambria" w:cstheme="minorHAnsi"/>
                <w:sz w:val="24"/>
                <w:szCs w:val="24"/>
              </w:rPr>
            </w:pPr>
            <w:r w:rsidRPr="003334EB">
              <w:rPr>
                <w:rFonts w:ascii="Cambria" w:hAnsi="Cambria" w:cstheme="minorHAnsi"/>
                <w:sz w:val="24"/>
                <w:szCs w:val="24"/>
              </w:rPr>
              <w:t>Explain the significance of the "Libya v. Tunisia" case in maritime boundary delimitation.</w:t>
            </w:r>
          </w:p>
        </w:tc>
        <w:tc>
          <w:tcPr>
            <w:tcW w:w="1176" w:type="dxa"/>
            <w:tcBorders>
              <w:top w:val="single" w:sz="12" w:space="0" w:color="auto"/>
              <w:left w:val="dotted" w:sz="4" w:space="0" w:color="auto"/>
              <w:bottom w:val="dotted" w:sz="4" w:space="0" w:color="auto"/>
              <w:right w:val="dotted" w:sz="4" w:space="0" w:color="auto"/>
            </w:tcBorders>
            <w:vAlign w:val="center"/>
          </w:tcPr>
          <w:p w14:paraId="4A197B8F"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10</w:t>
            </w:r>
          </w:p>
          <w:p w14:paraId="4EA6082C"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tcPr>
          <w:p w14:paraId="5294570D" w14:textId="5B23F3BB" w:rsidR="00430BFF" w:rsidRPr="00293D36" w:rsidRDefault="00430BFF" w:rsidP="008D5B59">
            <w:pPr>
              <w:jc w:val="center"/>
              <w:rPr>
                <w:rFonts w:ascii="Cambria" w:hAnsi="Cambria" w:cstheme="minorHAnsi"/>
                <w:b/>
                <w:sz w:val="24"/>
                <w:szCs w:val="24"/>
              </w:rPr>
            </w:pPr>
            <w:r w:rsidRPr="00F24265">
              <w:rPr>
                <w:rFonts w:ascii="Cambria" w:hAnsi="Cambria" w:cstheme="minorHAnsi"/>
                <w:b/>
                <w:sz w:val="24"/>
                <w:szCs w:val="24"/>
              </w:rPr>
              <w:t xml:space="preserve">Level </w:t>
            </w:r>
            <w:r>
              <w:rPr>
                <w:rFonts w:ascii="Cambria" w:hAnsi="Cambria" w:cstheme="minorHAnsi"/>
                <w:b/>
                <w:sz w:val="24"/>
                <w:szCs w:val="24"/>
              </w:rPr>
              <w:t>2</w:t>
            </w:r>
          </w:p>
        </w:tc>
        <w:tc>
          <w:tcPr>
            <w:tcW w:w="1212" w:type="dxa"/>
            <w:tcBorders>
              <w:top w:val="single" w:sz="12" w:space="0" w:color="auto"/>
              <w:left w:val="dotted" w:sz="4" w:space="0" w:color="auto"/>
              <w:bottom w:val="dotted" w:sz="4" w:space="0" w:color="auto"/>
              <w:right w:val="single" w:sz="12" w:space="0" w:color="auto"/>
            </w:tcBorders>
            <w:vAlign w:val="center"/>
          </w:tcPr>
          <w:p w14:paraId="1FDC6A1D" w14:textId="63E501DE" w:rsidR="00430BFF" w:rsidRDefault="00430BFF" w:rsidP="008D5B59">
            <w:pPr>
              <w:jc w:val="center"/>
              <w:rPr>
                <w:rFonts w:ascii="Cambria" w:hAnsi="Cambria" w:cstheme="minorHAnsi"/>
                <w:b/>
                <w:sz w:val="24"/>
                <w:szCs w:val="24"/>
              </w:rPr>
            </w:pPr>
            <w:r>
              <w:rPr>
                <w:rFonts w:ascii="Cambria" w:hAnsi="Cambria" w:cstheme="minorHAnsi"/>
                <w:b/>
                <w:sz w:val="24"/>
                <w:szCs w:val="24"/>
              </w:rPr>
              <w:t>CO3</w:t>
            </w:r>
          </w:p>
        </w:tc>
      </w:tr>
      <w:tr w:rsidR="008D5B59" w:rsidRPr="00293D36" w14:paraId="3236684F" w14:textId="77777777" w:rsidTr="00741531">
        <w:tc>
          <w:tcPr>
            <w:tcW w:w="10774" w:type="dxa"/>
            <w:gridSpan w:val="5"/>
            <w:tcBorders>
              <w:top w:val="single" w:sz="12" w:space="0" w:color="auto"/>
              <w:bottom w:val="single" w:sz="12" w:space="0" w:color="auto"/>
            </w:tcBorders>
          </w:tcPr>
          <w:p w14:paraId="4C213D38" w14:textId="77777777" w:rsidR="008D5B59" w:rsidRPr="00D8462B" w:rsidRDefault="008D5B59" w:rsidP="008D5B59">
            <w:pPr>
              <w:jc w:val="center"/>
              <w:rPr>
                <w:rFonts w:ascii="Cambria" w:hAnsi="Cambria" w:cstheme="minorHAnsi"/>
                <w:b/>
                <w:sz w:val="28"/>
                <w:szCs w:val="28"/>
              </w:rPr>
            </w:pPr>
            <w:r w:rsidRPr="0023199C">
              <w:rPr>
                <w:rFonts w:ascii="Cambria" w:hAnsi="Cambria" w:cstheme="minorHAnsi"/>
                <w:b/>
                <w:sz w:val="24"/>
                <w:szCs w:val="28"/>
              </w:rPr>
              <w:t>Or</w:t>
            </w:r>
          </w:p>
        </w:tc>
      </w:tr>
      <w:tr w:rsidR="00430BFF" w:rsidRPr="00293D36" w14:paraId="6719C7F3" w14:textId="77777777" w:rsidTr="00741531">
        <w:tc>
          <w:tcPr>
            <w:tcW w:w="802" w:type="dxa"/>
            <w:tcBorders>
              <w:top w:val="single" w:sz="12" w:space="0" w:color="auto"/>
              <w:left w:val="single" w:sz="12" w:space="0" w:color="auto"/>
              <w:bottom w:val="dotted" w:sz="4" w:space="0" w:color="auto"/>
              <w:right w:val="dotted" w:sz="4" w:space="0" w:color="auto"/>
            </w:tcBorders>
          </w:tcPr>
          <w:p w14:paraId="6C4C65CE"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16.</w:t>
            </w:r>
          </w:p>
        </w:tc>
        <w:tc>
          <w:tcPr>
            <w:tcW w:w="6742" w:type="dxa"/>
            <w:tcBorders>
              <w:top w:val="single" w:sz="12" w:space="0" w:color="auto"/>
              <w:left w:val="dotted" w:sz="4" w:space="0" w:color="auto"/>
              <w:bottom w:val="dotted" w:sz="4" w:space="0" w:color="auto"/>
              <w:right w:val="dotted" w:sz="4" w:space="0" w:color="auto"/>
            </w:tcBorders>
          </w:tcPr>
          <w:p w14:paraId="430FAA8F" w14:textId="63C095C1" w:rsidR="00430BFF" w:rsidRPr="003334EB" w:rsidRDefault="00430BFF" w:rsidP="008D5B59">
            <w:pPr>
              <w:rPr>
                <w:rFonts w:ascii="Cambria" w:hAnsi="Cambria" w:cstheme="minorHAnsi"/>
                <w:sz w:val="24"/>
                <w:szCs w:val="24"/>
              </w:rPr>
            </w:pPr>
            <w:r w:rsidRPr="003334EB">
              <w:rPr>
                <w:rFonts w:ascii="Cambria" w:hAnsi="Cambria" w:cstheme="minorHAnsi"/>
                <w:sz w:val="24"/>
                <w:szCs w:val="24"/>
              </w:rPr>
              <w:t>Discuss the principle of the "Common Heritage of Mankind" with examples.</w:t>
            </w:r>
          </w:p>
        </w:tc>
        <w:tc>
          <w:tcPr>
            <w:tcW w:w="1176" w:type="dxa"/>
            <w:tcBorders>
              <w:top w:val="single" w:sz="12" w:space="0" w:color="auto"/>
              <w:left w:val="dotted" w:sz="4" w:space="0" w:color="auto"/>
              <w:bottom w:val="dotted" w:sz="4" w:space="0" w:color="auto"/>
              <w:right w:val="dotted" w:sz="4" w:space="0" w:color="auto"/>
            </w:tcBorders>
            <w:vAlign w:val="center"/>
          </w:tcPr>
          <w:p w14:paraId="4B0F139A"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10</w:t>
            </w:r>
          </w:p>
          <w:p w14:paraId="1C6FEB1E"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tcPr>
          <w:p w14:paraId="0C9B8E28" w14:textId="73FD0639" w:rsidR="00430BFF" w:rsidRPr="00293D36" w:rsidRDefault="00430BFF" w:rsidP="008D5B59">
            <w:pPr>
              <w:jc w:val="center"/>
              <w:rPr>
                <w:rFonts w:ascii="Cambria" w:hAnsi="Cambria" w:cstheme="minorHAnsi"/>
                <w:b/>
                <w:sz w:val="24"/>
                <w:szCs w:val="24"/>
              </w:rPr>
            </w:pPr>
            <w:r w:rsidRPr="00F24265">
              <w:rPr>
                <w:rFonts w:ascii="Cambria" w:hAnsi="Cambria" w:cstheme="minorHAnsi"/>
                <w:b/>
                <w:sz w:val="24"/>
                <w:szCs w:val="24"/>
              </w:rPr>
              <w:t xml:space="preserve">Level </w:t>
            </w:r>
            <w:r>
              <w:rPr>
                <w:rFonts w:ascii="Cambria" w:hAnsi="Cambria" w:cstheme="minorHAnsi"/>
                <w:b/>
                <w:sz w:val="24"/>
                <w:szCs w:val="24"/>
              </w:rPr>
              <w:t>3</w:t>
            </w:r>
          </w:p>
        </w:tc>
        <w:tc>
          <w:tcPr>
            <w:tcW w:w="1212" w:type="dxa"/>
            <w:tcBorders>
              <w:top w:val="single" w:sz="12" w:space="0" w:color="auto"/>
              <w:left w:val="dotted" w:sz="4" w:space="0" w:color="auto"/>
              <w:bottom w:val="dotted" w:sz="4" w:space="0" w:color="auto"/>
              <w:right w:val="single" w:sz="12" w:space="0" w:color="auto"/>
            </w:tcBorders>
            <w:vAlign w:val="center"/>
          </w:tcPr>
          <w:p w14:paraId="46A9471C" w14:textId="125781C8" w:rsidR="00430BFF" w:rsidRDefault="00430BFF" w:rsidP="008D5B59">
            <w:pPr>
              <w:jc w:val="center"/>
              <w:rPr>
                <w:rFonts w:ascii="Cambria" w:hAnsi="Cambria" w:cstheme="minorHAnsi"/>
                <w:b/>
                <w:sz w:val="24"/>
                <w:szCs w:val="24"/>
              </w:rPr>
            </w:pPr>
            <w:r>
              <w:rPr>
                <w:rFonts w:ascii="Cambria" w:hAnsi="Cambria" w:cstheme="minorHAnsi"/>
                <w:b/>
                <w:sz w:val="24"/>
                <w:szCs w:val="24"/>
              </w:rPr>
              <w:t>CO3</w:t>
            </w:r>
          </w:p>
        </w:tc>
      </w:tr>
    </w:tbl>
    <w:p w14:paraId="631899C1" w14:textId="77777777" w:rsidR="00F3197F" w:rsidRDefault="00F3197F" w:rsidP="00F3197F">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1212"/>
      </w:tblGrid>
      <w:tr w:rsidR="00430BFF" w:rsidRPr="00293D36" w14:paraId="60338D95" w14:textId="77777777" w:rsidTr="00741531">
        <w:tc>
          <w:tcPr>
            <w:tcW w:w="802" w:type="dxa"/>
            <w:tcBorders>
              <w:top w:val="single" w:sz="12" w:space="0" w:color="auto"/>
              <w:left w:val="single" w:sz="12" w:space="0" w:color="auto"/>
              <w:bottom w:val="dotted" w:sz="4" w:space="0" w:color="auto"/>
              <w:right w:val="dotted" w:sz="4" w:space="0" w:color="auto"/>
            </w:tcBorders>
          </w:tcPr>
          <w:p w14:paraId="41CF7135"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17.</w:t>
            </w:r>
          </w:p>
        </w:tc>
        <w:tc>
          <w:tcPr>
            <w:tcW w:w="6742" w:type="dxa"/>
            <w:tcBorders>
              <w:top w:val="single" w:sz="12" w:space="0" w:color="auto"/>
              <w:left w:val="dotted" w:sz="4" w:space="0" w:color="auto"/>
              <w:bottom w:val="dotted" w:sz="4" w:space="0" w:color="auto"/>
              <w:right w:val="dotted" w:sz="4" w:space="0" w:color="auto"/>
            </w:tcBorders>
          </w:tcPr>
          <w:p w14:paraId="2785F3FB" w14:textId="6C142434" w:rsidR="00430BFF" w:rsidRPr="003334EB" w:rsidRDefault="00430BFF" w:rsidP="008D5B59">
            <w:pPr>
              <w:rPr>
                <w:rFonts w:ascii="Cambria" w:hAnsi="Cambria" w:cstheme="minorHAnsi"/>
                <w:sz w:val="24"/>
                <w:szCs w:val="24"/>
              </w:rPr>
            </w:pPr>
            <w:r w:rsidRPr="003334EB">
              <w:rPr>
                <w:rFonts w:ascii="Cambria" w:hAnsi="Cambria" w:cstheme="minorHAnsi"/>
                <w:sz w:val="24"/>
                <w:szCs w:val="24"/>
              </w:rPr>
              <w:t>Examine the principles of jurisdiction under international law with relevant cases.</w:t>
            </w:r>
          </w:p>
        </w:tc>
        <w:tc>
          <w:tcPr>
            <w:tcW w:w="1176" w:type="dxa"/>
            <w:tcBorders>
              <w:top w:val="single" w:sz="12" w:space="0" w:color="auto"/>
              <w:left w:val="dotted" w:sz="4" w:space="0" w:color="auto"/>
              <w:bottom w:val="dotted" w:sz="4" w:space="0" w:color="auto"/>
              <w:right w:val="dotted" w:sz="4" w:space="0" w:color="auto"/>
            </w:tcBorders>
            <w:vAlign w:val="center"/>
          </w:tcPr>
          <w:p w14:paraId="58EDAE96"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15</w:t>
            </w:r>
          </w:p>
          <w:p w14:paraId="314F987E"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tcPr>
          <w:p w14:paraId="5599F81B" w14:textId="1BC11390" w:rsidR="00430BFF" w:rsidRPr="00293D36" w:rsidRDefault="00430BFF" w:rsidP="008D5B59">
            <w:pPr>
              <w:jc w:val="center"/>
              <w:rPr>
                <w:rFonts w:ascii="Cambria" w:hAnsi="Cambria" w:cstheme="minorHAnsi"/>
                <w:b/>
                <w:sz w:val="24"/>
                <w:szCs w:val="24"/>
              </w:rPr>
            </w:pPr>
            <w:r w:rsidRPr="000C1D7A">
              <w:rPr>
                <w:rFonts w:ascii="Cambria" w:hAnsi="Cambria" w:cstheme="minorHAnsi"/>
                <w:b/>
                <w:sz w:val="24"/>
                <w:szCs w:val="24"/>
              </w:rPr>
              <w:t xml:space="preserve">Level </w:t>
            </w:r>
            <w:r>
              <w:rPr>
                <w:rFonts w:ascii="Cambria" w:hAnsi="Cambria" w:cstheme="minorHAnsi"/>
                <w:b/>
                <w:sz w:val="24"/>
                <w:szCs w:val="24"/>
              </w:rPr>
              <w:t>1</w:t>
            </w:r>
          </w:p>
        </w:tc>
        <w:tc>
          <w:tcPr>
            <w:tcW w:w="1212" w:type="dxa"/>
            <w:tcBorders>
              <w:top w:val="single" w:sz="12" w:space="0" w:color="auto"/>
              <w:left w:val="dotted" w:sz="4" w:space="0" w:color="auto"/>
              <w:bottom w:val="dotted" w:sz="4" w:space="0" w:color="auto"/>
              <w:right w:val="single" w:sz="12" w:space="0" w:color="auto"/>
            </w:tcBorders>
            <w:vAlign w:val="center"/>
          </w:tcPr>
          <w:p w14:paraId="0ED017F3" w14:textId="166993C8" w:rsidR="00430BFF" w:rsidRDefault="00430BFF" w:rsidP="008D5B59">
            <w:pPr>
              <w:jc w:val="center"/>
              <w:rPr>
                <w:rFonts w:ascii="Cambria" w:hAnsi="Cambria" w:cstheme="minorHAnsi"/>
                <w:b/>
                <w:sz w:val="24"/>
                <w:szCs w:val="24"/>
              </w:rPr>
            </w:pPr>
            <w:r>
              <w:rPr>
                <w:rFonts w:ascii="Cambria" w:hAnsi="Cambria" w:cstheme="minorHAnsi"/>
                <w:b/>
                <w:sz w:val="24"/>
                <w:szCs w:val="24"/>
              </w:rPr>
              <w:t>CO2</w:t>
            </w:r>
          </w:p>
        </w:tc>
      </w:tr>
      <w:tr w:rsidR="008D5B59" w:rsidRPr="00293D36" w14:paraId="7BDAD703" w14:textId="77777777" w:rsidTr="009A0712">
        <w:tc>
          <w:tcPr>
            <w:tcW w:w="10774" w:type="dxa"/>
            <w:gridSpan w:val="5"/>
            <w:tcBorders>
              <w:top w:val="single" w:sz="12" w:space="0" w:color="auto"/>
              <w:bottom w:val="single" w:sz="12" w:space="0" w:color="auto"/>
            </w:tcBorders>
          </w:tcPr>
          <w:p w14:paraId="34CB71D5" w14:textId="77777777" w:rsidR="008D5B59" w:rsidRPr="00D8462B" w:rsidRDefault="008D5B59" w:rsidP="008D5B59">
            <w:pPr>
              <w:jc w:val="center"/>
              <w:rPr>
                <w:rFonts w:ascii="Cambria" w:hAnsi="Cambria" w:cstheme="minorHAnsi"/>
                <w:b/>
                <w:sz w:val="28"/>
                <w:szCs w:val="28"/>
              </w:rPr>
            </w:pPr>
            <w:r w:rsidRPr="0023199C">
              <w:rPr>
                <w:rFonts w:ascii="Cambria" w:hAnsi="Cambria" w:cstheme="minorHAnsi"/>
                <w:b/>
                <w:sz w:val="24"/>
                <w:szCs w:val="28"/>
              </w:rPr>
              <w:t>Or</w:t>
            </w:r>
          </w:p>
        </w:tc>
      </w:tr>
      <w:tr w:rsidR="00430BFF" w:rsidRPr="00293D36" w14:paraId="5078C6FA" w14:textId="77777777" w:rsidTr="00741531">
        <w:tc>
          <w:tcPr>
            <w:tcW w:w="802" w:type="dxa"/>
            <w:tcBorders>
              <w:top w:val="single" w:sz="12" w:space="0" w:color="auto"/>
              <w:left w:val="single" w:sz="12" w:space="0" w:color="auto"/>
              <w:bottom w:val="dotted" w:sz="4" w:space="0" w:color="auto"/>
              <w:right w:val="dotted" w:sz="4" w:space="0" w:color="auto"/>
            </w:tcBorders>
          </w:tcPr>
          <w:p w14:paraId="157777BE"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lastRenderedPageBreak/>
              <w:t>18.</w:t>
            </w:r>
          </w:p>
        </w:tc>
        <w:tc>
          <w:tcPr>
            <w:tcW w:w="6742" w:type="dxa"/>
            <w:tcBorders>
              <w:top w:val="single" w:sz="12" w:space="0" w:color="auto"/>
              <w:left w:val="dotted" w:sz="4" w:space="0" w:color="auto"/>
              <w:bottom w:val="dotted" w:sz="4" w:space="0" w:color="auto"/>
              <w:right w:val="dotted" w:sz="4" w:space="0" w:color="auto"/>
            </w:tcBorders>
          </w:tcPr>
          <w:p w14:paraId="6CF0E369" w14:textId="0F7BEF8C" w:rsidR="00430BFF" w:rsidRPr="003334EB" w:rsidRDefault="00430BFF" w:rsidP="008D5B59">
            <w:pPr>
              <w:rPr>
                <w:rFonts w:ascii="Cambria" w:hAnsi="Cambria" w:cstheme="minorHAnsi"/>
                <w:sz w:val="24"/>
                <w:szCs w:val="24"/>
              </w:rPr>
            </w:pPr>
            <w:r w:rsidRPr="003334EB">
              <w:rPr>
                <w:rFonts w:ascii="Cambria" w:hAnsi="Cambria" w:cstheme="minorHAnsi"/>
                <w:sz w:val="24"/>
                <w:szCs w:val="24"/>
              </w:rPr>
              <w:t>Discuss the legal framework governing asylum and extradition with examples.</w:t>
            </w:r>
          </w:p>
        </w:tc>
        <w:tc>
          <w:tcPr>
            <w:tcW w:w="1176" w:type="dxa"/>
            <w:tcBorders>
              <w:top w:val="single" w:sz="12" w:space="0" w:color="auto"/>
              <w:left w:val="dotted" w:sz="4" w:space="0" w:color="auto"/>
              <w:bottom w:val="dotted" w:sz="4" w:space="0" w:color="auto"/>
              <w:right w:val="dotted" w:sz="4" w:space="0" w:color="auto"/>
            </w:tcBorders>
            <w:vAlign w:val="center"/>
          </w:tcPr>
          <w:p w14:paraId="705121D0"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15</w:t>
            </w:r>
          </w:p>
          <w:p w14:paraId="738B0D57"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tcPr>
          <w:p w14:paraId="388BA849" w14:textId="7C745BA6" w:rsidR="00430BFF" w:rsidRPr="00293D36" w:rsidRDefault="00430BFF" w:rsidP="008D5B59">
            <w:pPr>
              <w:jc w:val="center"/>
              <w:rPr>
                <w:rFonts w:ascii="Cambria" w:hAnsi="Cambria" w:cstheme="minorHAnsi"/>
                <w:b/>
                <w:sz w:val="24"/>
                <w:szCs w:val="24"/>
              </w:rPr>
            </w:pPr>
            <w:r w:rsidRPr="000C1D7A">
              <w:rPr>
                <w:rFonts w:ascii="Cambria" w:hAnsi="Cambria" w:cstheme="minorHAnsi"/>
                <w:b/>
                <w:sz w:val="24"/>
                <w:szCs w:val="24"/>
              </w:rPr>
              <w:t xml:space="preserve">Level </w:t>
            </w:r>
            <w:r>
              <w:rPr>
                <w:rFonts w:ascii="Cambria" w:hAnsi="Cambria" w:cstheme="minorHAnsi"/>
                <w:b/>
                <w:sz w:val="24"/>
                <w:szCs w:val="24"/>
              </w:rPr>
              <w:t>2</w:t>
            </w:r>
          </w:p>
        </w:tc>
        <w:tc>
          <w:tcPr>
            <w:tcW w:w="1212" w:type="dxa"/>
            <w:tcBorders>
              <w:top w:val="single" w:sz="12" w:space="0" w:color="auto"/>
              <w:left w:val="dotted" w:sz="4" w:space="0" w:color="auto"/>
              <w:bottom w:val="dotted" w:sz="4" w:space="0" w:color="auto"/>
              <w:right w:val="single" w:sz="12" w:space="0" w:color="auto"/>
            </w:tcBorders>
            <w:vAlign w:val="center"/>
          </w:tcPr>
          <w:p w14:paraId="60C3BEBA" w14:textId="31D55618" w:rsidR="00430BFF" w:rsidRDefault="00430BFF" w:rsidP="008D5B59">
            <w:pPr>
              <w:jc w:val="center"/>
              <w:rPr>
                <w:rFonts w:ascii="Cambria" w:hAnsi="Cambria" w:cstheme="minorHAnsi"/>
                <w:b/>
                <w:sz w:val="24"/>
                <w:szCs w:val="24"/>
              </w:rPr>
            </w:pPr>
            <w:r>
              <w:rPr>
                <w:rFonts w:ascii="Cambria" w:hAnsi="Cambria" w:cstheme="minorHAnsi"/>
                <w:b/>
                <w:sz w:val="24"/>
                <w:szCs w:val="24"/>
              </w:rPr>
              <w:t>CO2</w:t>
            </w:r>
          </w:p>
        </w:tc>
      </w:tr>
    </w:tbl>
    <w:p w14:paraId="447643C1" w14:textId="77777777" w:rsidR="00F3197F" w:rsidRDefault="00F3197F" w:rsidP="00F3197F">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742"/>
        <w:gridCol w:w="1176"/>
        <w:gridCol w:w="842"/>
        <w:gridCol w:w="1212"/>
      </w:tblGrid>
      <w:tr w:rsidR="00430BFF" w:rsidRPr="00293D36" w14:paraId="7D011F29" w14:textId="77777777" w:rsidTr="00741531">
        <w:tc>
          <w:tcPr>
            <w:tcW w:w="802" w:type="dxa"/>
            <w:tcBorders>
              <w:top w:val="single" w:sz="12" w:space="0" w:color="auto"/>
              <w:left w:val="single" w:sz="12" w:space="0" w:color="auto"/>
              <w:bottom w:val="dotted" w:sz="4" w:space="0" w:color="auto"/>
              <w:right w:val="dotted" w:sz="4" w:space="0" w:color="auto"/>
            </w:tcBorders>
          </w:tcPr>
          <w:p w14:paraId="08122247"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19.</w:t>
            </w:r>
          </w:p>
        </w:tc>
        <w:tc>
          <w:tcPr>
            <w:tcW w:w="6742" w:type="dxa"/>
            <w:tcBorders>
              <w:top w:val="single" w:sz="12" w:space="0" w:color="auto"/>
              <w:left w:val="dotted" w:sz="4" w:space="0" w:color="auto"/>
              <w:bottom w:val="dotted" w:sz="4" w:space="0" w:color="auto"/>
              <w:right w:val="dotted" w:sz="4" w:space="0" w:color="auto"/>
            </w:tcBorders>
          </w:tcPr>
          <w:p w14:paraId="7F00CAAF" w14:textId="71F8FFD1" w:rsidR="00430BFF" w:rsidRPr="003334EB" w:rsidRDefault="00430BFF" w:rsidP="008D5B59">
            <w:pPr>
              <w:rPr>
                <w:rFonts w:ascii="Cambria" w:hAnsi="Cambria" w:cstheme="minorHAnsi"/>
                <w:sz w:val="24"/>
                <w:szCs w:val="24"/>
              </w:rPr>
            </w:pPr>
            <w:r w:rsidRPr="003334EB">
              <w:rPr>
                <w:rFonts w:ascii="Cambria" w:hAnsi="Cambria" w:cstheme="minorHAnsi"/>
                <w:sz w:val="24"/>
                <w:szCs w:val="24"/>
              </w:rPr>
              <w:t xml:space="preserve">Evaluate the impact of the </w:t>
            </w:r>
            <w:r w:rsidRPr="003334EB">
              <w:rPr>
                <w:rFonts w:ascii="Cambria" w:hAnsi="Cambria" w:cstheme="minorHAnsi"/>
                <w:bCs/>
                <w:sz w:val="24"/>
                <w:szCs w:val="24"/>
              </w:rPr>
              <w:t>Bay of Bengal Maritime Boundary Arbitration (2014)</w:t>
            </w:r>
            <w:r w:rsidRPr="003334EB">
              <w:rPr>
                <w:rFonts w:ascii="Cambria" w:hAnsi="Cambria" w:cstheme="minorHAnsi"/>
                <w:sz w:val="24"/>
                <w:szCs w:val="24"/>
              </w:rPr>
              <w:t xml:space="preserve"> on regional maritime law.</w:t>
            </w:r>
          </w:p>
        </w:tc>
        <w:tc>
          <w:tcPr>
            <w:tcW w:w="1176" w:type="dxa"/>
            <w:tcBorders>
              <w:top w:val="single" w:sz="12" w:space="0" w:color="auto"/>
              <w:left w:val="dotted" w:sz="4" w:space="0" w:color="auto"/>
              <w:bottom w:val="dotted" w:sz="4" w:space="0" w:color="auto"/>
              <w:right w:val="dotted" w:sz="4" w:space="0" w:color="auto"/>
            </w:tcBorders>
            <w:vAlign w:val="center"/>
          </w:tcPr>
          <w:p w14:paraId="5C6CAAC3"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15</w:t>
            </w:r>
          </w:p>
          <w:p w14:paraId="4FDFD92D"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tcPr>
          <w:p w14:paraId="599B611F" w14:textId="79564BC9" w:rsidR="00430BFF" w:rsidRPr="00293D36" w:rsidRDefault="00430BFF" w:rsidP="008D5B59">
            <w:pPr>
              <w:jc w:val="center"/>
              <w:rPr>
                <w:rFonts w:ascii="Cambria" w:hAnsi="Cambria" w:cstheme="minorHAnsi"/>
                <w:b/>
                <w:sz w:val="24"/>
                <w:szCs w:val="24"/>
              </w:rPr>
            </w:pPr>
            <w:r w:rsidRPr="00EE6247">
              <w:rPr>
                <w:rFonts w:ascii="Cambria" w:hAnsi="Cambria" w:cstheme="minorHAnsi"/>
                <w:b/>
                <w:sz w:val="24"/>
                <w:szCs w:val="24"/>
              </w:rPr>
              <w:t xml:space="preserve">Level </w:t>
            </w:r>
            <w:r>
              <w:rPr>
                <w:rFonts w:ascii="Cambria" w:hAnsi="Cambria" w:cstheme="minorHAnsi"/>
                <w:b/>
                <w:sz w:val="24"/>
                <w:szCs w:val="24"/>
              </w:rPr>
              <w:t>5</w:t>
            </w:r>
          </w:p>
        </w:tc>
        <w:tc>
          <w:tcPr>
            <w:tcW w:w="1212" w:type="dxa"/>
            <w:tcBorders>
              <w:top w:val="single" w:sz="12" w:space="0" w:color="auto"/>
              <w:left w:val="dotted" w:sz="4" w:space="0" w:color="auto"/>
              <w:bottom w:val="dotted" w:sz="4" w:space="0" w:color="auto"/>
              <w:right w:val="single" w:sz="12" w:space="0" w:color="auto"/>
            </w:tcBorders>
            <w:vAlign w:val="center"/>
          </w:tcPr>
          <w:p w14:paraId="38E9D0EE" w14:textId="61B89394" w:rsidR="00430BFF" w:rsidRDefault="00430BFF" w:rsidP="008D5B59">
            <w:pPr>
              <w:jc w:val="center"/>
              <w:rPr>
                <w:rFonts w:ascii="Cambria" w:hAnsi="Cambria" w:cstheme="minorHAnsi"/>
                <w:b/>
                <w:sz w:val="24"/>
                <w:szCs w:val="24"/>
              </w:rPr>
            </w:pPr>
            <w:r>
              <w:rPr>
                <w:rFonts w:ascii="Cambria" w:hAnsi="Cambria" w:cstheme="minorHAnsi"/>
                <w:b/>
                <w:sz w:val="24"/>
                <w:szCs w:val="24"/>
              </w:rPr>
              <w:t>CO4</w:t>
            </w:r>
          </w:p>
        </w:tc>
      </w:tr>
      <w:tr w:rsidR="008D5B59" w:rsidRPr="00293D36" w14:paraId="63FF508D" w14:textId="77777777" w:rsidTr="00741531">
        <w:tc>
          <w:tcPr>
            <w:tcW w:w="10774" w:type="dxa"/>
            <w:gridSpan w:val="5"/>
            <w:tcBorders>
              <w:top w:val="single" w:sz="12" w:space="0" w:color="auto"/>
              <w:bottom w:val="single" w:sz="12" w:space="0" w:color="auto"/>
            </w:tcBorders>
          </w:tcPr>
          <w:p w14:paraId="2F156CE5" w14:textId="77777777" w:rsidR="008D5B59" w:rsidRPr="00D8462B" w:rsidRDefault="008D5B59" w:rsidP="008D5B59">
            <w:pPr>
              <w:jc w:val="center"/>
              <w:rPr>
                <w:rFonts w:ascii="Cambria" w:hAnsi="Cambria" w:cstheme="minorHAnsi"/>
                <w:b/>
                <w:sz w:val="28"/>
                <w:szCs w:val="28"/>
              </w:rPr>
            </w:pPr>
            <w:r w:rsidRPr="0023199C">
              <w:rPr>
                <w:rFonts w:ascii="Cambria" w:hAnsi="Cambria" w:cstheme="minorHAnsi"/>
                <w:b/>
                <w:sz w:val="24"/>
                <w:szCs w:val="28"/>
              </w:rPr>
              <w:t>Or</w:t>
            </w:r>
          </w:p>
        </w:tc>
      </w:tr>
      <w:tr w:rsidR="00430BFF" w:rsidRPr="00293D36" w14:paraId="0D84051C" w14:textId="77777777" w:rsidTr="00741531">
        <w:tc>
          <w:tcPr>
            <w:tcW w:w="802" w:type="dxa"/>
            <w:tcBorders>
              <w:top w:val="single" w:sz="12" w:space="0" w:color="auto"/>
              <w:left w:val="single" w:sz="12" w:space="0" w:color="auto"/>
              <w:bottom w:val="dotted" w:sz="4" w:space="0" w:color="auto"/>
              <w:right w:val="dotted" w:sz="4" w:space="0" w:color="auto"/>
            </w:tcBorders>
          </w:tcPr>
          <w:p w14:paraId="54C21660"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20.</w:t>
            </w:r>
          </w:p>
        </w:tc>
        <w:tc>
          <w:tcPr>
            <w:tcW w:w="6742" w:type="dxa"/>
            <w:tcBorders>
              <w:top w:val="single" w:sz="12" w:space="0" w:color="auto"/>
              <w:left w:val="dotted" w:sz="4" w:space="0" w:color="auto"/>
              <w:bottom w:val="dotted" w:sz="4" w:space="0" w:color="auto"/>
              <w:right w:val="dotted" w:sz="4" w:space="0" w:color="auto"/>
            </w:tcBorders>
          </w:tcPr>
          <w:p w14:paraId="40D281ED" w14:textId="0EB2940A" w:rsidR="00430BFF" w:rsidRPr="003334EB" w:rsidRDefault="00430BFF" w:rsidP="008D5B59">
            <w:pPr>
              <w:tabs>
                <w:tab w:val="left" w:pos="372"/>
              </w:tabs>
              <w:rPr>
                <w:rFonts w:ascii="Cambria" w:hAnsi="Cambria" w:cstheme="minorHAnsi"/>
                <w:sz w:val="24"/>
                <w:szCs w:val="24"/>
              </w:rPr>
            </w:pPr>
            <w:r w:rsidRPr="003334EB">
              <w:rPr>
                <w:rFonts w:ascii="Cambria" w:hAnsi="Cambria" w:cstheme="minorHAnsi"/>
                <w:sz w:val="24"/>
                <w:szCs w:val="24"/>
              </w:rPr>
              <w:t>Evaluate the legality of the use of force under international law, focusing on individual and collective self-defense.</w:t>
            </w:r>
          </w:p>
        </w:tc>
        <w:tc>
          <w:tcPr>
            <w:tcW w:w="1176" w:type="dxa"/>
            <w:tcBorders>
              <w:top w:val="single" w:sz="12" w:space="0" w:color="auto"/>
              <w:left w:val="dotted" w:sz="4" w:space="0" w:color="auto"/>
              <w:bottom w:val="dotted" w:sz="4" w:space="0" w:color="auto"/>
              <w:right w:val="dotted" w:sz="4" w:space="0" w:color="auto"/>
            </w:tcBorders>
            <w:vAlign w:val="center"/>
          </w:tcPr>
          <w:p w14:paraId="66CF4187" w14:textId="77777777" w:rsidR="00430BFF" w:rsidRDefault="00430BFF" w:rsidP="008D5B59">
            <w:pPr>
              <w:jc w:val="center"/>
              <w:rPr>
                <w:rFonts w:ascii="Cambria" w:hAnsi="Cambria" w:cstheme="minorHAnsi"/>
                <w:b/>
                <w:sz w:val="24"/>
                <w:szCs w:val="24"/>
              </w:rPr>
            </w:pPr>
            <w:r>
              <w:rPr>
                <w:rFonts w:ascii="Cambria" w:hAnsi="Cambria" w:cstheme="minorHAnsi"/>
                <w:b/>
                <w:sz w:val="24"/>
                <w:szCs w:val="24"/>
              </w:rPr>
              <w:t>15</w:t>
            </w:r>
          </w:p>
          <w:p w14:paraId="3811CF7B" w14:textId="77777777" w:rsidR="00430BFF" w:rsidRPr="00293D36" w:rsidRDefault="00430BFF" w:rsidP="008D5B59">
            <w:pPr>
              <w:jc w:val="center"/>
              <w:rPr>
                <w:rFonts w:ascii="Cambria" w:hAnsi="Cambria" w:cstheme="minorHAnsi"/>
                <w:b/>
                <w:sz w:val="24"/>
                <w:szCs w:val="24"/>
              </w:rPr>
            </w:pPr>
            <w:r>
              <w:rPr>
                <w:rFonts w:ascii="Cambria" w:hAnsi="Cambria" w:cstheme="minorHAnsi"/>
                <w:b/>
                <w:sz w:val="24"/>
                <w:szCs w:val="24"/>
              </w:rPr>
              <w:t>Marks</w:t>
            </w:r>
          </w:p>
        </w:tc>
        <w:tc>
          <w:tcPr>
            <w:tcW w:w="842" w:type="dxa"/>
            <w:tcBorders>
              <w:top w:val="single" w:sz="12" w:space="0" w:color="auto"/>
              <w:left w:val="dotted" w:sz="4" w:space="0" w:color="auto"/>
              <w:bottom w:val="dotted" w:sz="4" w:space="0" w:color="auto"/>
              <w:right w:val="dotted" w:sz="4" w:space="0" w:color="auto"/>
            </w:tcBorders>
          </w:tcPr>
          <w:p w14:paraId="1E5169B1" w14:textId="3EA25FE0" w:rsidR="00430BFF" w:rsidRPr="00293D36" w:rsidRDefault="00430BFF" w:rsidP="008D5B59">
            <w:pPr>
              <w:jc w:val="center"/>
              <w:rPr>
                <w:rFonts w:ascii="Cambria" w:hAnsi="Cambria" w:cstheme="minorHAnsi"/>
                <w:b/>
                <w:sz w:val="24"/>
                <w:szCs w:val="24"/>
              </w:rPr>
            </w:pPr>
            <w:r w:rsidRPr="00EE6247">
              <w:rPr>
                <w:rFonts w:ascii="Cambria" w:hAnsi="Cambria" w:cstheme="minorHAnsi"/>
                <w:b/>
                <w:sz w:val="24"/>
                <w:szCs w:val="24"/>
              </w:rPr>
              <w:t xml:space="preserve">Level </w:t>
            </w:r>
            <w:r>
              <w:rPr>
                <w:rFonts w:ascii="Cambria" w:hAnsi="Cambria" w:cstheme="minorHAnsi"/>
                <w:b/>
                <w:sz w:val="24"/>
                <w:szCs w:val="24"/>
              </w:rPr>
              <w:t>5</w:t>
            </w:r>
          </w:p>
        </w:tc>
        <w:tc>
          <w:tcPr>
            <w:tcW w:w="1212" w:type="dxa"/>
            <w:tcBorders>
              <w:top w:val="single" w:sz="12" w:space="0" w:color="auto"/>
              <w:left w:val="dotted" w:sz="4" w:space="0" w:color="auto"/>
              <w:bottom w:val="dotted" w:sz="4" w:space="0" w:color="auto"/>
              <w:right w:val="single" w:sz="12" w:space="0" w:color="auto"/>
            </w:tcBorders>
            <w:vAlign w:val="center"/>
          </w:tcPr>
          <w:p w14:paraId="34507422" w14:textId="69CA8281" w:rsidR="00430BFF" w:rsidRDefault="00430BFF" w:rsidP="008D5B59">
            <w:pPr>
              <w:jc w:val="center"/>
              <w:rPr>
                <w:rFonts w:ascii="Cambria" w:hAnsi="Cambria" w:cstheme="minorHAnsi"/>
                <w:b/>
                <w:sz w:val="24"/>
                <w:szCs w:val="24"/>
              </w:rPr>
            </w:pPr>
            <w:r>
              <w:rPr>
                <w:rFonts w:ascii="Cambria" w:hAnsi="Cambria" w:cstheme="minorHAnsi"/>
                <w:b/>
                <w:sz w:val="24"/>
                <w:szCs w:val="24"/>
              </w:rPr>
              <w:t>CO4</w:t>
            </w:r>
          </w:p>
        </w:tc>
      </w:tr>
    </w:tbl>
    <w:p w14:paraId="1CC4C4F6" w14:textId="77777777" w:rsidR="00F3197F" w:rsidRDefault="00F3197F" w:rsidP="00F3197F">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844"/>
        <w:gridCol w:w="567"/>
      </w:tblGrid>
      <w:tr w:rsidR="008D5B59" w:rsidRPr="00293D36" w14:paraId="2A10D15C" w14:textId="77777777" w:rsidTr="00741531">
        <w:tc>
          <w:tcPr>
            <w:tcW w:w="802" w:type="dxa"/>
            <w:tcBorders>
              <w:top w:val="single" w:sz="12" w:space="0" w:color="auto"/>
              <w:left w:val="single" w:sz="12" w:space="0" w:color="auto"/>
              <w:bottom w:val="dotted" w:sz="4" w:space="0" w:color="auto"/>
              <w:right w:val="dotted" w:sz="4" w:space="0" w:color="auto"/>
            </w:tcBorders>
          </w:tcPr>
          <w:p w14:paraId="43C4D746" w14:textId="77777777" w:rsidR="008D5B59" w:rsidRPr="00293D36" w:rsidRDefault="008D5B59" w:rsidP="008D5B5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F3C17F6" w14:textId="77777777" w:rsidR="008D5B59" w:rsidRDefault="008D5B59" w:rsidP="008D5B59">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28ED5323" w14:textId="77777777" w:rsidR="008D5B59" w:rsidRDefault="008D5B59" w:rsidP="008D5B59">
            <w:pPr>
              <w:jc w:val="center"/>
              <w:rPr>
                <w:rFonts w:ascii="Cambria" w:hAnsi="Cambria" w:cstheme="minorHAnsi"/>
                <w:b/>
                <w:sz w:val="24"/>
                <w:szCs w:val="24"/>
              </w:rPr>
            </w:pPr>
          </w:p>
          <w:p w14:paraId="60F6F4E7" w14:textId="77777777" w:rsidR="008D5B59" w:rsidRDefault="008D5B59" w:rsidP="008D5B59">
            <w:pPr>
              <w:jc w:val="center"/>
              <w:rPr>
                <w:rFonts w:ascii="Cambria" w:hAnsi="Cambria" w:cstheme="minorHAnsi"/>
                <w:b/>
                <w:sz w:val="24"/>
                <w:szCs w:val="24"/>
              </w:rPr>
            </w:pPr>
          </w:p>
          <w:p w14:paraId="71838453" w14:textId="07553091" w:rsidR="008D5B59" w:rsidRPr="00293D36" w:rsidRDefault="008D5B59" w:rsidP="008D5B5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366B7C7D" w14:textId="77777777" w:rsidR="008D5B59" w:rsidRPr="003334EB" w:rsidRDefault="008D5B59" w:rsidP="008D5B59">
            <w:pPr>
              <w:rPr>
                <w:rFonts w:ascii="Cambria" w:hAnsi="Cambria" w:cstheme="minorHAnsi"/>
                <w:sz w:val="24"/>
                <w:szCs w:val="24"/>
              </w:rPr>
            </w:pPr>
            <w:r w:rsidRPr="003334EB">
              <w:rPr>
                <w:rFonts w:ascii="Cambria" w:hAnsi="Cambria" w:cstheme="minorHAnsi"/>
                <w:sz w:val="24"/>
                <w:szCs w:val="24"/>
              </w:rPr>
              <w:t xml:space="preserve">State A’s citizens storm State B’s embassy in the capital of State A, taking </w:t>
            </w:r>
            <w:proofErr w:type="gramStart"/>
            <w:r w:rsidRPr="003334EB">
              <w:rPr>
                <w:rFonts w:ascii="Cambria" w:hAnsi="Cambria" w:cstheme="minorHAnsi"/>
                <w:sz w:val="24"/>
                <w:szCs w:val="24"/>
              </w:rPr>
              <w:t>diplomats</w:t>
            </w:r>
            <w:proofErr w:type="gramEnd"/>
            <w:r w:rsidRPr="003334EB">
              <w:rPr>
                <w:rFonts w:ascii="Cambria" w:hAnsi="Cambria" w:cstheme="minorHAnsi"/>
                <w:sz w:val="24"/>
                <w:szCs w:val="24"/>
              </w:rPr>
              <w:t xml:space="preserve"> hostage. The government of State ‘A’ neither intervenes nor condemns the act. Using principles from the Tehran Hostages Case, evaluate State A's responsibility under international law.</w:t>
            </w:r>
          </w:p>
          <w:p w14:paraId="5D785392" w14:textId="50866BDF" w:rsidR="008D5B59" w:rsidRPr="00293D36" w:rsidRDefault="008D5B59" w:rsidP="008D5B59">
            <w:pPr>
              <w:rPr>
                <w:rFonts w:ascii="Cambria" w:hAnsi="Cambria" w:cstheme="minorHAnsi"/>
                <w:b/>
                <w:sz w:val="24"/>
                <w:szCs w:val="24"/>
              </w:rPr>
            </w:pPr>
            <w:r w:rsidRPr="003334EB">
              <w:rPr>
                <w:rFonts w:ascii="Cambria" w:hAnsi="Cambria" w:cstheme="minorHAnsi"/>
                <w:sz w:val="24"/>
                <w:szCs w:val="24"/>
              </w:rPr>
              <w:t>State ‘</w:t>
            </w:r>
            <w:proofErr w:type="gramStart"/>
            <w:r w:rsidRPr="003334EB">
              <w:rPr>
                <w:rFonts w:ascii="Cambria" w:hAnsi="Cambria" w:cstheme="minorHAnsi"/>
                <w:sz w:val="24"/>
                <w:szCs w:val="24"/>
              </w:rPr>
              <w:t>A</w:t>
            </w:r>
            <w:proofErr w:type="gramEnd"/>
            <w:r w:rsidRPr="003334EB">
              <w:rPr>
                <w:rFonts w:ascii="Cambria" w:hAnsi="Cambria" w:cstheme="minorHAnsi"/>
                <w:sz w:val="24"/>
                <w:szCs w:val="24"/>
              </w:rPr>
              <w:t>’ issues an arrest warrant for a high-ranking official from State ‘B’, alleging crimes against humanity. State ‘B’ argues that the official enjoys immunity under international law. Use the principles from the Arrest Warrant Case to discuss the validity of State A's actions.</w:t>
            </w:r>
          </w:p>
        </w:tc>
        <w:tc>
          <w:tcPr>
            <w:tcW w:w="1176" w:type="dxa"/>
            <w:tcBorders>
              <w:top w:val="single" w:sz="12" w:space="0" w:color="auto"/>
              <w:left w:val="dotted" w:sz="4" w:space="0" w:color="auto"/>
              <w:bottom w:val="dotted" w:sz="4" w:space="0" w:color="auto"/>
              <w:right w:val="dotted" w:sz="4" w:space="0" w:color="auto"/>
            </w:tcBorders>
            <w:vAlign w:val="center"/>
          </w:tcPr>
          <w:p w14:paraId="6C2AE5C6" w14:textId="6477127D" w:rsidR="008D5B59" w:rsidRDefault="008D5B59" w:rsidP="008D5B59">
            <w:pPr>
              <w:jc w:val="center"/>
              <w:rPr>
                <w:rFonts w:ascii="Cambria" w:hAnsi="Cambria" w:cstheme="minorHAnsi"/>
                <w:b/>
                <w:sz w:val="24"/>
                <w:szCs w:val="24"/>
              </w:rPr>
            </w:pPr>
            <w:r>
              <w:rPr>
                <w:rFonts w:ascii="Cambria" w:hAnsi="Cambria" w:cstheme="minorHAnsi"/>
                <w:b/>
                <w:sz w:val="24"/>
                <w:szCs w:val="24"/>
              </w:rPr>
              <w:t xml:space="preserve">2 x 10= 20 Marks </w:t>
            </w:r>
          </w:p>
          <w:p w14:paraId="44BDBFAF" w14:textId="74FFF824" w:rsidR="008D5B59" w:rsidRPr="00293D36" w:rsidRDefault="008D5B59" w:rsidP="008D5B59">
            <w:pPr>
              <w:rPr>
                <w:rFonts w:ascii="Cambria" w:hAnsi="Cambria" w:cstheme="minorHAnsi"/>
                <w:b/>
                <w:sz w:val="24"/>
                <w:szCs w:val="24"/>
              </w:rPr>
            </w:pPr>
          </w:p>
        </w:tc>
        <w:tc>
          <w:tcPr>
            <w:tcW w:w="844" w:type="dxa"/>
            <w:tcBorders>
              <w:top w:val="single" w:sz="12" w:space="0" w:color="auto"/>
              <w:left w:val="dotted" w:sz="4" w:space="0" w:color="auto"/>
              <w:bottom w:val="dotted" w:sz="4" w:space="0" w:color="auto"/>
              <w:right w:val="dotted" w:sz="4" w:space="0" w:color="auto"/>
            </w:tcBorders>
          </w:tcPr>
          <w:p w14:paraId="2124BBAF" w14:textId="77777777" w:rsidR="008D5B59" w:rsidRDefault="008D5B59" w:rsidP="008D5B59">
            <w:pPr>
              <w:jc w:val="center"/>
              <w:rPr>
                <w:rFonts w:ascii="Cambria" w:hAnsi="Cambria" w:cstheme="minorHAnsi"/>
                <w:b/>
                <w:sz w:val="24"/>
                <w:szCs w:val="24"/>
              </w:rPr>
            </w:pPr>
          </w:p>
          <w:p w14:paraId="698E61A6" w14:textId="77777777" w:rsidR="008D5B59" w:rsidRDefault="008D5B59" w:rsidP="008D5B59">
            <w:pPr>
              <w:jc w:val="center"/>
              <w:rPr>
                <w:rFonts w:ascii="Cambria" w:hAnsi="Cambria" w:cstheme="minorHAnsi"/>
                <w:b/>
                <w:sz w:val="24"/>
                <w:szCs w:val="24"/>
              </w:rPr>
            </w:pPr>
          </w:p>
          <w:p w14:paraId="730E66F7" w14:textId="77777777" w:rsidR="008D5B59" w:rsidRDefault="008D5B59" w:rsidP="008D5B59">
            <w:pPr>
              <w:jc w:val="center"/>
              <w:rPr>
                <w:rFonts w:ascii="Cambria" w:hAnsi="Cambria" w:cstheme="minorHAnsi"/>
                <w:b/>
                <w:sz w:val="24"/>
                <w:szCs w:val="24"/>
              </w:rPr>
            </w:pPr>
          </w:p>
          <w:p w14:paraId="3E6F8600" w14:textId="1645139F" w:rsidR="008D5B59" w:rsidRPr="00293D36" w:rsidRDefault="008D5B59" w:rsidP="008D5B59">
            <w:pPr>
              <w:jc w:val="center"/>
              <w:rPr>
                <w:rFonts w:ascii="Cambria" w:hAnsi="Cambria" w:cstheme="minorHAnsi"/>
                <w:b/>
                <w:sz w:val="24"/>
                <w:szCs w:val="24"/>
              </w:rPr>
            </w:pPr>
            <w:r w:rsidRPr="00DE1069">
              <w:rPr>
                <w:rFonts w:ascii="Cambria" w:hAnsi="Cambria" w:cstheme="minorHAnsi"/>
                <w:b/>
                <w:sz w:val="24"/>
                <w:szCs w:val="24"/>
              </w:rPr>
              <w:t xml:space="preserve">Level </w:t>
            </w:r>
            <w:r>
              <w:rPr>
                <w:rFonts w:ascii="Cambria" w:hAnsi="Cambria" w:cstheme="minorHAnsi"/>
                <w:b/>
                <w:sz w:val="24"/>
                <w:szCs w:val="24"/>
              </w:rPr>
              <w:t>3</w:t>
            </w:r>
          </w:p>
        </w:tc>
        <w:tc>
          <w:tcPr>
            <w:tcW w:w="567" w:type="dxa"/>
            <w:tcBorders>
              <w:top w:val="single" w:sz="12" w:space="0" w:color="auto"/>
              <w:left w:val="dotted" w:sz="4" w:space="0" w:color="auto"/>
              <w:bottom w:val="dotted" w:sz="4" w:space="0" w:color="auto"/>
              <w:right w:val="single" w:sz="12" w:space="0" w:color="auto"/>
            </w:tcBorders>
            <w:vAlign w:val="center"/>
          </w:tcPr>
          <w:p w14:paraId="57747747" w14:textId="5F47CD53" w:rsidR="008D5B59" w:rsidRDefault="008D5B59" w:rsidP="008D5B59">
            <w:pPr>
              <w:jc w:val="center"/>
              <w:rPr>
                <w:rFonts w:ascii="Cambria" w:hAnsi="Cambria" w:cstheme="minorHAnsi"/>
                <w:b/>
                <w:sz w:val="24"/>
                <w:szCs w:val="24"/>
              </w:rPr>
            </w:pPr>
            <w:r>
              <w:rPr>
                <w:rFonts w:ascii="Cambria" w:hAnsi="Cambria" w:cstheme="minorHAnsi"/>
                <w:b/>
                <w:sz w:val="24"/>
                <w:szCs w:val="24"/>
              </w:rPr>
              <w:t>CO4</w:t>
            </w:r>
          </w:p>
        </w:tc>
      </w:tr>
      <w:tr w:rsidR="008D5B59" w:rsidRPr="00293D36" w14:paraId="46E79DFD" w14:textId="77777777" w:rsidTr="00480122">
        <w:tc>
          <w:tcPr>
            <w:tcW w:w="10774" w:type="dxa"/>
            <w:gridSpan w:val="6"/>
            <w:tcBorders>
              <w:top w:val="single" w:sz="12" w:space="0" w:color="auto"/>
              <w:bottom w:val="single" w:sz="12" w:space="0" w:color="auto"/>
            </w:tcBorders>
          </w:tcPr>
          <w:p w14:paraId="623C85D8" w14:textId="77777777" w:rsidR="008D5B59" w:rsidRPr="00D8462B" w:rsidRDefault="008D5B59" w:rsidP="008D5B59">
            <w:pPr>
              <w:jc w:val="center"/>
              <w:rPr>
                <w:rFonts w:ascii="Cambria" w:hAnsi="Cambria" w:cstheme="minorHAnsi"/>
                <w:b/>
                <w:sz w:val="28"/>
                <w:szCs w:val="28"/>
              </w:rPr>
            </w:pPr>
            <w:r w:rsidRPr="0023199C">
              <w:rPr>
                <w:rFonts w:ascii="Cambria" w:hAnsi="Cambria" w:cstheme="minorHAnsi"/>
                <w:b/>
                <w:sz w:val="24"/>
                <w:szCs w:val="28"/>
              </w:rPr>
              <w:t>Or</w:t>
            </w:r>
          </w:p>
        </w:tc>
      </w:tr>
      <w:tr w:rsidR="008D5B59" w:rsidRPr="00293D36" w14:paraId="7324672D" w14:textId="77777777" w:rsidTr="00741531">
        <w:tc>
          <w:tcPr>
            <w:tcW w:w="802" w:type="dxa"/>
            <w:tcBorders>
              <w:top w:val="single" w:sz="12" w:space="0" w:color="auto"/>
              <w:left w:val="single" w:sz="12" w:space="0" w:color="auto"/>
              <w:bottom w:val="dotted" w:sz="4" w:space="0" w:color="auto"/>
              <w:right w:val="dotted" w:sz="4" w:space="0" w:color="auto"/>
            </w:tcBorders>
          </w:tcPr>
          <w:p w14:paraId="3EA4C9AD" w14:textId="77777777" w:rsidR="008D5B59" w:rsidRPr="00293D36" w:rsidRDefault="008D5B59" w:rsidP="008D5B5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6E7F1587" w14:textId="77777777" w:rsidR="008D5B59" w:rsidRDefault="008D5B59" w:rsidP="008D5B59">
            <w:pPr>
              <w:jc w:val="center"/>
              <w:rPr>
                <w:rFonts w:ascii="Cambria" w:hAnsi="Cambria" w:cstheme="minorHAnsi"/>
                <w:b/>
                <w:sz w:val="24"/>
                <w:szCs w:val="24"/>
              </w:rPr>
            </w:pPr>
            <w:proofErr w:type="gramStart"/>
            <w:r>
              <w:rPr>
                <w:rFonts w:ascii="Cambria" w:hAnsi="Cambria" w:cstheme="minorHAnsi"/>
                <w:b/>
                <w:sz w:val="24"/>
                <w:szCs w:val="24"/>
              </w:rPr>
              <w:t>a</w:t>
            </w:r>
            <w:proofErr w:type="gramEnd"/>
            <w:r>
              <w:rPr>
                <w:rFonts w:ascii="Cambria" w:hAnsi="Cambria" w:cstheme="minorHAnsi"/>
                <w:b/>
                <w:sz w:val="24"/>
                <w:szCs w:val="24"/>
              </w:rPr>
              <w:t>.</w:t>
            </w:r>
          </w:p>
          <w:p w14:paraId="249AA9FB" w14:textId="77777777" w:rsidR="008D5B59" w:rsidRDefault="008D5B59" w:rsidP="008D5B59">
            <w:pPr>
              <w:jc w:val="center"/>
              <w:rPr>
                <w:rFonts w:ascii="Cambria" w:hAnsi="Cambria" w:cstheme="minorHAnsi"/>
                <w:b/>
                <w:sz w:val="24"/>
                <w:szCs w:val="24"/>
              </w:rPr>
            </w:pPr>
          </w:p>
          <w:p w14:paraId="793E7205" w14:textId="77777777" w:rsidR="008D5B59" w:rsidRDefault="008D5B59" w:rsidP="008D5B59">
            <w:pPr>
              <w:jc w:val="center"/>
              <w:rPr>
                <w:rFonts w:ascii="Cambria" w:hAnsi="Cambria" w:cstheme="minorHAnsi"/>
                <w:b/>
                <w:sz w:val="24"/>
                <w:szCs w:val="24"/>
              </w:rPr>
            </w:pPr>
          </w:p>
          <w:p w14:paraId="4FEF5F54" w14:textId="77777777" w:rsidR="008D5B59" w:rsidRDefault="008D5B59" w:rsidP="008D5B59">
            <w:pPr>
              <w:jc w:val="center"/>
              <w:rPr>
                <w:rFonts w:ascii="Cambria" w:hAnsi="Cambria" w:cstheme="minorHAnsi"/>
                <w:b/>
                <w:sz w:val="24"/>
                <w:szCs w:val="24"/>
              </w:rPr>
            </w:pPr>
          </w:p>
          <w:p w14:paraId="52D9D8B9" w14:textId="1962A0D5" w:rsidR="008D5B59" w:rsidRPr="00293D36" w:rsidRDefault="008D5B59" w:rsidP="008D5B5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3C1B3E8E" w14:textId="77777777" w:rsidR="008D5B59" w:rsidRPr="003334EB" w:rsidRDefault="008D5B59" w:rsidP="008D5B59">
            <w:pPr>
              <w:rPr>
                <w:rFonts w:ascii="Cambria" w:hAnsi="Cambria" w:cstheme="minorHAnsi"/>
                <w:sz w:val="24"/>
                <w:szCs w:val="24"/>
              </w:rPr>
            </w:pPr>
            <w:r w:rsidRPr="003334EB">
              <w:rPr>
                <w:rFonts w:ascii="Cambria" w:hAnsi="Cambria" w:cstheme="minorHAnsi"/>
                <w:sz w:val="24"/>
                <w:szCs w:val="24"/>
              </w:rPr>
              <w:t>State ‘A’ extradites a criminal to State ‘B’ under the assurance that the death penalty will not be imposed. However, after extradition, State ‘B’ seeks to impose a harsher punishment. Evaluate the situation in light of the Abu Salem v. State of Maharashtra Case.</w:t>
            </w:r>
          </w:p>
          <w:p w14:paraId="0A5C1A1C" w14:textId="44A796F8" w:rsidR="008D5B59" w:rsidRPr="00293D36" w:rsidRDefault="008D5B59" w:rsidP="008D5B59">
            <w:pPr>
              <w:rPr>
                <w:rFonts w:ascii="Cambria" w:hAnsi="Cambria" w:cstheme="minorHAnsi"/>
                <w:b/>
                <w:sz w:val="24"/>
                <w:szCs w:val="24"/>
              </w:rPr>
            </w:pPr>
            <w:r w:rsidRPr="003334EB">
              <w:rPr>
                <w:rFonts w:ascii="Cambria" w:hAnsi="Cambria" w:cstheme="minorHAnsi"/>
                <w:sz w:val="24"/>
                <w:szCs w:val="24"/>
              </w:rPr>
              <w:t>A national of State ‘A’ is arrested, convicted, and sentenced to death in State ‘B’ without consular access. State ‘B’ argues national security concerns justified the restriction.</w:t>
            </w:r>
            <w:r w:rsidRPr="003334EB">
              <w:rPr>
                <w:rFonts w:ascii="Cambria" w:hAnsi="Cambria" w:cstheme="minorHAnsi"/>
                <w:sz w:val="24"/>
                <w:szCs w:val="24"/>
              </w:rPr>
              <w:br/>
              <w:t>Using the principles from the Jadhav Case, analyze whether State B violated its international obligations.</w:t>
            </w:r>
          </w:p>
        </w:tc>
        <w:tc>
          <w:tcPr>
            <w:tcW w:w="1176" w:type="dxa"/>
            <w:tcBorders>
              <w:top w:val="single" w:sz="12" w:space="0" w:color="auto"/>
              <w:left w:val="dotted" w:sz="4" w:space="0" w:color="auto"/>
              <w:bottom w:val="dotted" w:sz="4" w:space="0" w:color="auto"/>
              <w:right w:val="dotted" w:sz="4" w:space="0" w:color="auto"/>
            </w:tcBorders>
            <w:vAlign w:val="center"/>
          </w:tcPr>
          <w:p w14:paraId="7B6EF83A" w14:textId="77777777" w:rsidR="008D5B59" w:rsidRDefault="008D5B59" w:rsidP="008D5B59">
            <w:pPr>
              <w:jc w:val="center"/>
              <w:rPr>
                <w:rFonts w:ascii="Cambria" w:hAnsi="Cambria" w:cstheme="minorHAnsi"/>
                <w:b/>
                <w:sz w:val="24"/>
                <w:szCs w:val="24"/>
              </w:rPr>
            </w:pPr>
            <w:r>
              <w:rPr>
                <w:rFonts w:ascii="Cambria" w:hAnsi="Cambria" w:cstheme="minorHAnsi"/>
                <w:b/>
                <w:sz w:val="24"/>
                <w:szCs w:val="24"/>
              </w:rPr>
              <w:t xml:space="preserve">2 x 10= 20 Marks </w:t>
            </w:r>
          </w:p>
          <w:p w14:paraId="7B7E3951" w14:textId="0D29109C" w:rsidR="008D5B59" w:rsidRPr="00293D36" w:rsidRDefault="008D5B59" w:rsidP="008D5B59">
            <w:pPr>
              <w:jc w:val="center"/>
              <w:rPr>
                <w:rFonts w:ascii="Cambria" w:hAnsi="Cambria" w:cstheme="minorHAnsi"/>
                <w:b/>
                <w:sz w:val="24"/>
                <w:szCs w:val="24"/>
              </w:rPr>
            </w:pPr>
          </w:p>
        </w:tc>
        <w:tc>
          <w:tcPr>
            <w:tcW w:w="844" w:type="dxa"/>
            <w:tcBorders>
              <w:top w:val="single" w:sz="12" w:space="0" w:color="auto"/>
              <w:left w:val="dotted" w:sz="4" w:space="0" w:color="auto"/>
              <w:bottom w:val="dotted" w:sz="4" w:space="0" w:color="auto"/>
              <w:right w:val="dotted" w:sz="4" w:space="0" w:color="auto"/>
            </w:tcBorders>
          </w:tcPr>
          <w:p w14:paraId="7B610472" w14:textId="77777777" w:rsidR="008D5B59" w:rsidRDefault="008D5B59" w:rsidP="008D5B59">
            <w:pPr>
              <w:jc w:val="center"/>
              <w:rPr>
                <w:rFonts w:ascii="Cambria" w:hAnsi="Cambria" w:cstheme="minorHAnsi"/>
                <w:b/>
                <w:sz w:val="24"/>
                <w:szCs w:val="24"/>
              </w:rPr>
            </w:pPr>
          </w:p>
          <w:p w14:paraId="66EBA898" w14:textId="77777777" w:rsidR="008D5B59" w:rsidRDefault="008D5B59" w:rsidP="008D5B59">
            <w:pPr>
              <w:jc w:val="center"/>
              <w:rPr>
                <w:rFonts w:ascii="Cambria" w:hAnsi="Cambria" w:cstheme="minorHAnsi"/>
                <w:b/>
                <w:sz w:val="24"/>
                <w:szCs w:val="24"/>
              </w:rPr>
            </w:pPr>
          </w:p>
          <w:p w14:paraId="67426496" w14:textId="77777777" w:rsidR="008D5B59" w:rsidRDefault="008D5B59" w:rsidP="008D5B59">
            <w:pPr>
              <w:jc w:val="center"/>
              <w:rPr>
                <w:rFonts w:ascii="Cambria" w:hAnsi="Cambria" w:cstheme="minorHAnsi"/>
                <w:b/>
                <w:sz w:val="24"/>
                <w:szCs w:val="24"/>
              </w:rPr>
            </w:pPr>
          </w:p>
          <w:p w14:paraId="3469CB97" w14:textId="79AFC5C1" w:rsidR="008D5B59" w:rsidRPr="00293D36" w:rsidRDefault="008D5B59" w:rsidP="008D5B59">
            <w:pPr>
              <w:jc w:val="center"/>
              <w:rPr>
                <w:rFonts w:ascii="Cambria" w:hAnsi="Cambria" w:cstheme="minorHAnsi"/>
                <w:b/>
                <w:sz w:val="24"/>
                <w:szCs w:val="24"/>
              </w:rPr>
            </w:pPr>
            <w:r w:rsidRPr="00DE1069">
              <w:rPr>
                <w:rFonts w:ascii="Cambria" w:hAnsi="Cambria" w:cstheme="minorHAnsi"/>
                <w:b/>
                <w:sz w:val="24"/>
                <w:szCs w:val="24"/>
              </w:rPr>
              <w:t xml:space="preserve">Level </w:t>
            </w:r>
            <w:r>
              <w:rPr>
                <w:rFonts w:ascii="Cambria" w:hAnsi="Cambria" w:cstheme="minorHAnsi"/>
                <w:b/>
                <w:sz w:val="24"/>
                <w:szCs w:val="24"/>
              </w:rPr>
              <w:t>3</w:t>
            </w:r>
          </w:p>
        </w:tc>
        <w:tc>
          <w:tcPr>
            <w:tcW w:w="567" w:type="dxa"/>
            <w:tcBorders>
              <w:top w:val="single" w:sz="12" w:space="0" w:color="auto"/>
              <w:left w:val="dotted" w:sz="4" w:space="0" w:color="auto"/>
              <w:bottom w:val="dotted" w:sz="4" w:space="0" w:color="auto"/>
              <w:right w:val="single" w:sz="12" w:space="0" w:color="auto"/>
            </w:tcBorders>
            <w:vAlign w:val="center"/>
          </w:tcPr>
          <w:p w14:paraId="59B440BD" w14:textId="3CA21257" w:rsidR="008D5B59" w:rsidRDefault="008D5B59" w:rsidP="008D5B59">
            <w:pPr>
              <w:jc w:val="center"/>
              <w:rPr>
                <w:rFonts w:ascii="Cambria" w:hAnsi="Cambria" w:cstheme="minorHAnsi"/>
                <w:b/>
                <w:sz w:val="24"/>
                <w:szCs w:val="24"/>
              </w:rPr>
            </w:pPr>
            <w:r>
              <w:rPr>
                <w:rFonts w:ascii="Cambria" w:hAnsi="Cambria" w:cstheme="minorHAnsi"/>
                <w:b/>
                <w:sz w:val="24"/>
                <w:szCs w:val="24"/>
              </w:rPr>
              <w:t>CO5</w:t>
            </w:r>
          </w:p>
        </w:tc>
      </w:tr>
    </w:tbl>
    <w:p w14:paraId="578DC1A7" w14:textId="77777777" w:rsidR="00B95705" w:rsidRDefault="00B95705"/>
    <w:sectPr w:rsidR="00B95705" w:rsidSect="00F3197F">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9EB5F9" w14:textId="77777777" w:rsidR="00204030" w:rsidRDefault="00204030">
      <w:pPr>
        <w:spacing w:after="0" w:line="240" w:lineRule="auto"/>
      </w:pPr>
      <w:r>
        <w:separator/>
      </w:r>
    </w:p>
  </w:endnote>
  <w:endnote w:type="continuationSeparator" w:id="0">
    <w:p w14:paraId="286DF5FF" w14:textId="77777777" w:rsidR="00204030" w:rsidRDefault="00204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7E917" w14:textId="77777777" w:rsidR="00202E82" w:rsidRDefault="009D498B">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E70E40">
      <w:rPr>
        <w:rFonts w:ascii="Times New Roman" w:hAnsi="Times New Roman"/>
        <w:b/>
        <w:noProof/>
      </w:rPr>
      <w:t>2</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E70E40">
      <w:rPr>
        <w:rFonts w:ascii="Times New Roman" w:hAnsi="Times New Roman"/>
        <w:b/>
        <w:noProof/>
      </w:rPr>
      <w:t>3</w:t>
    </w:r>
    <w:r>
      <w:rPr>
        <w:rFonts w:ascii="Times New Roman" w:hAnsi="Times New Roman"/>
        <w:b/>
        <w:sz w:val="24"/>
        <w:szCs w:val="24"/>
      </w:rPr>
      <w:fldChar w:fldCharType="end"/>
    </w:r>
  </w:p>
  <w:p w14:paraId="217600EE" w14:textId="77777777" w:rsidR="00202E82" w:rsidRDefault="00202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EB69D" w14:textId="77777777" w:rsidR="00204030" w:rsidRDefault="00204030">
      <w:pPr>
        <w:spacing w:after="0" w:line="240" w:lineRule="auto"/>
      </w:pPr>
      <w:r>
        <w:separator/>
      </w:r>
    </w:p>
  </w:footnote>
  <w:footnote w:type="continuationSeparator" w:id="0">
    <w:p w14:paraId="6840290B" w14:textId="77777777" w:rsidR="00204030" w:rsidRDefault="002040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
    <w:nsid w:val="71EF2619"/>
    <w:multiLevelType w:val="multilevel"/>
    <w:tmpl w:val="82429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7F"/>
    <w:rsid w:val="000E082E"/>
    <w:rsid w:val="000F5D9F"/>
    <w:rsid w:val="001A5B77"/>
    <w:rsid w:val="00202E82"/>
    <w:rsid w:val="00204030"/>
    <w:rsid w:val="002F2C14"/>
    <w:rsid w:val="002F5BF5"/>
    <w:rsid w:val="002F7A6E"/>
    <w:rsid w:val="003334EB"/>
    <w:rsid w:val="00373565"/>
    <w:rsid w:val="003953C3"/>
    <w:rsid w:val="0039603E"/>
    <w:rsid w:val="00430BFF"/>
    <w:rsid w:val="004C30D3"/>
    <w:rsid w:val="004E2F50"/>
    <w:rsid w:val="00507E3B"/>
    <w:rsid w:val="00543D56"/>
    <w:rsid w:val="006168C9"/>
    <w:rsid w:val="00667E66"/>
    <w:rsid w:val="00741531"/>
    <w:rsid w:val="00782530"/>
    <w:rsid w:val="008B00A9"/>
    <w:rsid w:val="008D5B59"/>
    <w:rsid w:val="00977C9C"/>
    <w:rsid w:val="009A0712"/>
    <w:rsid w:val="009D498B"/>
    <w:rsid w:val="00A52763"/>
    <w:rsid w:val="00A539B3"/>
    <w:rsid w:val="00AB33A0"/>
    <w:rsid w:val="00B5190D"/>
    <w:rsid w:val="00B67CBA"/>
    <w:rsid w:val="00B95705"/>
    <w:rsid w:val="00C24E50"/>
    <w:rsid w:val="00CB0D55"/>
    <w:rsid w:val="00CB3833"/>
    <w:rsid w:val="00CC7424"/>
    <w:rsid w:val="00D36F23"/>
    <w:rsid w:val="00E70E40"/>
    <w:rsid w:val="00EE46AA"/>
    <w:rsid w:val="00F000D5"/>
    <w:rsid w:val="00F3197F"/>
    <w:rsid w:val="00F61B86"/>
    <w:rsid w:val="00FA6FBA"/>
    <w:rsid w:val="00FA718B"/>
    <w:rsid w:val="00FF30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2211B"/>
  <w15:chartTrackingRefBased/>
  <w15:docId w15:val="{C18E09D2-DBAB-4D4D-977F-6534BCDAA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A6E"/>
    <w:pPr>
      <w:spacing w:after="200" w:line="276" w:lineRule="auto"/>
    </w:pPr>
    <w:rPr>
      <w:rFonts w:ascii="Calibri" w:eastAsia="Times New Roman" w:hAnsi="Calibri"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F3197F"/>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F3197F"/>
    <w:rPr>
      <w:rFonts w:ascii="Calibri" w:eastAsia="Times New Roman" w:hAnsi="Calibri" w:cs="Times New Roman"/>
      <w:kern w:val="0"/>
      <w:lang w:val="en-US"/>
      <w14:ligatures w14:val="none"/>
    </w:rPr>
  </w:style>
  <w:style w:type="table" w:styleId="TableGrid">
    <w:name w:val="Table Grid"/>
    <w:basedOn w:val="TableNormal"/>
    <w:uiPriority w:val="59"/>
    <w:rsid w:val="00F3197F"/>
    <w:pPr>
      <w:spacing w:after="0" w:line="240" w:lineRule="auto"/>
    </w:pPr>
    <w:rPr>
      <w:rFonts w:ascii="Calibri" w:eastAsia="Times New Roman" w:hAnsi="Calibri" w:cs="Times New Roman"/>
      <w:kern w:val="0"/>
      <w:sz w:val="20"/>
      <w:szCs w:val="20"/>
      <w:lang w:eastAsia="en-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319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23255">
      <w:bodyDiv w:val="1"/>
      <w:marLeft w:val="0"/>
      <w:marRight w:val="0"/>
      <w:marTop w:val="0"/>
      <w:marBottom w:val="0"/>
      <w:divBdr>
        <w:top w:val="none" w:sz="0" w:space="0" w:color="auto"/>
        <w:left w:val="none" w:sz="0" w:space="0" w:color="auto"/>
        <w:bottom w:val="none" w:sz="0" w:space="0" w:color="auto"/>
        <w:right w:val="none" w:sz="0" w:space="0" w:color="auto"/>
      </w:divBdr>
    </w:div>
    <w:div w:id="198064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638</Words>
  <Characters>3641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Asrar</dc:creator>
  <cp:keywords/>
  <dc:description/>
  <cp:lastModifiedBy>Admin</cp:lastModifiedBy>
  <cp:revision>17</cp:revision>
  <dcterms:created xsi:type="dcterms:W3CDTF">2024-12-13T20:06:00Z</dcterms:created>
  <dcterms:modified xsi:type="dcterms:W3CDTF">2025-01-03T07:06:00Z</dcterms:modified>
</cp:coreProperties>
</file>