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2256842F" w14:textId="77777777" w:rsidR="005B009A" w:rsidRDefault="005B009A" w:rsidP="005B009A">
      <w:pPr>
        <w:pStyle w:val="ListParagraph"/>
        <w:spacing w:after="0"/>
        <w:ind w:left="0"/>
        <w:jc w:val="center"/>
        <w:rPr>
          <w:rFonts w:ascii="Arial" w:hAnsi="Arial" w:cs="Arial"/>
          <w:b/>
          <w:caps/>
          <w:sz w:val="28"/>
          <w:szCs w:val="24"/>
        </w:rPr>
      </w:pPr>
    </w:p>
    <w:p w14:paraId="6C19B399" w14:textId="77777777" w:rsidR="005B009A" w:rsidRDefault="005B009A" w:rsidP="005B009A">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0BE8A35A" wp14:editId="76CF6478">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310BDB16" w14:textId="77777777" w:rsidR="005B009A" w:rsidRPr="001B701E" w:rsidRDefault="005B009A" w:rsidP="005B009A">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EE0A10D" w14:textId="77777777" w:rsidR="005B009A" w:rsidRPr="007B21B6" w:rsidRDefault="005B009A" w:rsidP="005B009A">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5B009A" w:rsidRPr="00293D36" w14:paraId="651195FA" w14:textId="77777777" w:rsidTr="00F901BF">
        <w:trPr>
          <w:trHeight w:val="627"/>
        </w:trPr>
        <w:tc>
          <w:tcPr>
            <w:tcW w:w="10806" w:type="dxa"/>
            <w:vAlign w:val="center"/>
          </w:tcPr>
          <w:p w14:paraId="7A8F4331" w14:textId="743543FF" w:rsidR="005B009A" w:rsidRPr="00293D36" w:rsidRDefault="005B009A" w:rsidP="00AF4A6B">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AF4A6B">
              <w:rPr>
                <w:rFonts w:ascii="Cambria" w:hAnsi="Cambria" w:cstheme="minorHAnsi"/>
                <w:b/>
                <w:sz w:val="28"/>
                <w:szCs w:val="28"/>
                <w:lang w:val="en-GB"/>
              </w:rPr>
              <w:t>JANUARY</w:t>
            </w:r>
            <w:r>
              <w:rPr>
                <w:rFonts w:ascii="Cambria" w:hAnsi="Cambria" w:cstheme="minorHAnsi"/>
                <w:b/>
                <w:sz w:val="28"/>
                <w:szCs w:val="28"/>
                <w:lang w:val="en-GB"/>
              </w:rPr>
              <w:t xml:space="preserve"> </w:t>
            </w:r>
            <w:r w:rsidR="00AF4A6B">
              <w:rPr>
                <w:rFonts w:ascii="Cambria" w:hAnsi="Cambria" w:cstheme="minorHAnsi"/>
                <w:b/>
                <w:sz w:val="28"/>
                <w:szCs w:val="28"/>
              </w:rPr>
              <w:t>2025</w:t>
            </w:r>
          </w:p>
        </w:tc>
      </w:tr>
      <w:tr w:rsidR="005B009A" w:rsidRPr="00293D36" w14:paraId="75CE6A0C" w14:textId="77777777" w:rsidTr="00F901BF">
        <w:trPr>
          <w:trHeight w:val="609"/>
        </w:trPr>
        <w:tc>
          <w:tcPr>
            <w:tcW w:w="10806" w:type="dxa"/>
            <w:vAlign w:val="center"/>
          </w:tcPr>
          <w:p w14:paraId="6EB3764D" w14:textId="7572BBEE" w:rsidR="005B009A" w:rsidRPr="00293D36" w:rsidRDefault="005B009A"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AF4A6B">
              <w:rPr>
                <w:rFonts w:ascii="Cambria" w:hAnsi="Cambria" w:cstheme="minorHAnsi"/>
                <w:color w:val="000000" w:themeColor="text1"/>
                <w:sz w:val="24"/>
                <w:szCs w:val="24"/>
              </w:rPr>
              <w:t xml:space="preserve"> 16 –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AF4A6B">
              <w:rPr>
                <w:rFonts w:ascii="Cambria" w:hAnsi="Cambria" w:cstheme="minorHAnsi"/>
                <w:color w:val="000000" w:themeColor="text1"/>
                <w:sz w:val="24"/>
                <w:szCs w:val="24"/>
              </w:rPr>
              <w:t>01:00 pm – 04</w:t>
            </w:r>
            <w:r w:rsidRPr="00293D36">
              <w:rPr>
                <w:rFonts w:ascii="Cambria" w:hAnsi="Cambria" w:cstheme="minorHAnsi"/>
                <w:color w:val="000000" w:themeColor="text1"/>
                <w:sz w:val="24"/>
                <w:szCs w:val="24"/>
              </w:rPr>
              <w:t>:00</w:t>
            </w:r>
            <w:r w:rsidR="00AF4A6B">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798AFC5C" w14:textId="77777777" w:rsidR="000F1D72" w:rsidRDefault="000F1D72" w:rsidP="000F1D7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F1D72" w14:paraId="52A650A7" w14:textId="77777777" w:rsidTr="000F1D72">
        <w:trPr>
          <w:trHeight w:val="440"/>
        </w:trPr>
        <w:tc>
          <w:tcPr>
            <w:tcW w:w="4395" w:type="dxa"/>
            <w:tcBorders>
              <w:top w:val="single" w:sz="12" w:space="0" w:color="auto"/>
              <w:left w:val="single" w:sz="12" w:space="0" w:color="auto"/>
              <w:bottom w:val="single" w:sz="4" w:space="0" w:color="auto"/>
              <w:right w:val="single" w:sz="4" w:space="0" w:color="auto"/>
            </w:tcBorders>
            <w:vAlign w:val="center"/>
            <w:hideMark/>
          </w:tcPr>
          <w:p w14:paraId="64005CF7" w14:textId="5C8F8B41" w:rsidR="000F1D72" w:rsidRDefault="000F1D72" w:rsidP="00AF4A6B">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GB" w:eastAsia="en-IN"/>
              </w:rPr>
              <w:t xml:space="preserve">School: </w:t>
            </w:r>
            <w:r w:rsidR="00AF4A6B" w:rsidRPr="00AF4A6B">
              <w:rPr>
                <w:rFonts w:ascii="Cambria" w:hAnsi="Cambria" w:cstheme="minorHAnsi"/>
                <w:color w:val="000000" w:themeColor="text1"/>
                <w:sz w:val="24"/>
                <w:szCs w:val="24"/>
                <w:lang w:val="en-GB" w:eastAsia="en-IN"/>
              </w:rPr>
              <w:t>SOM-PG</w:t>
            </w:r>
          </w:p>
        </w:tc>
        <w:tc>
          <w:tcPr>
            <w:tcW w:w="6388" w:type="dxa"/>
            <w:gridSpan w:val="2"/>
            <w:tcBorders>
              <w:top w:val="single" w:sz="12" w:space="0" w:color="auto"/>
              <w:left w:val="single" w:sz="4" w:space="0" w:color="auto"/>
              <w:bottom w:val="single" w:sz="4" w:space="0" w:color="auto"/>
              <w:right w:val="single" w:sz="12" w:space="0" w:color="auto"/>
            </w:tcBorders>
            <w:vAlign w:val="center"/>
            <w:hideMark/>
          </w:tcPr>
          <w:p w14:paraId="7CFB6032" w14:textId="77777777" w:rsidR="000F1D72" w:rsidRDefault="000F1D72">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Program: </w:t>
            </w:r>
            <w:r w:rsidRPr="00AF4A6B">
              <w:rPr>
                <w:rFonts w:ascii="Cambria" w:hAnsi="Cambria" w:cstheme="minorHAnsi"/>
                <w:color w:val="000000" w:themeColor="text1"/>
                <w:sz w:val="24"/>
                <w:szCs w:val="24"/>
                <w:lang w:val="en-IN" w:eastAsia="en-IN"/>
              </w:rPr>
              <w:t>MBA</w:t>
            </w:r>
          </w:p>
        </w:tc>
      </w:tr>
      <w:tr w:rsidR="000F1D72" w14:paraId="41132E55" w14:textId="77777777" w:rsidTr="000F1D72">
        <w:trPr>
          <w:trHeight w:val="633"/>
        </w:trPr>
        <w:tc>
          <w:tcPr>
            <w:tcW w:w="4395" w:type="dxa"/>
            <w:tcBorders>
              <w:top w:val="single" w:sz="4" w:space="0" w:color="auto"/>
              <w:left w:val="single" w:sz="12" w:space="0" w:color="auto"/>
              <w:bottom w:val="single" w:sz="4" w:space="0" w:color="auto"/>
              <w:right w:val="single" w:sz="4" w:space="0" w:color="auto"/>
            </w:tcBorders>
            <w:vAlign w:val="center"/>
            <w:hideMark/>
          </w:tcPr>
          <w:p w14:paraId="5171057C" w14:textId="77777777" w:rsidR="000F1D72" w:rsidRDefault="000F1D72">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Code : </w:t>
            </w:r>
            <w:r w:rsidRPr="00AF4A6B">
              <w:rPr>
                <w:rFonts w:ascii="Cambria" w:hAnsi="Cambria" w:cstheme="minorHAnsi"/>
                <w:color w:val="000000" w:themeColor="text1"/>
                <w:sz w:val="24"/>
                <w:szCs w:val="24"/>
                <w:lang w:val="en-IN" w:eastAsia="en-IN"/>
              </w:rPr>
              <w:t>MBA1023</w:t>
            </w:r>
          </w:p>
        </w:tc>
        <w:tc>
          <w:tcPr>
            <w:tcW w:w="6388" w:type="dxa"/>
            <w:gridSpan w:val="2"/>
            <w:tcBorders>
              <w:top w:val="single" w:sz="4" w:space="0" w:color="auto"/>
              <w:left w:val="single" w:sz="4" w:space="0" w:color="auto"/>
              <w:bottom w:val="single" w:sz="4" w:space="0" w:color="auto"/>
              <w:right w:val="single" w:sz="12" w:space="0" w:color="auto"/>
            </w:tcBorders>
            <w:vAlign w:val="center"/>
            <w:hideMark/>
          </w:tcPr>
          <w:p w14:paraId="77EC58AF" w14:textId="77777777" w:rsidR="000F1D72" w:rsidRDefault="000F1D72">
            <w:pPr>
              <w:spacing w:after="0"/>
              <w:rPr>
                <w:rFonts w:ascii="Cambria" w:hAnsi="Cambria" w:cstheme="minorHAnsi"/>
                <w:b/>
                <w:sz w:val="28"/>
                <w:szCs w:val="28"/>
                <w:lang w:val="en-IN" w:eastAsia="en-IN"/>
              </w:rPr>
            </w:pPr>
            <w:r>
              <w:rPr>
                <w:rFonts w:ascii="Cambria" w:hAnsi="Cambria" w:cstheme="minorHAnsi"/>
                <w:b/>
                <w:color w:val="000000" w:themeColor="text1"/>
                <w:sz w:val="24"/>
                <w:szCs w:val="24"/>
                <w:lang w:val="en-IN" w:eastAsia="en-IN"/>
              </w:rPr>
              <w:t xml:space="preserve">Course Name </w:t>
            </w:r>
            <w:r w:rsidRPr="00AF4A6B">
              <w:rPr>
                <w:rFonts w:ascii="Cambria" w:hAnsi="Cambria" w:cstheme="minorHAnsi"/>
                <w:color w:val="000000" w:themeColor="text1"/>
                <w:sz w:val="24"/>
                <w:szCs w:val="24"/>
                <w:lang w:val="en-IN" w:eastAsia="en-IN"/>
              </w:rPr>
              <w:t>: Organisational Behaviour</w:t>
            </w:r>
          </w:p>
        </w:tc>
      </w:tr>
      <w:tr w:rsidR="000F1D72" w14:paraId="10CCA065" w14:textId="77777777" w:rsidTr="000F1D72">
        <w:trPr>
          <w:trHeight w:val="633"/>
        </w:trPr>
        <w:tc>
          <w:tcPr>
            <w:tcW w:w="4395" w:type="dxa"/>
            <w:tcBorders>
              <w:top w:val="single" w:sz="4" w:space="0" w:color="auto"/>
              <w:left w:val="single" w:sz="12" w:space="0" w:color="auto"/>
              <w:bottom w:val="single" w:sz="12" w:space="0" w:color="auto"/>
              <w:right w:val="single" w:sz="4" w:space="0" w:color="auto"/>
            </w:tcBorders>
            <w:vAlign w:val="center"/>
            <w:hideMark/>
          </w:tcPr>
          <w:p w14:paraId="17E536FE" w14:textId="77777777" w:rsidR="000F1D72" w:rsidRDefault="000F1D72">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Semester</w:t>
            </w:r>
            <w:r>
              <w:rPr>
                <w:rFonts w:ascii="Cambria" w:hAnsi="Cambria" w:cstheme="minorHAnsi"/>
                <w:color w:val="000000" w:themeColor="text1"/>
                <w:sz w:val="24"/>
                <w:szCs w:val="24"/>
                <w:lang w:val="en-IN" w:eastAsia="en-IN"/>
              </w:rPr>
              <w:t>: I</w:t>
            </w:r>
          </w:p>
        </w:tc>
        <w:tc>
          <w:tcPr>
            <w:tcW w:w="3402" w:type="dxa"/>
            <w:tcBorders>
              <w:top w:val="single" w:sz="4" w:space="0" w:color="auto"/>
              <w:left w:val="single" w:sz="4" w:space="0" w:color="auto"/>
              <w:bottom w:val="single" w:sz="12" w:space="0" w:color="auto"/>
              <w:right w:val="single" w:sz="4" w:space="0" w:color="auto"/>
            </w:tcBorders>
            <w:vAlign w:val="center"/>
            <w:hideMark/>
          </w:tcPr>
          <w:p w14:paraId="4F7B6605" w14:textId="77777777" w:rsidR="000F1D72" w:rsidRDefault="000F1D72">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Max Marks</w:t>
            </w:r>
            <w:r>
              <w:rPr>
                <w:rFonts w:ascii="Cambria" w:hAnsi="Cambria" w:cstheme="minorHAnsi"/>
                <w:color w:val="000000" w:themeColor="text1"/>
                <w:sz w:val="24"/>
                <w:szCs w:val="24"/>
                <w:lang w:val="en-IN" w:eastAsia="en-IN"/>
              </w:rPr>
              <w:t>: 100</w:t>
            </w:r>
          </w:p>
        </w:tc>
        <w:tc>
          <w:tcPr>
            <w:tcW w:w="2986" w:type="dxa"/>
            <w:tcBorders>
              <w:top w:val="single" w:sz="4" w:space="0" w:color="auto"/>
              <w:left w:val="single" w:sz="4" w:space="0" w:color="auto"/>
              <w:bottom w:val="single" w:sz="12" w:space="0" w:color="auto"/>
              <w:right w:val="single" w:sz="12" w:space="0" w:color="auto"/>
            </w:tcBorders>
            <w:vAlign w:val="center"/>
            <w:hideMark/>
          </w:tcPr>
          <w:p w14:paraId="4C05AD0D" w14:textId="4DA089C7" w:rsidR="000F1D72" w:rsidRDefault="000F1D72">
            <w:pPr>
              <w:spacing w:after="0"/>
              <w:rPr>
                <w:rFonts w:ascii="Cambria" w:hAnsi="Cambria" w:cstheme="minorHAnsi"/>
                <w:b/>
                <w:color w:val="000000" w:themeColor="text1"/>
                <w:sz w:val="24"/>
                <w:szCs w:val="24"/>
                <w:lang w:val="en-IN" w:eastAsia="en-IN"/>
              </w:rPr>
            </w:pPr>
            <w:r>
              <w:rPr>
                <w:rFonts w:ascii="Cambria" w:hAnsi="Cambria" w:cstheme="minorHAnsi"/>
                <w:b/>
                <w:color w:val="000000" w:themeColor="text1"/>
                <w:sz w:val="24"/>
                <w:szCs w:val="24"/>
                <w:lang w:val="en-IN" w:eastAsia="en-IN"/>
              </w:rPr>
              <w:t>Weightage</w:t>
            </w:r>
            <w:r>
              <w:rPr>
                <w:rFonts w:ascii="Cambria" w:hAnsi="Cambria" w:cstheme="minorHAnsi"/>
                <w:color w:val="000000" w:themeColor="text1"/>
                <w:sz w:val="24"/>
                <w:szCs w:val="24"/>
                <w:lang w:val="en-IN" w:eastAsia="en-IN"/>
              </w:rPr>
              <w:t>: 50</w:t>
            </w:r>
            <w:r w:rsidR="00AF4A6B">
              <w:rPr>
                <w:rFonts w:ascii="Cambria" w:hAnsi="Cambria" w:cstheme="minorHAnsi"/>
                <w:color w:val="000000" w:themeColor="text1"/>
                <w:sz w:val="24"/>
                <w:szCs w:val="24"/>
                <w:lang w:val="en-IN" w:eastAsia="en-IN"/>
              </w:rPr>
              <w:t>%</w:t>
            </w:r>
          </w:p>
        </w:tc>
      </w:tr>
    </w:tbl>
    <w:p w14:paraId="1531FFE9" w14:textId="77777777" w:rsidR="000F1D72" w:rsidRDefault="000F1D72" w:rsidP="000F1D72">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0F1D72" w14:paraId="187673F0" w14:textId="77777777" w:rsidTr="000F1D72">
        <w:trPr>
          <w:trHeight w:val="550"/>
        </w:trPr>
        <w:tc>
          <w:tcPr>
            <w:tcW w:w="1882" w:type="dxa"/>
            <w:tcBorders>
              <w:top w:val="single" w:sz="12" w:space="0" w:color="auto"/>
              <w:left w:val="single" w:sz="12" w:space="0" w:color="auto"/>
              <w:bottom w:val="single" w:sz="4" w:space="0" w:color="auto"/>
              <w:right w:val="single" w:sz="4" w:space="0" w:color="auto"/>
            </w:tcBorders>
            <w:vAlign w:val="center"/>
            <w:hideMark/>
          </w:tcPr>
          <w:p w14:paraId="3A33507B" w14:textId="77777777" w:rsidR="000F1D72" w:rsidRDefault="000F1D72">
            <w:pPr>
              <w:spacing w:after="0"/>
              <w:rPr>
                <w:rFonts w:ascii="Cambria" w:hAnsi="Cambria" w:cstheme="minorHAnsi"/>
                <w:b/>
                <w:sz w:val="24"/>
                <w:szCs w:val="24"/>
                <w:lang w:val="en-IN" w:eastAsia="en-IN"/>
              </w:rPr>
            </w:pPr>
            <w:r>
              <w:rPr>
                <w:rFonts w:ascii="Cambria" w:hAnsi="Cambria" w:cstheme="minorHAnsi"/>
                <w:b/>
                <w:sz w:val="24"/>
                <w:szCs w:val="24"/>
                <w:lang w:val="en-IN" w:eastAsia="en-IN"/>
              </w:rPr>
              <w:t>CO - Levels</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DA3596C"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CO1</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5EAA5CCC"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CO2</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48B6F2C6"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CO3</w:t>
            </w:r>
          </w:p>
        </w:tc>
        <w:tc>
          <w:tcPr>
            <w:tcW w:w="1735" w:type="dxa"/>
            <w:tcBorders>
              <w:top w:val="single" w:sz="12" w:space="0" w:color="auto"/>
              <w:left w:val="single" w:sz="4" w:space="0" w:color="auto"/>
              <w:bottom w:val="single" w:sz="4" w:space="0" w:color="auto"/>
              <w:right w:val="single" w:sz="4" w:space="0" w:color="auto"/>
            </w:tcBorders>
            <w:vAlign w:val="center"/>
            <w:hideMark/>
          </w:tcPr>
          <w:p w14:paraId="2D8C68A7"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CO4</w:t>
            </w:r>
          </w:p>
        </w:tc>
        <w:tc>
          <w:tcPr>
            <w:tcW w:w="1942" w:type="dxa"/>
            <w:tcBorders>
              <w:top w:val="single" w:sz="12" w:space="0" w:color="auto"/>
              <w:left w:val="single" w:sz="4" w:space="0" w:color="auto"/>
              <w:bottom w:val="single" w:sz="4" w:space="0" w:color="auto"/>
              <w:right w:val="single" w:sz="12" w:space="0" w:color="auto"/>
            </w:tcBorders>
            <w:vAlign w:val="center"/>
            <w:hideMark/>
          </w:tcPr>
          <w:p w14:paraId="7E979685"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CO5</w:t>
            </w:r>
          </w:p>
        </w:tc>
      </w:tr>
      <w:tr w:rsidR="000F1D72" w14:paraId="73DD7F02" w14:textId="77777777" w:rsidTr="000F1D72">
        <w:trPr>
          <w:trHeight w:val="550"/>
        </w:trPr>
        <w:tc>
          <w:tcPr>
            <w:tcW w:w="1882" w:type="dxa"/>
            <w:tcBorders>
              <w:top w:val="single" w:sz="4" w:space="0" w:color="auto"/>
              <w:left w:val="single" w:sz="12" w:space="0" w:color="auto"/>
              <w:bottom w:val="single" w:sz="12" w:space="0" w:color="auto"/>
              <w:right w:val="single" w:sz="4" w:space="0" w:color="auto"/>
            </w:tcBorders>
            <w:vAlign w:val="center"/>
            <w:hideMark/>
          </w:tcPr>
          <w:p w14:paraId="134A8F57" w14:textId="77777777" w:rsidR="000F1D72" w:rsidRDefault="000F1D72">
            <w:pPr>
              <w:spacing w:after="0"/>
              <w:rPr>
                <w:rFonts w:ascii="Cambria" w:hAnsi="Cambria" w:cstheme="minorHAnsi"/>
                <w:b/>
                <w:sz w:val="24"/>
                <w:szCs w:val="24"/>
                <w:lang w:val="en-IN" w:eastAsia="en-IN"/>
              </w:rPr>
            </w:pPr>
            <w:r>
              <w:rPr>
                <w:rFonts w:ascii="Cambria" w:hAnsi="Cambria" w:cstheme="minorHAnsi"/>
                <w:b/>
                <w:sz w:val="24"/>
                <w:szCs w:val="24"/>
                <w:lang w:val="en-IN" w:eastAsia="en-IN"/>
              </w:rPr>
              <w:t>Marks</w:t>
            </w:r>
          </w:p>
        </w:tc>
        <w:tc>
          <w:tcPr>
            <w:tcW w:w="1735" w:type="dxa"/>
            <w:tcBorders>
              <w:top w:val="single" w:sz="4" w:space="0" w:color="auto"/>
              <w:left w:val="single" w:sz="4" w:space="0" w:color="auto"/>
              <w:bottom w:val="single" w:sz="12" w:space="0" w:color="auto"/>
              <w:right w:val="single" w:sz="4" w:space="0" w:color="auto"/>
            </w:tcBorders>
            <w:hideMark/>
          </w:tcPr>
          <w:p w14:paraId="2E69A538"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16</w:t>
            </w:r>
          </w:p>
        </w:tc>
        <w:tc>
          <w:tcPr>
            <w:tcW w:w="1735" w:type="dxa"/>
            <w:tcBorders>
              <w:top w:val="single" w:sz="4" w:space="0" w:color="auto"/>
              <w:left w:val="single" w:sz="4" w:space="0" w:color="auto"/>
              <w:bottom w:val="single" w:sz="12" w:space="0" w:color="auto"/>
              <w:right w:val="single" w:sz="4" w:space="0" w:color="auto"/>
            </w:tcBorders>
            <w:hideMark/>
          </w:tcPr>
          <w:p w14:paraId="25F41A0E"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16</w:t>
            </w:r>
          </w:p>
        </w:tc>
        <w:tc>
          <w:tcPr>
            <w:tcW w:w="1735" w:type="dxa"/>
            <w:tcBorders>
              <w:top w:val="single" w:sz="4" w:space="0" w:color="auto"/>
              <w:left w:val="single" w:sz="4" w:space="0" w:color="auto"/>
              <w:bottom w:val="single" w:sz="12" w:space="0" w:color="auto"/>
              <w:right w:val="single" w:sz="4" w:space="0" w:color="auto"/>
            </w:tcBorders>
            <w:hideMark/>
          </w:tcPr>
          <w:p w14:paraId="20985438"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34</w:t>
            </w:r>
          </w:p>
        </w:tc>
        <w:tc>
          <w:tcPr>
            <w:tcW w:w="1735" w:type="dxa"/>
            <w:tcBorders>
              <w:top w:val="single" w:sz="4" w:space="0" w:color="auto"/>
              <w:left w:val="single" w:sz="4" w:space="0" w:color="auto"/>
              <w:bottom w:val="single" w:sz="12" w:space="0" w:color="auto"/>
              <w:right w:val="single" w:sz="4" w:space="0" w:color="auto"/>
            </w:tcBorders>
            <w:hideMark/>
          </w:tcPr>
          <w:p w14:paraId="0EE3A69D" w14:textId="77777777" w:rsidR="000F1D72" w:rsidRDefault="000F1D72">
            <w:pPr>
              <w:spacing w:after="0"/>
              <w:jc w:val="center"/>
              <w:rPr>
                <w:rFonts w:ascii="Cambria" w:hAnsi="Cambria" w:cstheme="minorHAnsi"/>
                <w:b/>
                <w:sz w:val="24"/>
                <w:szCs w:val="24"/>
                <w:lang w:val="en-IN" w:eastAsia="en-IN"/>
              </w:rPr>
            </w:pPr>
            <w:r>
              <w:rPr>
                <w:rFonts w:ascii="Cambria" w:hAnsi="Cambria" w:cstheme="minorHAnsi"/>
                <w:b/>
                <w:sz w:val="24"/>
                <w:szCs w:val="24"/>
                <w:lang w:val="en-IN" w:eastAsia="en-IN"/>
              </w:rPr>
              <w:t>34</w:t>
            </w:r>
          </w:p>
        </w:tc>
        <w:tc>
          <w:tcPr>
            <w:tcW w:w="1942" w:type="dxa"/>
            <w:tcBorders>
              <w:top w:val="single" w:sz="4" w:space="0" w:color="auto"/>
              <w:left w:val="single" w:sz="4" w:space="0" w:color="auto"/>
              <w:bottom w:val="single" w:sz="12" w:space="0" w:color="auto"/>
              <w:right w:val="single" w:sz="12" w:space="0" w:color="auto"/>
            </w:tcBorders>
          </w:tcPr>
          <w:p w14:paraId="4E7B8656" w14:textId="77777777" w:rsidR="000F1D72" w:rsidRDefault="000F1D72">
            <w:pPr>
              <w:spacing w:after="0"/>
              <w:jc w:val="center"/>
              <w:rPr>
                <w:rFonts w:ascii="Cambria" w:hAnsi="Cambria" w:cstheme="minorHAnsi"/>
                <w:b/>
                <w:sz w:val="24"/>
                <w:szCs w:val="24"/>
                <w:lang w:val="en-IN" w:eastAsia="en-IN"/>
              </w:rPr>
            </w:pPr>
          </w:p>
        </w:tc>
      </w:tr>
    </w:tbl>
    <w:p w14:paraId="135E73E7" w14:textId="77777777" w:rsidR="000F1D72" w:rsidRDefault="000F1D72" w:rsidP="000F1D72">
      <w:pPr>
        <w:spacing w:after="0"/>
        <w:rPr>
          <w:rFonts w:ascii="Cambria" w:hAnsi="Cambria" w:cstheme="minorHAnsi"/>
          <w:b/>
          <w:sz w:val="24"/>
          <w:szCs w:val="24"/>
        </w:rPr>
      </w:pPr>
      <w:r>
        <w:rPr>
          <w:rFonts w:ascii="Cambria" w:hAnsi="Cambria" w:cstheme="minorHAnsi"/>
          <w:b/>
          <w:sz w:val="24"/>
          <w:szCs w:val="24"/>
        </w:rPr>
        <w:t>Instructions:</w:t>
      </w:r>
    </w:p>
    <w:p w14:paraId="29912848" w14:textId="77777777" w:rsidR="000F1D72" w:rsidRDefault="000F1D72" w:rsidP="000F1D72">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 xml:space="preserve">Read all questions carefully and answer accordingly. </w:t>
      </w:r>
    </w:p>
    <w:p w14:paraId="40C310F2" w14:textId="77777777" w:rsidR="000F1D72" w:rsidRDefault="000F1D72" w:rsidP="000F1D72">
      <w:pPr>
        <w:pStyle w:val="ListParagraph"/>
        <w:numPr>
          <w:ilvl w:val="0"/>
          <w:numId w:val="6"/>
        </w:numPr>
        <w:spacing w:after="0"/>
        <w:ind w:left="1080" w:hanging="371"/>
        <w:jc w:val="both"/>
        <w:rPr>
          <w:rFonts w:ascii="Cambria" w:hAnsi="Cambria" w:cstheme="minorHAnsi"/>
          <w:i/>
          <w:sz w:val="24"/>
          <w:szCs w:val="24"/>
        </w:rPr>
      </w:pPr>
      <w:r>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57"/>
        <w:gridCol w:w="6575"/>
        <w:gridCol w:w="967"/>
        <w:gridCol w:w="1968"/>
        <w:gridCol w:w="701"/>
      </w:tblGrid>
      <w:tr w:rsidR="00D307C6" w:rsidRPr="00293D36" w14:paraId="63B20AA6" w14:textId="4119CCD9" w:rsidTr="00D307C6">
        <w:trPr>
          <w:trHeight w:val="522"/>
        </w:trPr>
        <w:tc>
          <w:tcPr>
            <w:tcW w:w="10768" w:type="dxa"/>
            <w:gridSpan w:val="5"/>
          </w:tcPr>
          <w:p w14:paraId="15D475F4" w14:textId="3AB6E8D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C824A3" w:rsidRPr="00EA372A" w14:paraId="3026CF88" w14:textId="12BDD24F" w:rsidTr="00C504D4">
        <w:trPr>
          <w:trHeight w:val="507"/>
        </w:trPr>
        <w:tc>
          <w:tcPr>
            <w:tcW w:w="560" w:type="dxa"/>
          </w:tcPr>
          <w:p w14:paraId="1D7C8F50" w14:textId="66E17C7C"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1</w:t>
            </w:r>
          </w:p>
        </w:tc>
        <w:tc>
          <w:tcPr>
            <w:tcW w:w="6827" w:type="dxa"/>
          </w:tcPr>
          <w:p w14:paraId="6D505781" w14:textId="3F44A317" w:rsidR="00C824A3" w:rsidRPr="00EA372A" w:rsidRDefault="000B5B0E" w:rsidP="007E319C">
            <w:pPr>
              <w:jc w:val="both"/>
              <w:rPr>
                <w:rFonts w:ascii="Cambria" w:hAnsi="Cambria" w:cstheme="minorHAnsi"/>
                <w:b/>
                <w:sz w:val="24"/>
                <w:szCs w:val="24"/>
              </w:rPr>
            </w:pPr>
            <w:r w:rsidRPr="00EA372A">
              <w:rPr>
                <w:rFonts w:ascii="Cambria" w:hAnsi="Cambria" w:cstheme="minorHAnsi"/>
                <w:sz w:val="24"/>
                <w:szCs w:val="24"/>
              </w:rPr>
              <w:t>As per Stephen P Robbins, “Organizational Behavior is a field of study that investigates the impact that individuals, groups</w:t>
            </w:r>
            <w:r w:rsidR="007E319C">
              <w:rPr>
                <w:rFonts w:ascii="Cambria" w:hAnsi="Cambria" w:cstheme="minorHAnsi"/>
                <w:sz w:val="24"/>
                <w:szCs w:val="24"/>
              </w:rPr>
              <w:t xml:space="preserve"> </w:t>
            </w:r>
            <w:r w:rsidRPr="00EA372A">
              <w:rPr>
                <w:rFonts w:ascii="Cambria" w:hAnsi="Cambria" w:cstheme="minorHAnsi"/>
                <w:sz w:val="24"/>
                <w:szCs w:val="24"/>
              </w:rPr>
              <w:t>and structure have on behavior within organizations</w:t>
            </w:r>
            <w:r w:rsidR="00A44796" w:rsidRPr="00EA372A">
              <w:rPr>
                <w:rFonts w:ascii="Cambria" w:hAnsi="Cambria" w:cstheme="minorHAnsi"/>
                <w:sz w:val="24"/>
                <w:szCs w:val="24"/>
              </w:rPr>
              <w:t>”. Discuss</w:t>
            </w:r>
            <w:r w:rsidRPr="00EA372A">
              <w:rPr>
                <w:rFonts w:ascii="Cambria" w:hAnsi="Cambria" w:cstheme="minorHAnsi"/>
                <w:sz w:val="24"/>
                <w:szCs w:val="24"/>
              </w:rPr>
              <w:t xml:space="preserve"> this statement in your words.</w:t>
            </w:r>
            <w:r w:rsidR="00090231">
              <w:rPr>
                <w:rFonts w:ascii="Cambria" w:hAnsi="Cambria" w:cstheme="minorHAnsi"/>
                <w:sz w:val="24"/>
                <w:szCs w:val="24"/>
              </w:rPr>
              <w:t xml:space="preserve"> </w:t>
            </w:r>
          </w:p>
        </w:tc>
        <w:tc>
          <w:tcPr>
            <w:tcW w:w="970" w:type="dxa"/>
          </w:tcPr>
          <w:p w14:paraId="3E39EFC4" w14:textId="3CD50146" w:rsidR="00C824A3" w:rsidRPr="00EA372A" w:rsidRDefault="000259A3" w:rsidP="00AF0021">
            <w:pPr>
              <w:jc w:val="center"/>
              <w:rPr>
                <w:rFonts w:ascii="Cambria" w:hAnsi="Cambria" w:cstheme="minorHAnsi"/>
                <w:b/>
                <w:sz w:val="24"/>
                <w:szCs w:val="24"/>
              </w:rPr>
            </w:pPr>
            <w:r w:rsidRPr="00EA372A">
              <w:rPr>
                <w:rFonts w:ascii="Cambria" w:hAnsi="Cambria" w:cstheme="minorHAnsi"/>
                <w:b/>
                <w:sz w:val="24"/>
                <w:szCs w:val="24"/>
              </w:rPr>
              <w:t>3</w:t>
            </w:r>
            <w:r w:rsidR="00C824A3" w:rsidRPr="00EA372A">
              <w:rPr>
                <w:rFonts w:ascii="Cambria" w:hAnsi="Cambria" w:cstheme="minorHAnsi"/>
                <w:b/>
                <w:sz w:val="24"/>
                <w:szCs w:val="24"/>
              </w:rPr>
              <w:t xml:space="preserve"> Marks</w:t>
            </w:r>
          </w:p>
        </w:tc>
        <w:tc>
          <w:tcPr>
            <w:tcW w:w="1708" w:type="dxa"/>
          </w:tcPr>
          <w:p w14:paraId="4FB00E70" w14:textId="022DE59B" w:rsidR="00C824A3" w:rsidRPr="00EA372A" w:rsidRDefault="00C504D4" w:rsidP="00D307C6">
            <w:pPr>
              <w:jc w:val="center"/>
              <w:rPr>
                <w:rFonts w:ascii="Cambria" w:hAnsi="Cambria" w:cstheme="minorHAnsi"/>
                <w:b/>
                <w:sz w:val="24"/>
                <w:szCs w:val="24"/>
              </w:rPr>
            </w:pPr>
            <w:r w:rsidRPr="00EA372A">
              <w:rPr>
                <w:rFonts w:ascii="Cambria" w:hAnsi="Cambria"/>
                <w:b/>
                <w:sz w:val="24"/>
                <w:szCs w:val="24"/>
              </w:rPr>
              <w:t>Comprehension</w:t>
            </w:r>
          </w:p>
        </w:tc>
        <w:tc>
          <w:tcPr>
            <w:tcW w:w="703" w:type="dxa"/>
          </w:tcPr>
          <w:p w14:paraId="1739CAD0" w14:textId="79327E80"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CO</w:t>
            </w:r>
            <w:r w:rsidR="00C504D4" w:rsidRPr="00EA372A">
              <w:rPr>
                <w:rFonts w:ascii="Cambria" w:hAnsi="Cambria" w:cstheme="minorHAnsi"/>
                <w:b/>
                <w:sz w:val="24"/>
                <w:szCs w:val="24"/>
              </w:rPr>
              <w:t>1</w:t>
            </w:r>
          </w:p>
        </w:tc>
      </w:tr>
      <w:tr w:rsidR="00C504D4" w:rsidRPr="00EA372A" w14:paraId="1B8E9375" w14:textId="1F264430" w:rsidTr="00C504D4">
        <w:trPr>
          <w:trHeight w:val="522"/>
        </w:trPr>
        <w:tc>
          <w:tcPr>
            <w:tcW w:w="560" w:type="dxa"/>
          </w:tcPr>
          <w:p w14:paraId="1CA1BB6F" w14:textId="6556DC61"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2</w:t>
            </w:r>
          </w:p>
        </w:tc>
        <w:tc>
          <w:tcPr>
            <w:tcW w:w="6827" w:type="dxa"/>
          </w:tcPr>
          <w:p w14:paraId="3B25287A" w14:textId="6206A12E" w:rsidR="00C504D4" w:rsidRPr="00EA372A" w:rsidRDefault="00A44796" w:rsidP="00A44796">
            <w:pPr>
              <w:rPr>
                <w:rFonts w:ascii="Cambria" w:hAnsi="Cambria" w:cstheme="minorHAnsi"/>
                <w:sz w:val="24"/>
                <w:szCs w:val="24"/>
              </w:rPr>
            </w:pPr>
            <w:r w:rsidRPr="00EA372A">
              <w:rPr>
                <w:rFonts w:ascii="Cambria" w:hAnsi="Cambria" w:cstheme="minorHAnsi"/>
                <w:color w:val="212529"/>
                <w:sz w:val="24"/>
                <w:szCs w:val="24"/>
                <w:lang w:eastAsia="en-IN"/>
              </w:rPr>
              <w:t xml:space="preserve">Explain </w:t>
            </w:r>
            <w:r w:rsidR="000B5B0E" w:rsidRPr="00EA372A">
              <w:rPr>
                <w:rFonts w:ascii="Cambria" w:hAnsi="Cambria" w:cstheme="minorHAnsi"/>
                <w:color w:val="212529"/>
                <w:sz w:val="24"/>
                <w:szCs w:val="24"/>
                <w:lang w:eastAsia="en-IN"/>
              </w:rPr>
              <w:t>the role of Psychology discipline in Organizational Behavior.</w:t>
            </w:r>
          </w:p>
        </w:tc>
        <w:tc>
          <w:tcPr>
            <w:tcW w:w="970" w:type="dxa"/>
          </w:tcPr>
          <w:p w14:paraId="3F8D684F" w14:textId="2A5A5090"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3D74774F" w14:textId="7931A057" w:rsidR="00C504D4" w:rsidRPr="00EA372A" w:rsidRDefault="00C504D4" w:rsidP="00C504D4">
            <w:pPr>
              <w:jc w:val="center"/>
              <w:rPr>
                <w:rFonts w:ascii="Cambria" w:hAnsi="Cambria" w:cstheme="minorHAnsi"/>
                <w:b/>
                <w:sz w:val="24"/>
                <w:szCs w:val="24"/>
              </w:rPr>
            </w:pPr>
            <w:r w:rsidRPr="00EA372A">
              <w:rPr>
                <w:rFonts w:ascii="Cambria" w:hAnsi="Cambria"/>
                <w:b/>
                <w:sz w:val="24"/>
                <w:szCs w:val="24"/>
              </w:rPr>
              <w:t>Comprehension</w:t>
            </w:r>
          </w:p>
        </w:tc>
        <w:tc>
          <w:tcPr>
            <w:tcW w:w="703" w:type="dxa"/>
          </w:tcPr>
          <w:p w14:paraId="1A12A8E0" w14:textId="212BE4F8"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CO1</w:t>
            </w:r>
          </w:p>
        </w:tc>
      </w:tr>
      <w:tr w:rsidR="00C504D4" w:rsidRPr="00EA372A" w14:paraId="5F84D05D" w14:textId="58E55F22" w:rsidTr="00C504D4">
        <w:trPr>
          <w:trHeight w:val="507"/>
        </w:trPr>
        <w:tc>
          <w:tcPr>
            <w:tcW w:w="560" w:type="dxa"/>
          </w:tcPr>
          <w:p w14:paraId="47BBBFC1" w14:textId="505172F8"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3</w:t>
            </w:r>
          </w:p>
        </w:tc>
        <w:tc>
          <w:tcPr>
            <w:tcW w:w="6827" w:type="dxa"/>
          </w:tcPr>
          <w:p w14:paraId="195EA8F7" w14:textId="57CC8985" w:rsidR="00C504D4" w:rsidRPr="00EA372A" w:rsidRDefault="00125425" w:rsidP="00E87D74">
            <w:pPr>
              <w:rPr>
                <w:rFonts w:ascii="Cambria" w:hAnsi="Cambria" w:cstheme="minorHAnsi"/>
                <w:sz w:val="24"/>
                <w:szCs w:val="24"/>
              </w:rPr>
            </w:pPr>
            <w:r w:rsidRPr="00EA372A">
              <w:rPr>
                <w:rFonts w:ascii="Cambria" w:hAnsi="Cambria" w:cstheme="minorHAnsi"/>
                <w:sz w:val="24"/>
                <w:szCs w:val="24"/>
              </w:rPr>
              <w:t xml:space="preserve">Illustrate the key elements of ‘Attitude’. </w:t>
            </w:r>
          </w:p>
        </w:tc>
        <w:tc>
          <w:tcPr>
            <w:tcW w:w="970" w:type="dxa"/>
          </w:tcPr>
          <w:p w14:paraId="00084352" w14:textId="2F68E0C8"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1F94C0B1" w14:textId="2F687A9F" w:rsidR="00C504D4" w:rsidRPr="00EA372A" w:rsidRDefault="00C67BF0"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727F794F" w14:textId="4A164A6D"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2</w:t>
            </w:r>
          </w:p>
        </w:tc>
      </w:tr>
      <w:tr w:rsidR="00C824A3" w:rsidRPr="00EA372A" w14:paraId="6BA36377" w14:textId="1F5DC35D" w:rsidTr="00C504D4">
        <w:trPr>
          <w:trHeight w:val="522"/>
        </w:trPr>
        <w:tc>
          <w:tcPr>
            <w:tcW w:w="560" w:type="dxa"/>
          </w:tcPr>
          <w:p w14:paraId="053A6850" w14:textId="5FB465FD"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4</w:t>
            </w:r>
          </w:p>
        </w:tc>
        <w:tc>
          <w:tcPr>
            <w:tcW w:w="6827" w:type="dxa"/>
          </w:tcPr>
          <w:p w14:paraId="71191E11" w14:textId="6177605B" w:rsidR="00C824A3" w:rsidRPr="00EA372A" w:rsidRDefault="00125425" w:rsidP="00125425">
            <w:pPr>
              <w:rPr>
                <w:rFonts w:ascii="Cambria" w:hAnsi="Cambria" w:cstheme="minorHAnsi"/>
                <w:sz w:val="24"/>
                <w:szCs w:val="24"/>
              </w:rPr>
            </w:pPr>
            <w:r w:rsidRPr="00EA372A">
              <w:rPr>
                <w:rFonts w:ascii="Cambria" w:hAnsi="Cambria" w:cstheme="minorHAnsi"/>
                <w:sz w:val="24"/>
                <w:szCs w:val="24"/>
              </w:rPr>
              <w:t xml:space="preserve">Demonstrate with examples the difference between emotions and moods. </w:t>
            </w:r>
          </w:p>
        </w:tc>
        <w:tc>
          <w:tcPr>
            <w:tcW w:w="970" w:type="dxa"/>
          </w:tcPr>
          <w:p w14:paraId="43148440" w14:textId="1BEB1FCD" w:rsidR="00C824A3" w:rsidRPr="00EA372A" w:rsidRDefault="000259A3" w:rsidP="00AF0021">
            <w:pPr>
              <w:jc w:val="center"/>
              <w:rPr>
                <w:rFonts w:ascii="Cambria" w:hAnsi="Cambria" w:cstheme="minorHAnsi"/>
                <w:b/>
                <w:sz w:val="24"/>
                <w:szCs w:val="24"/>
              </w:rPr>
            </w:pPr>
            <w:r w:rsidRPr="00EA372A">
              <w:rPr>
                <w:rFonts w:ascii="Cambria" w:hAnsi="Cambria" w:cstheme="minorHAnsi"/>
                <w:b/>
                <w:sz w:val="24"/>
                <w:szCs w:val="24"/>
              </w:rPr>
              <w:t>3</w:t>
            </w:r>
            <w:r w:rsidR="00C824A3" w:rsidRPr="00EA372A">
              <w:rPr>
                <w:rFonts w:ascii="Cambria" w:hAnsi="Cambria" w:cstheme="minorHAnsi"/>
                <w:b/>
                <w:sz w:val="24"/>
                <w:szCs w:val="24"/>
              </w:rPr>
              <w:t xml:space="preserve"> Marks</w:t>
            </w:r>
          </w:p>
        </w:tc>
        <w:tc>
          <w:tcPr>
            <w:tcW w:w="1708" w:type="dxa"/>
          </w:tcPr>
          <w:p w14:paraId="292E902C" w14:textId="0294515F" w:rsidR="00C824A3" w:rsidRPr="00EA372A" w:rsidRDefault="00C504D4" w:rsidP="00D307C6">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6B1C7D68" w14:textId="3F6E6BF3"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CO</w:t>
            </w:r>
            <w:r w:rsidR="00C504D4" w:rsidRPr="00EA372A">
              <w:rPr>
                <w:rFonts w:ascii="Cambria" w:hAnsi="Cambria" w:cstheme="minorHAnsi"/>
                <w:b/>
                <w:sz w:val="24"/>
                <w:szCs w:val="24"/>
              </w:rPr>
              <w:t>2</w:t>
            </w:r>
          </w:p>
        </w:tc>
      </w:tr>
      <w:tr w:rsidR="00C824A3" w:rsidRPr="00EA372A" w14:paraId="2B1E1DFD" w14:textId="3F03E895" w:rsidTr="00C504D4">
        <w:trPr>
          <w:trHeight w:val="507"/>
        </w:trPr>
        <w:tc>
          <w:tcPr>
            <w:tcW w:w="560" w:type="dxa"/>
          </w:tcPr>
          <w:p w14:paraId="08FB7F68" w14:textId="3D7147A8"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5</w:t>
            </w:r>
          </w:p>
        </w:tc>
        <w:tc>
          <w:tcPr>
            <w:tcW w:w="6827" w:type="dxa"/>
          </w:tcPr>
          <w:p w14:paraId="21789CA5" w14:textId="316B8051" w:rsidR="00C824A3" w:rsidRPr="00EA372A" w:rsidRDefault="003137E4" w:rsidP="009F6968">
            <w:pPr>
              <w:jc w:val="both"/>
              <w:rPr>
                <w:rFonts w:ascii="Cambria" w:hAnsi="Cambria" w:cstheme="minorHAnsi"/>
                <w:sz w:val="24"/>
                <w:szCs w:val="24"/>
              </w:rPr>
            </w:pPr>
            <w:r w:rsidRPr="00EA372A">
              <w:rPr>
                <w:rFonts w:ascii="Cambria" w:hAnsi="Cambria" w:cstheme="minorHAnsi"/>
                <w:sz w:val="24"/>
                <w:szCs w:val="24"/>
              </w:rPr>
              <w:t>Demonstrate with examples the p</w:t>
            </w:r>
            <w:r w:rsidRPr="00EA372A">
              <w:rPr>
                <w:rFonts w:ascii="Cambria" w:hAnsi="Cambria" w:cstheme="minorHAnsi"/>
                <w:bCs/>
                <w:sz w:val="24"/>
                <w:szCs w:val="24"/>
              </w:rPr>
              <w:t xml:space="preserve">erceptual errors of </w:t>
            </w:r>
            <w:r w:rsidR="009F6968" w:rsidRPr="00EA372A">
              <w:rPr>
                <w:rFonts w:ascii="Cambria" w:hAnsi="Cambria" w:cstheme="minorHAnsi"/>
                <w:bCs/>
                <w:sz w:val="24"/>
                <w:szCs w:val="24"/>
              </w:rPr>
              <w:t>Selective perception</w:t>
            </w:r>
            <w:r w:rsidRPr="00EA372A">
              <w:rPr>
                <w:rFonts w:ascii="Cambria" w:hAnsi="Cambria" w:cstheme="minorHAnsi"/>
                <w:bCs/>
                <w:sz w:val="24"/>
                <w:szCs w:val="24"/>
              </w:rPr>
              <w:t xml:space="preserve"> and Hallo effect. </w:t>
            </w:r>
          </w:p>
        </w:tc>
        <w:tc>
          <w:tcPr>
            <w:tcW w:w="970" w:type="dxa"/>
          </w:tcPr>
          <w:p w14:paraId="1475CA8E" w14:textId="1220265F" w:rsidR="00C824A3" w:rsidRPr="00EA372A" w:rsidRDefault="000259A3" w:rsidP="00AF0021">
            <w:pPr>
              <w:jc w:val="center"/>
              <w:rPr>
                <w:rFonts w:ascii="Cambria" w:hAnsi="Cambria" w:cstheme="minorHAnsi"/>
                <w:b/>
                <w:sz w:val="24"/>
                <w:szCs w:val="24"/>
              </w:rPr>
            </w:pPr>
            <w:r w:rsidRPr="00EA372A">
              <w:rPr>
                <w:rFonts w:ascii="Cambria" w:hAnsi="Cambria" w:cstheme="minorHAnsi"/>
                <w:b/>
                <w:sz w:val="24"/>
                <w:szCs w:val="24"/>
              </w:rPr>
              <w:t>3</w:t>
            </w:r>
            <w:r w:rsidR="00C824A3" w:rsidRPr="00EA372A">
              <w:rPr>
                <w:rFonts w:ascii="Cambria" w:hAnsi="Cambria" w:cstheme="minorHAnsi"/>
                <w:b/>
                <w:sz w:val="24"/>
                <w:szCs w:val="24"/>
              </w:rPr>
              <w:t xml:space="preserve"> Marks</w:t>
            </w:r>
          </w:p>
        </w:tc>
        <w:tc>
          <w:tcPr>
            <w:tcW w:w="1708" w:type="dxa"/>
          </w:tcPr>
          <w:p w14:paraId="780FE246" w14:textId="5BC5F864" w:rsidR="00C824A3" w:rsidRPr="00EA372A" w:rsidRDefault="00C504D4" w:rsidP="00D307C6">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13FE61E4" w14:textId="22A826C5" w:rsidR="00C824A3" w:rsidRPr="00EA372A" w:rsidRDefault="00C824A3" w:rsidP="00D307C6">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3</w:t>
            </w:r>
          </w:p>
        </w:tc>
      </w:tr>
      <w:tr w:rsidR="00135982" w:rsidRPr="00EA372A" w14:paraId="39984221" w14:textId="77777777" w:rsidTr="00C504D4">
        <w:trPr>
          <w:trHeight w:val="507"/>
        </w:trPr>
        <w:tc>
          <w:tcPr>
            <w:tcW w:w="560" w:type="dxa"/>
          </w:tcPr>
          <w:p w14:paraId="30B19155" w14:textId="212DCF58" w:rsidR="00135982" w:rsidRPr="00EA372A" w:rsidRDefault="00135982" w:rsidP="00135982">
            <w:pPr>
              <w:jc w:val="center"/>
              <w:rPr>
                <w:rFonts w:ascii="Cambria" w:hAnsi="Cambria" w:cstheme="minorHAnsi"/>
                <w:b/>
                <w:sz w:val="24"/>
                <w:szCs w:val="24"/>
              </w:rPr>
            </w:pPr>
            <w:r w:rsidRPr="00EA372A">
              <w:rPr>
                <w:rFonts w:ascii="Cambria" w:hAnsi="Cambria" w:cstheme="minorHAnsi"/>
                <w:b/>
                <w:sz w:val="24"/>
                <w:szCs w:val="24"/>
              </w:rPr>
              <w:lastRenderedPageBreak/>
              <w:t>6</w:t>
            </w:r>
          </w:p>
        </w:tc>
        <w:tc>
          <w:tcPr>
            <w:tcW w:w="6827" w:type="dxa"/>
          </w:tcPr>
          <w:p w14:paraId="27213243" w14:textId="11ECF420" w:rsidR="00135982" w:rsidRPr="00EA372A" w:rsidRDefault="009F6968" w:rsidP="009F6968">
            <w:pPr>
              <w:jc w:val="both"/>
              <w:rPr>
                <w:rFonts w:ascii="Cambria" w:hAnsi="Cambria" w:cstheme="minorHAnsi"/>
                <w:sz w:val="24"/>
                <w:szCs w:val="24"/>
              </w:rPr>
            </w:pPr>
            <w:proofErr w:type="spellStart"/>
            <w:r w:rsidRPr="00EA372A">
              <w:rPr>
                <w:rFonts w:ascii="Cambria" w:hAnsi="Cambria" w:cstheme="minorHAnsi"/>
                <w:color w:val="212529"/>
                <w:sz w:val="24"/>
                <w:szCs w:val="24"/>
                <w:lang w:eastAsia="en-IN"/>
              </w:rPr>
              <w:t>Aarthi</w:t>
            </w:r>
            <w:proofErr w:type="spellEnd"/>
            <w:r w:rsidRPr="00EA372A">
              <w:rPr>
                <w:rFonts w:ascii="Cambria" w:hAnsi="Cambria" w:cstheme="minorHAnsi"/>
                <w:color w:val="212529"/>
                <w:sz w:val="24"/>
                <w:szCs w:val="24"/>
                <w:lang w:eastAsia="en-IN"/>
              </w:rPr>
              <w:t xml:space="preserve"> told her mother that she want to study Mechanical Engineering and become Automobile Engineer. Her mother said ‘this is boys’ job, select some other course’. </w:t>
            </w:r>
            <w:r w:rsidR="00E11F42">
              <w:rPr>
                <w:rFonts w:ascii="Cambria" w:hAnsi="Cambria" w:cstheme="minorHAnsi"/>
                <w:color w:val="212529"/>
                <w:sz w:val="24"/>
                <w:szCs w:val="24"/>
                <w:lang w:eastAsia="en-IN"/>
              </w:rPr>
              <w:t>Interpret</w:t>
            </w:r>
            <w:r w:rsidRPr="00EA372A">
              <w:rPr>
                <w:rFonts w:ascii="Cambria" w:hAnsi="Cambria" w:cstheme="minorHAnsi"/>
                <w:color w:val="212529"/>
                <w:sz w:val="24"/>
                <w:szCs w:val="24"/>
                <w:lang w:eastAsia="en-IN"/>
              </w:rPr>
              <w:t xml:space="preserve"> the type of perceptual error the mother of </w:t>
            </w:r>
            <w:proofErr w:type="spellStart"/>
            <w:r w:rsidRPr="00EA372A">
              <w:rPr>
                <w:rFonts w:ascii="Cambria" w:hAnsi="Cambria" w:cstheme="minorHAnsi"/>
                <w:color w:val="212529"/>
                <w:sz w:val="24"/>
                <w:szCs w:val="24"/>
                <w:lang w:eastAsia="en-IN"/>
              </w:rPr>
              <w:t>Aarthi</w:t>
            </w:r>
            <w:proofErr w:type="spellEnd"/>
            <w:r w:rsidR="00E11F42">
              <w:rPr>
                <w:rFonts w:ascii="Cambria" w:hAnsi="Cambria" w:cstheme="minorHAnsi"/>
                <w:color w:val="212529"/>
                <w:sz w:val="24"/>
                <w:szCs w:val="24"/>
                <w:lang w:eastAsia="en-IN"/>
              </w:rPr>
              <w:t xml:space="preserve"> is</w:t>
            </w:r>
            <w:r w:rsidRPr="00EA372A">
              <w:rPr>
                <w:rFonts w:ascii="Cambria" w:hAnsi="Cambria" w:cstheme="minorHAnsi"/>
                <w:color w:val="212529"/>
                <w:sz w:val="24"/>
                <w:szCs w:val="24"/>
                <w:lang w:eastAsia="en-IN"/>
              </w:rPr>
              <w:t xml:space="preserve"> facing.    </w:t>
            </w:r>
          </w:p>
        </w:tc>
        <w:tc>
          <w:tcPr>
            <w:tcW w:w="970" w:type="dxa"/>
          </w:tcPr>
          <w:p w14:paraId="3F920526" w14:textId="09ACD5B8" w:rsidR="00135982" w:rsidRPr="00EA372A" w:rsidRDefault="00135982"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5FDC6BF7" w14:textId="5F27B35D" w:rsidR="00135982" w:rsidRPr="00EA372A" w:rsidRDefault="00C504D4" w:rsidP="00135982">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2626CD21" w14:textId="773605E2" w:rsidR="00135982" w:rsidRPr="00EA372A" w:rsidRDefault="00135982" w:rsidP="00135982">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3</w:t>
            </w:r>
          </w:p>
        </w:tc>
      </w:tr>
      <w:tr w:rsidR="00C504D4" w:rsidRPr="00EA372A" w14:paraId="57852C2D" w14:textId="77777777" w:rsidTr="00C504D4">
        <w:trPr>
          <w:trHeight w:val="507"/>
        </w:trPr>
        <w:tc>
          <w:tcPr>
            <w:tcW w:w="560" w:type="dxa"/>
          </w:tcPr>
          <w:p w14:paraId="39B1DE9B" w14:textId="75783743"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7</w:t>
            </w:r>
          </w:p>
        </w:tc>
        <w:tc>
          <w:tcPr>
            <w:tcW w:w="6827" w:type="dxa"/>
          </w:tcPr>
          <w:p w14:paraId="77B5B1C1" w14:textId="056B3ECA" w:rsidR="00C504D4" w:rsidRPr="00EA372A" w:rsidRDefault="002A55B4" w:rsidP="002A55B4">
            <w:pPr>
              <w:jc w:val="both"/>
              <w:rPr>
                <w:rFonts w:ascii="Cambria" w:hAnsi="Cambria" w:cstheme="minorHAnsi"/>
                <w:sz w:val="24"/>
                <w:szCs w:val="24"/>
              </w:rPr>
            </w:pPr>
            <w:r w:rsidRPr="00EA372A">
              <w:rPr>
                <w:rFonts w:ascii="Cambria" w:hAnsi="Cambria" w:cstheme="minorHAnsi"/>
                <w:sz w:val="24"/>
                <w:szCs w:val="24"/>
              </w:rPr>
              <w:t xml:space="preserve">Interpret </w:t>
            </w:r>
            <w:r w:rsidRPr="00EA372A">
              <w:rPr>
                <w:rFonts w:ascii="Cambria" w:hAnsi="Cambria" w:cstheme="minorHAnsi"/>
                <w:bCs/>
                <w:sz w:val="24"/>
                <w:szCs w:val="24"/>
              </w:rPr>
              <w:t xml:space="preserve">Operant Conditioning learning theory in your words. </w:t>
            </w:r>
          </w:p>
        </w:tc>
        <w:tc>
          <w:tcPr>
            <w:tcW w:w="970" w:type="dxa"/>
          </w:tcPr>
          <w:p w14:paraId="107123F7" w14:textId="0DA42715"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5F7D6F1B" w14:textId="5E6369AD"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6A1C375F" w14:textId="72E59165"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CO3</w:t>
            </w:r>
          </w:p>
        </w:tc>
      </w:tr>
      <w:tr w:rsidR="00C504D4" w:rsidRPr="00EA372A" w14:paraId="0487653D" w14:textId="77777777" w:rsidTr="00C504D4">
        <w:trPr>
          <w:trHeight w:val="507"/>
        </w:trPr>
        <w:tc>
          <w:tcPr>
            <w:tcW w:w="560" w:type="dxa"/>
          </w:tcPr>
          <w:p w14:paraId="33D4D07E" w14:textId="1FECEC72"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8</w:t>
            </w:r>
          </w:p>
        </w:tc>
        <w:tc>
          <w:tcPr>
            <w:tcW w:w="6827" w:type="dxa"/>
          </w:tcPr>
          <w:p w14:paraId="064F43F9" w14:textId="58F9B2E9" w:rsidR="00C504D4" w:rsidRPr="0018441F" w:rsidRDefault="006178CD" w:rsidP="0018441F">
            <w:pPr>
              <w:jc w:val="both"/>
              <w:rPr>
                <w:rFonts w:ascii="Cambria" w:hAnsi="Cambria" w:cstheme="minorHAnsi"/>
                <w:sz w:val="24"/>
                <w:szCs w:val="24"/>
              </w:rPr>
            </w:pPr>
            <w:r>
              <w:rPr>
                <w:rFonts w:ascii="Cambria" w:hAnsi="Cambria" w:cstheme="minorHAnsi"/>
                <w:sz w:val="24"/>
                <w:szCs w:val="24"/>
              </w:rPr>
              <w:t>Interpret</w:t>
            </w:r>
            <w:r w:rsidR="00265D77" w:rsidRPr="0018441F">
              <w:rPr>
                <w:rFonts w:ascii="Cambria" w:hAnsi="Cambria" w:cstheme="minorHAnsi"/>
                <w:sz w:val="24"/>
                <w:szCs w:val="24"/>
              </w:rPr>
              <w:t xml:space="preserve"> the </w:t>
            </w:r>
            <w:r w:rsidR="0018441F" w:rsidRPr="0018441F">
              <w:rPr>
                <w:rFonts w:ascii="Cambria" w:hAnsi="Cambria" w:cstheme="minorHAnsi"/>
                <w:sz w:val="24"/>
                <w:szCs w:val="24"/>
              </w:rPr>
              <w:t>meaning of ‘</w:t>
            </w:r>
            <w:r w:rsidR="0018441F" w:rsidRPr="0018441F">
              <w:rPr>
                <w:rFonts w:ascii="Cambria" w:hAnsi="Cambria" w:cstheme="minorHAnsi"/>
                <w:bCs/>
                <w:sz w:val="24"/>
                <w:szCs w:val="24"/>
              </w:rPr>
              <w:t>intensity, direction and persistence</w:t>
            </w:r>
            <w:r w:rsidR="0018441F">
              <w:rPr>
                <w:rFonts w:ascii="Cambria" w:hAnsi="Cambria" w:cstheme="minorHAnsi"/>
                <w:bCs/>
                <w:sz w:val="24"/>
                <w:szCs w:val="24"/>
              </w:rPr>
              <w:t>’</w:t>
            </w:r>
            <w:r w:rsidR="0030733A">
              <w:rPr>
                <w:rFonts w:ascii="Cambria" w:hAnsi="Cambria" w:cstheme="minorHAnsi"/>
                <w:bCs/>
                <w:sz w:val="24"/>
                <w:szCs w:val="24"/>
              </w:rPr>
              <w:t xml:space="preserve"> </w:t>
            </w:r>
            <w:r w:rsidR="0018441F" w:rsidRPr="0018441F">
              <w:rPr>
                <w:rFonts w:ascii="Cambria" w:hAnsi="Cambria" w:cstheme="minorHAnsi"/>
                <w:bCs/>
                <w:sz w:val="24"/>
                <w:szCs w:val="24"/>
              </w:rPr>
              <w:t>as given by Steph</w:t>
            </w:r>
            <w:r w:rsidR="0030733A">
              <w:rPr>
                <w:rFonts w:ascii="Cambria" w:hAnsi="Cambria" w:cstheme="minorHAnsi"/>
                <w:bCs/>
                <w:sz w:val="24"/>
                <w:szCs w:val="24"/>
              </w:rPr>
              <w:t>e</w:t>
            </w:r>
            <w:r w:rsidR="0018441F" w:rsidRPr="0018441F">
              <w:rPr>
                <w:rFonts w:ascii="Cambria" w:hAnsi="Cambria" w:cstheme="minorHAnsi"/>
                <w:bCs/>
                <w:sz w:val="24"/>
                <w:szCs w:val="24"/>
              </w:rPr>
              <w:t xml:space="preserve">n P </w:t>
            </w:r>
            <w:proofErr w:type="gramStart"/>
            <w:r w:rsidR="0018441F" w:rsidRPr="0018441F">
              <w:rPr>
                <w:rFonts w:ascii="Cambria" w:hAnsi="Cambria" w:cstheme="minorHAnsi"/>
                <w:bCs/>
                <w:sz w:val="24"/>
                <w:szCs w:val="24"/>
              </w:rPr>
              <w:t xml:space="preserve">Robbins </w:t>
            </w:r>
            <w:r w:rsidR="0030733A">
              <w:rPr>
                <w:rFonts w:ascii="Cambria" w:hAnsi="Cambria" w:cstheme="minorHAnsi"/>
                <w:bCs/>
                <w:sz w:val="24"/>
                <w:szCs w:val="24"/>
              </w:rPr>
              <w:t xml:space="preserve"> in</w:t>
            </w:r>
            <w:proofErr w:type="gramEnd"/>
            <w:r w:rsidR="0030733A">
              <w:rPr>
                <w:rFonts w:ascii="Cambria" w:hAnsi="Cambria" w:cstheme="minorHAnsi"/>
                <w:bCs/>
                <w:sz w:val="24"/>
                <w:szCs w:val="24"/>
              </w:rPr>
              <w:t xml:space="preserve"> </w:t>
            </w:r>
            <w:r w:rsidR="00265D77" w:rsidRPr="0018441F">
              <w:rPr>
                <w:rFonts w:ascii="Cambria" w:hAnsi="Cambria" w:cstheme="minorHAnsi"/>
                <w:sz w:val="24"/>
                <w:szCs w:val="24"/>
              </w:rPr>
              <w:t>Motivation</w:t>
            </w:r>
            <w:r w:rsidR="0018441F" w:rsidRPr="0018441F">
              <w:rPr>
                <w:rFonts w:ascii="Cambria" w:hAnsi="Cambria" w:cstheme="minorHAnsi"/>
                <w:sz w:val="24"/>
                <w:szCs w:val="24"/>
              </w:rPr>
              <w:t>.</w:t>
            </w:r>
          </w:p>
        </w:tc>
        <w:tc>
          <w:tcPr>
            <w:tcW w:w="970" w:type="dxa"/>
          </w:tcPr>
          <w:p w14:paraId="29EF64E6" w14:textId="2FA57C29"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5FFEA34B" w14:textId="11BD8A68"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46CB68FC" w14:textId="234E3631"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4</w:t>
            </w:r>
          </w:p>
        </w:tc>
      </w:tr>
      <w:tr w:rsidR="00C504D4" w:rsidRPr="00EA372A" w14:paraId="4FEC3C5E" w14:textId="77777777" w:rsidTr="00C504D4">
        <w:trPr>
          <w:trHeight w:val="507"/>
        </w:trPr>
        <w:tc>
          <w:tcPr>
            <w:tcW w:w="560" w:type="dxa"/>
          </w:tcPr>
          <w:p w14:paraId="0703A088" w14:textId="5F37827E"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9</w:t>
            </w:r>
          </w:p>
        </w:tc>
        <w:tc>
          <w:tcPr>
            <w:tcW w:w="6827" w:type="dxa"/>
          </w:tcPr>
          <w:p w14:paraId="31322AFE" w14:textId="529254DD" w:rsidR="00C504D4" w:rsidRPr="00EA372A" w:rsidRDefault="00265D77" w:rsidP="00265D77">
            <w:pPr>
              <w:jc w:val="both"/>
              <w:rPr>
                <w:rFonts w:ascii="Cambria" w:hAnsi="Cambria" w:cstheme="minorHAnsi"/>
                <w:sz w:val="24"/>
                <w:szCs w:val="24"/>
              </w:rPr>
            </w:pPr>
            <w:r w:rsidRPr="00EA372A">
              <w:rPr>
                <w:rFonts w:ascii="Cambria" w:hAnsi="Cambria" w:cstheme="minorHAnsi"/>
                <w:sz w:val="24"/>
                <w:szCs w:val="24"/>
              </w:rPr>
              <w:t xml:space="preserve">Interpret the difference between Content and Process theories of motivation. </w:t>
            </w:r>
          </w:p>
        </w:tc>
        <w:tc>
          <w:tcPr>
            <w:tcW w:w="970" w:type="dxa"/>
          </w:tcPr>
          <w:p w14:paraId="6CA824D8" w14:textId="4D4CCC69"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099A52C1" w14:textId="78EF5FC4"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00657954" w14:textId="1207ECA7"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CO4</w:t>
            </w:r>
          </w:p>
        </w:tc>
      </w:tr>
      <w:tr w:rsidR="00C504D4" w:rsidRPr="00EA372A" w14:paraId="2F91C72D" w14:textId="77777777" w:rsidTr="00C504D4">
        <w:trPr>
          <w:trHeight w:val="507"/>
        </w:trPr>
        <w:tc>
          <w:tcPr>
            <w:tcW w:w="560" w:type="dxa"/>
          </w:tcPr>
          <w:p w14:paraId="4DFDD388" w14:textId="66D6FB63"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10</w:t>
            </w:r>
          </w:p>
        </w:tc>
        <w:tc>
          <w:tcPr>
            <w:tcW w:w="6827" w:type="dxa"/>
          </w:tcPr>
          <w:p w14:paraId="1DA8E10D" w14:textId="08E1B955" w:rsidR="00C504D4" w:rsidRPr="00EA372A" w:rsidRDefault="00AF0204" w:rsidP="00AF0204">
            <w:pPr>
              <w:jc w:val="both"/>
              <w:rPr>
                <w:rFonts w:ascii="Cambria" w:hAnsi="Cambria" w:cstheme="minorHAnsi"/>
                <w:sz w:val="24"/>
                <w:szCs w:val="24"/>
                <w:lang w:val="en-IN"/>
              </w:rPr>
            </w:pPr>
            <w:r w:rsidRPr="00EA372A">
              <w:rPr>
                <w:rFonts w:ascii="Cambria" w:hAnsi="Cambria" w:cstheme="minorHAnsi"/>
                <w:sz w:val="24"/>
                <w:szCs w:val="24"/>
              </w:rPr>
              <w:t xml:space="preserve">You are being sent to Moon to live for one year. </w:t>
            </w:r>
            <w:r w:rsidR="00F77CC9">
              <w:rPr>
                <w:rFonts w:ascii="Cambria" w:hAnsi="Cambria" w:cstheme="minorHAnsi"/>
                <w:sz w:val="24"/>
                <w:szCs w:val="24"/>
              </w:rPr>
              <w:t>Prepare</w:t>
            </w:r>
            <w:r w:rsidRPr="00EA372A">
              <w:rPr>
                <w:rFonts w:ascii="Cambria" w:hAnsi="Cambria" w:cstheme="minorHAnsi"/>
                <w:sz w:val="24"/>
                <w:szCs w:val="24"/>
              </w:rPr>
              <w:t xml:space="preserve"> a list of 15-20 things you will need to take with you to survive and relate with </w:t>
            </w:r>
            <w:r w:rsidRPr="00EA372A">
              <w:rPr>
                <w:rFonts w:ascii="Cambria" w:hAnsi="Cambria" w:cstheme="minorHAnsi"/>
                <w:bCs/>
                <w:sz w:val="24"/>
                <w:szCs w:val="24"/>
                <w:lang w:val="en-IN"/>
              </w:rPr>
              <w:t>Maslow's Hierarchy of Needs</w:t>
            </w:r>
            <w:r w:rsidRPr="00EA372A">
              <w:rPr>
                <w:rFonts w:ascii="Cambria" w:hAnsi="Cambria" w:cstheme="minorHAnsi"/>
                <w:sz w:val="24"/>
                <w:szCs w:val="24"/>
                <w:lang w:val="en-IN"/>
              </w:rPr>
              <w:t>.</w:t>
            </w:r>
            <w:r w:rsidRPr="00EA372A">
              <w:rPr>
                <w:rFonts w:ascii="Cambria" w:hAnsi="Cambria" w:cstheme="minorHAnsi"/>
                <w:b/>
                <w:sz w:val="24"/>
                <w:szCs w:val="24"/>
                <w:lang w:val="en-IN"/>
              </w:rPr>
              <w:t xml:space="preserve"> </w:t>
            </w:r>
            <w:r w:rsidRPr="00EA372A">
              <w:rPr>
                <w:rFonts w:ascii="Cambria" w:hAnsi="Cambria" w:cstheme="minorHAnsi"/>
                <w:b/>
                <w:sz w:val="24"/>
                <w:szCs w:val="24"/>
              </w:rPr>
              <w:t xml:space="preserve"> </w:t>
            </w:r>
          </w:p>
        </w:tc>
        <w:tc>
          <w:tcPr>
            <w:tcW w:w="970" w:type="dxa"/>
          </w:tcPr>
          <w:p w14:paraId="72CE5EA0" w14:textId="4A155FD2" w:rsidR="00C504D4" w:rsidRPr="00EA372A" w:rsidRDefault="00C504D4" w:rsidP="00AF0021">
            <w:pPr>
              <w:jc w:val="center"/>
              <w:rPr>
                <w:rFonts w:ascii="Cambria" w:hAnsi="Cambria" w:cstheme="minorHAnsi"/>
                <w:b/>
                <w:sz w:val="24"/>
                <w:szCs w:val="24"/>
              </w:rPr>
            </w:pPr>
            <w:r w:rsidRPr="00EA372A">
              <w:rPr>
                <w:rFonts w:ascii="Cambria" w:hAnsi="Cambria" w:cstheme="minorHAnsi"/>
                <w:b/>
                <w:sz w:val="24"/>
                <w:szCs w:val="24"/>
              </w:rPr>
              <w:t>3 Marks</w:t>
            </w:r>
          </w:p>
        </w:tc>
        <w:tc>
          <w:tcPr>
            <w:tcW w:w="1708" w:type="dxa"/>
          </w:tcPr>
          <w:p w14:paraId="72111516" w14:textId="52FCF286" w:rsidR="00C504D4" w:rsidRPr="00EA372A" w:rsidRDefault="00C504D4" w:rsidP="00C504D4">
            <w:pPr>
              <w:jc w:val="center"/>
              <w:rPr>
                <w:rFonts w:ascii="Cambria" w:hAnsi="Cambria" w:cstheme="minorHAnsi"/>
                <w:b/>
                <w:sz w:val="24"/>
                <w:szCs w:val="24"/>
              </w:rPr>
            </w:pPr>
            <w:r w:rsidRPr="00EA372A">
              <w:rPr>
                <w:rFonts w:ascii="Cambria" w:hAnsi="Cambria"/>
                <w:b/>
                <w:color w:val="000000"/>
                <w:sz w:val="24"/>
                <w:szCs w:val="24"/>
                <w:shd w:val="clear" w:color="auto" w:fill="FFFFFF"/>
              </w:rPr>
              <w:t>Application</w:t>
            </w:r>
          </w:p>
        </w:tc>
        <w:tc>
          <w:tcPr>
            <w:tcW w:w="703" w:type="dxa"/>
          </w:tcPr>
          <w:p w14:paraId="1462DBAA" w14:textId="1EA30E02" w:rsidR="00C504D4" w:rsidRPr="00EA372A" w:rsidRDefault="00C504D4" w:rsidP="00C504D4">
            <w:pPr>
              <w:jc w:val="center"/>
              <w:rPr>
                <w:rFonts w:ascii="Cambria" w:hAnsi="Cambria" w:cstheme="minorHAnsi"/>
                <w:b/>
                <w:sz w:val="24"/>
                <w:szCs w:val="24"/>
              </w:rPr>
            </w:pPr>
            <w:r w:rsidRPr="00EA372A">
              <w:rPr>
                <w:rFonts w:ascii="Cambria" w:hAnsi="Cambria" w:cstheme="minorHAnsi"/>
                <w:b/>
                <w:sz w:val="24"/>
                <w:szCs w:val="24"/>
              </w:rPr>
              <w:t>CO4</w:t>
            </w:r>
          </w:p>
        </w:tc>
      </w:tr>
    </w:tbl>
    <w:p w14:paraId="11835AD7" w14:textId="77777777" w:rsidR="001539B8" w:rsidRPr="00EA372A" w:rsidRDefault="001539B8">
      <w:pPr>
        <w:pBdr>
          <w:top w:val="single" w:sz="4" w:space="0" w:color="auto"/>
        </w:pBdr>
        <w:jc w:val="center"/>
        <w:rPr>
          <w:rFonts w:ascii="Cambria" w:hAnsi="Cambria" w:cstheme="minorHAnsi"/>
          <w:b/>
          <w:sz w:val="24"/>
          <w:szCs w:val="24"/>
        </w:rPr>
      </w:pPr>
    </w:p>
    <w:p w14:paraId="36846A1D" w14:textId="5A75D497" w:rsidR="001539B8" w:rsidRPr="00EA372A" w:rsidRDefault="00526BBF">
      <w:pPr>
        <w:pBdr>
          <w:top w:val="single" w:sz="4" w:space="0" w:color="auto"/>
        </w:pBdr>
        <w:jc w:val="center"/>
        <w:rPr>
          <w:rFonts w:ascii="Cambria" w:hAnsi="Cambria" w:cstheme="minorHAnsi"/>
          <w:b/>
          <w:sz w:val="24"/>
          <w:szCs w:val="24"/>
        </w:rPr>
      </w:pPr>
      <w:r w:rsidRPr="00EA372A">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51"/>
        <w:gridCol w:w="6572"/>
        <w:gridCol w:w="977"/>
        <w:gridCol w:w="1968"/>
        <w:gridCol w:w="700"/>
      </w:tblGrid>
      <w:tr w:rsidR="004F56E7" w:rsidRPr="00EA372A" w14:paraId="191F90A7" w14:textId="77777777" w:rsidTr="009828F4">
        <w:tc>
          <w:tcPr>
            <w:tcW w:w="10768" w:type="dxa"/>
            <w:gridSpan w:val="5"/>
          </w:tcPr>
          <w:p w14:paraId="34AE2DCB" w14:textId="2379249C" w:rsidR="004F56E7" w:rsidRPr="00EA372A" w:rsidRDefault="004F56E7" w:rsidP="004F56E7">
            <w:pPr>
              <w:rPr>
                <w:rFonts w:ascii="Cambria" w:hAnsi="Cambria" w:cstheme="minorHAnsi"/>
                <w:b/>
                <w:sz w:val="24"/>
                <w:szCs w:val="24"/>
              </w:rPr>
            </w:pPr>
            <w:r w:rsidRPr="00EA372A">
              <w:rPr>
                <w:rFonts w:ascii="Cambria" w:hAnsi="Cambria" w:cstheme="minorHAnsi"/>
                <w:b/>
                <w:bCs/>
                <w:sz w:val="24"/>
                <w:szCs w:val="24"/>
              </w:rPr>
              <w:t>Answer ALL the Questions. Each question carries 10 marks.                                               10Mx</w:t>
            </w:r>
            <w:r w:rsidR="00135982" w:rsidRPr="00EA372A">
              <w:rPr>
                <w:rFonts w:ascii="Cambria" w:hAnsi="Cambria" w:cstheme="minorHAnsi"/>
                <w:b/>
                <w:bCs/>
                <w:sz w:val="24"/>
                <w:szCs w:val="24"/>
              </w:rPr>
              <w:t>4</w:t>
            </w:r>
            <w:r w:rsidRPr="00EA372A">
              <w:rPr>
                <w:rFonts w:ascii="Cambria" w:hAnsi="Cambria" w:cstheme="minorHAnsi"/>
                <w:b/>
                <w:bCs/>
                <w:sz w:val="24"/>
                <w:szCs w:val="24"/>
              </w:rPr>
              <w:t>Q=</w:t>
            </w:r>
            <w:r w:rsidR="00135982" w:rsidRPr="00EA372A">
              <w:rPr>
                <w:rFonts w:ascii="Cambria" w:hAnsi="Cambria" w:cstheme="minorHAnsi"/>
                <w:b/>
                <w:bCs/>
                <w:sz w:val="24"/>
                <w:szCs w:val="24"/>
              </w:rPr>
              <w:t>4</w:t>
            </w:r>
            <w:r w:rsidRPr="00EA372A">
              <w:rPr>
                <w:rFonts w:ascii="Cambria" w:hAnsi="Cambria" w:cstheme="minorHAnsi"/>
                <w:b/>
                <w:bCs/>
                <w:sz w:val="24"/>
                <w:szCs w:val="24"/>
              </w:rPr>
              <w:t>0M</w:t>
            </w:r>
          </w:p>
        </w:tc>
      </w:tr>
      <w:tr w:rsidR="004F56E7" w:rsidRPr="00EA372A" w14:paraId="399C75D0" w14:textId="77777777" w:rsidTr="000259A3">
        <w:tc>
          <w:tcPr>
            <w:tcW w:w="562" w:type="dxa"/>
          </w:tcPr>
          <w:p w14:paraId="2C590789" w14:textId="17C7B0F9" w:rsidR="004F56E7" w:rsidRPr="00EA372A" w:rsidRDefault="00AF0021" w:rsidP="004F56E7">
            <w:pPr>
              <w:jc w:val="center"/>
              <w:rPr>
                <w:rFonts w:ascii="Cambria" w:hAnsi="Cambria" w:cstheme="minorHAnsi"/>
                <w:b/>
                <w:sz w:val="24"/>
                <w:szCs w:val="24"/>
              </w:rPr>
            </w:pPr>
            <w:r>
              <w:rPr>
                <w:rFonts w:ascii="Cambria" w:hAnsi="Cambria" w:cstheme="minorHAnsi"/>
                <w:b/>
                <w:sz w:val="24"/>
                <w:szCs w:val="24"/>
              </w:rPr>
              <w:t>11</w:t>
            </w:r>
          </w:p>
        </w:tc>
        <w:tc>
          <w:tcPr>
            <w:tcW w:w="7655" w:type="dxa"/>
          </w:tcPr>
          <w:p w14:paraId="6E82CDBC" w14:textId="4BC5F1F9" w:rsidR="004F56E7" w:rsidRPr="00EA372A" w:rsidRDefault="005675DE" w:rsidP="005675DE">
            <w:pPr>
              <w:jc w:val="both"/>
              <w:rPr>
                <w:rFonts w:ascii="Cambria" w:hAnsi="Cambria" w:cstheme="minorHAnsi"/>
                <w:sz w:val="24"/>
                <w:szCs w:val="24"/>
              </w:rPr>
            </w:pPr>
            <w:r w:rsidRPr="00EA372A">
              <w:rPr>
                <w:rFonts w:ascii="Cambria" w:hAnsi="Cambria" w:cstheme="minorHAnsi"/>
                <w:sz w:val="24"/>
                <w:szCs w:val="24"/>
              </w:rPr>
              <w:t xml:space="preserve">Research from </w:t>
            </w:r>
            <w:r w:rsidRPr="00EA372A">
              <w:rPr>
                <w:rFonts w:ascii="Cambria" w:hAnsi="Cambria" w:cstheme="minorHAnsi"/>
                <w:bCs/>
                <w:sz w:val="24"/>
                <w:szCs w:val="24"/>
              </w:rPr>
              <w:t>McKinsey shows that, in 2019, companies in the top quartile for ethnic and cultural representation on executive teams outperformed those in the fourth quartile by 36% in profitability</w:t>
            </w:r>
            <w:r w:rsidRPr="00EA372A">
              <w:rPr>
                <w:rFonts w:ascii="Cambria" w:hAnsi="Cambria" w:cstheme="minorHAnsi"/>
                <w:sz w:val="24"/>
                <w:szCs w:val="24"/>
              </w:rPr>
              <w:t xml:space="preserve">. Discuss how workforce diversity can be an instrumental factor in a company's success.  </w:t>
            </w:r>
          </w:p>
        </w:tc>
        <w:tc>
          <w:tcPr>
            <w:tcW w:w="992" w:type="dxa"/>
          </w:tcPr>
          <w:p w14:paraId="2B1BA3A1" w14:textId="505E68EE"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10 Marks</w:t>
            </w:r>
          </w:p>
        </w:tc>
        <w:tc>
          <w:tcPr>
            <w:tcW w:w="851" w:type="dxa"/>
          </w:tcPr>
          <w:p w14:paraId="5E61148E" w14:textId="6AFEEA51" w:rsidR="004F56E7" w:rsidRPr="00EA372A" w:rsidRDefault="00495540" w:rsidP="004F56E7">
            <w:pPr>
              <w:jc w:val="center"/>
              <w:rPr>
                <w:rFonts w:ascii="Cambria" w:hAnsi="Cambria" w:cstheme="minorHAnsi"/>
                <w:b/>
                <w:sz w:val="24"/>
                <w:szCs w:val="24"/>
              </w:rPr>
            </w:pPr>
            <w:r w:rsidRPr="00EA372A">
              <w:rPr>
                <w:rFonts w:ascii="Cambria" w:hAnsi="Cambria"/>
                <w:b/>
                <w:sz w:val="24"/>
                <w:szCs w:val="24"/>
              </w:rPr>
              <w:t>Comprehension</w:t>
            </w:r>
          </w:p>
        </w:tc>
        <w:tc>
          <w:tcPr>
            <w:tcW w:w="708" w:type="dxa"/>
          </w:tcPr>
          <w:p w14:paraId="4D5E66D9" w14:textId="4B47D450"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1</w:t>
            </w:r>
          </w:p>
        </w:tc>
      </w:tr>
      <w:tr w:rsidR="004F56E7" w:rsidRPr="00EA372A" w14:paraId="39A689B6" w14:textId="77777777" w:rsidTr="00DE088B">
        <w:tc>
          <w:tcPr>
            <w:tcW w:w="10768" w:type="dxa"/>
            <w:gridSpan w:val="5"/>
          </w:tcPr>
          <w:p w14:paraId="06FD2CA6" w14:textId="0583E120"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or</w:t>
            </w:r>
          </w:p>
        </w:tc>
      </w:tr>
      <w:tr w:rsidR="004F56E7" w:rsidRPr="00EA372A" w14:paraId="43468602" w14:textId="77777777" w:rsidTr="000259A3">
        <w:tc>
          <w:tcPr>
            <w:tcW w:w="562" w:type="dxa"/>
          </w:tcPr>
          <w:p w14:paraId="44FDE7CE" w14:textId="0E4D514A" w:rsidR="004F56E7" w:rsidRPr="00EA372A" w:rsidRDefault="00AF0021" w:rsidP="004F56E7">
            <w:pPr>
              <w:jc w:val="center"/>
              <w:rPr>
                <w:rFonts w:ascii="Cambria" w:hAnsi="Cambria" w:cstheme="minorHAnsi"/>
                <w:b/>
                <w:sz w:val="24"/>
                <w:szCs w:val="24"/>
              </w:rPr>
            </w:pPr>
            <w:r>
              <w:rPr>
                <w:rFonts w:ascii="Cambria" w:hAnsi="Cambria" w:cstheme="minorHAnsi"/>
                <w:b/>
                <w:sz w:val="24"/>
                <w:szCs w:val="24"/>
              </w:rPr>
              <w:t>12</w:t>
            </w:r>
          </w:p>
        </w:tc>
        <w:tc>
          <w:tcPr>
            <w:tcW w:w="7655" w:type="dxa"/>
          </w:tcPr>
          <w:p w14:paraId="5BB297C3" w14:textId="3716689B" w:rsidR="004F56E7" w:rsidRPr="00EA372A" w:rsidRDefault="000239CF" w:rsidP="000239CF">
            <w:pPr>
              <w:jc w:val="both"/>
              <w:rPr>
                <w:rFonts w:ascii="Cambria" w:hAnsi="Cambria" w:cstheme="minorHAnsi"/>
                <w:sz w:val="24"/>
                <w:szCs w:val="24"/>
              </w:rPr>
            </w:pPr>
            <w:r w:rsidRPr="00EA372A">
              <w:rPr>
                <w:rFonts w:ascii="Cambria" w:hAnsi="Cambria" w:cstheme="minorHAnsi"/>
                <w:sz w:val="24"/>
                <w:szCs w:val="24"/>
              </w:rPr>
              <w:t xml:space="preserve">After </w:t>
            </w:r>
            <w:proofErr w:type="spellStart"/>
            <w:r w:rsidRPr="00EA372A">
              <w:rPr>
                <w:rFonts w:ascii="Cambria" w:hAnsi="Cambria" w:cstheme="minorHAnsi"/>
                <w:sz w:val="24"/>
                <w:szCs w:val="24"/>
              </w:rPr>
              <w:t>Covid</w:t>
            </w:r>
            <w:proofErr w:type="spellEnd"/>
            <w:r w:rsidRPr="00EA372A">
              <w:rPr>
                <w:rFonts w:ascii="Cambria" w:hAnsi="Cambria" w:cstheme="minorHAnsi"/>
                <w:sz w:val="24"/>
                <w:szCs w:val="24"/>
              </w:rPr>
              <w:t xml:space="preserve"> 19, many corporate organizations </w:t>
            </w:r>
            <w:r w:rsidR="00976E6E">
              <w:rPr>
                <w:rFonts w:ascii="Cambria" w:hAnsi="Cambria" w:cstheme="minorHAnsi"/>
                <w:sz w:val="24"/>
                <w:szCs w:val="24"/>
              </w:rPr>
              <w:t xml:space="preserve">are </w:t>
            </w:r>
            <w:r w:rsidRPr="00EA372A">
              <w:rPr>
                <w:rFonts w:ascii="Cambria" w:hAnsi="Cambria" w:cstheme="minorHAnsi"/>
                <w:sz w:val="24"/>
                <w:szCs w:val="24"/>
              </w:rPr>
              <w:t>opting virtual or hybrid working. Express in your words the issues and benefits of actual</w:t>
            </w:r>
            <w:r w:rsidR="00384984" w:rsidRPr="00EA372A">
              <w:rPr>
                <w:rFonts w:ascii="Cambria" w:hAnsi="Cambria" w:cstheme="minorHAnsi"/>
                <w:sz w:val="24"/>
                <w:szCs w:val="24"/>
              </w:rPr>
              <w:t xml:space="preserve">, virtual and </w:t>
            </w:r>
            <w:r w:rsidRPr="00EA372A">
              <w:rPr>
                <w:rFonts w:ascii="Cambria" w:hAnsi="Cambria" w:cstheme="minorHAnsi"/>
                <w:sz w:val="24"/>
                <w:szCs w:val="24"/>
              </w:rPr>
              <w:t xml:space="preserve">hybrid working. </w:t>
            </w:r>
          </w:p>
        </w:tc>
        <w:tc>
          <w:tcPr>
            <w:tcW w:w="992" w:type="dxa"/>
          </w:tcPr>
          <w:p w14:paraId="6D74EA14" w14:textId="69A1461B"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10 Marks</w:t>
            </w:r>
          </w:p>
        </w:tc>
        <w:tc>
          <w:tcPr>
            <w:tcW w:w="851" w:type="dxa"/>
          </w:tcPr>
          <w:p w14:paraId="39450417" w14:textId="6927853A" w:rsidR="004F56E7" w:rsidRPr="00EA372A" w:rsidRDefault="00E0755E" w:rsidP="004F56E7">
            <w:pPr>
              <w:jc w:val="center"/>
              <w:rPr>
                <w:rFonts w:ascii="Cambria" w:hAnsi="Cambria" w:cstheme="minorHAnsi"/>
                <w:b/>
                <w:sz w:val="24"/>
                <w:szCs w:val="24"/>
              </w:rPr>
            </w:pPr>
            <w:r w:rsidRPr="00EA372A">
              <w:rPr>
                <w:rFonts w:ascii="Cambria" w:hAnsi="Cambria"/>
                <w:b/>
                <w:sz w:val="24"/>
                <w:szCs w:val="24"/>
              </w:rPr>
              <w:t>Comprehension</w:t>
            </w:r>
          </w:p>
        </w:tc>
        <w:tc>
          <w:tcPr>
            <w:tcW w:w="708" w:type="dxa"/>
          </w:tcPr>
          <w:p w14:paraId="27BAC5E4" w14:textId="1DA8CC71" w:rsidR="004F56E7" w:rsidRPr="00EA372A" w:rsidRDefault="004F56E7" w:rsidP="004F56E7">
            <w:pPr>
              <w:jc w:val="center"/>
              <w:rPr>
                <w:rFonts w:ascii="Cambria" w:hAnsi="Cambria" w:cstheme="minorHAnsi"/>
                <w:b/>
                <w:sz w:val="24"/>
                <w:szCs w:val="24"/>
              </w:rPr>
            </w:pPr>
            <w:r w:rsidRPr="00EA372A">
              <w:rPr>
                <w:rFonts w:ascii="Cambria" w:hAnsi="Cambria" w:cstheme="minorHAnsi"/>
                <w:b/>
                <w:sz w:val="24"/>
                <w:szCs w:val="24"/>
              </w:rPr>
              <w:t>CO</w:t>
            </w:r>
            <w:r w:rsidR="00C67BF0" w:rsidRPr="00EA372A">
              <w:rPr>
                <w:rFonts w:ascii="Cambria" w:hAnsi="Cambria" w:cstheme="minorHAnsi"/>
                <w:b/>
                <w:sz w:val="24"/>
                <w:szCs w:val="24"/>
              </w:rPr>
              <w:t>1</w:t>
            </w:r>
          </w:p>
        </w:tc>
      </w:tr>
    </w:tbl>
    <w:p w14:paraId="0BBF44FD" w14:textId="77777777" w:rsidR="000259A3" w:rsidRPr="004F56E7" w:rsidRDefault="000259A3">
      <w:pPr>
        <w:pBdr>
          <w:top w:val="single" w:sz="4" w:space="0" w:color="auto"/>
        </w:pBdr>
        <w:jc w:val="center"/>
        <w:rPr>
          <w:rFonts w:ascii="Cambria" w:hAnsi="Cambria" w:cstheme="minorHAnsi"/>
          <w:b/>
        </w:rPr>
      </w:pPr>
    </w:p>
    <w:tbl>
      <w:tblPr>
        <w:tblStyle w:val="TableGrid"/>
        <w:tblW w:w="10768" w:type="dxa"/>
        <w:tblLook w:val="04A0" w:firstRow="1" w:lastRow="0" w:firstColumn="1" w:lastColumn="0" w:noHBand="0" w:noVBand="1"/>
      </w:tblPr>
      <w:tblGrid>
        <w:gridCol w:w="607"/>
        <w:gridCol w:w="7166"/>
        <w:gridCol w:w="975"/>
        <w:gridCol w:w="1317"/>
        <w:gridCol w:w="703"/>
      </w:tblGrid>
      <w:tr w:rsidR="000259A3" w:rsidRPr="004F56E7" w14:paraId="4C314980" w14:textId="77777777" w:rsidTr="00125425">
        <w:tc>
          <w:tcPr>
            <w:tcW w:w="607" w:type="dxa"/>
          </w:tcPr>
          <w:p w14:paraId="3EA48FB7" w14:textId="26533AF6" w:rsidR="000259A3" w:rsidRPr="004F56E7" w:rsidRDefault="00AF0021" w:rsidP="000259A3">
            <w:pPr>
              <w:jc w:val="center"/>
              <w:rPr>
                <w:rFonts w:ascii="Cambria" w:hAnsi="Cambria" w:cstheme="minorHAnsi"/>
                <w:b/>
              </w:rPr>
            </w:pPr>
            <w:r>
              <w:rPr>
                <w:rFonts w:ascii="Cambria" w:hAnsi="Cambria" w:cstheme="minorHAnsi"/>
                <w:b/>
              </w:rPr>
              <w:t>13</w:t>
            </w:r>
          </w:p>
        </w:tc>
        <w:tc>
          <w:tcPr>
            <w:tcW w:w="7166" w:type="dxa"/>
          </w:tcPr>
          <w:p w14:paraId="4A2A3B1E" w14:textId="0DEB4B04" w:rsidR="000259A3" w:rsidRPr="007537FB" w:rsidRDefault="00FE4EC3" w:rsidP="007537FB">
            <w:pPr>
              <w:jc w:val="both"/>
              <w:rPr>
                <w:rFonts w:ascii="Cambria" w:hAnsi="Cambria" w:cstheme="minorHAnsi"/>
                <w:lang w:val="en-IN"/>
              </w:rPr>
            </w:pPr>
            <w:r w:rsidRPr="00564BD7">
              <w:rPr>
                <w:rFonts w:ascii="Cambria" w:hAnsi="Cambria" w:cstheme="minorHAnsi"/>
                <w:sz w:val="24"/>
              </w:rPr>
              <w:t>As per researches</w:t>
            </w:r>
            <w:r w:rsidR="007537FB" w:rsidRPr="00564BD7">
              <w:rPr>
                <w:rFonts w:ascii="Cambria" w:hAnsi="Cambria" w:cstheme="minorHAnsi"/>
                <w:sz w:val="24"/>
              </w:rPr>
              <w:t>,</w:t>
            </w:r>
            <w:r w:rsidRPr="00564BD7">
              <w:rPr>
                <w:rFonts w:ascii="Cambria" w:hAnsi="Cambria" w:cstheme="minorHAnsi"/>
                <w:sz w:val="24"/>
              </w:rPr>
              <w:t xml:space="preserve"> positive relationship appears to exist between </w:t>
            </w:r>
            <w:r w:rsidRPr="00564BD7">
              <w:rPr>
                <w:rFonts w:ascii="Cambria" w:hAnsi="Cambria" w:cstheme="minorHAnsi"/>
                <w:bCs/>
                <w:sz w:val="24"/>
              </w:rPr>
              <w:t xml:space="preserve">organizational commitment and job </w:t>
            </w:r>
            <w:r w:rsidR="007537FB" w:rsidRPr="00564BD7">
              <w:rPr>
                <w:rFonts w:ascii="Cambria" w:hAnsi="Cambria" w:cstheme="minorHAnsi"/>
                <w:bCs/>
                <w:sz w:val="24"/>
              </w:rPr>
              <w:t>productivity and</w:t>
            </w:r>
            <w:r w:rsidRPr="00564BD7">
              <w:rPr>
                <w:rFonts w:ascii="Cambria" w:hAnsi="Cambria" w:cstheme="minorHAnsi"/>
                <w:bCs/>
                <w:sz w:val="24"/>
              </w:rPr>
              <w:t xml:space="preserve"> Employees Engagement.  </w:t>
            </w:r>
            <w:r w:rsidR="007537FB" w:rsidRPr="00564BD7">
              <w:rPr>
                <w:rFonts w:ascii="Cambria" w:hAnsi="Cambria" w:cstheme="minorHAnsi"/>
                <w:bCs/>
                <w:sz w:val="24"/>
              </w:rPr>
              <w:t xml:space="preserve">Illustrate the concept and types of organizational commitment with examples. </w:t>
            </w:r>
          </w:p>
        </w:tc>
        <w:tc>
          <w:tcPr>
            <w:tcW w:w="975" w:type="dxa"/>
          </w:tcPr>
          <w:p w14:paraId="512ACD5B" w14:textId="6B3F6594" w:rsidR="000259A3" w:rsidRPr="004F56E7" w:rsidRDefault="00AF0021" w:rsidP="000259A3">
            <w:pPr>
              <w:jc w:val="center"/>
              <w:rPr>
                <w:rFonts w:ascii="Cambria" w:hAnsi="Cambria" w:cstheme="minorHAnsi"/>
                <w:b/>
              </w:rPr>
            </w:pPr>
            <w:r w:rsidRPr="00EA372A">
              <w:rPr>
                <w:rFonts w:ascii="Cambria" w:hAnsi="Cambria" w:cstheme="minorHAnsi"/>
                <w:b/>
                <w:sz w:val="24"/>
                <w:szCs w:val="24"/>
              </w:rPr>
              <w:t>10 Marks</w:t>
            </w:r>
          </w:p>
        </w:tc>
        <w:tc>
          <w:tcPr>
            <w:tcW w:w="1317" w:type="dxa"/>
          </w:tcPr>
          <w:p w14:paraId="721505A1" w14:textId="7C4B4A2B" w:rsidR="000259A3" w:rsidRPr="004F56E7" w:rsidRDefault="00804C4A" w:rsidP="000259A3">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3" w:type="dxa"/>
          </w:tcPr>
          <w:p w14:paraId="2B85EF12" w14:textId="6FB7DA8C" w:rsidR="000259A3" w:rsidRPr="004F56E7" w:rsidRDefault="000259A3" w:rsidP="000259A3">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2</w:t>
            </w:r>
          </w:p>
        </w:tc>
      </w:tr>
      <w:tr w:rsidR="000259A3" w:rsidRPr="004F56E7" w14:paraId="664C577E" w14:textId="77777777" w:rsidTr="00AF3184">
        <w:tc>
          <w:tcPr>
            <w:tcW w:w="10768" w:type="dxa"/>
            <w:gridSpan w:val="5"/>
          </w:tcPr>
          <w:p w14:paraId="1E560D63" w14:textId="0FF5147D" w:rsidR="000259A3" w:rsidRPr="004F56E7" w:rsidRDefault="000259A3" w:rsidP="000259A3">
            <w:pPr>
              <w:jc w:val="center"/>
              <w:rPr>
                <w:rFonts w:ascii="Cambria" w:hAnsi="Cambria" w:cstheme="minorHAnsi"/>
                <w:b/>
              </w:rPr>
            </w:pPr>
            <w:r w:rsidRPr="004F56E7">
              <w:rPr>
                <w:rFonts w:ascii="Cambria" w:hAnsi="Cambria" w:cstheme="minorHAnsi"/>
                <w:b/>
              </w:rPr>
              <w:t>or</w:t>
            </w:r>
          </w:p>
        </w:tc>
      </w:tr>
      <w:tr w:rsidR="00125425" w:rsidRPr="004F56E7" w14:paraId="49BD40AF" w14:textId="77777777" w:rsidTr="00125425">
        <w:tc>
          <w:tcPr>
            <w:tcW w:w="607" w:type="dxa"/>
          </w:tcPr>
          <w:p w14:paraId="19C57662" w14:textId="1F1CCCCD" w:rsidR="00125425" w:rsidRPr="004F56E7" w:rsidRDefault="00AF0021" w:rsidP="00125425">
            <w:pPr>
              <w:jc w:val="center"/>
              <w:rPr>
                <w:rFonts w:ascii="Cambria" w:hAnsi="Cambria" w:cstheme="minorHAnsi"/>
                <w:b/>
              </w:rPr>
            </w:pPr>
            <w:r>
              <w:rPr>
                <w:rFonts w:ascii="Cambria" w:hAnsi="Cambria" w:cstheme="minorHAnsi"/>
                <w:b/>
              </w:rPr>
              <w:t>14</w:t>
            </w:r>
          </w:p>
        </w:tc>
        <w:tc>
          <w:tcPr>
            <w:tcW w:w="7166" w:type="dxa"/>
          </w:tcPr>
          <w:p w14:paraId="475B5FDF" w14:textId="5B918F9E" w:rsidR="00125425" w:rsidRPr="007537FB" w:rsidRDefault="007537FB" w:rsidP="007537FB">
            <w:pPr>
              <w:jc w:val="both"/>
              <w:rPr>
                <w:rFonts w:ascii="Cambria" w:hAnsi="Cambria" w:cstheme="minorHAnsi"/>
              </w:rPr>
            </w:pPr>
            <w:r>
              <w:rPr>
                <w:rFonts w:ascii="Cambria" w:hAnsi="Cambria" w:cstheme="minorHAnsi"/>
                <w:bCs/>
                <w:sz w:val="24"/>
                <w:szCs w:val="24"/>
              </w:rPr>
              <w:t>‘</w:t>
            </w:r>
            <w:r w:rsidRPr="007537FB">
              <w:rPr>
                <w:rFonts w:ascii="Cambria" w:hAnsi="Cambria" w:cstheme="minorHAnsi"/>
                <w:bCs/>
                <w:sz w:val="24"/>
                <w:szCs w:val="24"/>
              </w:rPr>
              <w:t xml:space="preserve">Perceived Organizational Support (POS) </w:t>
            </w:r>
            <w:r w:rsidRPr="007537FB">
              <w:rPr>
                <w:rFonts w:ascii="Cambria" w:hAnsi="Cambria" w:cstheme="minorHAnsi"/>
                <w:sz w:val="24"/>
                <w:szCs w:val="24"/>
              </w:rPr>
              <w:t xml:space="preserve">is the </w:t>
            </w:r>
            <w:r w:rsidRPr="007537FB">
              <w:rPr>
                <w:rFonts w:ascii="Cambria" w:hAnsi="Cambria" w:cstheme="minorHAnsi"/>
                <w:bCs/>
                <w:sz w:val="24"/>
                <w:szCs w:val="24"/>
              </w:rPr>
              <w:t>degree to which employees believe the organization values their contribution and cares about their well-being</w:t>
            </w:r>
            <w:r>
              <w:rPr>
                <w:rFonts w:ascii="Cambria" w:hAnsi="Cambria" w:cstheme="minorHAnsi"/>
                <w:bCs/>
                <w:sz w:val="24"/>
                <w:szCs w:val="24"/>
              </w:rPr>
              <w:t>’</w:t>
            </w:r>
            <w:r>
              <w:rPr>
                <w:rFonts w:ascii="Cambria" w:hAnsi="Cambria" w:cstheme="minorHAnsi"/>
                <w:sz w:val="24"/>
                <w:szCs w:val="24"/>
              </w:rPr>
              <w:t xml:space="preserve">. Illustrate the policies and practices with which POS can be inculcated. </w:t>
            </w:r>
          </w:p>
        </w:tc>
        <w:tc>
          <w:tcPr>
            <w:tcW w:w="975" w:type="dxa"/>
          </w:tcPr>
          <w:p w14:paraId="1779D8CA" w14:textId="0A134378" w:rsidR="00125425" w:rsidRPr="004F56E7" w:rsidRDefault="00AF0021" w:rsidP="00125425">
            <w:pPr>
              <w:jc w:val="center"/>
              <w:rPr>
                <w:rFonts w:ascii="Cambria" w:hAnsi="Cambria" w:cstheme="minorHAnsi"/>
                <w:b/>
              </w:rPr>
            </w:pPr>
            <w:r w:rsidRPr="00EA372A">
              <w:rPr>
                <w:rFonts w:ascii="Cambria" w:hAnsi="Cambria" w:cstheme="minorHAnsi"/>
                <w:b/>
                <w:sz w:val="24"/>
                <w:szCs w:val="24"/>
              </w:rPr>
              <w:t>10 Marks</w:t>
            </w:r>
          </w:p>
        </w:tc>
        <w:tc>
          <w:tcPr>
            <w:tcW w:w="1317" w:type="dxa"/>
          </w:tcPr>
          <w:p w14:paraId="387E6AA4" w14:textId="34E18CEC" w:rsidR="00125425" w:rsidRPr="004F56E7" w:rsidRDefault="00125425" w:rsidP="00125425">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3" w:type="dxa"/>
          </w:tcPr>
          <w:p w14:paraId="64CDE453" w14:textId="7B482258" w:rsidR="00125425" w:rsidRPr="004F56E7" w:rsidRDefault="00125425" w:rsidP="00125425">
            <w:pPr>
              <w:jc w:val="center"/>
              <w:rPr>
                <w:rFonts w:ascii="Cambria" w:hAnsi="Cambria" w:cstheme="minorHAnsi"/>
                <w:b/>
              </w:rPr>
            </w:pPr>
            <w:r w:rsidRPr="004F56E7">
              <w:rPr>
                <w:rFonts w:ascii="Cambria" w:hAnsi="Cambria" w:cstheme="minorHAnsi"/>
                <w:b/>
              </w:rPr>
              <w:t>CO</w:t>
            </w:r>
            <w:r>
              <w:rPr>
                <w:rFonts w:ascii="Cambria" w:hAnsi="Cambria" w:cstheme="minorHAnsi"/>
                <w:b/>
              </w:rPr>
              <w:t>2</w:t>
            </w:r>
          </w:p>
        </w:tc>
      </w:tr>
    </w:tbl>
    <w:p w14:paraId="5CE3B57C" w14:textId="77777777" w:rsidR="000259A3" w:rsidRDefault="000259A3">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5"/>
        <w:gridCol w:w="7208"/>
        <w:gridCol w:w="986"/>
        <w:gridCol w:w="1317"/>
        <w:gridCol w:w="702"/>
      </w:tblGrid>
      <w:tr w:rsidR="00135982" w:rsidRPr="004F56E7" w14:paraId="31DD4C5F" w14:textId="77777777" w:rsidTr="00764D86">
        <w:tc>
          <w:tcPr>
            <w:tcW w:w="562" w:type="dxa"/>
          </w:tcPr>
          <w:p w14:paraId="28E488F4" w14:textId="12064436" w:rsidR="00135982" w:rsidRPr="004F56E7" w:rsidRDefault="00135982" w:rsidP="00764D86">
            <w:pPr>
              <w:jc w:val="center"/>
              <w:rPr>
                <w:rFonts w:ascii="Cambria" w:hAnsi="Cambria" w:cstheme="minorHAnsi"/>
                <w:b/>
              </w:rPr>
            </w:pPr>
            <w:r>
              <w:rPr>
                <w:rFonts w:ascii="Cambria" w:hAnsi="Cambria" w:cstheme="minorHAnsi"/>
                <w:b/>
              </w:rPr>
              <w:lastRenderedPageBreak/>
              <w:t>1</w:t>
            </w:r>
            <w:r w:rsidR="00AF0021">
              <w:rPr>
                <w:rFonts w:ascii="Cambria" w:hAnsi="Cambria" w:cstheme="minorHAnsi"/>
                <w:b/>
              </w:rPr>
              <w:t>5</w:t>
            </w:r>
          </w:p>
        </w:tc>
        <w:tc>
          <w:tcPr>
            <w:tcW w:w="7655" w:type="dxa"/>
          </w:tcPr>
          <w:p w14:paraId="6266CA9C" w14:textId="02122E5E" w:rsidR="00135982" w:rsidRPr="00E15A27" w:rsidRDefault="00E15A27" w:rsidP="00E15A27">
            <w:pPr>
              <w:jc w:val="both"/>
              <w:rPr>
                <w:rFonts w:ascii="Cambria" w:hAnsi="Cambria" w:cstheme="minorHAnsi"/>
              </w:rPr>
            </w:pPr>
            <w:r w:rsidRPr="00564BD7">
              <w:rPr>
                <w:rFonts w:ascii="Cambria" w:hAnsi="Cambria" w:cstheme="minorHAnsi"/>
                <w:sz w:val="24"/>
              </w:rPr>
              <w:t xml:space="preserve">According to </w:t>
            </w:r>
            <w:proofErr w:type="spellStart"/>
            <w:r w:rsidRPr="00564BD7">
              <w:rPr>
                <w:rFonts w:ascii="Cambria" w:hAnsi="Cambria" w:cstheme="minorHAnsi"/>
                <w:sz w:val="24"/>
              </w:rPr>
              <w:t>Udai</w:t>
            </w:r>
            <w:proofErr w:type="spellEnd"/>
            <w:r w:rsidRPr="00564BD7">
              <w:rPr>
                <w:rFonts w:ascii="Cambria" w:hAnsi="Cambria" w:cstheme="minorHAnsi"/>
                <w:sz w:val="24"/>
              </w:rPr>
              <w:t xml:space="preserve"> </w:t>
            </w:r>
            <w:proofErr w:type="spellStart"/>
            <w:r w:rsidRPr="00564BD7">
              <w:rPr>
                <w:rFonts w:ascii="Cambria" w:hAnsi="Cambria" w:cstheme="minorHAnsi"/>
                <w:sz w:val="24"/>
              </w:rPr>
              <w:t>Pareek</w:t>
            </w:r>
            <w:proofErr w:type="spellEnd"/>
            <w:r w:rsidRPr="00564BD7">
              <w:rPr>
                <w:rFonts w:ascii="Cambria" w:hAnsi="Cambria" w:cstheme="minorHAnsi"/>
                <w:sz w:val="24"/>
              </w:rPr>
              <w:t xml:space="preserve">, “Perception can be defined as the process of receiving, selecting, </w:t>
            </w:r>
            <w:proofErr w:type="spellStart"/>
            <w:r w:rsidRPr="00564BD7">
              <w:rPr>
                <w:rFonts w:ascii="Cambria" w:hAnsi="Cambria" w:cstheme="minorHAnsi"/>
                <w:sz w:val="24"/>
              </w:rPr>
              <w:t>organising</w:t>
            </w:r>
            <w:proofErr w:type="spellEnd"/>
            <w:r w:rsidRPr="00564BD7">
              <w:rPr>
                <w:rFonts w:ascii="Cambria" w:hAnsi="Cambria" w:cstheme="minorHAnsi"/>
                <w:sz w:val="24"/>
              </w:rPr>
              <w:t xml:space="preserve">, interpreting, checking and reacting to the sensory stimuli or data”.  Interpret this </w:t>
            </w:r>
            <w:r w:rsidR="0071602B">
              <w:rPr>
                <w:rFonts w:ascii="Cambria" w:hAnsi="Cambria" w:cstheme="minorHAnsi"/>
                <w:sz w:val="24"/>
              </w:rPr>
              <w:t>statement</w:t>
            </w:r>
            <w:r w:rsidRPr="00564BD7">
              <w:rPr>
                <w:rFonts w:ascii="Cambria" w:hAnsi="Cambria" w:cstheme="minorHAnsi"/>
                <w:sz w:val="24"/>
              </w:rPr>
              <w:t xml:space="preserve"> in your words and also </w:t>
            </w:r>
            <w:r w:rsidR="0071602B">
              <w:rPr>
                <w:rFonts w:ascii="Cambria" w:hAnsi="Cambria" w:cstheme="minorHAnsi"/>
                <w:sz w:val="24"/>
              </w:rPr>
              <w:t xml:space="preserve">brief </w:t>
            </w:r>
            <w:r w:rsidRPr="00564BD7">
              <w:rPr>
                <w:rFonts w:ascii="Cambria" w:hAnsi="Cambria" w:cstheme="minorHAnsi"/>
                <w:sz w:val="24"/>
              </w:rPr>
              <w:t xml:space="preserve">the factors that influence perception of human beings. </w:t>
            </w:r>
          </w:p>
        </w:tc>
        <w:tc>
          <w:tcPr>
            <w:tcW w:w="992" w:type="dxa"/>
          </w:tcPr>
          <w:p w14:paraId="1C77B7F0" w14:textId="225B2B7D" w:rsidR="00135982" w:rsidRPr="004F56E7" w:rsidRDefault="00AF0021" w:rsidP="00764D86">
            <w:pPr>
              <w:jc w:val="center"/>
              <w:rPr>
                <w:rFonts w:ascii="Cambria" w:hAnsi="Cambria" w:cstheme="minorHAnsi"/>
                <w:b/>
              </w:rPr>
            </w:pPr>
            <w:r w:rsidRPr="00EA372A">
              <w:rPr>
                <w:rFonts w:ascii="Cambria" w:hAnsi="Cambria" w:cstheme="minorHAnsi"/>
                <w:b/>
                <w:sz w:val="24"/>
                <w:szCs w:val="24"/>
              </w:rPr>
              <w:t>10 Marks</w:t>
            </w:r>
          </w:p>
        </w:tc>
        <w:tc>
          <w:tcPr>
            <w:tcW w:w="851" w:type="dxa"/>
          </w:tcPr>
          <w:p w14:paraId="37D82FEE" w14:textId="20DC44BB"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7BB38AB5" w14:textId="195A82FB"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r w:rsidR="00135982" w:rsidRPr="004F56E7" w14:paraId="354B75C8" w14:textId="77777777" w:rsidTr="00764D86">
        <w:tc>
          <w:tcPr>
            <w:tcW w:w="10768" w:type="dxa"/>
            <w:gridSpan w:val="5"/>
          </w:tcPr>
          <w:p w14:paraId="11C7B3DA" w14:textId="77777777" w:rsidR="00135982" w:rsidRPr="004F56E7" w:rsidRDefault="00135982" w:rsidP="00764D86">
            <w:pPr>
              <w:jc w:val="center"/>
              <w:rPr>
                <w:rFonts w:ascii="Cambria" w:hAnsi="Cambria" w:cstheme="minorHAnsi"/>
                <w:b/>
              </w:rPr>
            </w:pPr>
            <w:r w:rsidRPr="004F56E7">
              <w:rPr>
                <w:rFonts w:ascii="Cambria" w:hAnsi="Cambria" w:cstheme="minorHAnsi"/>
                <w:b/>
              </w:rPr>
              <w:t>or</w:t>
            </w:r>
          </w:p>
        </w:tc>
      </w:tr>
      <w:tr w:rsidR="00135982" w:rsidRPr="004F56E7" w14:paraId="63951740" w14:textId="77777777" w:rsidTr="00764D86">
        <w:tc>
          <w:tcPr>
            <w:tcW w:w="562" w:type="dxa"/>
          </w:tcPr>
          <w:p w14:paraId="2AF24D5A" w14:textId="63236E3D" w:rsidR="00135982" w:rsidRPr="004F56E7" w:rsidRDefault="00135982" w:rsidP="00764D86">
            <w:pPr>
              <w:jc w:val="center"/>
              <w:rPr>
                <w:rFonts w:ascii="Cambria" w:hAnsi="Cambria" w:cstheme="minorHAnsi"/>
                <w:b/>
              </w:rPr>
            </w:pPr>
            <w:r>
              <w:rPr>
                <w:rFonts w:ascii="Cambria" w:hAnsi="Cambria" w:cstheme="minorHAnsi"/>
                <w:b/>
              </w:rPr>
              <w:t>1</w:t>
            </w:r>
            <w:r w:rsidR="00AF0021">
              <w:rPr>
                <w:rFonts w:ascii="Cambria" w:hAnsi="Cambria" w:cstheme="minorHAnsi"/>
                <w:b/>
              </w:rPr>
              <w:t>6</w:t>
            </w:r>
          </w:p>
        </w:tc>
        <w:tc>
          <w:tcPr>
            <w:tcW w:w="7655" w:type="dxa"/>
          </w:tcPr>
          <w:p w14:paraId="2C8E4B6A" w14:textId="69659921" w:rsidR="00135982" w:rsidRPr="002A55B4" w:rsidRDefault="002A55B4" w:rsidP="002A55B4">
            <w:pPr>
              <w:jc w:val="both"/>
              <w:rPr>
                <w:rFonts w:ascii="Cambria" w:hAnsi="Cambria" w:cstheme="minorHAnsi"/>
                <w:lang w:val="en-IN"/>
              </w:rPr>
            </w:pPr>
            <w:r w:rsidRPr="00564BD7">
              <w:rPr>
                <w:rFonts w:ascii="Cambria" w:hAnsi="Cambria" w:cstheme="minorHAnsi"/>
                <w:sz w:val="24"/>
              </w:rPr>
              <w:t xml:space="preserve">As per </w:t>
            </w:r>
            <w:r w:rsidRPr="00564BD7">
              <w:rPr>
                <w:rFonts w:ascii="Cambria" w:hAnsi="Cambria" w:cstheme="minorHAnsi"/>
                <w:sz w:val="24"/>
                <w:lang w:val="en-IN"/>
              </w:rPr>
              <w:t xml:space="preserve">Gordon </w:t>
            </w:r>
            <w:proofErr w:type="spellStart"/>
            <w:r w:rsidRPr="00564BD7">
              <w:rPr>
                <w:rFonts w:ascii="Cambria" w:hAnsi="Cambria" w:cstheme="minorHAnsi"/>
                <w:sz w:val="24"/>
                <w:lang w:val="en-IN"/>
              </w:rPr>
              <w:t>Allport</w:t>
            </w:r>
            <w:proofErr w:type="spellEnd"/>
            <w:r w:rsidRPr="00564BD7">
              <w:rPr>
                <w:rFonts w:ascii="Cambria" w:hAnsi="Cambria" w:cstheme="minorHAnsi"/>
                <w:sz w:val="24"/>
                <w:lang w:val="en-IN"/>
              </w:rPr>
              <w:t>, Personality is ‘</w:t>
            </w:r>
            <w:r w:rsidRPr="00564BD7">
              <w:rPr>
                <w:rFonts w:ascii="Cambria" w:hAnsi="Cambria" w:cstheme="minorHAnsi"/>
                <w:bCs/>
                <w:sz w:val="24"/>
              </w:rPr>
              <w:t>the dynamic organization within the individual of those psychophysical systems that determine his unique adjustments to his environment</w:t>
            </w:r>
            <w:r w:rsidRPr="00564BD7">
              <w:rPr>
                <w:rFonts w:ascii="Cambria" w:hAnsi="Cambria" w:cstheme="minorHAnsi"/>
                <w:sz w:val="24"/>
              </w:rPr>
              <w:t xml:space="preserve">.” Interpret this </w:t>
            </w:r>
            <w:r w:rsidR="003746C2">
              <w:rPr>
                <w:rFonts w:ascii="Cambria" w:hAnsi="Cambria" w:cstheme="minorHAnsi"/>
                <w:sz w:val="24"/>
              </w:rPr>
              <w:t>statement</w:t>
            </w:r>
            <w:r w:rsidRPr="00564BD7">
              <w:rPr>
                <w:rFonts w:ascii="Cambria" w:hAnsi="Cambria" w:cstheme="minorHAnsi"/>
                <w:sz w:val="24"/>
              </w:rPr>
              <w:t xml:space="preserve"> and</w:t>
            </w:r>
            <w:r w:rsidR="003746C2">
              <w:rPr>
                <w:rFonts w:ascii="Cambria" w:hAnsi="Cambria" w:cstheme="minorHAnsi"/>
                <w:sz w:val="24"/>
              </w:rPr>
              <w:t xml:space="preserve"> also the</w:t>
            </w:r>
            <w:r w:rsidRPr="00564BD7">
              <w:rPr>
                <w:rFonts w:ascii="Cambria" w:hAnsi="Cambria" w:cstheme="minorHAnsi"/>
                <w:sz w:val="24"/>
              </w:rPr>
              <w:t xml:space="preserve"> MBTI </w:t>
            </w:r>
            <w:r w:rsidRPr="00564BD7">
              <w:rPr>
                <w:rFonts w:ascii="Cambria" w:hAnsi="Cambria" w:cstheme="minorHAnsi"/>
                <w:bCs/>
                <w:sz w:val="24"/>
              </w:rPr>
              <w:t xml:space="preserve">framework </w:t>
            </w:r>
            <w:r w:rsidRPr="00564BD7">
              <w:rPr>
                <w:rFonts w:ascii="Cambria" w:hAnsi="Cambria" w:cstheme="minorHAnsi"/>
                <w:sz w:val="24"/>
              </w:rPr>
              <w:t xml:space="preserve">used to describe personality. </w:t>
            </w:r>
          </w:p>
        </w:tc>
        <w:tc>
          <w:tcPr>
            <w:tcW w:w="992" w:type="dxa"/>
          </w:tcPr>
          <w:p w14:paraId="69EFF38D" w14:textId="7F91B47E" w:rsidR="00135982" w:rsidRPr="004F56E7" w:rsidRDefault="00AF0021" w:rsidP="00764D86">
            <w:pPr>
              <w:jc w:val="center"/>
              <w:rPr>
                <w:rFonts w:ascii="Cambria" w:hAnsi="Cambria" w:cstheme="minorHAnsi"/>
                <w:b/>
              </w:rPr>
            </w:pPr>
            <w:r w:rsidRPr="00EA372A">
              <w:rPr>
                <w:rFonts w:ascii="Cambria" w:hAnsi="Cambria" w:cstheme="minorHAnsi"/>
                <w:b/>
                <w:sz w:val="24"/>
                <w:szCs w:val="24"/>
              </w:rPr>
              <w:t>10 Marks</w:t>
            </w:r>
          </w:p>
        </w:tc>
        <w:tc>
          <w:tcPr>
            <w:tcW w:w="851" w:type="dxa"/>
          </w:tcPr>
          <w:p w14:paraId="355F6474" w14:textId="306E2E2C"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279D9620" w14:textId="405F9826"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3</w:t>
            </w:r>
          </w:p>
        </w:tc>
      </w:tr>
    </w:tbl>
    <w:p w14:paraId="4DBB637D" w14:textId="77777777" w:rsidR="00135982" w:rsidRDefault="00135982">
      <w:pPr>
        <w:pBdr>
          <w:top w:val="single" w:sz="4" w:space="0" w:color="auto"/>
        </w:pBdr>
        <w:jc w:val="center"/>
        <w:rPr>
          <w:rFonts w:ascii="Cambria" w:hAnsi="Cambria" w:cstheme="minorHAnsi"/>
          <w:b/>
          <w:sz w:val="24"/>
          <w:szCs w:val="24"/>
        </w:rPr>
      </w:pPr>
    </w:p>
    <w:tbl>
      <w:tblPr>
        <w:tblStyle w:val="TableGrid"/>
        <w:tblW w:w="10768" w:type="dxa"/>
        <w:tblLook w:val="04A0" w:firstRow="1" w:lastRow="0" w:firstColumn="1" w:lastColumn="0" w:noHBand="0" w:noVBand="1"/>
      </w:tblPr>
      <w:tblGrid>
        <w:gridCol w:w="556"/>
        <w:gridCol w:w="7207"/>
        <w:gridCol w:w="986"/>
        <w:gridCol w:w="1317"/>
        <w:gridCol w:w="702"/>
      </w:tblGrid>
      <w:tr w:rsidR="00135982" w:rsidRPr="004F56E7" w14:paraId="6FBA9F58" w14:textId="77777777" w:rsidTr="00764D86">
        <w:tc>
          <w:tcPr>
            <w:tcW w:w="562" w:type="dxa"/>
          </w:tcPr>
          <w:p w14:paraId="5333B48E" w14:textId="728FD1B1" w:rsidR="00135982" w:rsidRPr="004F56E7" w:rsidRDefault="00135982" w:rsidP="00764D86">
            <w:pPr>
              <w:jc w:val="center"/>
              <w:rPr>
                <w:rFonts w:ascii="Cambria" w:hAnsi="Cambria" w:cstheme="minorHAnsi"/>
                <w:b/>
              </w:rPr>
            </w:pPr>
            <w:r>
              <w:rPr>
                <w:rFonts w:ascii="Cambria" w:hAnsi="Cambria" w:cstheme="minorHAnsi"/>
                <w:b/>
              </w:rPr>
              <w:t>1</w:t>
            </w:r>
            <w:r w:rsidR="00AF0021">
              <w:rPr>
                <w:rFonts w:ascii="Cambria" w:hAnsi="Cambria" w:cstheme="minorHAnsi"/>
                <w:b/>
              </w:rPr>
              <w:t>7</w:t>
            </w:r>
          </w:p>
        </w:tc>
        <w:tc>
          <w:tcPr>
            <w:tcW w:w="7655" w:type="dxa"/>
          </w:tcPr>
          <w:p w14:paraId="01A28F78" w14:textId="4CEE36F9" w:rsidR="00135982" w:rsidRPr="00564BD7" w:rsidRDefault="00AF0204" w:rsidP="00C8147F">
            <w:pPr>
              <w:jc w:val="both"/>
              <w:rPr>
                <w:rFonts w:ascii="Cambria" w:hAnsi="Cambria" w:cstheme="minorHAnsi"/>
                <w:sz w:val="24"/>
              </w:rPr>
            </w:pPr>
            <w:r w:rsidRPr="00564BD7">
              <w:rPr>
                <w:rFonts w:ascii="Cambria" w:hAnsi="Cambria" w:cstheme="minorHAnsi"/>
                <w:sz w:val="24"/>
              </w:rPr>
              <w:t>David McClelland gave three needs that can initiate the process of</w:t>
            </w:r>
            <w:r w:rsidR="0018441F">
              <w:rPr>
                <w:rFonts w:ascii="Cambria" w:hAnsi="Cambria" w:cstheme="minorHAnsi"/>
                <w:sz w:val="24"/>
              </w:rPr>
              <w:t xml:space="preserve"> motivation. Prepare and relate</w:t>
            </w:r>
            <w:r w:rsidRPr="00564BD7">
              <w:rPr>
                <w:rFonts w:ascii="Cambria" w:hAnsi="Cambria" w:cstheme="minorHAnsi"/>
                <w:sz w:val="24"/>
              </w:rPr>
              <w:t xml:space="preserve"> these needs with different managerial </w:t>
            </w:r>
            <w:r w:rsidR="00C8147F" w:rsidRPr="00564BD7">
              <w:rPr>
                <w:rFonts w:ascii="Cambria" w:hAnsi="Cambria" w:cstheme="minorHAnsi"/>
                <w:sz w:val="24"/>
              </w:rPr>
              <w:t xml:space="preserve">positions. </w:t>
            </w:r>
            <w:r w:rsidRPr="00564BD7">
              <w:rPr>
                <w:rFonts w:ascii="Cambria" w:hAnsi="Cambria" w:cstheme="minorHAnsi"/>
                <w:sz w:val="24"/>
              </w:rPr>
              <w:t xml:space="preserve"> </w:t>
            </w:r>
          </w:p>
        </w:tc>
        <w:tc>
          <w:tcPr>
            <w:tcW w:w="992" w:type="dxa"/>
          </w:tcPr>
          <w:p w14:paraId="5466A6F0" w14:textId="37A862E1" w:rsidR="00135982" w:rsidRPr="004F56E7" w:rsidRDefault="00AF0021" w:rsidP="00764D86">
            <w:pPr>
              <w:jc w:val="center"/>
              <w:rPr>
                <w:rFonts w:ascii="Cambria" w:hAnsi="Cambria" w:cstheme="minorHAnsi"/>
                <w:b/>
              </w:rPr>
            </w:pPr>
            <w:r w:rsidRPr="00EA372A">
              <w:rPr>
                <w:rFonts w:ascii="Cambria" w:hAnsi="Cambria" w:cstheme="minorHAnsi"/>
                <w:b/>
                <w:sz w:val="24"/>
                <w:szCs w:val="24"/>
              </w:rPr>
              <w:t>10 Marks</w:t>
            </w:r>
          </w:p>
        </w:tc>
        <w:tc>
          <w:tcPr>
            <w:tcW w:w="851" w:type="dxa"/>
          </w:tcPr>
          <w:p w14:paraId="011F35CF" w14:textId="041E9F77"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2560055E" w14:textId="2E5CAFCA"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4</w:t>
            </w:r>
          </w:p>
        </w:tc>
      </w:tr>
      <w:tr w:rsidR="00135982" w:rsidRPr="004F56E7" w14:paraId="75ED5FDE" w14:textId="77777777" w:rsidTr="00764D86">
        <w:tc>
          <w:tcPr>
            <w:tcW w:w="10768" w:type="dxa"/>
            <w:gridSpan w:val="5"/>
          </w:tcPr>
          <w:p w14:paraId="657FE126" w14:textId="77777777" w:rsidR="00135982" w:rsidRPr="00564BD7" w:rsidRDefault="00135982" w:rsidP="00764D86">
            <w:pPr>
              <w:jc w:val="center"/>
              <w:rPr>
                <w:rFonts w:ascii="Cambria" w:hAnsi="Cambria" w:cstheme="minorHAnsi"/>
                <w:b/>
                <w:sz w:val="24"/>
              </w:rPr>
            </w:pPr>
            <w:r w:rsidRPr="00564BD7">
              <w:rPr>
                <w:rFonts w:ascii="Cambria" w:hAnsi="Cambria" w:cstheme="minorHAnsi"/>
                <w:b/>
                <w:sz w:val="24"/>
              </w:rPr>
              <w:t>or</w:t>
            </w:r>
          </w:p>
        </w:tc>
      </w:tr>
      <w:tr w:rsidR="00135982" w:rsidRPr="004F56E7" w14:paraId="3FDEE03E" w14:textId="77777777" w:rsidTr="00764D86">
        <w:tc>
          <w:tcPr>
            <w:tcW w:w="562" w:type="dxa"/>
          </w:tcPr>
          <w:p w14:paraId="2E83CB86" w14:textId="2361FCFE" w:rsidR="00135982" w:rsidRPr="004F56E7" w:rsidRDefault="00135982" w:rsidP="00764D86">
            <w:pPr>
              <w:jc w:val="center"/>
              <w:rPr>
                <w:rFonts w:ascii="Cambria" w:hAnsi="Cambria" w:cstheme="minorHAnsi"/>
                <w:b/>
              </w:rPr>
            </w:pPr>
            <w:r>
              <w:rPr>
                <w:rFonts w:ascii="Cambria" w:hAnsi="Cambria" w:cstheme="minorHAnsi"/>
                <w:b/>
              </w:rPr>
              <w:t>1</w:t>
            </w:r>
            <w:r w:rsidR="00AF0021">
              <w:rPr>
                <w:rFonts w:ascii="Cambria" w:hAnsi="Cambria" w:cstheme="minorHAnsi"/>
                <w:b/>
              </w:rPr>
              <w:t>8</w:t>
            </w:r>
          </w:p>
        </w:tc>
        <w:tc>
          <w:tcPr>
            <w:tcW w:w="7655" w:type="dxa"/>
          </w:tcPr>
          <w:p w14:paraId="1123A189" w14:textId="24AAB3D1" w:rsidR="00135982" w:rsidRPr="00564BD7" w:rsidRDefault="00C8147F" w:rsidP="00C8147F">
            <w:pPr>
              <w:jc w:val="both"/>
              <w:rPr>
                <w:rFonts w:ascii="Cambria" w:hAnsi="Cambria" w:cstheme="minorHAnsi"/>
                <w:sz w:val="24"/>
              </w:rPr>
            </w:pPr>
            <w:r w:rsidRPr="00564BD7">
              <w:rPr>
                <w:rFonts w:ascii="Cambria" w:hAnsi="Cambria" w:cstheme="minorHAnsi"/>
                <w:sz w:val="24"/>
              </w:rPr>
              <w:t xml:space="preserve">Illustrate the </w:t>
            </w:r>
            <w:r w:rsidRPr="00564BD7">
              <w:rPr>
                <w:rFonts w:ascii="Cambria" w:hAnsi="Cambria" w:cstheme="minorHAnsi"/>
                <w:bCs/>
                <w:sz w:val="24"/>
              </w:rPr>
              <w:t xml:space="preserve">Managerial Grid developed by </w:t>
            </w:r>
            <w:r w:rsidRPr="00564BD7">
              <w:rPr>
                <w:rFonts w:ascii="Cambria" w:hAnsi="Cambria" w:cstheme="minorHAnsi"/>
                <w:sz w:val="24"/>
              </w:rPr>
              <w:t>Robert R. Blake and Jane Mouton</w:t>
            </w:r>
            <w:r w:rsidR="00182D53">
              <w:rPr>
                <w:rFonts w:ascii="Cambria" w:hAnsi="Cambria" w:cstheme="minorHAnsi"/>
                <w:sz w:val="24"/>
              </w:rPr>
              <w:t xml:space="preserve"> with the chart.</w:t>
            </w:r>
          </w:p>
        </w:tc>
        <w:tc>
          <w:tcPr>
            <w:tcW w:w="992" w:type="dxa"/>
          </w:tcPr>
          <w:p w14:paraId="1EF8ADAF" w14:textId="0595C4C7" w:rsidR="00135982" w:rsidRPr="004F56E7" w:rsidRDefault="00AF0021" w:rsidP="00764D86">
            <w:pPr>
              <w:jc w:val="center"/>
              <w:rPr>
                <w:rFonts w:ascii="Cambria" w:hAnsi="Cambria" w:cstheme="minorHAnsi"/>
                <w:b/>
              </w:rPr>
            </w:pPr>
            <w:r w:rsidRPr="00EA372A">
              <w:rPr>
                <w:rFonts w:ascii="Cambria" w:hAnsi="Cambria" w:cstheme="minorHAnsi"/>
                <w:b/>
                <w:sz w:val="24"/>
                <w:szCs w:val="24"/>
              </w:rPr>
              <w:t>10 Marks</w:t>
            </w:r>
          </w:p>
        </w:tc>
        <w:tc>
          <w:tcPr>
            <w:tcW w:w="851" w:type="dxa"/>
          </w:tcPr>
          <w:p w14:paraId="452BCCCB" w14:textId="784FD43B" w:rsidR="00135982" w:rsidRPr="004F56E7" w:rsidRDefault="00804C4A" w:rsidP="00764D86">
            <w:pPr>
              <w:jc w:val="center"/>
              <w:rPr>
                <w:rFonts w:ascii="Cambria" w:hAnsi="Cambria" w:cstheme="minorHAnsi"/>
                <w:b/>
              </w:rPr>
            </w:pPr>
            <w:r w:rsidRPr="007D605B">
              <w:rPr>
                <w:rFonts w:ascii="Times New Roman" w:hAnsi="Times New Roman"/>
                <w:b/>
                <w:color w:val="000000"/>
                <w:szCs w:val="24"/>
                <w:shd w:val="clear" w:color="auto" w:fill="FFFFFF"/>
              </w:rPr>
              <w:t>Application</w:t>
            </w:r>
          </w:p>
        </w:tc>
        <w:tc>
          <w:tcPr>
            <w:tcW w:w="708" w:type="dxa"/>
          </w:tcPr>
          <w:p w14:paraId="3C5C66C1" w14:textId="34D0A4E3" w:rsidR="00135982" w:rsidRPr="004F56E7" w:rsidRDefault="00135982" w:rsidP="00764D86">
            <w:pPr>
              <w:jc w:val="center"/>
              <w:rPr>
                <w:rFonts w:ascii="Cambria" w:hAnsi="Cambria" w:cstheme="minorHAnsi"/>
                <w:b/>
              </w:rPr>
            </w:pPr>
            <w:r w:rsidRPr="004F56E7">
              <w:rPr>
                <w:rFonts w:ascii="Cambria" w:hAnsi="Cambria" w:cstheme="minorHAnsi"/>
                <w:b/>
              </w:rPr>
              <w:t>CO</w:t>
            </w:r>
            <w:r w:rsidR="00C67BF0">
              <w:rPr>
                <w:rFonts w:ascii="Cambria" w:hAnsi="Cambria" w:cstheme="minorHAnsi"/>
                <w:b/>
              </w:rPr>
              <w:t>4</w:t>
            </w:r>
          </w:p>
        </w:tc>
      </w:tr>
    </w:tbl>
    <w:p w14:paraId="0099F7DA" w14:textId="77777777" w:rsidR="000259A3" w:rsidRDefault="000259A3">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57"/>
        <w:gridCol w:w="7134"/>
        <w:gridCol w:w="985"/>
        <w:gridCol w:w="1388"/>
        <w:gridCol w:w="704"/>
      </w:tblGrid>
      <w:tr w:rsidR="004F56E7" w14:paraId="54FACC6B" w14:textId="77777777" w:rsidTr="007115C2">
        <w:tc>
          <w:tcPr>
            <w:tcW w:w="10768" w:type="dxa"/>
            <w:gridSpan w:val="5"/>
          </w:tcPr>
          <w:p w14:paraId="3852A117" w14:textId="02B6FA21"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135982">
              <w:rPr>
                <w:rFonts w:ascii="Cambria" w:hAnsi="Cambria" w:cstheme="minorHAnsi"/>
                <w:b/>
                <w:bCs/>
                <w:sz w:val="24"/>
                <w:szCs w:val="24"/>
              </w:rPr>
              <w:t xml:space="preserve">all the </w:t>
            </w:r>
            <w:r w:rsidRPr="00293D36">
              <w:rPr>
                <w:rFonts w:ascii="Cambria" w:hAnsi="Cambria" w:cstheme="minorHAnsi"/>
                <w:b/>
                <w:bCs/>
                <w:sz w:val="24"/>
                <w:szCs w:val="24"/>
              </w:rPr>
              <w:t>Question</w:t>
            </w:r>
            <w:r w:rsidR="00135982">
              <w:rPr>
                <w:rFonts w:ascii="Cambria" w:hAnsi="Cambria" w:cstheme="minorHAnsi"/>
                <w:b/>
                <w:bCs/>
                <w:sz w:val="24"/>
                <w:szCs w:val="24"/>
              </w:rPr>
              <w:t>s</w:t>
            </w:r>
            <w:r w:rsidRPr="00293D36">
              <w:rPr>
                <w:rFonts w:ascii="Cambria" w:hAnsi="Cambria" w:cstheme="minorHAnsi"/>
                <w:b/>
                <w:bCs/>
                <w:sz w:val="24"/>
                <w:szCs w:val="24"/>
              </w:rPr>
              <w:t xml:space="preserve">. </w:t>
            </w:r>
            <w:r w:rsidR="00135982">
              <w:rPr>
                <w:rFonts w:ascii="Cambria" w:hAnsi="Cambria" w:cstheme="minorHAnsi"/>
                <w:b/>
                <w:bCs/>
                <w:sz w:val="24"/>
                <w:szCs w:val="24"/>
              </w:rPr>
              <w:t xml:space="preserve">Each </w:t>
            </w:r>
            <w:r>
              <w:rPr>
                <w:rFonts w:ascii="Cambria" w:hAnsi="Cambria" w:cstheme="minorHAnsi"/>
                <w:b/>
                <w:bCs/>
                <w:sz w:val="24"/>
                <w:szCs w:val="24"/>
              </w:rPr>
              <w:t>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00135982">
              <w:rPr>
                <w:rFonts w:ascii="Cambria" w:hAnsi="Cambria" w:cstheme="minorHAnsi"/>
                <w:b/>
                <w:bCs/>
                <w:sz w:val="24"/>
                <w:szCs w:val="24"/>
              </w:rPr>
              <w:t>15</w:t>
            </w:r>
            <w:r>
              <w:rPr>
                <w:rFonts w:ascii="Cambria" w:hAnsi="Cambria" w:cstheme="minorHAnsi"/>
                <w:b/>
                <w:bCs/>
                <w:sz w:val="24"/>
                <w:szCs w:val="24"/>
              </w:rPr>
              <w:t>M</w:t>
            </w:r>
            <w:r w:rsidRPr="00293D36">
              <w:rPr>
                <w:rFonts w:ascii="Cambria" w:hAnsi="Cambria" w:cstheme="minorHAnsi"/>
                <w:b/>
                <w:bCs/>
                <w:sz w:val="24"/>
                <w:szCs w:val="24"/>
              </w:rPr>
              <w:t>x</w:t>
            </w:r>
            <w:r w:rsidR="00135982">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135982">
              <w:rPr>
                <w:rFonts w:ascii="Cambria" w:hAnsi="Cambria" w:cstheme="minorHAnsi"/>
                <w:b/>
                <w:bCs/>
                <w:sz w:val="24"/>
                <w:szCs w:val="24"/>
              </w:rPr>
              <w:t>30</w:t>
            </w:r>
            <w:r w:rsidRPr="00293D36">
              <w:rPr>
                <w:rFonts w:ascii="Cambria" w:hAnsi="Cambria" w:cstheme="minorHAnsi"/>
                <w:b/>
                <w:bCs/>
                <w:sz w:val="24"/>
                <w:szCs w:val="24"/>
              </w:rPr>
              <w:t>M</w:t>
            </w:r>
          </w:p>
        </w:tc>
      </w:tr>
      <w:tr w:rsidR="000259A3" w14:paraId="0C5D919C" w14:textId="77777777" w:rsidTr="00F86340">
        <w:trPr>
          <w:trHeight w:val="858"/>
        </w:trPr>
        <w:tc>
          <w:tcPr>
            <w:tcW w:w="562" w:type="dxa"/>
          </w:tcPr>
          <w:p w14:paraId="3480FABD" w14:textId="2BBA8591" w:rsidR="000259A3" w:rsidRDefault="00135982">
            <w:pPr>
              <w:jc w:val="center"/>
              <w:rPr>
                <w:rFonts w:ascii="Cambria" w:hAnsi="Cambria" w:cstheme="minorHAnsi"/>
                <w:b/>
                <w:sz w:val="24"/>
                <w:szCs w:val="24"/>
              </w:rPr>
            </w:pPr>
            <w:r>
              <w:rPr>
                <w:rFonts w:ascii="Cambria" w:hAnsi="Cambria" w:cstheme="minorHAnsi"/>
                <w:b/>
                <w:sz w:val="24"/>
                <w:szCs w:val="24"/>
              </w:rPr>
              <w:t>1</w:t>
            </w:r>
            <w:r w:rsidR="00AF0021">
              <w:rPr>
                <w:rFonts w:ascii="Cambria" w:hAnsi="Cambria" w:cstheme="minorHAnsi"/>
                <w:b/>
                <w:sz w:val="24"/>
                <w:szCs w:val="24"/>
              </w:rPr>
              <w:t>9</w:t>
            </w:r>
          </w:p>
        </w:tc>
        <w:tc>
          <w:tcPr>
            <w:tcW w:w="7655" w:type="dxa"/>
          </w:tcPr>
          <w:p w14:paraId="6F7828D4" w14:textId="76554EFB" w:rsidR="00C2284E" w:rsidRPr="008A5590" w:rsidRDefault="00C2284E" w:rsidP="00C2284E">
            <w:pPr>
              <w:jc w:val="both"/>
              <w:rPr>
                <w:rFonts w:ascii="Cambria" w:hAnsi="Cambria" w:cstheme="minorHAnsi"/>
                <w:bCs/>
                <w:sz w:val="24"/>
                <w:szCs w:val="24"/>
              </w:rPr>
            </w:pPr>
            <w:r w:rsidRPr="008A5590">
              <w:rPr>
                <w:rFonts w:ascii="Cambria" w:hAnsi="Cambria" w:cstheme="minorHAnsi"/>
                <w:bCs/>
                <w:sz w:val="24"/>
                <w:szCs w:val="24"/>
              </w:rPr>
              <w:t xml:space="preserve">Perception is a process by which individuals organize and interpret their sensory impressions in order to give meaning to their environment. </w:t>
            </w:r>
          </w:p>
          <w:p w14:paraId="7EEEADB5" w14:textId="27F407F5" w:rsidR="00C2284E" w:rsidRPr="008A5590" w:rsidRDefault="00991613" w:rsidP="00C2284E">
            <w:pPr>
              <w:jc w:val="both"/>
              <w:rPr>
                <w:rFonts w:ascii="Cambria" w:hAnsi="Cambria" w:cstheme="minorHAnsi"/>
                <w:bCs/>
                <w:sz w:val="24"/>
                <w:szCs w:val="24"/>
              </w:rPr>
            </w:pPr>
            <w:r>
              <w:rPr>
                <w:rFonts w:ascii="Cambria" w:hAnsi="Cambria" w:cstheme="minorHAnsi"/>
                <w:bCs/>
                <w:sz w:val="24"/>
                <w:szCs w:val="24"/>
              </w:rPr>
              <w:t>a</w:t>
            </w:r>
            <w:r w:rsidR="00C2284E" w:rsidRPr="008A5590">
              <w:rPr>
                <w:rFonts w:ascii="Cambria" w:hAnsi="Cambria" w:cstheme="minorHAnsi"/>
                <w:bCs/>
                <w:sz w:val="24"/>
                <w:szCs w:val="24"/>
              </w:rPr>
              <w:t>.</w:t>
            </w:r>
            <w:r>
              <w:rPr>
                <w:rFonts w:ascii="Cambria" w:hAnsi="Cambria" w:cstheme="minorHAnsi"/>
                <w:bCs/>
                <w:sz w:val="24"/>
                <w:szCs w:val="24"/>
              </w:rPr>
              <w:t xml:space="preserve"> </w:t>
            </w:r>
            <w:r w:rsidR="00C2284E" w:rsidRPr="008A5590">
              <w:rPr>
                <w:rFonts w:ascii="Cambria" w:hAnsi="Cambria" w:cstheme="minorHAnsi"/>
                <w:bCs/>
                <w:sz w:val="24"/>
                <w:szCs w:val="24"/>
              </w:rPr>
              <w:t xml:space="preserve">Illustrate with examples the impact of perception on the performance of employees and teams. </w:t>
            </w:r>
            <w:r w:rsidR="008A5590">
              <w:rPr>
                <w:rFonts w:ascii="Cambria" w:hAnsi="Cambria" w:cstheme="minorHAnsi"/>
                <w:bCs/>
                <w:sz w:val="24"/>
                <w:szCs w:val="24"/>
              </w:rPr>
              <w:t xml:space="preserve"> (07 marks)</w:t>
            </w:r>
          </w:p>
          <w:p w14:paraId="532004A4" w14:textId="20B05686" w:rsidR="000259A3" w:rsidRDefault="00991613" w:rsidP="008A5590">
            <w:pPr>
              <w:jc w:val="both"/>
              <w:rPr>
                <w:rFonts w:ascii="Cambria" w:hAnsi="Cambria" w:cstheme="minorHAnsi"/>
                <w:b/>
                <w:sz w:val="24"/>
                <w:szCs w:val="24"/>
              </w:rPr>
            </w:pPr>
            <w:r>
              <w:rPr>
                <w:rFonts w:ascii="Cambria" w:hAnsi="Cambria" w:cstheme="minorHAnsi"/>
                <w:bCs/>
                <w:sz w:val="24"/>
                <w:szCs w:val="24"/>
              </w:rPr>
              <w:t>b</w:t>
            </w:r>
            <w:r w:rsidR="00C2284E" w:rsidRPr="008A5590">
              <w:rPr>
                <w:rFonts w:ascii="Cambria" w:hAnsi="Cambria" w:cstheme="minorHAnsi"/>
                <w:bCs/>
                <w:sz w:val="24"/>
                <w:szCs w:val="24"/>
              </w:rPr>
              <w:t xml:space="preserve">. </w:t>
            </w:r>
            <w:r w:rsidR="00C2284E" w:rsidRPr="0059340E">
              <w:rPr>
                <w:rFonts w:ascii="Cambria" w:hAnsi="Cambria" w:cstheme="minorHAnsi"/>
                <w:bCs/>
                <w:sz w:val="24"/>
                <w:szCs w:val="24"/>
              </w:rPr>
              <w:t xml:space="preserve">The management /employer should understanding role perceptions of employees and frame polices, practices and norms accordingly.  </w:t>
            </w:r>
            <w:r w:rsidR="008A5590" w:rsidRPr="0059340E">
              <w:rPr>
                <w:rFonts w:ascii="Cambria" w:hAnsi="Cambria" w:cstheme="minorHAnsi"/>
                <w:bCs/>
                <w:sz w:val="24"/>
                <w:szCs w:val="24"/>
              </w:rPr>
              <w:t>Interpret this statement in your words with examples. (08 Marks)</w:t>
            </w:r>
            <w:r w:rsidR="008A5590">
              <w:rPr>
                <w:rFonts w:ascii="Cambria" w:hAnsi="Cambria" w:cstheme="minorHAnsi"/>
                <w:bCs/>
                <w:lang w:val="en-IN"/>
              </w:rPr>
              <w:t xml:space="preserve"> </w:t>
            </w:r>
          </w:p>
        </w:tc>
        <w:tc>
          <w:tcPr>
            <w:tcW w:w="992"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t>15 Marks</w:t>
            </w:r>
          </w:p>
        </w:tc>
        <w:tc>
          <w:tcPr>
            <w:tcW w:w="851" w:type="dxa"/>
          </w:tcPr>
          <w:p w14:paraId="6CE5CA68" w14:textId="67A35C0A" w:rsidR="000259A3" w:rsidRDefault="006218B6">
            <w:pPr>
              <w:jc w:val="center"/>
              <w:rPr>
                <w:rFonts w:ascii="Cambria" w:hAnsi="Cambria" w:cstheme="minorHAnsi"/>
                <w:b/>
                <w:sz w:val="24"/>
                <w:szCs w:val="24"/>
              </w:rPr>
            </w:pPr>
            <w:r>
              <w:rPr>
                <w:rFonts w:ascii="Times New Roman" w:hAnsi="Times New Roman"/>
                <w:b/>
                <w:color w:val="000000"/>
                <w:szCs w:val="24"/>
                <w:shd w:val="clear" w:color="auto" w:fill="FFFFFF"/>
              </w:rPr>
              <w:t>Application</w:t>
            </w:r>
          </w:p>
        </w:tc>
        <w:tc>
          <w:tcPr>
            <w:tcW w:w="708" w:type="dxa"/>
          </w:tcPr>
          <w:p w14:paraId="4692E4BA" w14:textId="79B6479A" w:rsidR="000259A3" w:rsidRDefault="00F86340">
            <w:pPr>
              <w:jc w:val="center"/>
              <w:rPr>
                <w:rFonts w:ascii="Cambria" w:hAnsi="Cambria" w:cstheme="minorHAnsi"/>
                <w:b/>
                <w:sz w:val="24"/>
                <w:szCs w:val="24"/>
              </w:rPr>
            </w:pPr>
            <w:r>
              <w:rPr>
                <w:rFonts w:ascii="Cambria" w:hAnsi="Cambria" w:cstheme="minorHAnsi"/>
                <w:b/>
                <w:sz w:val="24"/>
                <w:szCs w:val="24"/>
              </w:rPr>
              <w:t>CO</w:t>
            </w:r>
            <w:r w:rsidR="006218B6">
              <w:rPr>
                <w:rFonts w:ascii="Cambria" w:hAnsi="Cambria" w:cstheme="minorHAnsi"/>
                <w:b/>
                <w:sz w:val="24"/>
                <w:szCs w:val="24"/>
              </w:rPr>
              <w:t>3</w:t>
            </w:r>
          </w:p>
        </w:tc>
      </w:tr>
      <w:tr w:rsidR="00135982" w:rsidRPr="008A5590" w14:paraId="63A1BE15" w14:textId="77777777" w:rsidTr="00F86340">
        <w:trPr>
          <w:trHeight w:val="858"/>
        </w:trPr>
        <w:tc>
          <w:tcPr>
            <w:tcW w:w="562" w:type="dxa"/>
          </w:tcPr>
          <w:p w14:paraId="0B56A48F" w14:textId="55FEC445" w:rsidR="00135982" w:rsidRPr="008A5590" w:rsidRDefault="00AF0021" w:rsidP="00135982">
            <w:pPr>
              <w:jc w:val="center"/>
              <w:rPr>
                <w:rFonts w:ascii="Cambria" w:hAnsi="Cambria" w:cstheme="minorHAnsi"/>
                <w:b/>
              </w:rPr>
            </w:pPr>
            <w:r>
              <w:rPr>
                <w:rFonts w:ascii="Cambria" w:hAnsi="Cambria" w:cstheme="minorHAnsi"/>
                <w:b/>
              </w:rPr>
              <w:t>20</w:t>
            </w:r>
          </w:p>
        </w:tc>
        <w:tc>
          <w:tcPr>
            <w:tcW w:w="7655" w:type="dxa"/>
          </w:tcPr>
          <w:p w14:paraId="2E4E10BD" w14:textId="7AC3761B" w:rsidR="00B11C2F" w:rsidRPr="00B11C2F" w:rsidRDefault="00B11C2F" w:rsidP="00B11C2F">
            <w:pPr>
              <w:autoSpaceDE w:val="0"/>
              <w:autoSpaceDN w:val="0"/>
              <w:adjustRightInd w:val="0"/>
              <w:spacing w:after="0"/>
              <w:jc w:val="both"/>
              <w:rPr>
                <w:rFonts w:ascii="Cambria" w:hAnsi="Cambria" w:cstheme="minorHAnsi"/>
                <w:b/>
                <w:sz w:val="24"/>
                <w:szCs w:val="24"/>
              </w:rPr>
            </w:pPr>
            <w:r w:rsidRPr="00B11C2F">
              <w:rPr>
                <w:rFonts w:ascii="Cambria" w:hAnsi="Cambria" w:cstheme="minorHAnsi"/>
                <w:b/>
                <w:sz w:val="24"/>
                <w:szCs w:val="24"/>
              </w:rPr>
              <w:t>Case Study</w:t>
            </w:r>
          </w:p>
          <w:p w14:paraId="69D71166" w14:textId="77777777" w:rsidR="00B11C2F" w:rsidRDefault="00B11C2F" w:rsidP="00B11C2F">
            <w:pPr>
              <w:autoSpaceDE w:val="0"/>
              <w:autoSpaceDN w:val="0"/>
              <w:adjustRightInd w:val="0"/>
              <w:spacing w:after="0"/>
              <w:jc w:val="both"/>
              <w:rPr>
                <w:rFonts w:ascii="Cambria" w:hAnsi="Cambria" w:cstheme="minorHAnsi"/>
                <w:bCs/>
                <w:sz w:val="24"/>
                <w:szCs w:val="24"/>
              </w:rPr>
            </w:pPr>
          </w:p>
          <w:p w14:paraId="4749F1ED" w14:textId="2ADE5420" w:rsidR="00BD72E5" w:rsidRPr="008E00E1" w:rsidRDefault="00BD72E5" w:rsidP="00B11C2F">
            <w:pPr>
              <w:autoSpaceDE w:val="0"/>
              <w:autoSpaceDN w:val="0"/>
              <w:adjustRightInd w:val="0"/>
              <w:spacing w:after="0"/>
              <w:jc w:val="both"/>
              <w:rPr>
                <w:rFonts w:ascii="Cambria" w:hAnsi="Cambria" w:cstheme="minorHAnsi"/>
                <w:bCs/>
                <w:sz w:val="24"/>
                <w:szCs w:val="24"/>
              </w:rPr>
            </w:pPr>
            <w:r w:rsidRPr="008E00E1">
              <w:rPr>
                <w:rFonts w:ascii="Cambria" w:hAnsi="Cambria" w:cstheme="minorHAnsi"/>
                <w:bCs/>
                <w:sz w:val="24"/>
                <w:szCs w:val="24"/>
              </w:rPr>
              <w:t xml:space="preserve">In 2008, facing a serious shortage of leadership-ready employees at the store management level, Walmart decided to recruit from the U.S. military. The company sent recruiters to military job fairs and hired 150 junior military officers, pairing them with store mentors to learn on the job. The result: Walmart claims that it’s been able to bring in world-class leaders who were ready to take over once they had learned the retail business that Walmart could easily teach </w:t>
            </w:r>
            <w:r w:rsidRPr="008E00E1">
              <w:rPr>
                <w:rFonts w:ascii="Cambria" w:hAnsi="Cambria" w:cstheme="minorHAnsi"/>
                <w:bCs/>
                <w:sz w:val="24"/>
                <w:szCs w:val="24"/>
              </w:rPr>
              <w:lastRenderedPageBreak/>
              <w:t xml:space="preserve">them. Other organizations that have heavily recruited from the military in recent years include GE, Home Depot, Lowe’s, State Farm Insurance, Merck, and Bank of America. </w:t>
            </w:r>
          </w:p>
          <w:p w14:paraId="0A6335A7" w14:textId="112CCD06" w:rsidR="00BD72E5" w:rsidRPr="008E00E1" w:rsidRDefault="00474274" w:rsidP="00B11C2F">
            <w:pPr>
              <w:autoSpaceDE w:val="0"/>
              <w:autoSpaceDN w:val="0"/>
              <w:adjustRightInd w:val="0"/>
              <w:spacing w:after="0"/>
              <w:jc w:val="both"/>
              <w:rPr>
                <w:rFonts w:ascii="Cambria" w:hAnsi="Cambria" w:cstheme="minorHAnsi"/>
                <w:bCs/>
                <w:sz w:val="24"/>
                <w:szCs w:val="24"/>
              </w:rPr>
            </w:pPr>
            <w:r w:rsidRPr="008E00E1">
              <w:rPr>
                <w:rFonts w:ascii="Cambria" w:hAnsi="Cambria" w:cstheme="minorHAnsi"/>
                <w:bCs/>
                <w:sz w:val="24"/>
                <w:szCs w:val="24"/>
              </w:rPr>
              <w:t xml:space="preserve">           </w:t>
            </w:r>
            <w:r w:rsidR="00BD72E5" w:rsidRPr="008E00E1">
              <w:rPr>
                <w:rFonts w:ascii="Cambria" w:hAnsi="Cambria" w:cstheme="minorHAnsi"/>
                <w:bCs/>
                <w:sz w:val="24"/>
                <w:szCs w:val="24"/>
              </w:rPr>
              <w:t>It’s not really surprising to see companies turn to the military for leadership potential. A long tradition of books and seminars advises leaders to think like military leaders ranging from Sun Tzu to Norman Schwarzkopf. And military veterans do have a variety of valuable skills learned through experience. General David Petraeus notes, “Tell me anywhere in the business world where a 22- or 23-year-old is responsible for 35 or 40 other individuals on missions that involve life and death . . . They’re under enormous scrutiny, on top of everything else. These are pretty formative experiences. It’s a bit of a crucible-like experience that they go through.” Military leaders are also used to having to make due in less than optimal conditions, negotiate across cultures, and operate under extreme stress.</w:t>
            </w:r>
          </w:p>
          <w:p w14:paraId="34A378EF" w14:textId="4D54522F" w:rsidR="00BD72E5" w:rsidRPr="008E00E1" w:rsidRDefault="00474274" w:rsidP="00B11C2F">
            <w:pPr>
              <w:autoSpaceDE w:val="0"/>
              <w:autoSpaceDN w:val="0"/>
              <w:adjustRightInd w:val="0"/>
              <w:spacing w:after="0"/>
              <w:jc w:val="both"/>
              <w:rPr>
                <w:rFonts w:ascii="Cambria" w:hAnsi="Cambria" w:cstheme="minorHAnsi"/>
                <w:bCs/>
                <w:sz w:val="24"/>
                <w:szCs w:val="24"/>
              </w:rPr>
            </w:pPr>
            <w:r w:rsidRPr="008E00E1">
              <w:rPr>
                <w:rFonts w:ascii="Cambria" w:hAnsi="Cambria" w:cstheme="minorHAnsi"/>
                <w:bCs/>
                <w:sz w:val="24"/>
                <w:szCs w:val="24"/>
              </w:rPr>
              <w:t xml:space="preserve">            </w:t>
            </w:r>
            <w:r w:rsidR="00BD72E5" w:rsidRPr="008E00E1">
              <w:rPr>
                <w:rFonts w:ascii="Cambria" w:hAnsi="Cambria" w:cstheme="minorHAnsi"/>
                <w:bCs/>
                <w:sz w:val="24"/>
                <w:szCs w:val="24"/>
              </w:rPr>
              <w:t>However, they do have to relearn some lessons from the service. Some may not be used to leading someone like an eccentric computer programmer who works strange hours and dresses like a slob, but who brings more to the company’s bottom line than a conventional employee would. Indeed, in some companies like Google, there is nothing like the chain of command military leaders are used to. Still, most forecasts suggest there will be an ample supply of battle-tested military leaders ready to report for corporate duty in the near future, and many companies are eager to have them.</w:t>
            </w:r>
          </w:p>
          <w:p w14:paraId="3E8BC1C1" w14:textId="77387E5B" w:rsidR="00BD72E5" w:rsidRPr="00B11C2F" w:rsidRDefault="00BD72E5" w:rsidP="00B11C2F">
            <w:pPr>
              <w:autoSpaceDE w:val="0"/>
              <w:autoSpaceDN w:val="0"/>
              <w:adjustRightInd w:val="0"/>
              <w:spacing w:after="0"/>
              <w:rPr>
                <w:rFonts w:ascii="Cambria" w:hAnsi="Cambria" w:cstheme="minorHAnsi"/>
                <w:b/>
                <w:sz w:val="24"/>
                <w:szCs w:val="24"/>
              </w:rPr>
            </w:pPr>
            <w:r w:rsidRPr="00B11C2F">
              <w:rPr>
                <w:rFonts w:ascii="Cambria" w:hAnsi="Cambria" w:cstheme="minorHAnsi"/>
                <w:b/>
                <w:sz w:val="24"/>
                <w:szCs w:val="24"/>
              </w:rPr>
              <w:t>Questions</w:t>
            </w:r>
          </w:p>
          <w:p w14:paraId="1294D060" w14:textId="0CAF2961" w:rsidR="00BD72E5" w:rsidRPr="008E00E1" w:rsidRDefault="00B11C2F" w:rsidP="00B11C2F">
            <w:pPr>
              <w:autoSpaceDE w:val="0"/>
              <w:autoSpaceDN w:val="0"/>
              <w:adjustRightInd w:val="0"/>
              <w:spacing w:after="0"/>
              <w:rPr>
                <w:rFonts w:ascii="Cambria" w:hAnsi="Cambria" w:cstheme="minorHAnsi"/>
                <w:bCs/>
                <w:sz w:val="24"/>
                <w:szCs w:val="24"/>
              </w:rPr>
            </w:pPr>
            <w:r>
              <w:rPr>
                <w:rFonts w:ascii="Cambria" w:hAnsi="Cambria" w:cstheme="minorHAnsi"/>
                <w:bCs/>
                <w:sz w:val="24"/>
                <w:szCs w:val="24"/>
              </w:rPr>
              <w:t>a</w:t>
            </w:r>
            <w:r w:rsidR="00BD72E5" w:rsidRPr="008E00E1">
              <w:rPr>
                <w:rFonts w:ascii="Cambria" w:hAnsi="Cambria" w:cstheme="minorHAnsi"/>
                <w:bCs/>
                <w:sz w:val="24"/>
                <w:szCs w:val="24"/>
              </w:rPr>
              <w:t xml:space="preserve">. </w:t>
            </w:r>
            <w:r w:rsidR="00815BBB">
              <w:rPr>
                <w:rFonts w:ascii="Cambria" w:hAnsi="Cambria" w:cstheme="minorHAnsi"/>
                <w:bCs/>
                <w:sz w:val="24"/>
                <w:szCs w:val="24"/>
              </w:rPr>
              <w:t>Interpret your thought process on</w:t>
            </w:r>
            <w:r w:rsidR="00BD72E5" w:rsidRPr="008E00E1">
              <w:rPr>
                <w:rFonts w:ascii="Cambria" w:hAnsi="Cambria" w:cstheme="minorHAnsi"/>
                <w:bCs/>
                <w:sz w:val="24"/>
                <w:szCs w:val="24"/>
              </w:rPr>
              <w:t xml:space="preserve"> leaders in military contexts exhibit the same qualities as organizational leaders</w:t>
            </w:r>
            <w:r w:rsidR="00815BBB">
              <w:rPr>
                <w:rFonts w:ascii="Cambria" w:hAnsi="Cambria" w:cstheme="minorHAnsi"/>
                <w:bCs/>
                <w:sz w:val="24"/>
                <w:szCs w:val="24"/>
              </w:rPr>
              <w:t>. W</w:t>
            </w:r>
            <w:r w:rsidR="00BD72E5" w:rsidRPr="008E00E1">
              <w:rPr>
                <w:rFonts w:ascii="Cambria" w:hAnsi="Cambria" w:cstheme="minorHAnsi"/>
                <w:bCs/>
                <w:sz w:val="24"/>
                <w:szCs w:val="24"/>
              </w:rPr>
              <w:t>hy or why not?</w:t>
            </w:r>
            <w:r w:rsidR="008A5590" w:rsidRPr="008E00E1">
              <w:rPr>
                <w:rFonts w:ascii="Cambria" w:hAnsi="Cambria" w:cstheme="minorHAnsi"/>
                <w:bCs/>
                <w:sz w:val="24"/>
                <w:szCs w:val="24"/>
              </w:rPr>
              <w:t xml:space="preserve"> (05 marks)</w:t>
            </w:r>
          </w:p>
          <w:p w14:paraId="51929827" w14:textId="4531E19A" w:rsidR="00BD72E5" w:rsidRPr="008E00E1" w:rsidRDefault="00B11C2F" w:rsidP="00B11C2F">
            <w:pPr>
              <w:autoSpaceDE w:val="0"/>
              <w:autoSpaceDN w:val="0"/>
              <w:adjustRightInd w:val="0"/>
              <w:spacing w:after="0"/>
              <w:rPr>
                <w:rFonts w:ascii="Cambria" w:hAnsi="Cambria" w:cstheme="minorHAnsi"/>
                <w:bCs/>
                <w:sz w:val="24"/>
                <w:szCs w:val="24"/>
              </w:rPr>
            </w:pPr>
            <w:r>
              <w:rPr>
                <w:rFonts w:ascii="Cambria" w:hAnsi="Cambria" w:cstheme="minorHAnsi"/>
                <w:bCs/>
                <w:sz w:val="24"/>
                <w:szCs w:val="24"/>
              </w:rPr>
              <w:t>b</w:t>
            </w:r>
            <w:r w:rsidR="00BD72E5" w:rsidRPr="008E00E1">
              <w:rPr>
                <w:rFonts w:ascii="Cambria" w:hAnsi="Cambria" w:cstheme="minorHAnsi"/>
                <w:bCs/>
                <w:sz w:val="24"/>
                <w:szCs w:val="24"/>
              </w:rPr>
              <w:t xml:space="preserve">. </w:t>
            </w:r>
            <w:r w:rsidR="00086311">
              <w:rPr>
                <w:rFonts w:ascii="Cambria" w:hAnsi="Cambria" w:cstheme="minorHAnsi"/>
                <w:bCs/>
                <w:sz w:val="24"/>
                <w:szCs w:val="24"/>
              </w:rPr>
              <w:t>W</w:t>
            </w:r>
            <w:r w:rsidR="00BD72E5" w:rsidRPr="008E00E1">
              <w:rPr>
                <w:rFonts w:ascii="Cambria" w:hAnsi="Cambria" w:cstheme="minorHAnsi"/>
                <w:bCs/>
                <w:sz w:val="24"/>
                <w:szCs w:val="24"/>
              </w:rPr>
              <w:t xml:space="preserve">ould military leadership lessons not apply in the private sector? Illustrate what </w:t>
            </w:r>
            <w:proofErr w:type="gramStart"/>
            <w:r w:rsidR="00BD72E5" w:rsidRPr="008E00E1">
              <w:rPr>
                <w:rFonts w:ascii="Cambria" w:hAnsi="Cambria" w:cstheme="minorHAnsi"/>
                <w:bCs/>
                <w:sz w:val="24"/>
                <w:szCs w:val="24"/>
              </w:rPr>
              <w:t>might military leaders</w:t>
            </w:r>
            <w:proofErr w:type="gramEnd"/>
            <w:r w:rsidR="00BD72E5" w:rsidRPr="008E00E1">
              <w:rPr>
                <w:rFonts w:ascii="Cambria" w:hAnsi="Cambria" w:cstheme="minorHAnsi"/>
                <w:bCs/>
                <w:sz w:val="24"/>
                <w:szCs w:val="24"/>
              </w:rPr>
              <w:t xml:space="preserve"> have to re-learn to work in business</w:t>
            </w:r>
            <w:r w:rsidR="00086311">
              <w:rPr>
                <w:rFonts w:ascii="Cambria" w:hAnsi="Cambria" w:cstheme="minorHAnsi"/>
                <w:bCs/>
                <w:sz w:val="24"/>
                <w:szCs w:val="24"/>
              </w:rPr>
              <w:t>.</w:t>
            </w:r>
            <w:r w:rsidR="008A5590" w:rsidRPr="008E00E1">
              <w:rPr>
                <w:rFonts w:ascii="Cambria" w:hAnsi="Cambria" w:cstheme="minorHAnsi"/>
                <w:bCs/>
                <w:sz w:val="24"/>
                <w:szCs w:val="24"/>
              </w:rPr>
              <w:t xml:space="preserve"> (05 marks)</w:t>
            </w:r>
          </w:p>
          <w:p w14:paraId="15F3C011" w14:textId="343386E5" w:rsidR="00135982" w:rsidRPr="008E00E1" w:rsidRDefault="00B11C2F" w:rsidP="00B11C2F">
            <w:pPr>
              <w:autoSpaceDE w:val="0"/>
              <w:autoSpaceDN w:val="0"/>
              <w:adjustRightInd w:val="0"/>
              <w:spacing w:after="0"/>
              <w:rPr>
                <w:rFonts w:ascii="Cambria" w:hAnsi="Cambria" w:cstheme="minorHAnsi"/>
                <w:bCs/>
                <w:sz w:val="24"/>
                <w:szCs w:val="24"/>
              </w:rPr>
            </w:pPr>
            <w:r>
              <w:rPr>
                <w:rFonts w:ascii="Cambria" w:hAnsi="Cambria" w:cstheme="minorHAnsi"/>
                <w:bCs/>
                <w:sz w:val="24"/>
                <w:szCs w:val="24"/>
              </w:rPr>
              <w:t>c</w:t>
            </w:r>
            <w:r w:rsidR="00BD72E5" w:rsidRPr="008E00E1">
              <w:rPr>
                <w:rFonts w:ascii="Cambria" w:hAnsi="Cambria" w:cstheme="minorHAnsi"/>
                <w:bCs/>
                <w:sz w:val="24"/>
                <w:szCs w:val="24"/>
              </w:rPr>
              <w:t xml:space="preserve">. </w:t>
            </w:r>
            <w:r w:rsidR="00086311">
              <w:rPr>
                <w:rFonts w:ascii="Cambria" w:hAnsi="Cambria" w:cstheme="minorHAnsi"/>
                <w:bCs/>
                <w:sz w:val="24"/>
                <w:szCs w:val="24"/>
              </w:rPr>
              <w:t>S</w:t>
            </w:r>
            <w:r w:rsidR="00BD72E5" w:rsidRPr="008E00E1">
              <w:rPr>
                <w:rFonts w:ascii="Cambria" w:hAnsi="Cambria" w:cstheme="minorHAnsi"/>
                <w:bCs/>
                <w:sz w:val="24"/>
                <w:szCs w:val="24"/>
              </w:rPr>
              <w:t>pecific types of work or situations more likely to benefit from the presence of “battle-tested” leaders</w:t>
            </w:r>
            <w:r w:rsidR="00086311">
              <w:rPr>
                <w:rFonts w:ascii="Cambria" w:hAnsi="Cambria" w:cstheme="minorHAnsi"/>
                <w:bCs/>
                <w:sz w:val="24"/>
                <w:szCs w:val="24"/>
              </w:rPr>
              <w:t>.</w:t>
            </w:r>
            <w:r w:rsidR="00BD72E5" w:rsidRPr="008E00E1">
              <w:rPr>
                <w:rFonts w:ascii="Cambria" w:hAnsi="Cambria" w:cstheme="minorHAnsi"/>
                <w:bCs/>
                <w:sz w:val="24"/>
                <w:szCs w:val="24"/>
              </w:rPr>
              <w:t xml:space="preserve"> Relate and list a few examples.</w:t>
            </w:r>
            <w:r w:rsidR="008A5590" w:rsidRPr="008E00E1">
              <w:rPr>
                <w:rFonts w:ascii="Cambria" w:hAnsi="Cambria" w:cstheme="minorHAnsi"/>
                <w:bCs/>
                <w:sz w:val="24"/>
                <w:szCs w:val="24"/>
              </w:rPr>
              <w:t xml:space="preserve"> (05 marks)</w:t>
            </w:r>
          </w:p>
        </w:tc>
        <w:tc>
          <w:tcPr>
            <w:tcW w:w="992" w:type="dxa"/>
          </w:tcPr>
          <w:p w14:paraId="431C15E8" w14:textId="05037800" w:rsidR="00135982" w:rsidRPr="008A5590" w:rsidRDefault="00135982" w:rsidP="00135982">
            <w:pPr>
              <w:jc w:val="center"/>
              <w:rPr>
                <w:rFonts w:ascii="Cambria" w:hAnsi="Cambria" w:cstheme="minorHAnsi"/>
                <w:b/>
              </w:rPr>
            </w:pPr>
            <w:r w:rsidRPr="008A5590">
              <w:rPr>
                <w:rFonts w:ascii="Cambria" w:hAnsi="Cambria" w:cstheme="minorHAnsi"/>
                <w:b/>
              </w:rPr>
              <w:lastRenderedPageBreak/>
              <w:t>15 Marks</w:t>
            </w:r>
          </w:p>
        </w:tc>
        <w:tc>
          <w:tcPr>
            <w:tcW w:w="851" w:type="dxa"/>
          </w:tcPr>
          <w:p w14:paraId="278134EF" w14:textId="3D4B96C3" w:rsidR="00135982" w:rsidRPr="008A5590" w:rsidRDefault="006218B6" w:rsidP="00135982">
            <w:pPr>
              <w:jc w:val="center"/>
              <w:rPr>
                <w:rFonts w:ascii="Cambria" w:hAnsi="Cambria" w:cstheme="minorHAnsi"/>
                <w:b/>
              </w:rPr>
            </w:pPr>
            <w:r w:rsidRPr="008A5590">
              <w:rPr>
                <w:rFonts w:ascii="Cambria" w:hAnsi="Cambria"/>
                <w:b/>
                <w:color w:val="000000"/>
                <w:shd w:val="clear" w:color="auto" w:fill="FFFFFF"/>
              </w:rPr>
              <w:t>Application</w:t>
            </w:r>
          </w:p>
        </w:tc>
        <w:tc>
          <w:tcPr>
            <w:tcW w:w="708" w:type="dxa"/>
          </w:tcPr>
          <w:p w14:paraId="22D86B86" w14:textId="2F24ADFA" w:rsidR="00135982" w:rsidRPr="008A5590" w:rsidRDefault="00135982" w:rsidP="00135982">
            <w:pPr>
              <w:jc w:val="center"/>
              <w:rPr>
                <w:rFonts w:ascii="Cambria" w:hAnsi="Cambria" w:cstheme="minorHAnsi"/>
                <w:b/>
              </w:rPr>
            </w:pPr>
            <w:r w:rsidRPr="008A5590">
              <w:rPr>
                <w:rFonts w:ascii="Cambria" w:hAnsi="Cambria" w:cstheme="minorHAnsi"/>
                <w:b/>
              </w:rPr>
              <w:t>CO</w:t>
            </w:r>
            <w:r w:rsidR="00C67BF0" w:rsidRPr="008A5590">
              <w:rPr>
                <w:rFonts w:ascii="Cambria" w:hAnsi="Cambria" w:cstheme="minorHAnsi"/>
                <w:b/>
              </w:rPr>
              <w:t>4</w:t>
            </w:r>
          </w:p>
        </w:tc>
      </w:tr>
    </w:tbl>
    <w:p w14:paraId="1FB0DDAC" w14:textId="77777777" w:rsidR="000259A3" w:rsidRPr="008A5590" w:rsidRDefault="000259A3">
      <w:pPr>
        <w:pBdr>
          <w:top w:val="single" w:sz="4" w:space="0" w:color="auto"/>
        </w:pBdr>
        <w:jc w:val="center"/>
        <w:rPr>
          <w:rFonts w:ascii="Cambria" w:hAnsi="Cambria" w:cstheme="minorHAnsi"/>
          <w:b/>
        </w:rPr>
      </w:pPr>
    </w:p>
    <w:p w14:paraId="4845BD0C" w14:textId="77777777" w:rsidR="00C8248F" w:rsidRPr="00D8462B" w:rsidRDefault="00C8248F" w:rsidP="00C8248F">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74DAE205" w14:textId="77777777" w:rsidR="00554315" w:rsidRDefault="00554315" w:rsidP="00554315">
      <w:pPr>
        <w:jc w:val="both"/>
        <w:rPr>
          <w:b/>
          <w:bCs/>
          <w:u w:val="single"/>
        </w:rPr>
      </w:pPr>
      <w:bookmarkStart w:id="0" w:name="_GoBack"/>
      <w:bookmarkEnd w:id="0"/>
    </w:p>
    <w:p w14:paraId="6504BC55" w14:textId="77777777" w:rsidR="00293D36" w:rsidRPr="00293D36" w:rsidRDefault="00293D36" w:rsidP="00293D36">
      <w:pPr>
        <w:ind w:left="426"/>
        <w:rPr>
          <w:rFonts w:ascii="Cambria" w:hAnsi="Cambria" w:cstheme="minorHAnsi"/>
          <w:sz w:val="24"/>
          <w:szCs w:val="24"/>
        </w:rPr>
      </w:pPr>
    </w:p>
    <w:sectPr w:rsidR="00293D36" w:rsidRPr="00293D36" w:rsidSect="00F57C51">
      <w:footerReference w:type="default" r:id="rId10"/>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1BAD1B" w14:textId="77777777" w:rsidR="009D36E3" w:rsidRDefault="009D36E3">
      <w:pPr>
        <w:spacing w:line="240" w:lineRule="auto"/>
      </w:pPr>
      <w:r>
        <w:separator/>
      </w:r>
    </w:p>
  </w:endnote>
  <w:endnote w:type="continuationSeparator" w:id="0">
    <w:p w14:paraId="580294BE" w14:textId="77777777" w:rsidR="009D36E3" w:rsidRDefault="009D36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C8248F">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C8248F">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A5634" w14:textId="77777777" w:rsidR="009D36E3" w:rsidRDefault="009D36E3">
      <w:pPr>
        <w:spacing w:after="0"/>
      </w:pPr>
      <w:r>
        <w:separator/>
      </w:r>
    </w:p>
  </w:footnote>
  <w:footnote w:type="continuationSeparator" w:id="0">
    <w:p w14:paraId="44521705" w14:textId="77777777" w:rsidR="009D36E3" w:rsidRDefault="009D36E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39CF"/>
    <w:rsid w:val="000259A3"/>
    <w:rsid w:val="0002657D"/>
    <w:rsid w:val="00033373"/>
    <w:rsid w:val="00034BCB"/>
    <w:rsid w:val="000358D4"/>
    <w:rsid w:val="00040B79"/>
    <w:rsid w:val="00044D54"/>
    <w:rsid w:val="000503AF"/>
    <w:rsid w:val="00050D08"/>
    <w:rsid w:val="000524BC"/>
    <w:rsid w:val="0005250D"/>
    <w:rsid w:val="00056855"/>
    <w:rsid w:val="000648F2"/>
    <w:rsid w:val="00065201"/>
    <w:rsid w:val="000717EF"/>
    <w:rsid w:val="00071F46"/>
    <w:rsid w:val="0007368D"/>
    <w:rsid w:val="00073A5E"/>
    <w:rsid w:val="00081A14"/>
    <w:rsid w:val="00085811"/>
    <w:rsid w:val="000861BB"/>
    <w:rsid w:val="00086311"/>
    <w:rsid w:val="00090231"/>
    <w:rsid w:val="00090F20"/>
    <w:rsid w:val="00093548"/>
    <w:rsid w:val="000949E6"/>
    <w:rsid w:val="00096B29"/>
    <w:rsid w:val="000977FF"/>
    <w:rsid w:val="00097845"/>
    <w:rsid w:val="000A13DC"/>
    <w:rsid w:val="000A4DC8"/>
    <w:rsid w:val="000A7404"/>
    <w:rsid w:val="000B0262"/>
    <w:rsid w:val="000B0958"/>
    <w:rsid w:val="000B5180"/>
    <w:rsid w:val="000B59F3"/>
    <w:rsid w:val="000B5B0E"/>
    <w:rsid w:val="000D0AAB"/>
    <w:rsid w:val="000D425C"/>
    <w:rsid w:val="000D6ACB"/>
    <w:rsid w:val="000E38A4"/>
    <w:rsid w:val="000E5994"/>
    <w:rsid w:val="000F1D72"/>
    <w:rsid w:val="0010425F"/>
    <w:rsid w:val="001238BC"/>
    <w:rsid w:val="00125425"/>
    <w:rsid w:val="001336A7"/>
    <w:rsid w:val="00135982"/>
    <w:rsid w:val="00140B7D"/>
    <w:rsid w:val="00142AC7"/>
    <w:rsid w:val="00143FDC"/>
    <w:rsid w:val="00146929"/>
    <w:rsid w:val="001479CA"/>
    <w:rsid w:val="00153139"/>
    <w:rsid w:val="001539B8"/>
    <w:rsid w:val="00154007"/>
    <w:rsid w:val="001551F7"/>
    <w:rsid w:val="00155797"/>
    <w:rsid w:val="00161A5E"/>
    <w:rsid w:val="00162063"/>
    <w:rsid w:val="00174926"/>
    <w:rsid w:val="00182CC4"/>
    <w:rsid w:val="00182D53"/>
    <w:rsid w:val="0018441F"/>
    <w:rsid w:val="00184C04"/>
    <w:rsid w:val="001877EF"/>
    <w:rsid w:val="001905BF"/>
    <w:rsid w:val="00191B3A"/>
    <w:rsid w:val="0019389E"/>
    <w:rsid w:val="00194CBC"/>
    <w:rsid w:val="001A6DF6"/>
    <w:rsid w:val="001B25E4"/>
    <w:rsid w:val="001B4EA0"/>
    <w:rsid w:val="001B6669"/>
    <w:rsid w:val="001C516B"/>
    <w:rsid w:val="001C7720"/>
    <w:rsid w:val="001D6A7D"/>
    <w:rsid w:val="001F406B"/>
    <w:rsid w:val="001F4F78"/>
    <w:rsid w:val="00201872"/>
    <w:rsid w:val="002035DC"/>
    <w:rsid w:val="00203D7B"/>
    <w:rsid w:val="00205B01"/>
    <w:rsid w:val="00207C2A"/>
    <w:rsid w:val="00213E56"/>
    <w:rsid w:val="002247E5"/>
    <w:rsid w:val="00224CD7"/>
    <w:rsid w:val="002269FD"/>
    <w:rsid w:val="00231206"/>
    <w:rsid w:val="00231ACB"/>
    <w:rsid w:val="00234A37"/>
    <w:rsid w:val="002412B1"/>
    <w:rsid w:val="00242999"/>
    <w:rsid w:val="002458B2"/>
    <w:rsid w:val="0025552A"/>
    <w:rsid w:val="0025589C"/>
    <w:rsid w:val="00262B9C"/>
    <w:rsid w:val="00264B5B"/>
    <w:rsid w:val="00265D77"/>
    <w:rsid w:val="00272210"/>
    <w:rsid w:val="002739DF"/>
    <w:rsid w:val="002756D6"/>
    <w:rsid w:val="00280411"/>
    <w:rsid w:val="00281CDC"/>
    <w:rsid w:val="00283030"/>
    <w:rsid w:val="00293D36"/>
    <w:rsid w:val="002A55B4"/>
    <w:rsid w:val="002A5C66"/>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0733A"/>
    <w:rsid w:val="00311558"/>
    <w:rsid w:val="003137E4"/>
    <w:rsid w:val="00314177"/>
    <w:rsid w:val="0032044F"/>
    <w:rsid w:val="00321FC5"/>
    <w:rsid w:val="00331CEF"/>
    <w:rsid w:val="003358F9"/>
    <w:rsid w:val="0033626C"/>
    <w:rsid w:val="0034268F"/>
    <w:rsid w:val="00344137"/>
    <w:rsid w:val="00347B35"/>
    <w:rsid w:val="0035383F"/>
    <w:rsid w:val="00356725"/>
    <w:rsid w:val="00366AF1"/>
    <w:rsid w:val="00370765"/>
    <w:rsid w:val="0037238A"/>
    <w:rsid w:val="003746C2"/>
    <w:rsid w:val="00375C6E"/>
    <w:rsid w:val="003806D6"/>
    <w:rsid w:val="00382606"/>
    <w:rsid w:val="00384984"/>
    <w:rsid w:val="003868DC"/>
    <w:rsid w:val="003925EA"/>
    <w:rsid w:val="0039569A"/>
    <w:rsid w:val="003A3B73"/>
    <w:rsid w:val="003A4B95"/>
    <w:rsid w:val="003A527D"/>
    <w:rsid w:val="003A644B"/>
    <w:rsid w:val="003B069D"/>
    <w:rsid w:val="003B3A86"/>
    <w:rsid w:val="003B5B05"/>
    <w:rsid w:val="003B7C0C"/>
    <w:rsid w:val="003D0E8F"/>
    <w:rsid w:val="003D1175"/>
    <w:rsid w:val="003D5E93"/>
    <w:rsid w:val="003F0598"/>
    <w:rsid w:val="003F4CAC"/>
    <w:rsid w:val="003F770D"/>
    <w:rsid w:val="00402190"/>
    <w:rsid w:val="004039C7"/>
    <w:rsid w:val="004127EC"/>
    <w:rsid w:val="0041321A"/>
    <w:rsid w:val="00413238"/>
    <w:rsid w:val="00414BA7"/>
    <w:rsid w:val="00416196"/>
    <w:rsid w:val="004176C7"/>
    <w:rsid w:val="004247E2"/>
    <w:rsid w:val="004254EB"/>
    <w:rsid w:val="00426434"/>
    <w:rsid w:val="00431EE1"/>
    <w:rsid w:val="00442088"/>
    <w:rsid w:val="00453B62"/>
    <w:rsid w:val="004579D9"/>
    <w:rsid w:val="00461CCB"/>
    <w:rsid w:val="00461E48"/>
    <w:rsid w:val="00467C30"/>
    <w:rsid w:val="00471BF7"/>
    <w:rsid w:val="00473B63"/>
    <w:rsid w:val="00474274"/>
    <w:rsid w:val="004777EE"/>
    <w:rsid w:val="00487426"/>
    <w:rsid w:val="00493336"/>
    <w:rsid w:val="00495540"/>
    <w:rsid w:val="004970A7"/>
    <w:rsid w:val="004A0F55"/>
    <w:rsid w:val="004A26BD"/>
    <w:rsid w:val="004B5798"/>
    <w:rsid w:val="004C29B1"/>
    <w:rsid w:val="004C2C65"/>
    <w:rsid w:val="004D032E"/>
    <w:rsid w:val="004D1DE8"/>
    <w:rsid w:val="004D6A49"/>
    <w:rsid w:val="004E04BB"/>
    <w:rsid w:val="004E51A7"/>
    <w:rsid w:val="004F4DA9"/>
    <w:rsid w:val="004F56E7"/>
    <w:rsid w:val="00506377"/>
    <w:rsid w:val="0051099D"/>
    <w:rsid w:val="00512CB6"/>
    <w:rsid w:val="00513CAD"/>
    <w:rsid w:val="00517AA1"/>
    <w:rsid w:val="00526BBF"/>
    <w:rsid w:val="00532028"/>
    <w:rsid w:val="00532BF4"/>
    <w:rsid w:val="00541BF7"/>
    <w:rsid w:val="0054335A"/>
    <w:rsid w:val="00545D12"/>
    <w:rsid w:val="005466BA"/>
    <w:rsid w:val="00550586"/>
    <w:rsid w:val="00552480"/>
    <w:rsid w:val="00554315"/>
    <w:rsid w:val="00557D12"/>
    <w:rsid w:val="00560B3A"/>
    <w:rsid w:val="00564397"/>
    <w:rsid w:val="00564BD7"/>
    <w:rsid w:val="00565156"/>
    <w:rsid w:val="0056566F"/>
    <w:rsid w:val="005675DE"/>
    <w:rsid w:val="00572FA7"/>
    <w:rsid w:val="00574E0E"/>
    <w:rsid w:val="00575833"/>
    <w:rsid w:val="00575F65"/>
    <w:rsid w:val="00575F88"/>
    <w:rsid w:val="00576E85"/>
    <w:rsid w:val="00577E1A"/>
    <w:rsid w:val="005864E1"/>
    <w:rsid w:val="0059340E"/>
    <w:rsid w:val="00594AAC"/>
    <w:rsid w:val="005A1FE9"/>
    <w:rsid w:val="005A272A"/>
    <w:rsid w:val="005A64A2"/>
    <w:rsid w:val="005B009A"/>
    <w:rsid w:val="005B0F36"/>
    <w:rsid w:val="005B4510"/>
    <w:rsid w:val="005B5111"/>
    <w:rsid w:val="005B6500"/>
    <w:rsid w:val="005C6DAE"/>
    <w:rsid w:val="005D5817"/>
    <w:rsid w:val="005D5B46"/>
    <w:rsid w:val="005E0F29"/>
    <w:rsid w:val="005E6419"/>
    <w:rsid w:val="005E75A0"/>
    <w:rsid w:val="005F0030"/>
    <w:rsid w:val="005F5ADD"/>
    <w:rsid w:val="005F6440"/>
    <w:rsid w:val="005F683A"/>
    <w:rsid w:val="00600B6B"/>
    <w:rsid w:val="00602326"/>
    <w:rsid w:val="00607B4C"/>
    <w:rsid w:val="00607D27"/>
    <w:rsid w:val="00615EAB"/>
    <w:rsid w:val="0061738C"/>
    <w:rsid w:val="006178CD"/>
    <w:rsid w:val="006218B6"/>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E4807"/>
    <w:rsid w:val="006F611B"/>
    <w:rsid w:val="006F763D"/>
    <w:rsid w:val="00705673"/>
    <w:rsid w:val="00706225"/>
    <w:rsid w:val="0071300E"/>
    <w:rsid w:val="00714CEF"/>
    <w:rsid w:val="0071602B"/>
    <w:rsid w:val="00717A6E"/>
    <w:rsid w:val="00722830"/>
    <w:rsid w:val="007236AB"/>
    <w:rsid w:val="007242FB"/>
    <w:rsid w:val="00730E03"/>
    <w:rsid w:val="0073303C"/>
    <w:rsid w:val="00734CF6"/>
    <w:rsid w:val="00740D28"/>
    <w:rsid w:val="007537FB"/>
    <w:rsid w:val="0075459F"/>
    <w:rsid w:val="00756430"/>
    <w:rsid w:val="007571F7"/>
    <w:rsid w:val="00757D9B"/>
    <w:rsid w:val="00763C67"/>
    <w:rsid w:val="007656C4"/>
    <w:rsid w:val="00771429"/>
    <w:rsid w:val="0077143D"/>
    <w:rsid w:val="00771D45"/>
    <w:rsid w:val="00776398"/>
    <w:rsid w:val="0078040E"/>
    <w:rsid w:val="007811D9"/>
    <w:rsid w:val="00784C41"/>
    <w:rsid w:val="0078544C"/>
    <w:rsid w:val="00791216"/>
    <w:rsid w:val="00793125"/>
    <w:rsid w:val="0079640F"/>
    <w:rsid w:val="007A2C7D"/>
    <w:rsid w:val="007A617C"/>
    <w:rsid w:val="007A7F7D"/>
    <w:rsid w:val="007C511D"/>
    <w:rsid w:val="007C76E3"/>
    <w:rsid w:val="007D3B8B"/>
    <w:rsid w:val="007E179D"/>
    <w:rsid w:val="007E19C9"/>
    <w:rsid w:val="007E319C"/>
    <w:rsid w:val="007E3D9B"/>
    <w:rsid w:val="007E6345"/>
    <w:rsid w:val="007E6774"/>
    <w:rsid w:val="007F040B"/>
    <w:rsid w:val="007F774C"/>
    <w:rsid w:val="00802858"/>
    <w:rsid w:val="00804C4A"/>
    <w:rsid w:val="00805D96"/>
    <w:rsid w:val="00806949"/>
    <w:rsid w:val="0081006C"/>
    <w:rsid w:val="00811B47"/>
    <w:rsid w:val="008142C1"/>
    <w:rsid w:val="00815BBB"/>
    <w:rsid w:val="00830EDA"/>
    <w:rsid w:val="008462FA"/>
    <w:rsid w:val="00846BF8"/>
    <w:rsid w:val="00860B9A"/>
    <w:rsid w:val="0086151B"/>
    <w:rsid w:val="0086152C"/>
    <w:rsid w:val="00865DC7"/>
    <w:rsid w:val="008720C6"/>
    <w:rsid w:val="0087655F"/>
    <w:rsid w:val="00877268"/>
    <w:rsid w:val="00883237"/>
    <w:rsid w:val="00887FF8"/>
    <w:rsid w:val="00890652"/>
    <w:rsid w:val="00892E4D"/>
    <w:rsid w:val="008A5590"/>
    <w:rsid w:val="008A653E"/>
    <w:rsid w:val="008A6CD9"/>
    <w:rsid w:val="008B05AD"/>
    <w:rsid w:val="008B2E48"/>
    <w:rsid w:val="008B3D70"/>
    <w:rsid w:val="008B67FB"/>
    <w:rsid w:val="008C1E6C"/>
    <w:rsid w:val="008D0184"/>
    <w:rsid w:val="008D1EA8"/>
    <w:rsid w:val="008D23F1"/>
    <w:rsid w:val="008D2D9F"/>
    <w:rsid w:val="008D48BF"/>
    <w:rsid w:val="008D5D7C"/>
    <w:rsid w:val="008D73E6"/>
    <w:rsid w:val="008E00E1"/>
    <w:rsid w:val="008E4B9D"/>
    <w:rsid w:val="008E74FF"/>
    <w:rsid w:val="00902EC8"/>
    <w:rsid w:val="00903116"/>
    <w:rsid w:val="00913DEC"/>
    <w:rsid w:val="00915246"/>
    <w:rsid w:val="00921E2D"/>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6E6E"/>
    <w:rsid w:val="00977F04"/>
    <w:rsid w:val="009845BA"/>
    <w:rsid w:val="00990C88"/>
    <w:rsid w:val="009911B3"/>
    <w:rsid w:val="00991613"/>
    <w:rsid w:val="009948D5"/>
    <w:rsid w:val="009970A3"/>
    <w:rsid w:val="009A0604"/>
    <w:rsid w:val="009A0D8D"/>
    <w:rsid w:val="009A1B83"/>
    <w:rsid w:val="009A289C"/>
    <w:rsid w:val="009A2D73"/>
    <w:rsid w:val="009A471F"/>
    <w:rsid w:val="009A7891"/>
    <w:rsid w:val="009B2A1F"/>
    <w:rsid w:val="009B565B"/>
    <w:rsid w:val="009C47DE"/>
    <w:rsid w:val="009C6B25"/>
    <w:rsid w:val="009C7E45"/>
    <w:rsid w:val="009D36E3"/>
    <w:rsid w:val="009D57A2"/>
    <w:rsid w:val="009E5CFD"/>
    <w:rsid w:val="009F1CC3"/>
    <w:rsid w:val="009F22C9"/>
    <w:rsid w:val="009F3A1A"/>
    <w:rsid w:val="009F4F22"/>
    <w:rsid w:val="009F6968"/>
    <w:rsid w:val="00A026B9"/>
    <w:rsid w:val="00A04B53"/>
    <w:rsid w:val="00A05D20"/>
    <w:rsid w:val="00A12171"/>
    <w:rsid w:val="00A14A59"/>
    <w:rsid w:val="00A15891"/>
    <w:rsid w:val="00A165AB"/>
    <w:rsid w:val="00A20742"/>
    <w:rsid w:val="00A22BCB"/>
    <w:rsid w:val="00A24068"/>
    <w:rsid w:val="00A31081"/>
    <w:rsid w:val="00A32078"/>
    <w:rsid w:val="00A341C3"/>
    <w:rsid w:val="00A37BE7"/>
    <w:rsid w:val="00A44796"/>
    <w:rsid w:val="00A51EE2"/>
    <w:rsid w:val="00A55773"/>
    <w:rsid w:val="00A571D4"/>
    <w:rsid w:val="00A572E8"/>
    <w:rsid w:val="00A6661A"/>
    <w:rsid w:val="00A7543B"/>
    <w:rsid w:val="00A823B5"/>
    <w:rsid w:val="00A82703"/>
    <w:rsid w:val="00A82ADE"/>
    <w:rsid w:val="00A86713"/>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0021"/>
    <w:rsid w:val="00AF0204"/>
    <w:rsid w:val="00AF4A6B"/>
    <w:rsid w:val="00AF64B6"/>
    <w:rsid w:val="00B03CD3"/>
    <w:rsid w:val="00B0469B"/>
    <w:rsid w:val="00B11C2F"/>
    <w:rsid w:val="00B21EFB"/>
    <w:rsid w:val="00B225E2"/>
    <w:rsid w:val="00B2405C"/>
    <w:rsid w:val="00B2572C"/>
    <w:rsid w:val="00B41E27"/>
    <w:rsid w:val="00B4209E"/>
    <w:rsid w:val="00B430BC"/>
    <w:rsid w:val="00B44707"/>
    <w:rsid w:val="00B5049A"/>
    <w:rsid w:val="00B5479D"/>
    <w:rsid w:val="00B54AE4"/>
    <w:rsid w:val="00B614ED"/>
    <w:rsid w:val="00B622F0"/>
    <w:rsid w:val="00B73158"/>
    <w:rsid w:val="00B77F41"/>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D72E5"/>
    <w:rsid w:val="00BF00FE"/>
    <w:rsid w:val="00BF4113"/>
    <w:rsid w:val="00BF6AB8"/>
    <w:rsid w:val="00BF7CCD"/>
    <w:rsid w:val="00C041D3"/>
    <w:rsid w:val="00C07A85"/>
    <w:rsid w:val="00C2284E"/>
    <w:rsid w:val="00C2391A"/>
    <w:rsid w:val="00C24DDD"/>
    <w:rsid w:val="00C373B1"/>
    <w:rsid w:val="00C459F2"/>
    <w:rsid w:val="00C504D4"/>
    <w:rsid w:val="00C67BF0"/>
    <w:rsid w:val="00C70F56"/>
    <w:rsid w:val="00C719C0"/>
    <w:rsid w:val="00C731D1"/>
    <w:rsid w:val="00C77CD4"/>
    <w:rsid w:val="00C77E81"/>
    <w:rsid w:val="00C8138D"/>
    <w:rsid w:val="00C8147F"/>
    <w:rsid w:val="00C8248F"/>
    <w:rsid w:val="00C824A3"/>
    <w:rsid w:val="00C84488"/>
    <w:rsid w:val="00C94CC3"/>
    <w:rsid w:val="00C95D5B"/>
    <w:rsid w:val="00CA22BC"/>
    <w:rsid w:val="00CA280C"/>
    <w:rsid w:val="00CA631C"/>
    <w:rsid w:val="00CB39E2"/>
    <w:rsid w:val="00CB4557"/>
    <w:rsid w:val="00CC0778"/>
    <w:rsid w:val="00CD16DB"/>
    <w:rsid w:val="00CD3799"/>
    <w:rsid w:val="00CD37D5"/>
    <w:rsid w:val="00CD6308"/>
    <w:rsid w:val="00CE1791"/>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4A22"/>
    <w:rsid w:val="00D65B36"/>
    <w:rsid w:val="00D664D3"/>
    <w:rsid w:val="00D80345"/>
    <w:rsid w:val="00D87ECF"/>
    <w:rsid w:val="00D92E50"/>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5375"/>
    <w:rsid w:val="00E0755E"/>
    <w:rsid w:val="00E10632"/>
    <w:rsid w:val="00E11F42"/>
    <w:rsid w:val="00E126AE"/>
    <w:rsid w:val="00E12FF1"/>
    <w:rsid w:val="00E134BA"/>
    <w:rsid w:val="00E13D99"/>
    <w:rsid w:val="00E1435E"/>
    <w:rsid w:val="00E15A27"/>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A45"/>
    <w:rsid w:val="00E8508C"/>
    <w:rsid w:val="00E87D74"/>
    <w:rsid w:val="00E92AB6"/>
    <w:rsid w:val="00E92D77"/>
    <w:rsid w:val="00E94008"/>
    <w:rsid w:val="00E94378"/>
    <w:rsid w:val="00E946BA"/>
    <w:rsid w:val="00EA11B7"/>
    <w:rsid w:val="00EA372A"/>
    <w:rsid w:val="00EA4012"/>
    <w:rsid w:val="00EB75DE"/>
    <w:rsid w:val="00EC4FB2"/>
    <w:rsid w:val="00ED3D23"/>
    <w:rsid w:val="00ED4F04"/>
    <w:rsid w:val="00EE3BEE"/>
    <w:rsid w:val="00EE596E"/>
    <w:rsid w:val="00EE5FE1"/>
    <w:rsid w:val="00EF26CC"/>
    <w:rsid w:val="00EF3B47"/>
    <w:rsid w:val="00EF3C32"/>
    <w:rsid w:val="00EF5D94"/>
    <w:rsid w:val="00F005B1"/>
    <w:rsid w:val="00F015D5"/>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5894"/>
    <w:rsid w:val="00F67B91"/>
    <w:rsid w:val="00F70492"/>
    <w:rsid w:val="00F70E94"/>
    <w:rsid w:val="00F70F60"/>
    <w:rsid w:val="00F71B3D"/>
    <w:rsid w:val="00F734F8"/>
    <w:rsid w:val="00F77CC9"/>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4EC3"/>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982"/>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503">
      <w:bodyDiv w:val="1"/>
      <w:marLeft w:val="0"/>
      <w:marRight w:val="0"/>
      <w:marTop w:val="0"/>
      <w:marBottom w:val="0"/>
      <w:divBdr>
        <w:top w:val="none" w:sz="0" w:space="0" w:color="auto"/>
        <w:left w:val="none" w:sz="0" w:space="0" w:color="auto"/>
        <w:bottom w:val="none" w:sz="0" w:space="0" w:color="auto"/>
        <w:right w:val="none" w:sz="0" w:space="0" w:color="auto"/>
      </w:divBdr>
    </w:div>
    <w:div w:id="61294772">
      <w:bodyDiv w:val="1"/>
      <w:marLeft w:val="0"/>
      <w:marRight w:val="0"/>
      <w:marTop w:val="0"/>
      <w:marBottom w:val="0"/>
      <w:divBdr>
        <w:top w:val="none" w:sz="0" w:space="0" w:color="auto"/>
        <w:left w:val="none" w:sz="0" w:space="0" w:color="auto"/>
        <w:bottom w:val="none" w:sz="0" w:space="0" w:color="auto"/>
        <w:right w:val="none" w:sz="0" w:space="0" w:color="auto"/>
      </w:divBdr>
    </w:div>
    <w:div w:id="77484042">
      <w:bodyDiv w:val="1"/>
      <w:marLeft w:val="0"/>
      <w:marRight w:val="0"/>
      <w:marTop w:val="0"/>
      <w:marBottom w:val="0"/>
      <w:divBdr>
        <w:top w:val="none" w:sz="0" w:space="0" w:color="auto"/>
        <w:left w:val="none" w:sz="0" w:space="0" w:color="auto"/>
        <w:bottom w:val="none" w:sz="0" w:space="0" w:color="auto"/>
        <w:right w:val="none" w:sz="0" w:space="0" w:color="auto"/>
      </w:divBdr>
    </w:div>
    <w:div w:id="310788873">
      <w:bodyDiv w:val="1"/>
      <w:marLeft w:val="0"/>
      <w:marRight w:val="0"/>
      <w:marTop w:val="0"/>
      <w:marBottom w:val="0"/>
      <w:divBdr>
        <w:top w:val="none" w:sz="0" w:space="0" w:color="auto"/>
        <w:left w:val="none" w:sz="0" w:space="0" w:color="auto"/>
        <w:bottom w:val="none" w:sz="0" w:space="0" w:color="auto"/>
        <w:right w:val="none" w:sz="0" w:space="0" w:color="auto"/>
      </w:divBdr>
    </w:div>
    <w:div w:id="939220137">
      <w:bodyDiv w:val="1"/>
      <w:marLeft w:val="0"/>
      <w:marRight w:val="0"/>
      <w:marTop w:val="0"/>
      <w:marBottom w:val="0"/>
      <w:divBdr>
        <w:top w:val="none" w:sz="0" w:space="0" w:color="auto"/>
        <w:left w:val="none" w:sz="0" w:space="0" w:color="auto"/>
        <w:bottom w:val="none" w:sz="0" w:space="0" w:color="auto"/>
        <w:right w:val="none" w:sz="0" w:space="0" w:color="auto"/>
      </w:divBdr>
    </w:div>
    <w:div w:id="1301955779">
      <w:bodyDiv w:val="1"/>
      <w:marLeft w:val="0"/>
      <w:marRight w:val="0"/>
      <w:marTop w:val="0"/>
      <w:marBottom w:val="0"/>
      <w:divBdr>
        <w:top w:val="none" w:sz="0" w:space="0" w:color="auto"/>
        <w:left w:val="none" w:sz="0" w:space="0" w:color="auto"/>
        <w:bottom w:val="none" w:sz="0" w:space="0" w:color="auto"/>
        <w:right w:val="none" w:sz="0" w:space="0" w:color="auto"/>
      </w:divBdr>
    </w:div>
    <w:div w:id="1719433944">
      <w:bodyDiv w:val="1"/>
      <w:marLeft w:val="0"/>
      <w:marRight w:val="0"/>
      <w:marTop w:val="0"/>
      <w:marBottom w:val="0"/>
      <w:divBdr>
        <w:top w:val="none" w:sz="0" w:space="0" w:color="auto"/>
        <w:left w:val="none" w:sz="0" w:space="0" w:color="auto"/>
        <w:bottom w:val="none" w:sz="0" w:space="0" w:color="auto"/>
        <w:right w:val="none" w:sz="0" w:space="0" w:color="auto"/>
      </w:divBdr>
    </w:div>
    <w:div w:id="19780288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67D8CE-6DC7-4035-9342-8530306DC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7</cp:revision>
  <cp:lastPrinted>2021-12-11T09:26:00Z</cp:lastPrinted>
  <dcterms:created xsi:type="dcterms:W3CDTF">2024-12-20T08:45:00Z</dcterms:created>
  <dcterms:modified xsi:type="dcterms:W3CDTF">2025-01-16T04:20:00Z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