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B7FD3C0" w:rsidR="007B21B6" w:rsidRPr="00293D36" w:rsidRDefault="003C6570"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Ph.D. Course Work End</w:t>
            </w:r>
            <w:r w:rsidRPr="00F57C51">
              <w:rPr>
                <w:rFonts w:ascii="Cambria" w:hAnsi="Cambria" w:cstheme="minorHAnsi"/>
                <w:b/>
                <w:sz w:val="28"/>
                <w:szCs w:val="28"/>
              </w:rPr>
              <w:t xml:space="preserve">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JAN-FEB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69E26E72" w:rsidR="007B21B6" w:rsidRPr="00293D36" w:rsidRDefault="003C6570"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31- 01- 2025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1D8F02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3C6570">
              <w:rPr>
                <w:rFonts w:ascii="Cambria" w:hAnsi="Cambria" w:cstheme="minorHAnsi"/>
                <w:b/>
                <w:color w:val="000000" w:themeColor="text1"/>
                <w:sz w:val="24"/>
                <w:szCs w:val="24"/>
                <w:lang w:val="en-GB"/>
              </w:rPr>
              <w:t xml:space="preserve"> </w:t>
            </w:r>
            <w:r w:rsidR="003C6570" w:rsidRPr="003C6570">
              <w:rPr>
                <w:rFonts w:ascii="Cambria" w:hAnsi="Cambria" w:cstheme="minorHAnsi"/>
                <w:color w:val="000000" w:themeColor="text1"/>
                <w:sz w:val="24"/>
                <w:szCs w:val="24"/>
                <w:lang w:val="en-GB"/>
              </w:rPr>
              <w:t>SOE</w:t>
            </w:r>
          </w:p>
        </w:tc>
        <w:tc>
          <w:tcPr>
            <w:tcW w:w="6388" w:type="dxa"/>
            <w:gridSpan w:val="2"/>
            <w:vAlign w:val="center"/>
          </w:tcPr>
          <w:p w14:paraId="6E4E1677" w14:textId="72362F1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8002D6">
              <w:rPr>
                <w:rFonts w:ascii="Cambria" w:hAnsi="Cambria" w:cstheme="minorHAnsi"/>
                <w:b/>
                <w:color w:val="000000" w:themeColor="text1"/>
                <w:sz w:val="24"/>
                <w:szCs w:val="24"/>
              </w:rPr>
              <w:t xml:space="preserve"> </w:t>
            </w:r>
            <w:r w:rsidR="003C6570">
              <w:rPr>
                <w:rFonts w:ascii="Cambria" w:hAnsi="Cambria" w:cstheme="minorHAnsi"/>
                <w:color w:val="000000" w:themeColor="text1"/>
                <w:sz w:val="24"/>
                <w:szCs w:val="24"/>
              </w:rPr>
              <w:t>Ph.</w:t>
            </w:r>
            <w:r w:rsidR="008002D6" w:rsidRPr="003C6570">
              <w:rPr>
                <w:rFonts w:ascii="Cambria" w:hAnsi="Cambria" w:cstheme="minorHAnsi"/>
                <w:color w:val="000000" w:themeColor="text1"/>
                <w:sz w:val="24"/>
                <w:szCs w:val="24"/>
              </w:rPr>
              <w:t>D</w:t>
            </w:r>
            <w:r w:rsidR="003C6570">
              <w:rPr>
                <w:rFonts w:ascii="Cambria" w:hAnsi="Cambria" w:cstheme="minorHAnsi"/>
                <w:color w:val="000000" w:themeColor="text1"/>
                <w:sz w:val="24"/>
                <w:szCs w:val="24"/>
              </w:rPr>
              <w:t>.</w:t>
            </w:r>
          </w:p>
        </w:tc>
      </w:tr>
      <w:tr w:rsidR="00053EB1" w14:paraId="127AF4E4" w14:textId="77777777" w:rsidTr="00053EB1">
        <w:trPr>
          <w:trHeight w:val="633"/>
        </w:trPr>
        <w:tc>
          <w:tcPr>
            <w:tcW w:w="4395" w:type="dxa"/>
            <w:vAlign w:val="center"/>
          </w:tcPr>
          <w:p w14:paraId="322BF5B7" w14:textId="640C94C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8002D6">
              <w:rPr>
                <w:rFonts w:ascii="Cambria" w:hAnsi="Cambria" w:cstheme="minorHAnsi"/>
                <w:b/>
                <w:color w:val="000000" w:themeColor="text1"/>
                <w:sz w:val="24"/>
                <w:szCs w:val="24"/>
              </w:rPr>
              <w:t xml:space="preserve"> </w:t>
            </w:r>
            <w:r w:rsidR="008002D6" w:rsidRPr="003C6570">
              <w:rPr>
                <w:rFonts w:ascii="Cambria" w:hAnsi="Cambria" w:cstheme="minorHAnsi"/>
                <w:color w:val="000000" w:themeColor="text1"/>
                <w:sz w:val="24"/>
                <w:szCs w:val="24"/>
              </w:rPr>
              <w:t>ENG87</w:t>
            </w:r>
            <w:r w:rsidR="006956AE" w:rsidRPr="003C6570">
              <w:rPr>
                <w:rFonts w:ascii="Cambria" w:hAnsi="Cambria" w:cstheme="minorHAnsi"/>
                <w:color w:val="000000" w:themeColor="text1"/>
                <w:sz w:val="24"/>
                <w:szCs w:val="24"/>
              </w:rPr>
              <w:t>8</w:t>
            </w:r>
          </w:p>
        </w:tc>
        <w:tc>
          <w:tcPr>
            <w:tcW w:w="6388" w:type="dxa"/>
            <w:gridSpan w:val="2"/>
            <w:vAlign w:val="center"/>
          </w:tcPr>
          <w:p w14:paraId="5B7E2C6B" w14:textId="1278967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8002D6">
              <w:rPr>
                <w:rFonts w:ascii="Cambria" w:hAnsi="Cambria" w:cstheme="minorHAnsi"/>
                <w:b/>
                <w:color w:val="000000" w:themeColor="text1"/>
                <w:sz w:val="24"/>
                <w:szCs w:val="24"/>
              </w:rPr>
              <w:t xml:space="preserve"> </w:t>
            </w:r>
            <w:r w:rsidR="008002D6" w:rsidRPr="003C6570">
              <w:rPr>
                <w:rFonts w:ascii="Cambria" w:hAnsi="Cambria" w:cstheme="minorHAnsi"/>
                <w:color w:val="000000" w:themeColor="text1"/>
                <w:sz w:val="24"/>
                <w:szCs w:val="24"/>
              </w:rPr>
              <w:t>Nihilism and Cinema</w:t>
            </w:r>
          </w:p>
        </w:tc>
      </w:tr>
      <w:tr w:rsidR="00053EB1" w14:paraId="30977130" w14:textId="77777777" w:rsidTr="00053EB1">
        <w:trPr>
          <w:trHeight w:val="633"/>
        </w:trPr>
        <w:tc>
          <w:tcPr>
            <w:tcW w:w="4395" w:type="dxa"/>
            <w:vAlign w:val="center"/>
          </w:tcPr>
          <w:p w14:paraId="7A4717D0" w14:textId="3C6B8B03"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p>
        </w:tc>
        <w:tc>
          <w:tcPr>
            <w:tcW w:w="3402" w:type="dxa"/>
            <w:vAlign w:val="center"/>
          </w:tcPr>
          <w:p w14:paraId="3AB6E887" w14:textId="4F4A172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8002D6">
              <w:rPr>
                <w:rFonts w:ascii="Cambria" w:hAnsi="Cambria" w:cstheme="minorHAnsi"/>
                <w:color w:val="000000" w:themeColor="text1"/>
                <w:sz w:val="24"/>
                <w:szCs w:val="24"/>
              </w:rPr>
              <w:t xml:space="preserve"> 100</w:t>
            </w:r>
          </w:p>
        </w:tc>
        <w:tc>
          <w:tcPr>
            <w:tcW w:w="2986" w:type="dxa"/>
            <w:vAlign w:val="center"/>
          </w:tcPr>
          <w:p w14:paraId="14698EC9" w14:textId="03225F2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8002D6">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9F5F663" w:rsidR="00BC621A" w:rsidRDefault="000029FA"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269940F8" w:rsidR="00BC621A" w:rsidRDefault="005F6D0F" w:rsidP="00BC621A">
            <w:pPr>
              <w:spacing w:after="0"/>
              <w:jc w:val="center"/>
              <w:rPr>
                <w:rFonts w:ascii="Cambria" w:hAnsi="Cambria" w:cstheme="minorHAnsi"/>
                <w:b/>
                <w:sz w:val="24"/>
                <w:szCs w:val="24"/>
              </w:rPr>
            </w:pPr>
            <w:r>
              <w:rPr>
                <w:rFonts w:ascii="Cambria" w:hAnsi="Cambria" w:cstheme="minorHAnsi"/>
                <w:b/>
                <w:sz w:val="24"/>
                <w:szCs w:val="24"/>
              </w:rPr>
              <w:t>2</w:t>
            </w:r>
            <w:r w:rsidR="000029FA">
              <w:rPr>
                <w:rFonts w:ascii="Cambria" w:hAnsi="Cambria" w:cstheme="minorHAnsi"/>
                <w:b/>
                <w:sz w:val="24"/>
                <w:szCs w:val="24"/>
              </w:rPr>
              <w:t>0</w:t>
            </w:r>
          </w:p>
        </w:tc>
        <w:tc>
          <w:tcPr>
            <w:tcW w:w="1735" w:type="dxa"/>
          </w:tcPr>
          <w:p w14:paraId="761D572A" w14:textId="5B0A2E5F" w:rsidR="00BC621A" w:rsidRDefault="008435A7" w:rsidP="00BC621A">
            <w:pPr>
              <w:spacing w:after="0"/>
              <w:jc w:val="center"/>
              <w:rPr>
                <w:rFonts w:ascii="Cambria" w:hAnsi="Cambria" w:cstheme="minorHAnsi"/>
                <w:b/>
                <w:sz w:val="24"/>
                <w:szCs w:val="24"/>
              </w:rPr>
            </w:pPr>
            <w:r>
              <w:rPr>
                <w:rFonts w:ascii="Cambria" w:hAnsi="Cambria" w:cstheme="minorHAnsi"/>
                <w:b/>
                <w:sz w:val="24"/>
                <w:szCs w:val="24"/>
              </w:rPr>
              <w:t>3</w:t>
            </w:r>
            <w:r w:rsidR="000029FA">
              <w:rPr>
                <w:rFonts w:ascii="Cambria" w:hAnsi="Cambria" w:cstheme="minorHAnsi"/>
                <w:b/>
                <w:sz w:val="24"/>
                <w:szCs w:val="24"/>
              </w:rPr>
              <w:t>0</w:t>
            </w:r>
          </w:p>
        </w:tc>
        <w:tc>
          <w:tcPr>
            <w:tcW w:w="1735" w:type="dxa"/>
          </w:tcPr>
          <w:p w14:paraId="5EA5E4BC" w14:textId="4AADA46B" w:rsidR="00BC621A" w:rsidRDefault="008435A7" w:rsidP="00BC621A">
            <w:pPr>
              <w:spacing w:after="0"/>
              <w:jc w:val="center"/>
              <w:rPr>
                <w:rFonts w:ascii="Cambria" w:hAnsi="Cambria" w:cstheme="minorHAnsi"/>
                <w:b/>
                <w:sz w:val="24"/>
                <w:szCs w:val="24"/>
              </w:rPr>
            </w:pPr>
            <w:r>
              <w:rPr>
                <w:rFonts w:ascii="Cambria" w:hAnsi="Cambria" w:cstheme="minorHAnsi"/>
                <w:b/>
                <w:sz w:val="24"/>
                <w:szCs w:val="24"/>
              </w:rPr>
              <w:t>1</w:t>
            </w:r>
            <w:r w:rsidR="000029FA">
              <w:rPr>
                <w:rFonts w:ascii="Cambria" w:hAnsi="Cambria" w:cstheme="minorHAnsi"/>
                <w:b/>
                <w:sz w:val="24"/>
                <w:szCs w:val="24"/>
              </w:rPr>
              <w:t>0</w:t>
            </w:r>
          </w:p>
        </w:tc>
        <w:tc>
          <w:tcPr>
            <w:tcW w:w="1942" w:type="dxa"/>
          </w:tcPr>
          <w:p w14:paraId="1D44F184" w14:textId="5634AE70" w:rsidR="00BC621A" w:rsidRDefault="000029FA" w:rsidP="00BC621A">
            <w:pPr>
              <w:spacing w:after="0"/>
              <w:jc w:val="center"/>
              <w:rPr>
                <w:rFonts w:ascii="Cambria" w:hAnsi="Cambria" w:cstheme="minorHAnsi"/>
                <w:b/>
                <w:sz w:val="24"/>
                <w:szCs w:val="24"/>
              </w:rPr>
            </w:pPr>
            <w:r>
              <w:rPr>
                <w:rFonts w:ascii="Cambria" w:hAnsi="Cambria" w:cstheme="minorHAnsi"/>
                <w:b/>
                <w:sz w:val="24"/>
                <w:szCs w:val="24"/>
              </w:rPr>
              <w:t>30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D3F3D43" w14:textId="77777777" w:rsidR="000B6C33" w:rsidRDefault="000B6C33" w:rsidP="008002D6">
      <w:pPr>
        <w:rPr>
          <w:rFonts w:ascii="Cambria" w:hAnsi="Cambria" w:cstheme="minorHAnsi"/>
          <w:b/>
          <w:sz w:val="28"/>
          <w:szCs w:val="28"/>
        </w:rPr>
      </w:pPr>
    </w:p>
    <w:p w14:paraId="55C4387D" w14:textId="4DFC25B4"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042CB21F"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8002D6">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B6C33">
              <w:rPr>
                <w:rFonts w:ascii="Cambria" w:hAnsi="Cambria" w:cstheme="minorHAnsi"/>
                <w:b/>
                <w:bCs/>
                <w:sz w:val="24"/>
                <w:szCs w:val="24"/>
              </w:rPr>
              <w:t xml:space="preserve"> 6</w:t>
            </w:r>
            <w:r w:rsidR="00C628C7">
              <w:rPr>
                <w:rFonts w:ascii="Cambria" w:hAnsi="Cambria" w:cstheme="minorHAnsi"/>
                <w:b/>
                <w:bCs/>
                <w:sz w:val="24"/>
                <w:szCs w:val="24"/>
              </w:rPr>
              <w:t xml:space="preserve">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sidR="000B6C33">
              <w:rPr>
                <w:rFonts w:ascii="Cambria" w:hAnsi="Cambria" w:cstheme="minorHAnsi"/>
                <w:b/>
                <w:bCs/>
                <w:sz w:val="24"/>
                <w:szCs w:val="24"/>
              </w:rPr>
              <w:t>10</w:t>
            </w:r>
            <w:r w:rsidR="00A24068">
              <w:rPr>
                <w:rFonts w:ascii="Cambria" w:hAnsi="Cambria" w:cstheme="minorHAnsi"/>
                <w:b/>
                <w:bCs/>
                <w:sz w:val="24"/>
                <w:szCs w:val="24"/>
              </w:rPr>
              <w:t>M</w:t>
            </w:r>
            <w:r w:rsidRPr="00293D36">
              <w:rPr>
                <w:rFonts w:ascii="Cambria" w:hAnsi="Cambria" w:cstheme="minorHAnsi"/>
                <w:b/>
                <w:bCs/>
                <w:sz w:val="24"/>
                <w:szCs w:val="24"/>
              </w:rPr>
              <w:t>=</w:t>
            </w:r>
            <w:r w:rsidR="000B6C33">
              <w:rPr>
                <w:rFonts w:ascii="Cambria" w:hAnsi="Cambria" w:cstheme="minorHAnsi"/>
                <w:b/>
                <w:bCs/>
                <w:sz w:val="24"/>
                <w:szCs w:val="24"/>
              </w:rPr>
              <w:t>6</w:t>
            </w:r>
            <w:r w:rsidRPr="00293D36">
              <w:rPr>
                <w:rFonts w:ascii="Cambria" w:hAnsi="Cambria" w:cstheme="minorHAnsi"/>
                <w:b/>
                <w:bCs/>
                <w:sz w:val="24"/>
                <w:szCs w:val="24"/>
              </w:rPr>
              <w:t>0M</w:t>
            </w:r>
            <w:r w:rsidR="000B6C33">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2E4957A2" w:rsidR="00C824A3" w:rsidRPr="008002D6" w:rsidRDefault="008002D6" w:rsidP="008002D6">
            <w:pPr>
              <w:rPr>
                <w:rFonts w:ascii="Cambria" w:hAnsi="Cambria" w:cstheme="minorHAnsi"/>
                <w:bCs/>
                <w:sz w:val="24"/>
                <w:szCs w:val="24"/>
              </w:rPr>
            </w:pPr>
            <w:r w:rsidRPr="008002D6">
              <w:rPr>
                <w:rFonts w:ascii="Cambria" w:hAnsi="Cambria" w:cstheme="minorHAnsi"/>
                <w:bCs/>
                <w:sz w:val="24"/>
                <w:szCs w:val="24"/>
              </w:rPr>
              <w:t>In “</w:t>
            </w:r>
            <w:r w:rsidRPr="008002D6">
              <w:rPr>
                <w:rFonts w:ascii="Cambria" w:hAnsi="Cambria" w:cstheme="minorHAnsi"/>
                <w:bCs/>
                <w:i/>
                <w:iCs/>
                <w:sz w:val="24"/>
                <w:szCs w:val="24"/>
              </w:rPr>
              <w:t>Sunset Boulevard</w:t>
            </w:r>
            <w:r w:rsidRPr="008002D6">
              <w:rPr>
                <w:rFonts w:ascii="Cambria" w:hAnsi="Cambria" w:cstheme="minorHAnsi"/>
                <w:bCs/>
                <w:sz w:val="24"/>
                <w:szCs w:val="24"/>
              </w:rPr>
              <w:t>,” how does the character of Norma Desmond reveal the themes of Hollywood’s decline and existential despair? Identify specific moments in the film that highlight these themes.</w:t>
            </w:r>
          </w:p>
        </w:tc>
        <w:tc>
          <w:tcPr>
            <w:tcW w:w="989" w:type="dxa"/>
            <w:tcBorders>
              <w:top w:val="single" w:sz="12" w:space="0" w:color="auto"/>
              <w:left w:val="dotted" w:sz="4" w:space="0" w:color="auto"/>
              <w:bottom w:val="dotted" w:sz="4" w:space="0" w:color="auto"/>
              <w:right w:val="dotted" w:sz="4" w:space="0" w:color="auto"/>
            </w:tcBorders>
          </w:tcPr>
          <w:p w14:paraId="3E39EFC4" w14:textId="7231B550" w:rsidR="00C824A3" w:rsidRPr="00D307C6" w:rsidRDefault="008002D6"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single" w:sz="12" w:space="0" w:color="auto"/>
              <w:left w:val="dotted" w:sz="4" w:space="0" w:color="auto"/>
              <w:bottom w:val="dotted" w:sz="4" w:space="0" w:color="auto"/>
              <w:right w:val="dotted" w:sz="4" w:space="0" w:color="auto"/>
            </w:tcBorders>
          </w:tcPr>
          <w:p w14:paraId="4FB00E70" w14:textId="3A7A28A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single" w:sz="12" w:space="0" w:color="auto"/>
              <w:left w:val="dotted" w:sz="4" w:space="0" w:color="auto"/>
              <w:bottom w:val="dotted" w:sz="4" w:space="0" w:color="auto"/>
              <w:right w:val="single" w:sz="12" w:space="0" w:color="auto"/>
            </w:tcBorders>
          </w:tcPr>
          <w:p w14:paraId="1739CAD0" w14:textId="588DAC9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29FA">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1502A44E" w:rsidR="00C824A3" w:rsidRPr="008002D6" w:rsidRDefault="008002D6" w:rsidP="008002D6">
            <w:pPr>
              <w:rPr>
                <w:rFonts w:ascii="Cambria" w:hAnsi="Cambria" w:cstheme="minorHAnsi"/>
                <w:bCs/>
                <w:sz w:val="24"/>
                <w:szCs w:val="24"/>
              </w:rPr>
            </w:pPr>
            <w:r w:rsidRPr="008002D6">
              <w:rPr>
                <w:rFonts w:ascii="Cambria" w:hAnsi="Cambria" w:cstheme="minorHAnsi"/>
                <w:bCs/>
                <w:sz w:val="24"/>
                <w:szCs w:val="24"/>
              </w:rPr>
              <w:t>In “</w:t>
            </w:r>
            <w:r w:rsidRPr="008002D6">
              <w:rPr>
                <w:rFonts w:ascii="Cambria" w:hAnsi="Cambria" w:cstheme="minorHAnsi"/>
                <w:bCs/>
                <w:i/>
                <w:iCs/>
                <w:sz w:val="24"/>
                <w:szCs w:val="24"/>
              </w:rPr>
              <w:t>Persona</w:t>
            </w:r>
            <w:r w:rsidRPr="008002D6">
              <w:rPr>
                <w:rFonts w:ascii="Cambria" w:hAnsi="Cambria" w:cstheme="minorHAnsi"/>
                <w:bCs/>
                <w:sz w:val="24"/>
                <w:szCs w:val="24"/>
              </w:rPr>
              <w:t>,” what does the relationship between the two main characters reveal about the themes of identity and meaninglessness? Provide examples from their interactions to support your answer.</w:t>
            </w:r>
          </w:p>
        </w:tc>
        <w:tc>
          <w:tcPr>
            <w:tcW w:w="989" w:type="dxa"/>
            <w:tcBorders>
              <w:top w:val="dotted" w:sz="4" w:space="0" w:color="auto"/>
              <w:left w:val="dotted" w:sz="4" w:space="0" w:color="auto"/>
              <w:bottom w:val="dotted" w:sz="4" w:space="0" w:color="auto"/>
              <w:right w:val="dotted" w:sz="4" w:space="0" w:color="auto"/>
            </w:tcBorders>
          </w:tcPr>
          <w:p w14:paraId="3F8D684F" w14:textId="0150109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 xml:space="preserve"> </w:t>
            </w:r>
            <w:r w:rsidR="008002D6">
              <w:rPr>
                <w:rFonts w:ascii="Cambria" w:hAnsi="Cambria" w:cstheme="minorHAnsi"/>
                <w:b/>
                <w:sz w:val="20"/>
                <w:szCs w:val="20"/>
              </w:rPr>
              <w:t xml:space="preserve">10 </w:t>
            </w:r>
            <w:r w:rsidRPr="00D307C6">
              <w:rPr>
                <w:rFonts w:ascii="Cambria" w:hAnsi="Cambria" w:cstheme="minorHAnsi"/>
                <w:b/>
                <w:sz w:val="20"/>
                <w:szCs w:val="20"/>
              </w:rPr>
              <w:t>Marks</w:t>
            </w:r>
          </w:p>
        </w:tc>
        <w:tc>
          <w:tcPr>
            <w:tcW w:w="845" w:type="dxa"/>
            <w:tcBorders>
              <w:top w:val="dotted" w:sz="4" w:space="0" w:color="auto"/>
              <w:left w:val="dotted" w:sz="4" w:space="0" w:color="auto"/>
              <w:bottom w:val="dotted" w:sz="4" w:space="0" w:color="auto"/>
              <w:right w:val="dotted" w:sz="4" w:space="0" w:color="auto"/>
            </w:tcBorders>
          </w:tcPr>
          <w:p w14:paraId="3D74774F" w14:textId="7B7725C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A12A8E0" w14:textId="4E2202F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29FA">
              <w:rPr>
                <w:rFonts w:ascii="Cambria" w:hAnsi="Cambria" w:cstheme="minorHAnsi"/>
                <w:b/>
                <w:sz w:val="24"/>
                <w:szCs w:val="24"/>
              </w:rPr>
              <w:t>2</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5992152F" w:rsidR="00C824A3" w:rsidRPr="008002D6" w:rsidRDefault="00ED0B55" w:rsidP="008002D6">
            <w:pPr>
              <w:rPr>
                <w:rFonts w:ascii="Cambria" w:hAnsi="Cambria" w:cstheme="minorHAnsi"/>
                <w:bCs/>
                <w:sz w:val="24"/>
                <w:szCs w:val="24"/>
              </w:rPr>
            </w:pPr>
            <w:r w:rsidRPr="00ED0B55">
              <w:rPr>
                <w:rFonts w:ascii="Cambria" w:hAnsi="Cambria" w:cstheme="minorHAnsi"/>
                <w:bCs/>
                <w:sz w:val="24"/>
                <w:szCs w:val="24"/>
              </w:rPr>
              <w:t xml:space="preserve">How does “Taxi Driver” depict Travis </w:t>
            </w:r>
            <w:proofErr w:type="spellStart"/>
            <w:r w:rsidRPr="00ED0B55">
              <w:rPr>
                <w:rFonts w:ascii="Cambria" w:hAnsi="Cambria" w:cstheme="minorHAnsi"/>
                <w:bCs/>
                <w:sz w:val="24"/>
                <w:szCs w:val="24"/>
              </w:rPr>
              <w:t>Bickle’s</w:t>
            </w:r>
            <w:proofErr w:type="spellEnd"/>
            <w:r w:rsidRPr="00ED0B55">
              <w:rPr>
                <w:rFonts w:ascii="Cambria" w:hAnsi="Cambria" w:cstheme="minorHAnsi"/>
                <w:bCs/>
                <w:sz w:val="24"/>
                <w:szCs w:val="24"/>
              </w:rPr>
              <w:t xml:space="preserve"> existential crises? Discuss specific scenes or elements of the film that illustrate his struggles.</w:t>
            </w:r>
          </w:p>
        </w:tc>
        <w:tc>
          <w:tcPr>
            <w:tcW w:w="989" w:type="dxa"/>
            <w:tcBorders>
              <w:top w:val="dotted" w:sz="4" w:space="0" w:color="auto"/>
              <w:left w:val="dotted" w:sz="4" w:space="0" w:color="auto"/>
              <w:bottom w:val="dotted" w:sz="4" w:space="0" w:color="auto"/>
              <w:right w:val="dotted" w:sz="4" w:space="0" w:color="auto"/>
            </w:tcBorders>
          </w:tcPr>
          <w:p w14:paraId="00084352" w14:textId="591AF20F" w:rsidR="00C824A3" w:rsidRPr="00D307C6" w:rsidRDefault="008002D6"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1F94C0B1" w14:textId="1CE9C26A" w:rsidR="00C824A3" w:rsidRPr="00293D36" w:rsidRDefault="000029FA" w:rsidP="00D307C6">
            <w:pPr>
              <w:jc w:val="center"/>
              <w:rPr>
                <w:rFonts w:ascii="Cambria" w:hAnsi="Cambria" w:cstheme="minorHAnsi"/>
                <w:b/>
                <w:sz w:val="24"/>
                <w:szCs w:val="24"/>
              </w:rPr>
            </w:pPr>
            <w:r>
              <w:rPr>
                <w:rFonts w:ascii="Cambria" w:hAnsi="Cambria" w:cstheme="minorHAnsi"/>
                <w:b/>
                <w:sz w:val="24"/>
                <w:szCs w:val="24"/>
              </w:rPr>
              <w:t>M</w:t>
            </w:r>
          </w:p>
        </w:tc>
        <w:tc>
          <w:tcPr>
            <w:tcW w:w="663" w:type="dxa"/>
            <w:tcBorders>
              <w:top w:val="dotted" w:sz="4" w:space="0" w:color="auto"/>
              <w:left w:val="dotted" w:sz="4" w:space="0" w:color="auto"/>
              <w:bottom w:val="dotted" w:sz="4" w:space="0" w:color="auto"/>
              <w:right w:val="single" w:sz="12" w:space="0" w:color="auto"/>
            </w:tcBorders>
          </w:tcPr>
          <w:p w14:paraId="727F794F" w14:textId="09D8210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29FA">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47EDB819" w:rsidR="00C824A3" w:rsidRPr="008002D6" w:rsidRDefault="00ED0B55" w:rsidP="008002D6">
            <w:pPr>
              <w:rPr>
                <w:rFonts w:ascii="Cambria" w:hAnsi="Cambria" w:cstheme="minorHAnsi"/>
                <w:bCs/>
                <w:sz w:val="24"/>
                <w:szCs w:val="24"/>
              </w:rPr>
            </w:pPr>
            <w:r w:rsidRPr="00ED0B55">
              <w:rPr>
                <w:rFonts w:ascii="Cambria" w:hAnsi="Cambria" w:cstheme="minorHAnsi"/>
                <w:bCs/>
                <w:sz w:val="24"/>
                <w:szCs w:val="24"/>
              </w:rPr>
              <w:t>What role does the concept of free will play in “</w:t>
            </w:r>
            <w:r w:rsidRPr="00ED0B55">
              <w:rPr>
                <w:rFonts w:ascii="Cambria" w:hAnsi="Cambria" w:cstheme="minorHAnsi"/>
                <w:bCs/>
                <w:i/>
                <w:iCs/>
                <w:sz w:val="24"/>
                <w:szCs w:val="24"/>
              </w:rPr>
              <w:t>A Clockwork Orange</w:t>
            </w:r>
            <w:r w:rsidRPr="00ED0B55">
              <w:rPr>
                <w:rFonts w:ascii="Cambria" w:hAnsi="Cambria" w:cstheme="minorHAnsi"/>
                <w:bCs/>
                <w:sz w:val="24"/>
                <w:szCs w:val="24"/>
              </w:rPr>
              <w:t>”? How does the film’s exploration of this concept contribute to its broader theme of nihilism? Use examples to explain your answer.</w:t>
            </w:r>
          </w:p>
        </w:tc>
        <w:tc>
          <w:tcPr>
            <w:tcW w:w="989" w:type="dxa"/>
            <w:tcBorders>
              <w:top w:val="dotted" w:sz="4" w:space="0" w:color="auto"/>
              <w:left w:val="dotted" w:sz="4" w:space="0" w:color="auto"/>
              <w:bottom w:val="dotted" w:sz="4" w:space="0" w:color="auto"/>
              <w:right w:val="dotted" w:sz="4" w:space="0" w:color="auto"/>
            </w:tcBorders>
          </w:tcPr>
          <w:p w14:paraId="43148440" w14:textId="35A065D0" w:rsidR="00C824A3" w:rsidRPr="00D307C6" w:rsidRDefault="008002D6"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292E902C" w14:textId="4EBB6CC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6B1C7D68" w14:textId="43781A4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29FA">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lastRenderedPageBreak/>
              <w:t>5</w:t>
            </w:r>
          </w:p>
        </w:tc>
        <w:tc>
          <w:tcPr>
            <w:tcW w:w="7556" w:type="dxa"/>
            <w:tcBorders>
              <w:top w:val="dotted" w:sz="4" w:space="0" w:color="auto"/>
              <w:left w:val="dotted" w:sz="4" w:space="0" w:color="auto"/>
              <w:bottom w:val="dotted" w:sz="4" w:space="0" w:color="auto"/>
              <w:right w:val="dotted" w:sz="4" w:space="0" w:color="auto"/>
            </w:tcBorders>
          </w:tcPr>
          <w:p w14:paraId="21789CA5" w14:textId="0EF8D81A" w:rsidR="00C824A3" w:rsidRPr="008002D6" w:rsidRDefault="00ED0B55" w:rsidP="008002D6">
            <w:pPr>
              <w:rPr>
                <w:rFonts w:ascii="Cambria" w:hAnsi="Cambria" w:cstheme="minorHAnsi"/>
                <w:bCs/>
                <w:sz w:val="24"/>
                <w:szCs w:val="24"/>
              </w:rPr>
            </w:pPr>
            <w:r w:rsidRPr="00ED0B55">
              <w:rPr>
                <w:rFonts w:ascii="Cambria" w:hAnsi="Cambria" w:cstheme="minorHAnsi"/>
                <w:bCs/>
                <w:sz w:val="24"/>
                <w:szCs w:val="24"/>
              </w:rPr>
              <w:t>In “</w:t>
            </w:r>
            <w:r w:rsidRPr="00ED0B55">
              <w:rPr>
                <w:rFonts w:ascii="Cambria" w:hAnsi="Cambria" w:cstheme="minorHAnsi"/>
                <w:bCs/>
                <w:i/>
                <w:iCs/>
                <w:sz w:val="24"/>
                <w:szCs w:val="24"/>
              </w:rPr>
              <w:t>Mulholland Drive</w:t>
            </w:r>
            <w:r w:rsidRPr="00ED0B55">
              <w:rPr>
                <w:rFonts w:ascii="Cambria" w:hAnsi="Cambria" w:cstheme="minorHAnsi"/>
                <w:bCs/>
                <w:sz w:val="24"/>
                <w:szCs w:val="24"/>
              </w:rPr>
              <w:t>,” how do the shifting boundaries between dream and reality reflect the film’s exploration of identity and perception? Discuss scenes that illustrate these blurred lines.</w:t>
            </w:r>
          </w:p>
        </w:tc>
        <w:tc>
          <w:tcPr>
            <w:tcW w:w="989" w:type="dxa"/>
            <w:tcBorders>
              <w:top w:val="dotted" w:sz="4" w:space="0" w:color="auto"/>
              <w:left w:val="dotted" w:sz="4" w:space="0" w:color="auto"/>
              <w:bottom w:val="dotted" w:sz="4" w:space="0" w:color="auto"/>
              <w:right w:val="dotted" w:sz="4" w:space="0" w:color="auto"/>
            </w:tcBorders>
          </w:tcPr>
          <w:p w14:paraId="1475CA8E" w14:textId="3C661A5C" w:rsidR="00C824A3" w:rsidRPr="00D307C6" w:rsidRDefault="008002D6" w:rsidP="00D307C6">
            <w:pPr>
              <w:jc w:val="center"/>
              <w:rPr>
                <w:rFonts w:ascii="Cambria" w:hAnsi="Cambria" w:cstheme="minorHAnsi"/>
                <w:b/>
                <w:sz w:val="20"/>
                <w:szCs w:val="20"/>
              </w:rPr>
            </w:pPr>
            <w:r>
              <w:rPr>
                <w:rFonts w:ascii="Cambria" w:hAnsi="Cambria" w:cstheme="minorHAnsi"/>
                <w:b/>
                <w:sz w:val="20"/>
                <w:szCs w:val="20"/>
              </w:rPr>
              <w:t>10</w:t>
            </w:r>
            <w:r w:rsidR="00C824A3"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dotted" w:sz="4" w:space="0" w:color="auto"/>
              <w:right w:val="dotted" w:sz="4" w:space="0" w:color="auto"/>
            </w:tcBorders>
          </w:tcPr>
          <w:p w14:paraId="780FE246" w14:textId="0748365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dotted" w:sz="4" w:space="0" w:color="auto"/>
              <w:right w:val="single" w:sz="12" w:space="0" w:color="auto"/>
            </w:tcBorders>
          </w:tcPr>
          <w:p w14:paraId="13FE61E4" w14:textId="7195F97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29FA">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5E348F3C" w:rsidR="00076DE0" w:rsidRDefault="000B6C33"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single" w:sz="12" w:space="0" w:color="auto"/>
              <w:right w:val="dotted" w:sz="4" w:space="0" w:color="auto"/>
            </w:tcBorders>
          </w:tcPr>
          <w:p w14:paraId="10802E9A" w14:textId="28E90AEA" w:rsidR="00076DE0" w:rsidRPr="008002D6" w:rsidRDefault="008002D6" w:rsidP="008002D6">
            <w:pPr>
              <w:rPr>
                <w:rFonts w:ascii="Cambria" w:hAnsi="Cambria" w:cstheme="minorHAnsi"/>
                <w:bCs/>
                <w:sz w:val="24"/>
                <w:szCs w:val="24"/>
              </w:rPr>
            </w:pPr>
            <w:r w:rsidRPr="008002D6">
              <w:rPr>
                <w:rFonts w:ascii="Cambria" w:hAnsi="Cambria" w:cstheme="minorHAnsi"/>
                <w:bCs/>
                <w:sz w:val="24"/>
                <w:szCs w:val="24"/>
              </w:rPr>
              <w:t xml:space="preserve">Compare and contrast the characters of Llewelyn Moss and Sheriff Bell in </w:t>
            </w:r>
            <w:r w:rsidRPr="008002D6">
              <w:rPr>
                <w:rFonts w:ascii="Cambria" w:hAnsi="Cambria" w:cstheme="minorHAnsi"/>
                <w:bCs/>
                <w:i/>
                <w:iCs/>
                <w:sz w:val="24"/>
                <w:szCs w:val="24"/>
              </w:rPr>
              <w:t>No Country for Old Men</w:t>
            </w:r>
            <w:r w:rsidRPr="008002D6">
              <w:rPr>
                <w:rFonts w:ascii="Cambria" w:hAnsi="Cambria" w:cstheme="minorHAnsi"/>
                <w:bCs/>
                <w:sz w:val="24"/>
                <w:szCs w:val="24"/>
              </w:rPr>
              <w:t>. How do their contrasting perspectives on morality, justice, and the world around them contribute to the film's exploration of existential dread?</w:t>
            </w:r>
          </w:p>
        </w:tc>
        <w:tc>
          <w:tcPr>
            <w:tcW w:w="989" w:type="dxa"/>
            <w:tcBorders>
              <w:top w:val="dotted" w:sz="4" w:space="0" w:color="auto"/>
              <w:left w:val="dotted" w:sz="4" w:space="0" w:color="auto"/>
              <w:bottom w:val="single" w:sz="12" w:space="0" w:color="auto"/>
              <w:right w:val="dotted" w:sz="4" w:space="0" w:color="auto"/>
            </w:tcBorders>
          </w:tcPr>
          <w:p w14:paraId="20888597" w14:textId="11C34A7A" w:rsidR="00076DE0" w:rsidRPr="00D307C6" w:rsidRDefault="008002D6" w:rsidP="00076DE0">
            <w:pPr>
              <w:jc w:val="center"/>
              <w:rPr>
                <w:rFonts w:ascii="Cambria" w:hAnsi="Cambria" w:cstheme="minorHAnsi"/>
                <w:b/>
                <w:sz w:val="20"/>
                <w:szCs w:val="20"/>
              </w:rPr>
            </w:pPr>
            <w:r>
              <w:rPr>
                <w:rFonts w:ascii="Cambria" w:hAnsi="Cambria" w:cstheme="minorHAnsi"/>
                <w:b/>
                <w:sz w:val="20"/>
                <w:szCs w:val="20"/>
              </w:rPr>
              <w:t>10</w:t>
            </w:r>
            <w:r w:rsidR="00076DE0" w:rsidRPr="00D307C6">
              <w:rPr>
                <w:rFonts w:ascii="Cambria" w:hAnsi="Cambria" w:cstheme="minorHAnsi"/>
                <w:b/>
                <w:sz w:val="20"/>
                <w:szCs w:val="20"/>
              </w:rPr>
              <w:t xml:space="preserve"> Marks</w:t>
            </w:r>
          </w:p>
        </w:tc>
        <w:tc>
          <w:tcPr>
            <w:tcW w:w="845" w:type="dxa"/>
            <w:tcBorders>
              <w:top w:val="dotted" w:sz="4" w:space="0" w:color="auto"/>
              <w:left w:val="dotted" w:sz="4" w:space="0" w:color="auto"/>
              <w:bottom w:val="single" w:sz="12" w:space="0" w:color="auto"/>
              <w:right w:val="dotted" w:sz="4" w:space="0" w:color="auto"/>
            </w:tcBorders>
          </w:tcPr>
          <w:p w14:paraId="3079BBD0" w14:textId="5A7BE6D1" w:rsidR="00076DE0" w:rsidRDefault="00076DE0" w:rsidP="00076DE0">
            <w:pPr>
              <w:jc w:val="center"/>
              <w:rPr>
                <w:rFonts w:ascii="Cambria" w:hAnsi="Cambria" w:cstheme="minorHAnsi"/>
                <w:b/>
                <w:sz w:val="24"/>
                <w:szCs w:val="24"/>
              </w:rPr>
            </w:pPr>
            <w:r>
              <w:rPr>
                <w:rFonts w:ascii="Cambria" w:hAnsi="Cambria" w:cstheme="minorHAnsi"/>
                <w:b/>
                <w:sz w:val="24"/>
                <w:szCs w:val="24"/>
              </w:rPr>
              <w:t>L</w:t>
            </w:r>
          </w:p>
        </w:tc>
        <w:tc>
          <w:tcPr>
            <w:tcW w:w="663" w:type="dxa"/>
            <w:tcBorders>
              <w:top w:val="dotted" w:sz="4" w:space="0" w:color="auto"/>
              <w:left w:val="dotted" w:sz="4" w:space="0" w:color="auto"/>
              <w:bottom w:val="single" w:sz="12" w:space="0" w:color="auto"/>
              <w:right w:val="single" w:sz="12" w:space="0" w:color="auto"/>
            </w:tcBorders>
          </w:tcPr>
          <w:p w14:paraId="4926D8C1" w14:textId="2190A0A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029FA">
              <w:rPr>
                <w:rFonts w:ascii="Cambria" w:hAnsi="Cambria" w:cstheme="minorHAnsi"/>
                <w:b/>
                <w:sz w:val="24"/>
                <w:szCs w:val="24"/>
              </w:rPr>
              <w:t>5</w:t>
            </w:r>
          </w:p>
        </w:tc>
      </w:tr>
    </w:tbl>
    <w:p w14:paraId="4151365E" w14:textId="41BA1206" w:rsidR="000B6C33" w:rsidRDefault="00894339" w:rsidP="008002D6">
      <w:pPr>
        <w:rPr>
          <w:rFonts w:ascii="Cambria" w:hAnsi="Cambria" w:cstheme="minorHAnsi"/>
          <w:b/>
          <w:sz w:val="28"/>
          <w:szCs w:val="28"/>
        </w:rPr>
      </w:pPr>
      <w:r>
        <w:rPr>
          <w:rFonts w:ascii="Cambria" w:hAnsi="Cambria" w:cstheme="minorHAnsi"/>
          <w:b/>
          <w:sz w:val="28"/>
          <w:szCs w:val="28"/>
        </w:rPr>
        <w:t xml:space="preserve">                                                                              </w:t>
      </w:r>
    </w:p>
    <w:p w14:paraId="36846A1D" w14:textId="5E1E0922"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6B2123">
        <w:trPr>
          <w:trHeight w:val="318"/>
        </w:trPr>
        <w:tc>
          <w:tcPr>
            <w:tcW w:w="10900" w:type="dxa"/>
            <w:gridSpan w:val="6"/>
            <w:tcBorders>
              <w:bottom w:val="single" w:sz="12" w:space="0" w:color="auto"/>
            </w:tcBorders>
          </w:tcPr>
          <w:p w14:paraId="022F48F3" w14:textId="013D3000" w:rsidR="00D307C6" w:rsidRPr="00293D36" w:rsidRDefault="00567AAF" w:rsidP="000B6C33">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w:t>
            </w:r>
            <w:r w:rsidR="000B6C33">
              <w:rPr>
                <w:rFonts w:ascii="Cambria" w:hAnsi="Cambria" w:cstheme="minorHAnsi"/>
                <w:b/>
                <w:bCs/>
                <w:sz w:val="24"/>
                <w:szCs w:val="24"/>
              </w:rPr>
              <w:t>Each question carries 20 marks</w:t>
            </w:r>
            <w:r w:rsidR="004E281A">
              <w:rPr>
                <w:rFonts w:ascii="Cambria" w:hAnsi="Cambria" w:cstheme="minorHAnsi"/>
                <w:b/>
                <w:bCs/>
                <w:sz w:val="24"/>
                <w:szCs w:val="24"/>
              </w:rPr>
              <w:t xml:space="preserve">                                       </w:t>
            </w:r>
            <w:r w:rsidR="000B6C33">
              <w:rPr>
                <w:rFonts w:ascii="Cambria" w:hAnsi="Cambria" w:cstheme="minorHAnsi"/>
                <w:b/>
                <w:bCs/>
                <w:sz w:val="24"/>
                <w:szCs w:val="24"/>
              </w:rPr>
              <w:t xml:space="preserve">     </w:t>
            </w:r>
            <w:r w:rsidR="004E281A">
              <w:rPr>
                <w:rFonts w:ascii="Cambria" w:hAnsi="Cambria" w:cstheme="minorHAnsi"/>
                <w:b/>
                <w:bCs/>
                <w:sz w:val="24"/>
                <w:szCs w:val="24"/>
              </w:rPr>
              <w:t xml:space="preserve"> </w:t>
            </w:r>
            <w:r w:rsidR="000B6C33">
              <w:rPr>
                <w:rFonts w:ascii="Cambria" w:hAnsi="Cambria" w:cstheme="minorHAnsi"/>
                <w:b/>
                <w:bCs/>
                <w:sz w:val="24"/>
                <w:szCs w:val="24"/>
              </w:rPr>
              <w:t>2Q x 20 = 40 Marks</w:t>
            </w:r>
          </w:p>
        </w:tc>
      </w:tr>
      <w:tr w:rsidR="00DA4EC4" w:rsidRPr="00293D36" w14:paraId="3AEB7291" w14:textId="6B0E3BC9" w:rsidTr="006B2123">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19330B0E" w:rsidR="00D307C6" w:rsidRDefault="000B6C33" w:rsidP="00D8462B">
            <w:pPr>
              <w:jc w:val="center"/>
              <w:rPr>
                <w:rFonts w:ascii="Cambria" w:hAnsi="Cambria" w:cstheme="minorHAnsi"/>
                <w:b/>
                <w:sz w:val="24"/>
                <w:szCs w:val="24"/>
              </w:rPr>
            </w:pPr>
            <w:r>
              <w:rPr>
                <w:rFonts w:ascii="Cambria" w:hAnsi="Cambria" w:cstheme="minorHAnsi"/>
                <w:b/>
                <w:sz w:val="24"/>
                <w:szCs w:val="24"/>
              </w:rPr>
              <w:t>7</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5058F5F0" w:rsidR="00D307C6" w:rsidRPr="00293D36" w:rsidRDefault="00D307C6" w:rsidP="00D8462B">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0B97D3F3" w:rsidR="00D307C6" w:rsidRPr="008002D6" w:rsidRDefault="008002D6" w:rsidP="00D307C6">
            <w:pPr>
              <w:rPr>
                <w:rFonts w:ascii="Cambria" w:hAnsi="Cambria" w:cstheme="minorHAnsi"/>
                <w:bCs/>
                <w:sz w:val="24"/>
                <w:szCs w:val="24"/>
              </w:rPr>
            </w:pPr>
            <w:r w:rsidRPr="008002D6">
              <w:rPr>
                <w:rFonts w:ascii="Cambria" w:hAnsi="Cambria" w:cstheme="minorHAnsi"/>
                <w:bCs/>
                <w:sz w:val="24"/>
                <w:szCs w:val="24"/>
              </w:rPr>
              <w:t xml:space="preserve">How does </w:t>
            </w:r>
            <w:r w:rsidRPr="008002D6">
              <w:rPr>
                <w:rFonts w:ascii="Cambria" w:hAnsi="Cambria" w:cstheme="minorHAnsi"/>
                <w:bCs/>
                <w:i/>
                <w:iCs/>
                <w:sz w:val="24"/>
                <w:szCs w:val="24"/>
              </w:rPr>
              <w:t>Synecdoche, New York</w:t>
            </w:r>
            <w:r w:rsidRPr="008002D6">
              <w:rPr>
                <w:rFonts w:ascii="Cambria" w:hAnsi="Cambria" w:cstheme="minorHAnsi"/>
                <w:bCs/>
                <w:sz w:val="24"/>
                <w:szCs w:val="24"/>
              </w:rPr>
              <w:t xml:space="preserve"> employ the protagonist's ever-expanding theater project as a metaphor for the futility of finding meaning in life? Analyze the interplay between the narrative structure and its commentary on the human condition.</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52000944" w:rsidR="00D307C6" w:rsidRPr="00293D36" w:rsidRDefault="000B6C33"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0FB37B98" w:rsidR="00D307C6" w:rsidRPr="00293D36" w:rsidRDefault="000029FA" w:rsidP="00D307C6">
            <w:pPr>
              <w:jc w:val="center"/>
              <w:rPr>
                <w:rFonts w:ascii="Cambria" w:hAnsi="Cambria" w:cstheme="minorHAnsi"/>
                <w:b/>
                <w:sz w:val="24"/>
                <w:szCs w:val="24"/>
              </w:rPr>
            </w:pPr>
            <w:r>
              <w:rPr>
                <w:rFonts w:ascii="Cambria" w:hAnsi="Cambria" w:cstheme="minorHAnsi"/>
                <w:b/>
                <w:sz w:val="24"/>
                <w:szCs w:val="24"/>
              </w:rPr>
              <w:t>M</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397FC8EC"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0029FA">
              <w:rPr>
                <w:rFonts w:ascii="Cambria" w:hAnsi="Cambria" w:cstheme="minorHAnsi"/>
                <w:b/>
                <w:sz w:val="24"/>
                <w:szCs w:val="24"/>
              </w:rPr>
              <w:t>3</w:t>
            </w:r>
          </w:p>
        </w:tc>
      </w:tr>
      <w:tr w:rsidR="00DA4EC4" w:rsidRPr="00293D36" w14:paraId="51698AB6" w14:textId="1FD3CD7D" w:rsidTr="006B2123">
        <w:trPr>
          <w:trHeight w:val="142"/>
        </w:trPr>
        <w:tc>
          <w:tcPr>
            <w:tcW w:w="10900" w:type="dxa"/>
            <w:gridSpan w:val="6"/>
            <w:tcBorders>
              <w:top w:val="single" w:sz="12" w:space="0" w:color="auto"/>
              <w:bottom w:val="single" w:sz="12" w:space="0" w:color="auto"/>
            </w:tcBorders>
          </w:tcPr>
          <w:p w14:paraId="1B7EE50B" w14:textId="639F85E5" w:rsidR="00D307C6" w:rsidRPr="00D8462B" w:rsidRDefault="00D307C6" w:rsidP="00D8462B">
            <w:pPr>
              <w:jc w:val="center"/>
              <w:rPr>
                <w:rFonts w:ascii="Cambria" w:hAnsi="Cambria" w:cstheme="minorHAnsi"/>
                <w:b/>
                <w:sz w:val="28"/>
                <w:szCs w:val="28"/>
              </w:rPr>
            </w:pPr>
          </w:p>
        </w:tc>
      </w:tr>
      <w:tr w:rsidR="00387FD2" w:rsidRPr="00293D36" w14:paraId="37393AEC" w14:textId="6E25860C" w:rsidTr="006B2123">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507E53A7" w:rsidR="00387FD2" w:rsidRDefault="000B6C33" w:rsidP="00387FD2">
            <w:pPr>
              <w:jc w:val="center"/>
              <w:rPr>
                <w:rFonts w:ascii="Cambria" w:hAnsi="Cambria" w:cstheme="minorHAnsi"/>
                <w:b/>
                <w:sz w:val="24"/>
                <w:szCs w:val="24"/>
              </w:rPr>
            </w:pPr>
            <w:r>
              <w:rPr>
                <w:rFonts w:ascii="Cambria" w:hAnsi="Cambria" w:cstheme="minorHAnsi"/>
                <w:b/>
                <w:sz w:val="24"/>
                <w:szCs w:val="24"/>
              </w:rPr>
              <w:t>8</w:t>
            </w:r>
            <w:r w:rsidR="00387FD2">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45310CC6" w:rsidR="00387FD2" w:rsidRPr="00293D36" w:rsidRDefault="00387FD2" w:rsidP="00387FD2">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328489FA" w:rsidR="00387FD2" w:rsidRPr="008002D6" w:rsidRDefault="008002D6" w:rsidP="00387FD2">
            <w:pPr>
              <w:rPr>
                <w:rFonts w:ascii="Cambria" w:hAnsi="Cambria" w:cstheme="minorHAnsi"/>
                <w:bCs/>
                <w:sz w:val="24"/>
                <w:szCs w:val="24"/>
              </w:rPr>
            </w:pPr>
            <w:r w:rsidRPr="008002D6">
              <w:rPr>
                <w:rFonts w:ascii="Cambria" w:hAnsi="Cambria" w:cstheme="minorHAnsi"/>
                <w:bCs/>
                <w:sz w:val="24"/>
                <w:szCs w:val="24"/>
              </w:rPr>
              <w:t xml:space="preserve">In </w:t>
            </w:r>
            <w:r w:rsidRPr="008002D6">
              <w:rPr>
                <w:rFonts w:ascii="Cambria" w:hAnsi="Cambria" w:cstheme="minorHAnsi"/>
                <w:bCs/>
                <w:i/>
                <w:iCs/>
                <w:sz w:val="24"/>
                <w:szCs w:val="24"/>
              </w:rPr>
              <w:t>Melancholia</w:t>
            </w:r>
            <w:r w:rsidRPr="008002D6">
              <w:rPr>
                <w:rFonts w:ascii="Cambria" w:hAnsi="Cambria" w:cstheme="minorHAnsi"/>
                <w:bCs/>
                <w:sz w:val="24"/>
                <w:szCs w:val="24"/>
              </w:rPr>
              <w:t>, how do the contrasting personalities of Justine and Claire reflect differing responses to existential despair and suffering? Discuss how their individual arcs contribute to the film’s broader exploration of the human condition.</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65AD948" w:rsidR="00387FD2" w:rsidRPr="00293D36" w:rsidRDefault="000B6C33" w:rsidP="00387FD2">
            <w:pPr>
              <w:jc w:val="center"/>
              <w:rPr>
                <w:rFonts w:ascii="Cambria" w:hAnsi="Cambria" w:cstheme="minorHAnsi"/>
                <w:b/>
                <w:sz w:val="24"/>
                <w:szCs w:val="24"/>
              </w:rPr>
            </w:pPr>
            <w:r>
              <w:rPr>
                <w:rFonts w:ascii="Cambria" w:hAnsi="Cambria" w:cstheme="minorHAnsi"/>
                <w:b/>
                <w:sz w:val="24"/>
                <w:szCs w:val="24"/>
              </w:rPr>
              <w:t xml:space="preserve">20 </w:t>
            </w:r>
            <w:r w:rsidR="00387FD2">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56574989" w:rsidR="00387FD2" w:rsidRPr="00293D36" w:rsidRDefault="000029FA" w:rsidP="00387FD2">
            <w:pPr>
              <w:jc w:val="center"/>
              <w:rPr>
                <w:rFonts w:ascii="Cambria" w:hAnsi="Cambria" w:cstheme="minorHAnsi"/>
                <w:b/>
                <w:sz w:val="24"/>
                <w:szCs w:val="24"/>
              </w:rPr>
            </w:pPr>
            <w:r>
              <w:rPr>
                <w:rFonts w:ascii="Cambria" w:hAnsi="Cambria" w:cstheme="minorHAnsi"/>
                <w:b/>
                <w:sz w:val="24"/>
                <w:szCs w:val="24"/>
              </w:rPr>
              <w:t>M</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4470E14B"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029FA">
              <w:rPr>
                <w:rFonts w:ascii="Cambria" w:hAnsi="Cambria" w:cstheme="minorHAnsi"/>
                <w:b/>
                <w:sz w:val="24"/>
                <w:szCs w:val="24"/>
              </w:rPr>
              <w:t>5</w:t>
            </w:r>
          </w:p>
        </w:tc>
      </w:tr>
    </w:tbl>
    <w:p w14:paraId="33C6C32A" w14:textId="77777777" w:rsidR="00286EA8" w:rsidRDefault="00286EA8" w:rsidP="00D8462B">
      <w:pPr>
        <w:jc w:val="center"/>
        <w:rPr>
          <w:rFonts w:ascii="Arial" w:hAnsi="Arial" w:cs="Arial"/>
          <w:b/>
          <w:sz w:val="36"/>
          <w:szCs w:val="36"/>
        </w:rPr>
      </w:pPr>
    </w:p>
    <w:p w14:paraId="51A96C02" w14:textId="77777777" w:rsidR="000B6C33" w:rsidRPr="00D8462B" w:rsidRDefault="000B6C33" w:rsidP="000B6C33">
      <w:pPr>
        <w:jc w:val="center"/>
        <w:rPr>
          <w:rFonts w:ascii="Arial" w:hAnsi="Arial" w:cs="Arial"/>
          <w:b/>
          <w:sz w:val="36"/>
          <w:szCs w:val="36"/>
        </w:rPr>
      </w:pPr>
      <w:bookmarkStart w:id="0" w:name="_GoBack"/>
      <w:bookmarkEnd w:id="0"/>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57E6F09C" w14:textId="77777777" w:rsidR="000B6C33" w:rsidRDefault="000B6C33"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sectPr w:rsidR="00286EA8" w:rsidSect="00D13F33">
      <w:footerReference w:type="default" r:id="rId1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9C8230" w14:textId="77777777" w:rsidR="0057613C" w:rsidRDefault="0057613C">
      <w:pPr>
        <w:spacing w:line="240" w:lineRule="auto"/>
      </w:pPr>
      <w:r>
        <w:separator/>
      </w:r>
    </w:p>
  </w:endnote>
  <w:endnote w:type="continuationSeparator" w:id="0">
    <w:p w14:paraId="65056DA2" w14:textId="77777777" w:rsidR="0057613C" w:rsidRDefault="005761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B2123">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B2123">
      <w:rPr>
        <w:rFonts w:ascii="Times New Roman" w:hAnsi="Times New Roman"/>
        <w:b/>
        <w:noProof/>
      </w:rPr>
      <w:t>2</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25936" w14:textId="77777777" w:rsidR="0057613C" w:rsidRDefault="0057613C">
      <w:pPr>
        <w:spacing w:after="0"/>
      </w:pPr>
      <w:r>
        <w:separator/>
      </w:r>
    </w:p>
  </w:footnote>
  <w:footnote w:type="continuationSeparator" w:id="0">
    <w:p w14:paraId="3AB97214" w14:textId="77777777" w:rsidR="0057613C" w:rsidRDefault="0057613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29FA"/>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C3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668C"/>
    <w:rsid w:val="001B701E"/>
    <w:rsid w:val="001C516B"/>
    <w:rsid w:val="001C7720"/>
    <w:rsid w:val="001D0DD7"/>
    <w:rsid w:val="001D6A7D"/>
    <w:rsid w:val="001F4F78"/>
    <w:rsid w:val="00201872"/>
    <w:rsid w:val="002035DC"/>
    <w:rsid w:val="00203D7B"/>
    <w:rsid w:val="00205B01"/>
    <w:rsid w:val="00207C2A"/>
    <w:rsid w:val="00213E56"/>
    <w:rsid w:val="002212AA"/>
    <w:rsid w:val="002247E5"/>
    <w:rsid w:val="00224CD7"/>
    <w:rsid w:val="002269FD"/>
    <w:rsid w:val="00231206"/>
    <w:rsid w:val="0023199C"/>
    <w:rsid w:val="00231ACB"/>
    <w:rsid w:val="00234A37"/>
    <w:rsid w:val="002412B1"/>
    <w:rsid w:val="00242999"/>
    <w:rsid w:val="002458B2"/>
    <w:rsid w:val="0025552A"/>
    <w:rsid w:val="0025589C"/>
    <w:rsid w:val="0026142F"/>
    <w:rsid w:val="00261914"/>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6570"/>
    <w:rsid w:val="003C6644"/>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016"/>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4132"/>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13C"/>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D743F"/>
    <w:rsid w:val="005E0F29"/>
    <w:rsid w:val="005E75A0"/>
    <w:rsid w:val="005F0030"/>
    <w:rsid w:val="005F5ADD"/>
    <w:rsid w:val="005F6440"/>
    <w:rsid w:val="005F683A"/>
    <w:rsid w:val="005F6D0F"/>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1F89"/>
    <w:rsid w:val="00672DD8"/>
    <w:rsid w:val="00676911"/>
    <w:rsid w:val="00680EB8"/>
    <w:rsid w:val="006828FF"/>
    <w:rsid w:val="00682CEB"/>
    <w:rsid w:val="0068462D"/>
    <w:rsid w:val="0068527D"/>
    <w:rsid w:val="00694421"/>
    <w:rsid w:val="006956AE"/>
    <w:rsid w:val="006963A1"/>
    <w:rsid w:val="006A0524"/>
    <w:rsid w:val="006A7570"/>
    <w:rsid w:val="006B2123"/>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02D6"/>
    <w:rsid w:val="00802858"/>
    <w:rsid w:val="00805D96"/>
    <w:rsid w:val="00806949"/>
    <w:rsid w:val="0081006C"/>
    <w:rsid w:val="00811B47"/>
    <w:rsid w:val="008142C1"/>
    <w:rsid w:val="00830EDA"/>
    <w:rsid w:val="00837035"/>
    <w:rsid w:val="008435A7"/>
    <w:rsid w:val="008462FA"/>
    <w:rsid w:val="008468B2"/>
    <w:rsid w:val="00846BF8"/>
    <w:rsid w:val="008531F3"/>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2F5B"/>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2D44"/>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0B55"/>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0FF68BD"/>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2F093-3B60-42E6-8439-14A4CA0A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142</cp:revision>
  <cp:lastPrinted>2024-12-04T07:08:00Z</cp:lastPrinted>
  <dcterms:created xsi:type="dcterms:W3CDTF">2022-12-06T08:34:00Z</dcterms:created>
  <dcterms:modified xsi:type="dcterms:W3CDTF">2025-01-30T07:12:00Z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