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707A70FF" w:rsidR="007B21B6" w:rsidRPr="00293D36" w:rsidRDefault="00A67047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MAY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03B4C9D5" w:rsidR="007B21B6" w:rsidRPr="00293D36" w:rsidRDefault="00A67047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22-05-2025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Pr="007D712F" w:rsidRDefault="00737F04" w:rsidP="00CF2DD2">
      <w:pPr>
        <w:spacing w:after="0"/>
        <w:rPr>
          <w:rFonts w:ascii="Cambria" w:hAnsi="Cambria" w:cstheme="minorHAnsi"/>
          <w:b/>
          <w:sz w:val="14"/>
          <w:szCs w:val="14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347B27A1" w:rsidR="00053EB1" w:rsidRDefault="00053EB1" w:rsidP="00A67047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6704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A67047" w:rsidRPr="00A67047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0FBC91E6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30446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04462" w:rsidRPr="00A6704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Computer Science &amp; Engineering</w:t>
            </w:r>
            <w:r w:rsidR="00897E9F" w:rsidRPr="00A6704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(Cyber Security)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3F6C600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30446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04462" w:rsidRPr="00A6704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CSE30</w:t>
            </w:r>
            <w:r w:rsidR="00897E9F" w:rsidRPr="00A6704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</w:t>
            </w:r>
            <w:r w:rsidR="00304462" w:rsidRPr="00A6704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3CDC894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30446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04462" w:rsidRPr="00A6704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Web Security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4E4A86C" w:rsidR="00053EB1" w:rsidRDefault="00053EB1" w:rsidP="00A67047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A6704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VI </w:t>
            </w:r>
          </w:p>
        </w:tc>
        <w:tc>
          <w:tcPr>
            <w:tcW w:w="3402" w:type="dxa"/>
            <w:vAlign w:val="center"/>
          </w:tcPr>
          <w:p w14:paraId="3AB6E887" w14:textId="57B836C8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E75D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2E55F475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E75D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Pr="007D712F" w:rsidRDefault="00BC621A">
      <w:pPr>
        <w:spacing w:after="0"/>
        <w:rPr>
          <w:rFonts w:ascii="Cambria" w:hAnsi="Cambria" w:cstheme="minorHAnsi"/>
          <w:b/>
          <w:sz w:val="12"/>
          <w:szCs w:val="12"/>
        </w:rPr>
      </w:pPr>
    </w:p>
    <w:tbl>
      <w:tblPr>
        <w:tblStyle w:val="TableGrid"/>
        <w:tblW w:w="10780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00"/>
        <w:gridCol w:w="2120"/>
        <w:gridCol w:w="2120"/>
        <w:gridCol w:w="2120"/>
        <w:gridCol w:w="2120"/>
      </w:tblGrid>
      <w:tr w:rsidR="005A7C05" w14:paraId="7B8EC1C9" w14:textId="77777777" w:rsidTr="005A7C05">
        <w:trPr>
          <w:trHeight w:val="514"/>
        </w:trPr>
        <w:tc>
          <w:tcPr>
            <w:tcW w:w="2300" w:type="dxa"/>
            <w:vAlign w:val="center"/>
          </w:tcPr>
          <w:p w14:paraId="726B4181" w14:textId="1AA4384B" w:rsidR="005A7C05" w:rsidRDefault="005A7C05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2120" w:type="dxa"/>
            <w:vAlign w:val="center"/>
          </w:tcPr>
          <w:p w14:paraId="17BCF870" w14:textId="109FA460" w:rsidR="005A7C05" w:rsidRDefault="005A7C05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2120" w:type="dxa"/>
            <w:vAlign w:val="center"/>
          </w:tcPr>
          <w:p w14:paraId="47939CDB" w14:textId="0D72F84E" w:rsidR="005A7C05" w:rsidRDefault="005A7C05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2120" w:type="dxa"/>
            <w:vAlign w:val="center"/>
          </w:tcPr>
          <w:p w14:paraId="04F551EF" w14:textId="33057F20" w:rsidR="005A7C05" w:rsidRDefault="005A7C05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2120" w:type="dxa"/>
            <w:vAlign w:val="center"/>
          </w:tcPr>
          <w:p w14:paraId="5254DF2B" w14:textId="0A592AFA" w:rsidR="005A7C05" w:rsidRDefault="005A7C05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5A7C05" w14:paraId="78F21A09" w14:textId="77777777" w:rsidTr="005A7C05">
        <w:trPr>
          <w:trHeight w:val="514"/>
        </w:trPr>
        <w:tc>
          <w:tcPr>
            <w:tcW w:w="2300" w:type="dxa"/>
            <w:vAlign w:val="center"/>
          </w:tcPr>
          <w:p w14:paraId="2EAD4909" w14:textId="7E9B13C9" w:rsidR="005A7C05" w:rsidRDefault="005A7C05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2120" w:type="dxa"/>
          </w:tcPr>
          <w:p w14:paraId="48D7B26A" w14:textId="6AA6E66F" w:rsidR="005A7C05" w:rsidRDefault="00304462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2120" w:type="dxa"/>
          </w:tcPr>
          <w:p w14:paraId="15E465AD" w14:textId="6648A510" w:rsidR="005A7C05" w:rsidRDefault="00304462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2120" w:type="dxa"/>
          </w:tcPr>
          <w:p w14:paraId="761D572A" w14:textId="41C9E6F9" w:rsidR="005A7C05" w:rsidRDefault="00304462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2120" w:type="dxa"/>
          </w:tcPr>
          <w:p w14:paraId="5EA5E4BC" w14:textId="40737B2D" w:rsidR="005A7C05" w:rsidRDefault="00304462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73CE8901" w:rsidR="00D307C6" w:rsidRPr="00293D36" w:rsidRDefault="00D307C6" w:rsidP="00392B1C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A6542A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A6542A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9D7682" w:rsidRPr="00293D36" w14:paraId="3026CF88" w14:textId="12BDD24F" w:rsidTr="009D7682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D7C8F50" w14:textId="5CC43165" w:rsidR="009D7682" w:rsidRPr="00293D36" w:rsidRDefault="009D7682" w:rsidP="005C4A4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5781" w14:textId="64E2F721" w:rsidR="009D7682" w:rsidRPr="007E1909" w:rsidRDefault="009D7682" w:rsidP="005C4A47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7E1909">
              <w:rPr>
                <w:rFonts w:ascii="Cambria" w:hAnsi="Cambria"/>
                <w:bCs/>
                <w:color w:val="000000"/>
                <w:sz w:val="24"/>
                <w:szCs w:val="24"/>
              </w:rPr>
              <w:t>What is the purpose of input validation in web security?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EFC4" w14:textId="715A1F95" w:rsidR="009D7682" w:rsidRPr="00D307C6" w:rsidRDefault="009D7682" w:rsidP="005C4A47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0E70" w14:textId="176E0216" w:rsidR="009D7682" w:rsidRPr="00293D36" w:rsidRDefault="009D7682" w:rsidP="005C4A4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CAD0" w14:textId="7C829862" w:rsidR="009D7682" w:rsidRDefault="009D7682" w:rsidP="005C4A4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9D7682" w:rsidRPr="00293D36" w14:paraId="1B8E9375" w14:textId="1F264430" w:rsidTr="009D7682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CA1BB6F" w14:textId="504406C2" w:rsidR="009D7682" w:rsidRPr="00293D36" w:rsidRDefault="009D7682" w:rsidP="005C4A4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287A" w14:textId="4541731F" w:rsidR="009D7682" w:rsidRPr="007E1909" w:rsidRDefault="009D7682" w:rsidP="005C4A47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7E1909">
              <w:rPr>
                <w:rFonts w:ascii="Cambria" w:hAnsi="Cambria"/>
                <w:bCs/>
                <w:color w:val="000000"/>
                <w:sz w:val="24"/>
                <w:szCs w:val="24"/>
              </w:rPr>
              <w:t>Differentiate between blacklist and whitelist validation.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684F" w14:textId="415B73D5" w:rsidR="009D7682" w:rsidRPr="00D307C6" w:rsidRDefault="009D7682" w:rsidP="005C4A47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774F" w14:textId="2A298F5F" w:rsidR="009D7682" w:rsidRPr="00293D36" w:rsidRDefault="009D7682" w:rsidP="005C4A4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A8E0" w14:textId="391CD705" w:rsidR="009D7682" w:rsidRDefault="009D7682" w:rsidP="005C4A4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9D7682" w:rsidRPr="00293D36" w14:paraId="5F84D05D" w14:textId="58E55F22" w:rsidTr="009D768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7BBBFC1" w14:textId="0271512E" w:rsidR="009D7682" w:rsidRPr="00293D36" w:rsidRDefault="009D7682" w:rsidP="005C4A4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A8F7" w14:textId="7F8BA0A7" w:rsidR="009D7682" w:rsidRPr="007E1909" w:rsidRDefault="009D7682" w:rsidP="005C4A47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7E1909">
              <w:rPr>
                <w:rFonts w:ascii="Cambria" w:hAnsi="Cambria"/>
                <w:bCs/>
                <w:color w:val="000000"/>
                <w:sz w:val="24"/>
                <w:szCs w:val="24"/>
              </w:rPr>
              <w:t>What are the three factors used in multi-factor authentication?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4352" w14:textId="40F7B5C4" w:rsidR="009D7682" w:rsidRPr="00D307C6" w:rsidRDefault="009D7682" w:rsidP="005C4A47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C0B1" w14:textId="09AF6E5D" w:rsidR="009D7682" w:rsidRPr="00293D36" w:rsidRDefault="009D7682" w:rsidP="005C4A4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794F" w14:textId="2271B88E" w:rsidR="009D7682" w:rsidRDefault="009D7682" w:rsidP="005C4A4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9D7682" w:rsidRPr="00293D36" w14:paraId="6BA36377" w14:textId="1F5DC35D" w:rsidTr="009D7682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53A6850" w14:textId="4E0DCCA9" w:rsidR="009D7682" w:rsidRPr="00293D36" w:rsidRDefault="009D7682" w:rsidP="005C4A4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1E11" w14:textId="6CBE0C3A" w:rsidR="009D7682" w:rsidRPr="007E1909" w:rsidRDefault="009D7682" w:rsidP="005C4A47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7E1909">
              <w:rPr>
                <w:rFonts w:ascii="Cambria" w:hAnsi="Cambria"/>
                <w:bCs/>
                <w:color w:val="000000"/>
                <w:sz w:val="24"/>
                <w:szCs w:val="24"/>
              </w:rPr>
              <w:t>Mention two common attacks on password-based authentication systems.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8440" w14:textId="2C9482B0" w:rsidR="009D7682" w:rsidRPr="00D307C6" w:rsidRDefault="009D7682" w:rsidP="005C4A47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902C" w14:textId="708A6E1E" w:rsidR="009D7682" w:rsidRPr="00293D36" w:rsidRDefault="009D7682" w:rsidP="005C4A4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7D68" w14:textId="7FC1DBF9" w:rsidR="009D7682" w:rsidRDefault="009D7682" w:rsidP="005C4A4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9D7682" w:rsidRPr="00293D36" w14:paraId="725634CF" w14:textId="77777777" w:rsidTr="009D768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DC4C32B" w14:textId="2A5305AF" w:rsidR="009D7682" w:rsidRDefault="009D7682" w:rsidP="005C4A4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2E9A" w14:textId="4FD01DFC" w:rsidR="009D7682" w:rsidRPr="007E1909" w:rsidRDefault="009D7682" w:rsidP="005C4A47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7E1909">
              <w:rPr>
                <w:rFonts w:ascii="Cambria" w:hAnsi="Cambria"/>
                <w:bCs/>
                <w:color w:val="000000"/>
                <w:sz w:val="24"/>
                <w:szCs w:val="24"/>
              </w:rPr>
              <w:t>What is the importance of session token randomness in session management?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8597" w14:textId="1185F104" w:rsidR="009D7682" w:rsidRPr="00D307C6" w:rsidRDefault="009D7682" w:rsidP="005C4A47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BBD0" w14:textId="0195F2A6" w:rsidR="009D7682" w:rsidRDefault="009D7682" w:rsidP="005C4A4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D8C1" w14:textId="4B20EF18" w:rsidR="009D7682" w:rsidRDefault="009D7682" w:rsidP="005C4A4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D7682" w:rsidRPr="00293D36" w14:paraId="2A211ED3" w14:textId="77777777" w:rsidTr="009D768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CE087A8" w14:textId="30C5AB8D" w:rsidR="009D7682" w:rsidRDefault="009D7682" w:rsidP="005C4A4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0DD3" w14:textId="7128A722" w:rsidR="009D7682" w:rsidRPr="007E1909" w:rsidRDefault="009D7682" w:rsidP="005C4A47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7E1909">
              <w:rPr>
                <w:rFonts w:ascii="Cambria" w:hAnsi="Cambria"/>
                <w:bCs/>
                <w:color w:val="000000"/>
                <w:sz w:val="24"/>
                <w:szCs w:val="24"/>
              </w:rPr>
              <w:t>Define Cross-Site Scripting (XSS) and mention one way to prevent it.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47AB" w14:textId="2B9737CA" w:rsidR="009D7682" w:rsidRPr="00D307C6" w:rsidRDefault="009D7682" w:rsidP="005C4A47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5A2B" w14:textId="564A75CC" w:rsidR="009D7682" w:rsidRDefault="009D7682" w:rsidP="005C4A4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DE97" w14:textId="49814D80" w:rsidR="009D7682" w:rsidRDefault="009D7682" w:rsidP="005C4A4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D7682" w:rsidRPr="00293D36" w14:paraId="2D4528D0" w14:textId="77777777" w:rsidTr="009D768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502B81A" w14:textId="462C6904" w:rsidR="009D7682" w:rsidRDefault="009D7682" w:rsidP="005C4A4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A393" w14:textId="3892D69B" w:rsidR="009D7682" w:rsidRPr="007E1909" w:rsidRDefault="009D7682" w:rsidP="005C4A47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7E1909">
              <w:rPr>
                <w:rFonts w:ascii="Cambria" w:hAnsi="Cambria"/>
                <w:bCs/>
                <w:color w:val="000000"/>
                <w:sz w:val="24"/>
                <w:szCs w:val="24"/>
              </w:rPr>
              <w:t>What is the Same-Origin Policy in browsers?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07FC" w14:textId="316F8A19" w:rsidR="009D7682" w:rsidRPr="00D307C6" w:rsidRDefault="009D7682" w:rsidP="005C4A47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1041" w14:textId="4C3CDF2C" w:rsidR="009D7682" w:rsidRDefault="009D7682" w:rsidP="005C4A4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9948" w14:textId="008702EB" w:rsidR="009D7682" w:rsidRDefault="009D7682" w:rsidP="005C4A4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D7682" w:rsidRPr="00293D36" w14:paraId="3DE312BF" w14:textId="77777777" w:rsidTr="009D768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823B961" w14:textId="375154BB" w:rsidR="009D7682" w:rsidRDefault="009D7682" w:rsidP="005C4A4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AB8E" w14:textId="37457C8B" w:rsidR="009D7682" w:rsidRPr="007E1909" w:rsidRDefault="009D7682" w:rsidP="005C4A47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7E1909">
              <w:rPr>
                <w:rFonts w:ascii="Cambria" w:hAnsi="Cambria"/>
                <w:bCs/>
                <w:color w:val="000000"/>
                <w:sz w:val="24"/>
                <w:szCs w:val="24"/>
              </w:rPr>
              <w:t>Give an example of an SQL injection and its impact.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6751" w14:textId="6E6F0673" w:rsidR="009D7682" w:rsidRPr="00D307C6" w:rsidRDefault="009D7682" w:rsidP="005C4A47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444D" w14:textId="08414D3D" w:rsidR="009D7682" w:rsidRDefault="009D7682" w:rsidP="005C4A4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0874" w14:textId="5687958F" w:rsidR="009D7682" w:rsidRDefault="009D7682" w:rsidP="005C4A4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D7682" w:rsidRPr="00293D36" w14:paraId="39FE770E" w14:textId="77777777" w:rsidTr="009D768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3553AF5" w14:textId="3057E74D" w:rsidR="009D7682" w:rsidRDefault="009D7682" w:rsidP="005C4A4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B247" w14:textId="7C62FCA1" w:rsidR="009D7682" w:rsidRPr="007E1909" w:rsidRDefault="009D7682" w:rsidP="005C4A47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7E1909">
              <w:rPr>
                <w:rFonts w:ascii="Cambria" w:hAnsi="Cambria"/>
                <w:bCs/>
                <w:color w:val="000000"/>
                <w:sz w:val="24"/>
                <w:szCs w:val="24"/>
              </w:rPr>
              <w:t>What is an HTTP header injection attack?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2F7F" w14:textId="181DF0AE" w:rsidR="009D7682" w:rsidRPr="00D307C6" w:rsidRDefault="009D7682" w:rsidP="005C4A47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15F3" w14:textId="710FDA94" w:rsidR="009D7682" w:rsidRDefault="009D7682" w:rsidP="005C4A4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B397" w14:textId="2A8184E4" w:rsidR="009D7682" w:rsidRDefault="009D7682" w:rsidP="005C4A4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D7682" w:rsidRPr="00293D36" w14:paraId="39098CFA" w14:textId="77777777" w:rsidTr="009D768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460033" w14:textId="14F5AF6F" w:rsidR="009D7682" w:rsidRDefault="009D7682" w:rsidP="005C4A4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7C7D" w14:textId="019B8C03" w:rsidR="009D7682" w:rsidRPr="007E1909" w:rsidRDefault="009D7682" w:rsidP="005C4A47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7E1909">
              <w:rPr>
                <w:rFonts w:ascii="Cambria" w:hAnsi="Cambria"/>
                <w:bCs/>
                <w:color w:val="000000"/>
                <w:sz w:val="24"/>
                <w:szCs w:val="24"/>
              </w:rPr>
              <w:t>Explain the concept of forceful browsing.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D10D" w14:textId="65DF2D01" w:rsidR="009D7682" w:rsidRPr="00D307C6" w:rsidRDefault="009D7682" w:rsidP="005C4A47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D37D" w14:textId="47570962" w:rsidR="009D7682" w:rsidRDefault="009D7682" w:rsidP="005C4A4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2E4F" w14:textId="45D3DA05" w:rsidR="009D7682" w:rsidRDefault="009D7682" w:rsidP="005C4A4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AB7DCB7" w14:textId="77777777" w:rsidR="00982BA5" w:rsidRDefault="00982BA5" w:rsidP="00894339">
      <w:pPr>
        <w:rPr>
          <w:rFonts w:ascii="Cambria" w:hAnsi="Cambria" w:cstheme="minorHAnsi"/>
          <w:b/>
          <w:sz w:val="28"/>
          <w:szCs w:val="28"/>
        </w:rPr>
      </w:pPr>
    </w:p>
    <w:p w14:paraId="36846A1D" w14:textId="0039D4A3" w:rsidR="001539B8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p w14:paraId="7A681FEC" w14:textId="1EAED1CD" w:rsidR="00A3295B" w:rsidRDefault="00A3295B" w:rsidP="00A3295B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bCs/>
          <w:sz w:val="24"/>
          <w:szCs w:val="24"/>
        </w:rPr>
        <w:t xml:space="preserve">                                                                          Answer </w:t>
      </w:r>
      <w:r w:rsidRPr="00293D36">
        <w:rPr>
          <w:rFonts w:ascii="Cambria" w:hAnsi="Cambria" w:cstheme="minorHAnsi"/>
          <w:b/>
          <w:bCs/>
          <w:sz w:val="24"/>
          <w:szCs w:val="24"/>
        </w:rPr>
        <w:t>the</w:t>
      </w:r>
      <w:r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293D36">
        <w:rPr>
          <w:rFonts w:ascii="Cambria" w:hAnsi="Cambria" w:cstheme="minorHAnsi"/>
          <w:b/>
          <w:bCs/>
          <w:sz w:val="24"/>
          <w:szCs w:val="24"/>
        </w:rPr>
        <w:t xml:space="preserve">Questions. </w:t>
      </w:r>
      <w:r>
        <w:rPr>
          <w:rFonts w:ascii="Cambria" w:hAnsi="Cambria" w:cstheme="minorHAnsi"/>
          <w:b/>
          <w:bCs/>
          <w:sz w:val="24"/>
          <w:szCs w:val="24"/>
        </w:rPr>
        <w:t xml:space="preserve">                                Total Marks </w:t>
      </w:r>
      <w:r w:rsidR="004878BC">
        <w:rPr>
          <w:rFonts w:ascii="Cambria" w:hAnsi="Cambria" w:cstheme="minorHAnsi"/>
          <w:b/>
          <w:bCs/>
          <w:sz w:val="24"/>
          <w:szCs w:val="24"/>
        </w:rPr>
        <w:t>8</w:t>
      </w:r>
      <w:r>
        <w:rPr>
          <w:rFonts w:ascii="Cambria" w:hAnsi="Cambria" w:cstheme="minorHAnsi"/>
          <w:b/>
          <w:bCs/>
          <w:sz w:val="24"/>
          <w:szCs w:val="24"/>
        </w:rPr>
        <w:t>0</w:t>
      </w:r>
      <w:r w:rsidR="00FE74A6">
        <w:rPr>
          <w:rFonts w:ascii="Cambria" w:hAnsi="Cambria" w:cstheme="minorHAnsi"/>
          <w:b/>
          <w:bCs/>
          <w:sz w:val="24"/>
          <w:szCs w:val="24"/>
        </w:rPr>
        <w:t>M</w:t>
      </w:r>
    </w:p>
    <w:tbl>
      <w:tblPr>
        <w:tblStyle w:val="GridTable1Light"/>
        <w:tblW w:w="108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670"/>
      </w:tblGrid>
      <w:tr w:rsidR="00A3295B" w:rsidRPr="004F5D80" w14:paraId="30270E2A" w14:textId="77777777" w:rsidTr="00C052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2FFFD0DF" w14:textId="2D2B0870" w:rsidR="00A3295B" w:rsidRPr="004F5D80" w:rsidRDefault="005926E2" w:rsidP="005536F2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4F5D80">
              <w:rPr>
                <w:rFonts w:ascii="Cambria" w:hAnsi="Cambria" w:cstheme="minorHAnsi"/>
                <w:sz w:val="24"/>
                <w:szCs w:val="24"/>
              </w:rPr>
              <w:t>11</w:t>
            </w:r>
            <w:r w:rsidR="00A3295B" w:rsidRPr="004F5D80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03FCC3B2" w14:textId="77777777" w:rsidR="00A3295B" w:rsidRPr="004F5D80" w:rsidRDefault="00A3295B" w:rsidP="005536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4F5D80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12EC3E7C" w14:textId="51AB28BA" w:rsidR="00A3295B" w:rsidRPr="007E1909" w:rsidRDefault="00FD58A2" w:rsidP="00EC4C8D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 w:rsidRPr="007E1909">
              <w:rPr>
                <w:rFonts w:ascii="Cambria" w:hAnsi="Cambria"/>
                <w:b w:val="0"/>
                <w:sz w:val="24"/>
                <w:szCs w:val="24"/>
              </w:rPr>
              <w:t>Describe</w:t>
            </w:r>
            <w:r w:rsidR="00EC4C8D" w:rsidRPr="007E1909">
              <w:rPr>
                <w:rFonts w:ascii="Cambria" w:hAnsi="Cambria"/>
                <w:b w:val="0"/>
                <w:sz w:val="24"/>
                <w:szCs w:val="24"/>
              </w:rPr>
              <w:t xml:space="preserve"> the role of cookies in web applications. How can cookies be exploited, and what measures can be taken to secure them?</w:t>
            </w:r>
          </w:p>
        </w:tc>
        <w:tc>
          <w:tcPr>
            <w:tcW w:w="1437" w:type="dxa"/>
            <w:tcBorders>
              <w:bottom w:val="none" w:sz="0" w:space="0" w:color="auto"/>
            </w:tcBorders>
          </w:tcPr>
          <w:p w14:paraId="24D1F56D" w14:textId="51FBE228" w:rsidR="00A3295B" w:rsidRPr="004F5D80" w:rsidRDefault="00A3295B" w:rsidP="00405E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4F5D80">
              <w:rPr>
                <w:rFonts w:ascii="Cambria" w:hAnsi="Cambria" w:cstheme="minorHAnsi"/>
                <w:sz w:val="24"/>
                <w:szCs w:val="24"/>
              </w:rPr>
              <w:t>1</w:t>
            </w:r>
            <w:r w:rsidR="00340DF6" w:rsidRPr="004F5D80">
              <w:rPr>
                <w:rFonts w:ascii="Cambria" w:hAnsi="Cambria" w:cstheme="minorHAnsi"/>
                <w:sz w:val="24"/>
                <w:szCs w:val="24"/>
              </w:rPr>
              <w:t>0</w:t>
            </w:r>
            <w:r w:rsidR="00405EBB" w:rsidRPr="004F5D80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4F5D80">
              <w:rPr>
                <w:rFonts w:ascii="Cambria" w:hAnsi="Cambria" w:cstheme="minorHAnsi"/>
                <w:sz w:val="24"/>
                <w:szCs w:val="24"/>
              </w:rPr>
              <w:t>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</w:tcPr>
          <w:p w14:paraId="25C1232D" w14:textId="4F360E49" w:rsidR="00A3295B" w:rsidRPr="004F5D80" w:rsidRDefault="00A3295B" w:rsidP="005536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4F5D80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EC4C8D" w:rsidRPr="004F5D80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bottom w:val="none" w:sz="0" w:space="0" w:color="auto"/>
            </w:tcBorders>
          </w:tcPr>
          <w:p w14:paraId="7D6F413F" w14:textId="38022B9E" w:rsidR="00A3295B" w:rsidRPr="004F5D80" w:rsidRDefault="00A3295B" w:rsidP="005536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4F5D80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EC4C8D" w:rsidRPr="004F5D80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</w:tr>
      <w:tr w:rsidR="00AE679E" w:rsidRPr="004F5D80" w14:paraId="5E5501D2" w14:textId="77777777" w:rsidTr="00C052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5" w:type="dxa"/>
            <w:gridSpan w:val="6"/>
          </w:tcPr>
          <w:p w14:paraId="655739E5" w14:textId="77777777" w:rsidR="00AE679E" w:rsidRPr="004F5D80" w:rsidRDefault="00AE679E" w:rsidP="00AE679E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4F5D80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AE679E" w:rsidRPr="004F5D80" w14:paraId="50A6AA62" w14:textId="77777777" w:rsidTr="00C052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7E33CA40" w14:textId="21DCD3A0" w:rsidR="00AE679E" w:rsidRPr="004F5D80" w:rsidRDefault="00AE679E" w:rsidP="00AE679E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4F5D80">
              <w:rPr>
                <w:rFonts w:ascii="Cambria" w:hAnsi="Cambria" w:cstheme="minorHAnsi"/>
                <w:sz w:val="24"/>
                <w:szCs w:val="24"/>
              </w:rPr>
              <w:t>12.</w:t>
            </w:r>
          </w:p>
        </w:tc>
        <w:tc>
          <w:tcPr>
            <w:tcW w:w="643" w:type="dxa"/>
          </w:tcPr>
          <w:p w14:paraId="23E2E7D9" w14:textId="77777777" w:rsidR="00AE679E" w:rsidRPr="004F5D80" w:rsidRDefault="00AE679E" w:rsidP="00AE6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F5D80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52E52734" w14:textId="0D7271D1" w:rsidR="00AE679E" w:rsidRPr="007E1909" w:rsidRDefault="00FD58A2" w:rsidP="00EC4C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Cs/>
                <w:color w:val="000000"/>
                <w:sz w:val="24"/>
                <w:szCs w:val="24"/>
              </w:rPr>
            </w:pPr>
            <w:r w:rsidRPr="007E1909">
              <w:rPr>
                <w:rFonts w:ascii="Cambria" w:hAnsi="Cambria"/>
                <w:bCs/>
                <w:sz w:val="24"/>
                <w:szCs w:val="24"/>
              </w:rPr>
              <w:t>What is Attack Surface Reduction (ASR)? Discuss different strategies used to minimize the attack surface in web applications.</w:t>
            </w:r>
          </w:p>
        </w:tc>
        <w:tc>
          <w:tcPr>
            <w:tcW w:w="1437" w:type="dxa"/>
          </w:tcPr>
          <w:p w14:paraId="3C1DD8A6" w14:textId="30121324" w:rsidR="00AE679E" w:rsidRPr="004F5D80" w:rsidRDefault="00AE679E" w:rsidP="00AE6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F5D80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81" w:type="dxa"/>
          </w:tcPr>
          <w:p w14:paraId="600D1B37" w14:textId="67CED50B" w:rsidR="00AE679E" w:rsidRPr="004F5D80" w:rsidRDefault="00AE679E" w:rsidP="00AE6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F5D80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C4C8D" w:rsidRPr="004F5D80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14:paraId="71D9EEAF" w14:textId="04CFEEA0" w:rsidR="00AE679E" w:rsidRPr="004F5D80" w:rsidRDefault="00AE679E" w:rsidP="00AE6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F5D80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C4C8D" w:rsidRPr="004F5D80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</w:tbl>
    <w:p w14:paraId="3261AEA4" w14:textId="77777777" w:rsidR="00A3295B" w:rsidRPr="004F5D80" w:rsidRDefault="00A3295B" w:rsidP="00DE29F8">
      <w:pPr>
        <w:spacing w:after="0"/>
        <w:jc w:val="center"/>
        <w:rPr>
          <w:rFonts w:ascii="Cambria" w:hAnsi="Cambria" w:cstheme="minorHAnsi"/>
          <w:b/>
          <w:sz w:val="14"/>
          <w:szCs w:val="14"/>
        </w:rPr>
      </w:pPr>
    </w:p>
    <w:p w14:paraId="06CEB79C" w14:textId="77777777" w:rsidR="00F638CD" w:rsidRPr="004F5D80" w:rsidRDefault="00F638CD" w:rsidP="00DE29F8">
      <w:pPr>
        <w:spacing w:after="0"/>
        <w:jc w:val="center"/>
        <w:rPr>
          <w:rFonts w:ascii="Cambria" w:hAnsi="Cambria" w:cstheme="minorHAnsi"/>
          <w:b/>
          <w:sz w:val="14"/>
          <w:szCs w:val="14"/>
        </w:rPr>
      </w:pPr>
    </w:p>
    <w:tbl>
      <w:tblPr>
        <w:tblStyle w:val="GridTable1Light"/>
        <w:tblW w:w="108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670"/>
      </w:tblGrid>
      <w:tr w:rsidR="00FD58A2" w:rsidRPr="004F5D80" w14:paraId="2AB9B334" w14:textId="77777777" w:rsidTr="00C052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3024D0CE" w14:textId="4CF3DEFA" w:rsidR="00FD58A2" w:rsidRPr="004F5D80" w:rsidRDefault="00FD58A2" w:rsidP="00FD58A2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4F5D80">
              <w:rPr>
                <w:rFonts w:ascii="Cambria" w:hAnsi="Cambria" w:cstheme="minorHAnsi"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0F6B2AA2" w14:textId="77777777" w:rsidR="00FD58A2" w:rsidRPr="004F5D80" w:rsidRDefault="00FD58A2" w:rsidP="00FD58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4F5D80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1D4F3A62" w14:textId="16D2B1B0" w:rsidR="00FD58A2" w:rsidRPr="007E1909" w:rsidRDefault="00FD58A2" w:rsidP="00FD58A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 w:val="0"/>
                <w:color w:val="000000"/>
                <w:sz w:val="24"/>
                <w:szCs w:val="24"/>
              </w:rPr>
            </w:pPr>
            <w:r w:rsidRPr="007E1909">
              <w:rPr>
                <w:rFonts w:ascii="Cambria" w:hAnsi="Cambria"/>
                <w:b w:val="0"/>
                <w:sz w:val="24"/>
                <w:szCs w:val="24"/>
              </w:rPr>
              <w:t>Discuss the pros and cons of using password-based authentication for web applications. Suggest ways to make it more secure.</w:t>
            </w:r>
          </w:p>
        </w:tc>
        <w:tc>
          <w:tcPr>
            <w:tcW w:w="1437" w:type="dxa"/>
            <w:tcBorders>
              <w:bottom w:val="none" w:sz="0" w:space="0" w:color="auto"/>
            </w:tcBorders>
          </w:tcPr>
          <w:p w14:paraId="4C1A2DAB" w14:textId="2FA1E6B7" w:rsidR="00FD58A2" w:rsidRPr="004F5D80" w:rsidRDefault="00FD58A2" w:rsidP="00FD58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4F5D80">
              <w:rPr>
                <w:rFonts w:ascii="Cambria" w:hAnsi="Cambria" w:cstheme="minorHAnsi"/>
                <w:sz w:val="24"/>
                <w:szCs w:val="24"/>
              </w:rPr>
              <w:t>10 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</w:tcPr>
          <w:p w14:paraId="2356E3F9" w14:textId="4FC1D8D5" w:rsidR="00FD58A2" w:rsidRPr="004F5D80" w:rsidRDefault="00FD58A2" w:rsidP="00FD58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4F5D80">
              <w:rPr>
                <w:rFonts w:ascii="Cambria" w:hAnsi="Cambria" w:cstheme="minorHAnsi"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bottom w:val="none" w:sz="0" w:space="0" w:color="auto"/>
            </w:tcBorders>
          </w:tcPr>
          <w:p w14:paraId="57747BAE" w14:textId="3F815C28" w:rsidR="00FD58A2" w:rsidRPr="004F5D80" w:rsidRDefault="00FD58A2" w:rsidP="00FD58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4F5D80">
              <w:rPr>
                <w:rFonts w:ascii="Cambria" w:hAnsi="Cambria" w:cstheme="minorHAnsi"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  <w:tr w:rsidR="00FD58A2" w:rsidRPr="004F5D80" w14:paraId="33767C4C" w14:textId="77777777" w:rsidTr="00C052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5" w:type="dxa"/>
            <w:gridSpan w:val="6"/>
          </w:tcPr>
          <w:p w14:paraId="311CA86F" w14:textId="77777777" w:rsidR="00FD58A2" w:rsidRPr="004F5D80" w:rsidRDefault="00FD58A2" w:rsidP="00FD58A2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4F5D80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FD58A2" w:rsidRPr="004F5D80" w14:paraId="1C96C805" w14:textId="77777777" w:rsidTr="00C052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638B3E82" w14:textId="3F544959" w:rsidR="00FD58A2" w:rsidRPr="004F5D80" w:rsidRDefault="00FD58A2" w:rsidP="00FD58A2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4F5D80">
              <w:rPr>
                <w:rFonts w:ascii="Cambria" w:hAnsi="Cambria" w:cstheme="minorHAnsi"/>
                <w:sz w:val="24"/>
                <w:szCs w:val="24"/>
              </w:rPr>
              <w:t>14.</w:t>
            </w:r>
          </w:p>
        </w:tc>
        <w:tc>
          <w:tcPr>
            <w:tcW w:w="643" w:type="dxa"/>
          </w:tcPr>
          <w:p w14:paraId="6FE9E554" w14:textId="77777777" w:rsidR="00FD58A2" w:rsidRPr="004F5D80" w:rsidRDefault="00FD58A2" w:rsidP="00FD5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F5D80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1A888C12" w14:textId="4DC15584" w:rsidR="00FD58A2" w:rsidRPr="007E1909" w:rsidRDefault="00FD58A2" w:rsidP="00FD58A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7E1909">
              <w:rPr>
                <w:rFonts w:ascii="Cambria" w:hAnsi="Cambria"/>
                <w:bCs/>
                <w:sz w:val="24"/>
                <w:szCs w:val="24"/>
              </w:rPr>
              <w:t>Identify biometric authentication and password-less authentication in terms of security, usability, and implementation challenges.</w:t>
            </w:r>
          </w:p>
          <w:p w14:paraId="7B0FBB20" w14:textId="4EFAFAC0" w:rsidR="00FD58A2" w:rsidRPr="004F5D80" w:rsidRDefault="00FD58A2" w:rsidP="00FD58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</w:tcPr>
          <w:p w14:paraId="258AC552" w14:textId="766F68F9" w:rsidR="00FD58A2" w:rsidRPr="004F5D80" w:rsidRDefault="00FD58A2" w:rsidP="00FD5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F5D80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81" w:type="dxa"/>
          </w:tcPr>
          <w:p w14:paraId="57C096A8" w14:textId="21101E90" w:rsidR="00FD58A2" w:rsidRPr="004F5D80" w:rsidRDefault="00FD58A2" w:rsidP="00FD5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F5D80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14:paraId="126089E5" w14:textId="408ECA84" w:rsidR="00FD58A2" w:rsidRPr="004F5D80" w:rsidRDefault="00FD58A2" w:rsidP="00FD5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F5D80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5154CD8D" w14:textId="77777777" w:rsidR="00F638CD" w:rsidRPr="00DE29F8" w:rsidRDefault="00F638CD" w:rsidP="00DE29F8">
      <w:pPr>
        <w:spacing w:after="0"/>
        <w:jc w:val="center"/>
        <w:rPr>
          <w:rFonts w:ascii="Cambria" w:hAnsi="Cambria" w:cstheme="minorHAnsi"/>
          <w:b/>
          <w:sz w:val="16"/>
          <w:szCs w:val="16"/>
        </w:rPr>
      </w:pPr>
    </w:p>
    <w:tbl>
      <w:tblPr>
        <w:tblStyle w:val="GridTable1Light"/>
        <w:tblW w:w="108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670"/>
      </w:tblGrid>
      <w:tr w:rsidR="00FD58A2" w:rsidRPr="005C4A47" w14:paraId="571C18F3" w14:textId="77777777" w:rsidTr="00C052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2ECD5397" w14:textId="42C03406" w:rsidR="00FD58A2" w:rsidRPr="005C4A47" w:rsidRDefault="00FD58A2" w:rsidP="00FD58A2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C4A47">
              <w:rPr>
                <w:rFonts w:ascii="Cambria" w:hAnsi="Cambria" w:cstheme="minorHAnsi"/>
                <w:sz w:val="24"/>
                <w:szCs w:val="24"/>
              </w:rPr>
              <w:t>15.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160C981B" w14:textId="77777777" w:rsidR="00FD58A2" w:rsidRPr="005C4A47" w:rsidRDefault="00FD58A2" w:rsidP="00FD58A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C4A47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7C340BE3" w14:textId="55F5518D" w:rsidR="00FD58A2" w:rsidRPr="007E1909" w:rsidRDefault="00FD58A2" w:rsidP="00FD58A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7E1909">
              <w:rPr>
                <w:rFonts w:ascii="Cambria" w:hAnsi="Cambria"/>
                <w:b w:val="0"/>
                <w:sz w:val="24"/>
                <w:szCs w:val="24"/>
              </w:rPr>
              <w:t>Explain the complete lifecycle of a web session and discuss the security concerns at each stage.</w:t>
            </w:r>
          </w:p>
        </w:tc>
        <w:tc>
          <w:tcPr>
            <w:tcW w:w="1437" w:type="dxa"/>
            <w:tcBorders>
              <w:bottom w:val="none" w:sz="0" w:space="0" w:color="auto"/>
            </w:tcBorders>
          </w:tcPr>
          <w:p w14:paraId="1A4D5A33" w14:textId="4685C00F" w:rsidR="00FD58A2" w:rsidRPr="005C4A47" w:rsidRDefault="00FD58A2" w:rsidP="00FD58A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C4A47">
              <w:rPr>
                <w:rFonts w:ascii="Cambria" w:hAnsi="Cambria" w:cstheme="minorHAnsi"/>
                <w:sz w:val="24"/>
                <w:szCs w:val="24"/>
              </w:rPr>
              <w:t>10 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</w:tcPr>
          <w:p w14:paraId="248A1FBC" w14:textId="04AF1208" w:rsidR="00FD58A2" w:rsidRPr="005C4A47" w:rsidRDefault="00FD58A2" w:rsidP="00FD58A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C4A47">
              <w:rPr>
                <w:rFonts w:ascii="Cambria" w:hAnsi="Cambria" w:cstheme="minorHAnsi"/>
                <w:sz w:val="24"/>
                <w:szCs w:val="24"/>
              </w:rPr>
              <w:t>L2</w:t>
            </w:r>
          </w:p>
        </w:tc>
        <w:tc>
          <w:tcPr>
            <w:tcW w:w="670" w:type="dxa"/>
            <w:tcBorders>
              <w:bottom w:val="none" w:sz="0" w:space="0" w:color="auto"/>
            </w:tcBorders>
          </w:tcPr>
          <w:p w14:paraId="61F03487" w14:textId="6A6C963B" w:rsidR="00FD58A2" w:rsidRPr="005C4A47" w:rsidRDefault="00FD58A2" w:rsidP="00FD58A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C4A47">
              <w:rPr>
                <w:rFonts w:ascii="Cambria" w:hAnsi="Cambria" w:cstheme="minorHAnsi"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</w:tr>
      <w:tr w:rsidR="00FD58A2" w:rsidRPr="005C4A47" w14:paraId="59E0D986" w14:textId="77777777" w:rsidTr="00C052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5" w:type="dxa"/>
            <w:gridSpan w:val="6"/>
          </w:tcPr>
          <w:p w14:paraId="6BF6106B" w14:textId="77777777" w:rsidR="00FD58A2" w:rsidRPr="005C4A47" w:rsidRDefault="00FD58A2" w:rsidP="00FD58A2">
            <w:pPr>
              <w:spacing w:after="0"/>
              <w:jc w:val="center"/>
              <w:rPr>
                <w:rFonts w:ascii="Cambria" w:hAnsi="Cambria" w:cstheme="minorHAnsi"/>
                <w:sz w:val="28"/>
                <w:szCs w:val="28"/>
              </w:rPr>
            </w:pPr>
            <w:r w:rsidRPr="005C4A47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FD58A2" w:rsidRPr="005C4A47" w14:paraId="6E51A6A8" w14:textId="77777777" w:rsidTr="00C052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2205BEE0" w14:textId="15EFF8F2" w:rsidR="00FD58A2" w:rsidRPr="005C4A47" w:rsidRDefault="00FD58A2" w:rsidP="00FD58A2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C4A47">
              <w:rPr>
                <w:rFonts w:ascii="Cambria" w:hAnsi="Cambria" w:cstheme="minorHAnsi"/>
                <w:sz w:val="24"/>
                <w:szCs w:val="24"/>
              </w:rPr>
              <w:t>16.</w:t>
            </w:r>
          </w:p>
        </w:tc>
        <w:tc>
          <w:tcPr>
            <w:tcW w:w="643" w:type="dxa"/>
          </w:tcPr>
          <w:p w14:paraId="51785F01" w14:textId="77777777" w:rsidR="00FD58A2" w:rsidRPr="005C4A47" w:rsidRDefault="00FD58A2" w:rsidP="00FD58A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5C4A47">
              <w:rPr>
                <w:rFonts w:ascii="Cambria" w:hAnsi="Cambria" w:cstheme="minorHAns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11E19C15" w14:textId="00E527B8" w:rsidR="00FD58A2" w:rsidRPr="007E1909" w:rsidRDefault="00FD58A2" w:rsidP="00FD58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E1909">
              <w:rPr>
                <w:rFonts w:ascii="Cambria" w:hAnsi="Cambria"/>
                <w:bCs/>
                <w:sz w:val="24"/>
                <w:szCs w:val="24"/>
              </w:rPr>
              <w:t>Explain Cross-Site Scripting (XSS) vulnerabilities, their types, and methods to mitigate them.</w:t>
            </w:r>
          </w:p>
        </w:tc>
        <w:tc>
          <w:tcPr>
            <w:tcW w:w="1437" w:type="dxa"/>
          </w:tcPr>
          <w:p w14:paraId="172D88A1" w14:textId="0C0D920C" w:rsidR="00FD58A2" w:rsidRPr="005C4A47" w:rsidRDefault="00FD58A2" w:rsidP="00FD58A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5C4A47">
              <w:rPr>
                <w:rFonts w:ascii="Cambria" w:hAnsi="Cambria" w:cstheme="minorHAnsi"/>
                <w:b/>
                <w:bCs/>
                <w:sz w:val="24"/>
                <w:szCs w:val="24"/>
              </w:rPr>
              <w:t>10 Marks</w:t>
            </w:r>
          </w:p>
        </w:tc>
        <w:tc>
          <w:tcPr>
            <w:tcW w:w="581" w:type="dxa"/>
          </w:tcPr>
          <w:p w14:paraId="48DF4867" w14:textId="4B53666B" w:rsidR="00FD58A2" w:rsidRPr="005C4A47" w:rsidRDefault="00FD58A2" w:rsidP="00FD58A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5C4A47">
              <w:rPr>
                <w:rFonts w:ascii="Cambria" w:hAnsi="Cambria" w:cstheme="minorHAnsi"/>
                <w:b/>
                <w:bCs/>
                <w:sz w:val="24"/>
                <w:szCs w:val="24"/>
              </w:rPr>
              <w:t>L2</w:t>
            </w:r>
          </w:p>
        </w:tc>
        <w:tc>
          <w:tcPr>
            <w:tcW w:w="670" w:type="dxa"/>
          </w:tcPr>
          <w:p w14:paraId="38E96EEF" w14:textId="4EF09A15" w:rsidR="00FD58A2" w:rsidRPr="005C4A47" w:rsidRDefault="00FD58A2" w:rsidP="00FD58A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5C4A47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</w:tr>
    </w:tbl>
    <w:p w14:paraId="6EE75555" w14:textId="77777777" w:rsidR="00F638CD" w:rsidRPr="005C4A47" w:rsidRDefault="00F638CD" w:rsidP="005C4A47">
      <w:pPr>
        <w:spacing w:after="0"/>
        <w:jc w:val="center"/>
        <w:rPr>
          <w:rFonts w:ascii="Cambria" w:hAnsi="Cambria" w:cstheme="minorHAnsi"/>
          <w:b/>
          <w:bCs/>
          <w:sz w:val="16"/>
          <w:szCs w:val="16"/>
        </w:rPr>
      </w:pPr>
    </w:p>
    <w:tbl>
      <w:tblPr>
        <w:tblStyle w:val="GridTable1Light"/>
        <w:tblW w:w="108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670"/>
      </w:tblGrid>
      <w:tr w:rsidR="005926E2" w:rsidRPr="00B858C8" w14:paraId="533C13DE" w14:textId="77777777" w:rsidTr="00C052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00B83C36" w14:textId="2F55BB5E" w:rsidR="005926E2" w:rsidRPr="00B858C8" w:rsidRDefault="005926E2" w:rsidP="005C4A4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36EA94FF" w14:textId="77777777" w:rsidR="005926E2" w:rsidRPr="00B858C8" w:rsidRDefault="005926E2" w:rsidP="005C4A4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6062C903" w14:textId="76B6C268" w:rsidR="005926E2" w:rsidRPr="007E1909" w:rsidRDefault="00B858C8" w:rsidP="00B858C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 w:rsidRPr="007E1909">
              <w:rPr>
                <w:rFonts w:ascii="Cambria" w:hAnsi="Cambria"/>
                <w:b w:val="0"/>
                <w:sz w:val="24"/>
                <w:szCs w:val="24"/>
              </w:rPr>
              <w:t>Ex</w:t>
            </w:r>
            <w:r w:rsidR="008F194B" w:rsidRPr="007E1909">
              <w:rPr>
                <w:rFonts w:ascii="Cambria" w:hAnsi="Cambria"/>
                <w:b w:val="0"/>
                <w:sz w:val="24"/>
                <w:szCs w:val="24"/>
              </w:rPr>
              <w:t>amine</w:t>
            </w:r>
            <w:r w:rsidRPr="007E1909">
              <w:rPr>
                <w:rFonts w:ascii="Cambria" w:hAnsi="Cambria"/>
                <w:b w:val="0"/>
                <w:sz w:val="24"/>
                <w:szCs w:val="24"/>
              </w:rPr>
              <w:t xml:space="preserve"> the process of injecting malicious content into interpreted contexts. How does this pose a security threat in web applications?</w:t>
            </w:r>
          </w:p>
        </w:tc>
        <w:tc>
          <w:tcPr>
            <w:tcW w:w="1437" w:type="dxa"/>
            <w:tcBorders>
              <w:bottom w:val="none" w:sz="0" w:space="0" w:color="auto"/>
            </w:tcBorders>
          </w:tcPr>
          <w:p w14:paraId="48C65D3E" w14:textId="5F0380D8" w:rsidR="005926E2" w:rsidRPr="00B858C8" w:rsidRDefault="005926E2" w:rsidP="005C4A4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sz w:val="24"/>
                <w:szCs w:val="24"/>
              </w:rPr>
              <w:t>10 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</w:tcPr>
          <w:p w14:paraId="7CF3F59A" w14:textId="121AB781" w:rsidR="005926E2" w:rsidRPr="00B858C8" w:rsidRDefault="005926E2" w:rsidP="005C4A4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8F194B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670" w:type="dxa"/>
            <w:tcBorders>
              <w:bottom w:val="none" w:sz="0" w:space="0" w:color="auto"/>
            </w:tcBorders>
          </w:tcPr>
          <w:p w14:paraId="36220C3B" w14:textId="164BE2B7" w:rsidR="005926E2" w:rsidRPr="00B858C8" w:rsidRDefault="005926E2" w:rsidP="005C4A4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5E1819" w:rsidRPr="00B858C8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</w:tr>
      <w:tr w:rsidR="00747752" w:rsidRPr="00B858C8" w14:paraId="6A62A9B0" w14:textId="77777777" w:rsidTr="00C052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5" w:type="dxa"/>
            <w:gridSpan w:val="6"/>
          </w:tcPr>
          <w:p w14:paraId="69472BA8" w14:textId="77777777" w:rsidR="00747752" w:rsidRPr="00B858C8" w:rsidRDefault="00747752" w:rsidP="005C4A4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sz w:val="24"/>
                <w:szCs w:val="24"/>
              </w:rPr>
              <w:t>Or</w:t>
            </w:r>
          </w:p>
        </w:tc>
      </w:tr>
      <w:tr w:rsidR="00747752" w:rsidRPr="00B858C8" w14:paraId="1FD70CC8" w14:textId="77777777" w:rsidTr="00C052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6614C716" w14:textId="6C44D38E" w:rsidR="00747752" w:rsidRPr="00B858C8" w:rsidRDefault="00747752" w:rsidP="005C4A4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sz w:val="24"/>
                <w:szCs w:val="24"/>
              </w:rPr>
              <w:t>18.</w:t>
            </w:r>
          </w:p>
        </w:tc>
        <w:tc>
          <w:tcPr>
            <w:tcW w:w="643" w:type="dxa"/>
          </w:tcPr>
          <w:p w14:paraId="46268463" w14:textId="77777777" w:rsidR="00747752" w:rsidRPr="00B858C8" w:rsidRDefault="00747752" w:rsidP="005C4A4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4EB1AB4C" w14:textId="79CCA62E" w:rsidR="00747752" w:rsidRPr="007E1909" w:rsidRDefault="008F194B" w:rsidP="00B858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7E1909">
              <w:rPr>
                <w:rFonts w:ascii="Cambria" w:hAnsi="Cambria"/>
                <w:bCs/>
                <w:sz w:val="24"/>
                <w:szCs w:val="24"/>
              </w:rPr>
              <w:t>Apply</w:t>
            </w:r>
            <w:r w:rsidR="00B858C8" w:rsidRPr="007E1909">
              <w:rPr>
                <w:rFonts w:ascii="Cambria" w:hAnsi="Cambria"/>
                <w:bCs/>
                <w:sz w:val="24"/>
                <w:szCs w:val="24"/>
              </w:rPr>
              <w:t xml:space="preserve"> HTTP Header Injection</w:t>
            </w:r>
            <w:r w:rsidRPr="007E1909">
              <w:rPr>
                <w:rFonts w:ascii="Cambria" w:hAnsi="Cambria"/>
                <w:bCs/>
                <w:sz w:val="24"/>
                <w:szCs w:val="24"/>
              </w:rPr>
              <w:t xml:space="preserve"> to an application</w:t>
            </w:r>
            <w:r w:rsidR="00B858C8" w:rsidRPr="007E1909">
              <w:rPr>
                <w:rFonts w:ascii="Cambria" w:hAnsi="Cambria"/>
                <w:bCs/>
                <w:sz w:val="24"/>
                <w:szCs w:val="24"/>
              </w:rPr>
              <w:t>. Explain how attackers manipulate headers and the implications for web security.</w:t>
            </w:r>
          </w:p>
        </w:tc>
        <w:tc>
          <w:tcPr>
            <w:tcW w:w="1437" w:type="dxa"/>
          </w:tcPr>
          <w:p w14:paraId="11055A94" w14:textId="74DA9F05" w:rsidR="00747752" w:rsidRPr="00B858C8" w:rsidRDefault="00747752" w:rsidP="005C4A4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b/>
                <w:bCs/>
                <w:sz w:val="24"/>
                <w:szCs w:val="24"/>
              </w:rPr>
              <w:t>10 Marks</w:t>
            </w:r>
          </w:p>
        </w:tc>
        <w:tc>
          <w:tcPr>
            <w:tcW w:w="581" w:type="dxa"/>
          </w:tcPr>
          <w:p w14:paraId="15709CAF" w14:textId="2F8B9795" w:rsidR="00747752" w:rsidRPr="00B858C8" w:rsidRDefault="00747752" w:rsidP="005C4A4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8F194B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14:paraId="1C37B2E7" w14:textId="11B0AA7B" w:rsidR="00747752" w:rsidRPr="00B858C8" w:rsidRDefault="00747752" w:rsidP="005C4A4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5E1819" w:rsidRPr="00B858C8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</w:p>
        </w:tc>
      </w:tr>
    </w:tbl>
    <w:p w14:paraId="6BC04137" w14:textId="77777777" w:rsidR="00F638CD" w:rsidRPr="007E1909" w:rsidRDefault="00F638CD" w:rsidP="00CA0259">
      <w:pPr>
        <w:spacing w:after="0"/>
        <w:rPr>
          <w:rFonts w:ascii="Cambria" w:hAnsi="Cambria" w:cstheme="minorHAnsi"/>
          <w:b/>
          <w:bCs/>
          <w:sz w:val="14"/>
          <w:szCs w:val="24"/>
        </w:rPr>
      </w:pPr>
      <w:bookmarkStart w:id="0" w:name="_GoBack"/>
      <w:bookmarkEnd w:id="0"/>
    </w:p>
    <w:tbl>
      <w:tblPr>
        <w:tblStyle w:val="GridTable1Light"/>
        <w:tblW w:w="108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670"/>
      </w:tblGrid>
      <w:tr w:rsidR="00B65149" w:rsidRPr="00B858C8" w14:paraId="1CEF3BAC" w14:textId="77777777" w:rsidTr="00C052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7BA26524" w14:textId="4C97E6BC" w:rsidR="00B65149" w:rsidRPr="00B858C8" w:rsidRDefault="00B65149" w:rsidP="00B65149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sz w:val="24"/>
                <w:szCs w:val="24"/>
              </w:rPr>
              <w:t>19.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200F007B" w14:textId="77777777" w:rsidR="00B65149" w:rsidRPr="00B858C8" w:rsidRDefault="00B65149" w:rsidP="00B651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7A921F75" w14:textId="30A6D619" w:rsidR="00B65149" w:rsidRPr="007E1909" w:rsidRDefault="00B65149" w:rsidP="00B65149">
            <w:pPr>
              <w:spacing w:after="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 w:rsidRPr="007E1909">
              <w:rPr>
                <w:rFonts w:ascii="Cambria" w:hAnsi="Cambria"/>
                <w:b w:val="0"/>
                <w:sz w:val="24"/>
                <w:szCs w:val="24"/>
              </w:rPr>
              <w:t>D</w:t>
            </w:r>
            <w:r w:rsidR="008F194B" w:rsidRPr="007E1909">
              <w:rPr>
                <w:rFonts w:ascii="Cambria" w:hAnsi="Cambria"/>
                <w:b w:val="0"/>
                <w:sz w:val="24"/>
                <w:szCs w:val="24"/>
              </w:rPr>
              <w:t>escribe</w:t>
            </w:r>
            <w:r w:rsidRPr="007E1909">
              <w:rPr>
                <w:rFonts w:ascii="Cambria" w:hAnsi="Cambria"/>
                <w:b w:val="0"/>
                <w:sz w:val="24"/>
                <w:szCs w:val="24"/>
              </w:rPr>
              <w:t xml:space="preserve"> the working of Nessus as a vulnerability scanner. Illustrate how Nessus identifies high-risk vulnerabilities with examples from a real scan report.</w:t>
            </w:r>
          </w:p>
        </w:tc>
        <w:tc>
          <w:tcPr>
            <w:tcW w:w="1437" w:type="dxa"/>
            <w:tcBorders>
              <w:bottom w:val="none" w:sz="0" w:space="0" w:color="auto"/>
            </w:tcBorders>
          </w:tcPr>
          <w:p w14:paraId="52CDD539" w14:textId="70927F91" w:rsidR="00B65149" w:rsidRPr="00B858C8" w:rsidRDefault="00B65149" w:rsidP="00B651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sz w:val="24"/>
                <w:szCs w:val="24"/>
              </w:rPr>
              <w:t>10 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</w:tcPr>
          <w:p w14:paraId="3D79C027" w14:textId="7E6247A4" w:rsidR="00B65149" w:rsidRPr="00B858C8" w:rsidRDefault="00B65149" w:rsidP="00B651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8F194B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bottom w:val="none" w:sz="0" w:space="0" w:color="auto"/>
            </w:tcBorders>
          </w:tcPr>
          <w:p w14:paraId="02CD66D9" w14:textId="2064D855" w:rsidR="00B65149" w:rsidRPr="00B858C8" w:rsidRDefault="00B65149" w:rsidP="00B651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8F194B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</w:tr>
      <w:tr w:rsidR="00B65149" w:rsidRPr="00B858C8" w14:paraId="0EB683F6" w14:textId="77777777" w:rsidTr="00C052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20D0E8BD" w14:textId="77777777" w:rsidR="00B65149" w:rsidRPr="00B858C8" w:rsidRDefault="00B65149" w:rsidP="00B65149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097D6E6F" w14:textId="77777777" w:rsidR="00B65149" w:rsidRPr="00B858C8" w:rsidRDefault="00B65149" w:rsidP="00B65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2C024EA6" w14:textId="4955ED6D" w:rsidR="00B65149" w:rsidRPr="007E1909" w:rsidRDefault="008F194B" w:rsidP="00B65149">
            <w:pPr>
              <w:spacing w:after="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7E1909">
              <w:rPr>
                <w:rFonts w:ascii="Cambria" w:hAnsi="Cambria"/>
                <w:bCs/>
                <w:sz w:val="24"/>
                <w:szCs w:val="24"/>
              </w:rPr>
              <w:t>Explain</w:t>
            </w:r>
            <w:r w:rsidR="00B65149" w:rsidRPr="007E1909">
              <w:rPr>
                <w:rFonts w:ascii="Cambria" w:hAnsi="Cambria"/>
                <w:bCs/>
                <w:sz w:val="24"/>
                <w:szCs w:val="24"/>
              </w:rPr>
              <w:t xml:space="preserve"> the use of Wireshark in capturing and analyzing HTTP, HTTPS, and DNS packets. Explain how to detect anomalies in the traffic.</w:t>
            </w:r>
          </w:p>
        </w:tc>
        <w:tc>
          <w:tcPr>
            <w:tcW w:w="1437" w:type="dxa"/>
          </w:tcPr>
          <w:p w14:paraId="6F90043A" w14:textId="7A3B1259" w:rsidR="00B65149" w:rsidRPr="00B858C8" w:rsidRDefault="00B65149" w:rsidP="00B65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b/>
                <w:bCs/>
                <w:sz w:val="24"/>
                <w:szCs w:val="24"/>
              </w:rPr>
              <w:t>10 Marks</w:t>
            </w:r>
          </w:p>
        </w:tc>
        <w:tc>
          <w:tcPr>
            <w:tcW w:w="581" w:type="dxa"/>
          </w:tcPr>
          <w:p w14:paraId="02FF21AE" w14:textId="1B636D78" w:rsidR="00B65149" w:rsidRPr="00B858C8" w:rsidRDefault="00B65149" w:rsidP="00B65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8F194B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14:paraId="10BBC663" w14:textId="4521F6C8" w:rsidR="00B65149" w:rsidRPr="00B858C8" w:rsidRDefault="00B65149" w:rsidP="00B65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8F194B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B65149" w:rsidRPr="00B858C8" w14:paraId="5EF74DA2" w14:textId="77777777" w:rsidTr="00C052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5" w:type="dxa"/>
            <w:gridSpan w:val="6"/>
          </w:tcPr>
          <w:p w14:paraId="0AF11D22" w14:textId="77777777" w:rsidR="00B65149" w:rsidRPr="00B858C8" w:rsidRDefault="00B65149" w:rsidP="00B65149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sz w:val="24"/>
                <w:szCs w:val="24"/>
              </w:rPr>
              <w:t>Or</w:t>
            </w:r>
          </w:p>
        </w:tc>
      </w:tr>
      <w:tr w:rsidR="00B65149" w:rsidRPr="00B858C8" w14:paraId="2F86B62E" w14:textId="77777777" w:rsidTr="00C052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506A271A" w14:textId="0DE19948" w:rsidR="00B65149" w:rsidRPr="00B858C8" w:rsidRDefault="00B65149" w:rsidP="00B65149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sz w:val="24"/>
                <w:szCs w:val="24"/>
              </w:rPr>
              <w:t>20.</w:t>
            </w:r>
          </w:p>
        </w:tc>
        <w:tc>
          <w:tcPr>
            <w:tcW w:w="643" w:type="dxa"/>
          </w:tcPr>
          <w:p w14:paraId="136AF5D4" w14:textId="77777777" w:rsidR="00B65149" w:rsidRPr="00B858C8" w:rsidRDefault="00B65149" w:rsidP="00B65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09657047" w14:textId="7B48B683" w:rsidR="00B65149" w:rsidRPr="007E1909" w:rsidRDefault="008F194B" w:rsidP="00B65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E1909">
              <w:rPr>
                <w:rFonts w:ascii="Cambria" w:hAnsi="Cambria"/>
                <w:bCs/>
                <w:sz w:val="24"/>
                <w:szCs w:val="24"/>
              </w:rPr>
              <w:t>Describe</w:t>
            </w:r>
            <w:r w:rsidR="00B858C8" w:rsidRPr="007E1909">
              <w:rPr>
                <w:rFonts w:ascii="Cambria" w:hAnsi="Cambria"/>
                <w:bCs/>
                <w:sz w:val="24"/>
                <w:szCs w:val="24"/>
              </w:rPr>
              <w:t xml:space="preserve"> active scanning and passive detection in Nessus. Evaluate their strengths and weaknesses in different environments.</w:t>
            </w:r>
          </w:p>
        </w:tc>
        <w:tc>
          <w:tcPr>
            <w:tcW w:w="1437" w:type="dxa"/>
          </w:tcPr>
          <w:p w14:paraId="1391185B" w14:textId="5C309B66" w:rsidR="00B65149" w:rsidRPr="00B858C8" w:rsidRDefault="00B65149" w:rsidP="00B65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b/>
                <w:bCs/>
                <w:sz w:val="24"/>
                <w:szCs w:val="24"/>
              </w:rPr>
              <w:t>10 Marks</w:t>
            </w:r>
          </w:p>
        </w:tc>
        <w:tc>
          <w:tcPr>
            <w:tcW w:w="581" w:type="dxa"/>
          </w:tcPr>
          <w:p w14:paraId="40601641" w14:textId="506B6298" w:rsidR="00B65149" w:rsidRPr="00B858C8" w:rsidRDefault="00B65149" w:rsidP="00B65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8F194B">
              <w:rPr>
                <w:rFonts w:ascii="Cambria" w:hAnsi="Cambria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14:paraId="4142821F" w14:textId="396746B5" w:rsidR="00B65149" w:rsidRPr="00B858C8" w:rsidRDefault="00B65149" w:rsidP="00B65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8F194B">
              <w:rPr>
                <w:rFonts w:ascii="Cambria" w:hAnsi="Cambria"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B65149" w:rsidRPr="00B858C8" w14:paraId="1E055ABE" w14:textId="77777777" w:rsidTr="00C052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5E07D129" w14:textId="77777777" w:rsidR="00B65149" w:rsidRPr="00B858C8" w:rsidRDefault="00B65149" w:rsidP="00B65149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6CEFF28D" w14:textId="77777777" w:rsidR="00B65149" w:rsidRPr="00B858C8" w:rsidRDefault="00B65149" w:rsidP="00B65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4C38F133" w14:textId="417F23E0" w:rsidR="00B65149" w:rsidRPr="007E1909" w:rsidRDefault="008F194B" w:rsidP="00B65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E1909">
              <w:rPr>
                <w:rFonts w:ascii="Cambria" w:hAnsi="Cambria"/>
                <w:bCs/>
                <w:sz w:val="24"/>
                <w:szCs w:val="24"/>
              </w:rPr>
              <w:t>Explain</w:t>
            </w:r>
            <w:r w:rsidR="00100A31" w:rsidRPr="007E1909">
              <w:rPr>
                <w:rFonts w:ascii="Cambria" w:hAnsi="Cambria"/>
                <w:bCs/>
                <w:sz w:val="24"/>
                <w:szCs w:val="24"/>
              </w:rPr>
              <w:t xml:space="preserve"> the role of HTTPS in protecting login credentials. Demonstrate how Wireshark behaves differently for HTTP vs HTTPS traffic capture.</w:t>
            </w:r>
          </w:p>
        </w:tc>
        <w:tc>
          <w:tcPr>
            <w:tcW w:w="1437" w:type="dxa"/>
          </w:tcPr>
          <w:p w14:paraId="3F8A139C" w14:textId="4FC67DF5" w:rsidR="00B65149" w:rsidRPr="00B858C8" w:rsidRDefault="00B65149" w:rsidP="00B65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b/>
                <w:bCs/>
                <w:sz w:val="24"/>
                <w:szCs w:val="24"/>
              </w:rPr>
              <w:t>10 Marks</w:t>
            </w:r>
          </w:p>
        </w:tc>
        <w:tc>
          <w:tcPr>
            <w:tcW w:w="581" w:type="dxa"/>
          </w:tcPr>
          <w:p w14:paraId="2F1F1899" w14:textId="42B23E6E" w:rsidR="00B65149" w:rsidRPr="00B858C8" w:rsidRDefault="00B65149" w:rsidP="00B65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8F194B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14:paraId="56FF5FA6" w14:textId="6EFEEAF2" w:rsidR="00B65149" w:rsidRPr="00B858C8" w:rsidRDefault="00B65149" w:rsidP="00B65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8F194B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</w:tr>
    </w:tbl>
    <w:p w14:paraId="13D5B104" w14:textId="77777777" w:rsidR="005926E2" w:rsidRPr="00B858C8" w:rsidRDefault="005926E2" w:rsidP="00DE29F8">
      <w:pPr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Style w:val="GridTable1Light"/>
        <w:tblW w:w="108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670"/>
      </w:tblGrid>
      <w:tr w:rsidR="005926E2" w:rsidRPr="00B858C8" w14:paraId="43DBD8AA" w14:textId="77777777" w:rsidTr="00C052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09C7D146" w14:textId="3EB5225A" w:rsidR="005926E2" w:rsidRPr="00B858C8" w:rsidRDefault="003D6B20" w:rsidP="00A65A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sz w:val="24"/>
                <w:szCs w:val="24"/>
              </w:rPr>
              <w:t>21</w:t>
            </w:r>
            <w:r w:rsidR="005926E2" w:rsidRPr="00B858C8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51B42B9E" w14:textId="77777777" w:rsidR="005926E2" w:rsidRPr="00B858C8" w:rsidRDefault="005926E2" w:rsidP="00A65A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07FA274A" w14:textId="161F3C63" w:rsidR="005926E2" w:rsidRPr="007E1909" w:rsidRDefault="00100A31" w:rsidP="00100A31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 w:rsidRPr="007E1909">
              <w:rPr>
                <w:rFonts w:ascii="Cambria" w:hAnsi="Cambria"/>
                <w:b w:val="0"/>
                <w:sz w:val="24"/>
                <w:szCs w:val="24"/>
              </w:rPr>
              <w:t>Explain how network traffic captured using Wireshark from a login page can expose security flaws such as credentials over plaintext protocols.</w:t>
            </w:r>
          </w:p>
        </w:tc>
        <w:tc>
          <w:tcPr>
            <w:tcW w:w="1437" w:type="dxa"/>
            <w:tcBorders>
              <w:bottom w:val="none" w:sz="0" w:space="0" w:color="auto"/>
            </w:tcBorders>
          </w:tcPr>
          <w:p w14:paraId="22C20206" w14:textId="47DDA312" w:rsidR="005926E2" w:rsidRPr="00B858C8" w:rsidRDefault="00B65149" w:rsidP="00A65A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sz w:val="24"/>
                <w:szCs w:val="24"/>
              </w:rPr>
              <w:t>10 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</w:tcPr>
          <w:p w14:paraId="07D4663E" w14:textId="4B11DA4D" w:rsidR="005926E2" w:rsidRPr="00B858C8" w:rsidRDefault="005926E2" w:rsidP="00A65A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8F194B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bottom w:val="none" w:sz="0" w:space="0" w:color="auto"/>
            </w:tcBorders>
          </w:tcPr>
          <w:p w14:paraId="7A6305A1" w14:textId="4488303D" w:rsidR="005926E2" w:rsidRPr="00B858C8" w:rsidRDefault="005926E2" w:rsidP="00A65A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8F194B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</w:tr>
      <w:tr w:rsidR="005926E2" w:rsidRPr="00B858C8" w14:paraId="08B1C3C4" w14:textId="77777777" w:rsidTr="00C052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6413D03E" w14:textId="77777777" w:rsidR="005926E2" w:rsidRPr="00B858C8" w:rsidRDefault="005926E2" w:rsidP="00A65A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6728B63C" w14:textId="77777777" w:rsidR="005926E2" w:rsidRPr="00B858C8" w:rsidRDefault="005926E2" w:rsidP="00A65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1FE4023A" w14:textId="014AF392" w:rsidR="005926E2" w:rsidRPr="007E1909" w:rsidRDefault="008F194B" w:rsidP="00B858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7E1909">
              <w:rPr>
                <w:rFonts w:ascii="Cambria" w:hAnsi="Cambria"/>
                <w:bCs/>
                <w:sz w:val="24"/>
                <w:szCs w:val="24"/>
              </w:rPr>
              <w:t xml:space="preserve">Establish the use of </w:t>
            </w:r>
            <w:r w:rsidR="00B858C8" w:rsidRPr="007E1909">
              <w:rPr>
                <w:rFonts w:ascii="Cambria" w:hAnsi="Cambria"/>
                <w:bCs/>
                <w:sz w:val="24"/>
                <w:szCs w:val="24"/>
              </w:rPr>
              <w:t>Burp Suite to detect and exploit vulnerabilities like XSS or SQL Injection.</w:t>
            </w:r>
          </w:p>
        </w:tc>
        <w:tc>
          <w:tcPr>
            <w:tcW w:w="1437" w:type="dxa"/>
          </w:tcPr>
          <w:p w14:paraId="09362A2A" w14:textId="1CC5CDB8" w:rsidR="005926E2" w:rsidRPr="00B858C8" w:rsidRDefault="00B65149" w:rsidP="00A65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b/>
                <w:bCs/>
                <w:sz w:val="24"/>
                <w:szCs w:val="24"/>
              </w:rPr>
              <w:t>10 Marks</w:t>
            </w:r>
          </w:p>
        </w:tc>
        <w:tc>
          <w:tcPr>
            <w:tcW w:w="581" w:type="dxa"/>
          </w:tcPr>
          <w:p w14:paraId="7DFC3E7B" w14:textId="06F09BBC" w:rsidR="005926E2" w:rsidRPr="00B858C8" w:rsidRDefault="005926E2" w:rsidP="00A65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8F194B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14:paraId="50F601D9" w14:textId="37AF6469" w:rsidR="005926E2" w:rsidRPr="00B858C8" w:rsidRDefault="005926E2" w:rsidP="00A65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8F194B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747752" w:rsidRPr="00B858C8" w14:paraId="47F78F1D" w14:textId="77777777" w:rsidTr="00C052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5" w:type="dxa"/>
            <w:gridSpan w:val="6"/>
          </w:tcPr>
          <w:p w14:paraId="26AFF931" w14:textId="77777777" w:rsidR="00747752" w:rsidRPr="00B858C8" w:rsidRDefault="00747752" w:rsidP="00392B1C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sz w:val="24"/>
                <w:szCs w:val="24"/>
              </w:rPr>
              <w:t>Or</w:t>
            </w:r>
          </w:p>
        </w:tc>
      </w:tr>
      <w:tr w:rsidR="00747752" w:rsidRPr="00B858C8" w14:paraId="3C664251" w14:textId="77777777" w:rsidTr="00C052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7F3A1BDB" w14:textId="1FFF88DC" w:rsidR="00747752" w:rsidRPr="00B858C8" w:rsidRDefault="00747752" w:rsidP="00747752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sz w:val="24"/>
                <w:szCs w:val="24"/>
              </w:rPr>
              <w:t>22.</w:t>
            </w:r>
          </w:p>
        </w:tc>
        <w:tc>
          <w:tcPr>
            <w:tcW w:w="643" w:type="dxa"/>
          </w:tcPr>
          <w:p w14:paraId="734B95F8" w14:textId="77777777" w:rsidR="00747752" w:rsidRPr="00B858C8" w:rsidRDefault="0074775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35C53D36" w14:textId="3EBB620D" w:rsidR="00747752" w:rsidRPr="007E1909" w:rsidRDefault="00100A31" w:rsidP="0010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E1909">
              <w:rPr>
                <w:rFonts w:ascii="Cambria" w:hAnsi="Cambria"/>
                <w:bCs/>
                <w:sz w:val="24"/>
                <w:szCs w:val="24"/>
              </w:rPr>
              <w:t>Describe the process of intercepting login requests using Burp Suite. Analyze how weak login mechanisms can be exploited using this tool.</w:t>
            </w:r>
          </w:p>
        </w:tc>
        <w:tc>
          <w:tcPr>
            <w:tcW w:w="1437" w:type="dxa"/>
          </w:tcPr>
          <w:p w14:paraId="6ACA0CAB" w14:textId="0AADA5F3" w:rsidR="00747752" w:rsidRPr="00B858C8" w:rsidRDefault="00B65149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b/>
                <w:bCs/>
                <w:sz w:val="24"/>
                <w:szCs w:val="24"/>
              </w:rPr>
              <w:t>10 Marks</w:t>
            </w:r>
          </w:p>
        </w:tc>
        <w:tc>
          <w:tcPr>
            <w:tcW w:w="581" w:type="dxa"/>
          </w:tcPr>
          <w:p w14:paraId="6454E3F8" w14:textId="57933404" w:rsidR="00747752" w:rsidRPr="00B858C8" w:rsidRDefault="0074775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8F194B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14:paraId="27BA9802" w14:textId="5EABD839" w:rsidR="00747752" w:rsidRPr="00B858C8" w:rsidRDefault="0074775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8F194B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747752" w:rsidRPr="00B858C8" w14:paraId="5CEF064A" w14:textId="77777777" w:rsidTr="00C052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3A0B031B" w14:textId="77777777" w:rsidR="00747752" w:rsidRPr="00B858C8" w:rsidRDefault="00747752" w:rsidP="00747752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5382E8F1" w14:textId="77777777" w:rsidR="00747752" w:rsidRPr="00B858C8" w:rsidRDefault="0074775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602F3FFD" w14:textId="2EE9FE39" w:rsidR="00747752" w:rsidRPr="007E1909" w:rsidRDefault="00187281" w:rsidP="00B858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7E1909">
              <w:rPr>
                <w:rFonts w:ascii="Cambria" w:hAnsi="Cambria"/>
                <w:bCs/>
                <w:sz w:val="24"/>
                <w:szCs w:val="24"/>
              </w:rPr>
              <w:t>Determine</w:t>
            </w:r>
            <w:r w:rsidR="00B858C8" w:rsidRPr="007E1909">
              <w:rPr>
                <w:rFonts w:ascii="Cambria" w:hAnsi="Cambria"/>
                <w:bCs/>
                <w:sz w:val="24"/>
                <w:szCs w:val="24"/>
              </w:rPr>
              <w:t xml:space="preserve"> the various scan types in Nmap and their use in identifying live hosts and open ports.</w:t>
            </w:r>
          </w:p>
        </w:tc>
        <w:tc>
          <w:tcPr>
            <w:tcW w:w="1437" w:type="dxa"/>
          </w:tcPr>
          <w:p w14:paraId="0FB6AFF8" w14:textId="42C4108D" w:rsidR="00747752" w:rsidRPr="00B858C8" w:rsidRDefault="00B65149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b/>
                <w:bCs/>
                <w:sz w:val="24"/>
                <w:szCs w:val="24"/>
              </w:rPr>
              <w:t>10 Marks</w:t>
            </w:r>
          </w:p>
        </w:tc>
        <w:tc>
          <w:tcPr>
            <w:tcW w:w="581" w:type="dxa"/>
          </w:tcPr>
          <w:p w14:paraId="6E897583" w14:textId="453F6A8C" w:rsidR="00747752" w:rsidRPr="00B858C8" w:rsidRDefault="0074775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8F194B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14:paraId="2A6E1A2D" w14:textId="0192F8E0" w:rsidR="00747752" w:rsidRPr="00B858C8" w:rsidRDefault="0074775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B858C8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8F194B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</w:p>
        </w:tc>
      </w:tr>
    </w:tbl>
    <w:p w14:paraId="430FAA2D" w14:textId="52967BD0" w:rsidR="00572939" w:rsidRPr="00572939" w:rsidRDefault="00572939" w:rsidP="007E1909">
      <w:pPr>
        <w:jc w:val="center"/>
        <w:rPr>
          <w:rFonts w:ascii="Cambria" w:hAnsi="Cambria" w:cstheme="minorHAnsi"/>
          <w:b/>
          <w:sz w:val="28"/>
          <w:szCs w:val="28"/>
        </w:rPr>
      </w:pPr>
    </w:p>
    <w:sectPr w:rsidR="00572939" w:rsidRPr="00572939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5E4BF" w14:textId="77777777" w:rsidR="00B66651" w:rsidRDefault="00B66651">
      <w:pPr>
        <w:spacing w:line="240" w:lineRule="auto"/>
      </w:pPr>
      <w:r>
        <w:separator/>
      </w:r>
    </w:p>
  </w:endnote>
  <w:endnote w:type="continuationSeparator" w:id="0">
    <w:p w14:paraId="7BA4FC42" w14:textId="77777777" w:rsidR="00B66651" w:rsidRDefault="00B666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29FB9" w14:textId="77777777" w:rsidR="00B66651" w:rsidRDefault="00B66651">
      <w:pPr>
        <w:spacing w:after="0"/>
      </w:pPr>
      <w:r>
        <w:separator/>
      </w:r>
    </w:p>
  </w:footnote>
  <w:footnote w:type="continuationSeparator" w:id="0">
    <w:p w14:paraId="048B7239" w14:textId="77777777" w:rsidR="00B66651" w:rsidRDefault="00B666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D02AB"/>
    <w:multiLevelType w:val="multilevel"/>
    <w:tmpl w:val="92BEF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707FA"/>
    <w:multiLevelType w:val="multilevel"/>
    <w:tmpl w:val="7660E6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1160E"/>
    <w:multiLevelType w:val="multilevel"/>
    <w:tmpl w:val="95CE8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6CE6561"/>
    <w:multiLevelType w:val="multilevel"/>
    <w:tmpl w:val="243E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B12FA0"/>
    <w:multiLevelType w:val="multilevel"/>
    <w:tmpl w:val="92BEF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0110A5"/>
    <w:multiLevelType w:val="multilevel"/>
    <w:tmpl w:val="58148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872147"/>
    <w:multiLevelType w:val="multilevel"/>
    <w:tmpl w:val="92BEF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AD60CA"/>
    <w:multiLevelType w:val="multilevel"/>
    <w:tmpl w:val="D32C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1">
    <w:nsid w:val="4F3B576D"/>
    <w:multiLevelType w:val="multilevel"/>
    <w:tmpl w:val="92BEF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CF28FA"/>
    <w:multiLevelType w:val="multilevel"/>
    <w:tmpl w:val="92BEF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6440EC"/>
    <w:multiLevelType w:val="multilevel"/>
    <w:tmpl w:val="92BEF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FB076B"/>
    <w:multiLevelType w:val="multilevel"/>
    <w:tmpl w:val="92BEF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</w:num>
  <w:num w:numId="2">
    <w:abstractNumId w:val="9"/>
  </w:num>
  <w:num w:numId="3">
    <w:abstractNumId w:val="15"/>
  </w:num>
  <w:num w:numId="4">
    <w:abstractNumId w:val="12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11"/>
  </w:num>
  <w:num w:numId="11">
    <w:abstractNumId w:val="16"/>
  </w:num>
  <w:num w:numId="12">
    <w:abstractNumId w:val="14"/>
  </w:num>
  <w:num w:numId="13">
    <w:abstractNumId w:val="7"/>
  </w:num>
  <w:num w:numId="14">
    <w:abstractNumId w:val="0"/>
  </w:num>
  <w:num w:numId="15">
    <w:abstractNumId w:val="5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26B6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3D9"/>
    <w:rsid w:val="000717EF"/>
    <w:rsid w:val="00071F46"/>
    <w:rsid w:val="0007368D"/>
    <w:rsid w:val="00073A5E"/>
    <w:rsid w:val="00076DE0"/>
    <w:rsid w:val="00080638"/>
    <w:rsid w:val="00081A14"/>
    <w:rsid w:val="00082413"/>
    <w:rsid w:val="0008287A"/>
    <w:rsid w:val="00085811"/>
    <w:rsid w:val="00085D9E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6E77"/>
    <w:rsid w:val="000D0AAB"/>
    <w:rsid w:val="000D425C"/>
    <w:rsid w:val="000D6ACB"/>
    <w:rsid w:val="000D7A58"/>
    <w:rsid w:val="000E38A4"/>
    <w:rsid w:val="000E5994"/>
    <w:rsid w:val="000E75D7"/>
    <w:rsid w:val="00100A31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281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6C5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5C66"/>
    <w:rsid w:val="002B2826"/>
    <w:rsid w:val="002B2D30"/>
    <w:rsid w:val="002B32D9"/>
    <w:rsid w:val="002B5BA3"/>
    <w:rsid w:val="002B5ED6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4462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0DF6"/>
    <w:rsid w:val="0034268F"/>
    <w:rsid w:val="003440C5"/>
    <w:rsid w:val="00344137"/>
    <w:rsid w:val="00347B35"/>
    <w:rsid w:val="0035383F"/>
    <w:rsid w:val="00356725"/>
    <w:rsid w:val="00357EC2"/>
    <w:rsid w:val="00362451"/>
    <w:rsid w:val="00366AF1"/>
    <w:rsid w:val="00367A9F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2B1C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6B20"/>
    <w:rsid w:val="003E791E"/>
    <w:rsid w:val="003F0598"/>
    <w:rsid w:val="003F4CAC"/>
    <w:rsid w:val="003F770D"/>
    <w:rsid w:val="00402190"/>
    <w:rsid w:val="004039C7"/>
    <w:rsid w:val="00405EBB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279F8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878BC"/>
    <w:rsid w:val="00493336"/>
    <w:rsid w:val="00494223"/>
    <w:rsid w:val="004970A7"/>
    <w:rsid w:val="004A0F55"/>
    <w:rsid w:val="004A26BD"/>
    <w:rsid w:val="004A76B4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4F5D80"/>
    <w:rsid w:val="004F768C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939"/>
    <w:rsid w:val="00572FA7"/>
    <w:rsid w:val="00574E0E"/>
    <w:rsid w:val="00575833"/>
    <w:rsid w:val="00575F65"/>
    <w:rsid w:val="00575F88"/>
    <w:rsid w:val="00576E85"/>
    <w:rsid w:val="005864E1"/>
    <w:rsid w:val="0058771F"/>
    <w:rsid w:val="005926E2"/>
    <w:rsid w:val="00594AAC"/>
    <w:rsid w:val="005A1FE9"/>
    <w:rsid w:val="005A3E77"/>
    <w:rsid w:val="005A6347"/>
    <w:rsid w:val="005A64A2"/>
    <w:rsid w:val="005A7C05"/>
    <w:rsid w:val="005B0F36"/>
    <w:rsid w:val="005B4510"/>
    <w:rsid w:val="005B5111"/>
    <w:rsid w:val="005B6500"/>
    <w:rsid w:val="005C4A47"/>
    <w:rsid w:val="005C6DAE"/>
    <w:rsid w:val="005D34A2"/>
    <w:rsid w:val="005D4018"/>
    <w:rsid w:val="005D5817"/>
    <w:rsid w:val="005D5B46"/>
    <w:rsid w:val="005E0F29"/>
    <w:rsid w:val="005E181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23AFE"/>
    <w:rsid w:val="00630F37"/>
    <w:rsid w:val="0063203F"/>
    <w:rsid w:val="006404F0"/>
    <w:rsid w:val="00640975"/>
    <w:rsid w:val="00643D36"/>
    <w:rsid w:val="006443B0"/>
    <w:rsid w:val="0064503F"/>
    <w:rsid w:val="006473D5"/>
    <w:rsid w:val="00647454"/>
    <w:rsid w:val="00650BAE"/>
    <w:rsid w:val="00652E20"/>
    <w:rsid w:val="0065359A"/>
    <w:rsid w:val="00654228"/>
    <w:rsid w:val="006607EC"/>
    <w:rsid w:val="0066663D"/>
    <w:rsid w:val="0067033C"/>
    <w:rsid w:val="00672DD8"/>
    <w:rsid w:val="00676911"/>
    <w:rsid w:val="00677E5E"/>
    <w:rsid w:val="00680959"/>
    <w:rsid w:val="00680EB8"/>
    <w:rsid w:val="006828FF"/>
    <w:rsid w:val="00682CEB"/>
    <w:rsid w:val="0068462D"/>
    <w:rsid w:val="0068527D"/>
    <w:rsid w:val="00694421"/>
    <w:rsid w:val="00695DAE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1A8B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47752"/>
    <w:rsid w:val="0074781B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9758B"/>
    <w:rsid w:val="007A2C7D"/>
    <w:rsid w:val="007A2D39"/>
    <w:rsid w:val="007A617C"/>
    <w:rsid w:val="007A7F7D"/>
    <w:rsid w:val="007B21B6"/>
    <w:rsid w:val="007B4AD3"/>
    <w:rsid w:val="007C511D"/>
    <w:rsid w:val="007C76E3"/>
    <w:rsid w:val="007D3B8B"/>
    <w:rsid w:val="007D712F"/>
    <w:rsid w:val="007E0323"/>
    <w:rsid w:val="007E179D"/>
    <w:rsid w:val="007E1909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17DE8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2D8E"/>
    <w:rsid w:val="0087655F"/>
    <w:rsid w:val="00877268"/>
    <w:rsid w:val="00890652"/>
    <w:rsid w:val="00892E4D"/>
    <w:rsid w:val="00894339"/>
    <w:rsid w:val="00897E9F"/>
    <w:rsid w:val="008A653E"/>
    <w:rsid w:val="008A6CD9"/>
    <w:rsid w:val="008B2E48"/>
    <w:rsid w:val="008B3D70"/>
    <w:rsid w:val="008B5CF6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382F"/>
    <w:rsid w:val="008E4B9D"/>
    <w:rsid w:val="008E74FF"/>
    <w:rsid w:val="008F194B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028E"/>
    <w:rsid w:val="0095189B"/>
    <w:rsid w:val="009544B4"/>
    <w:rsid w:val="009552E2"/>
    <w:rsid w:val="00960CF0"/>
    <w:rsid w:val="00962E16"/>
    <w:rsid w:val="00970676"/>
    <w:rsid w:val="00973546"/>
    <w:rsid w:val="00977F04"/>
    <w:rsid w:val="00982BA5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7682"/>
    <w:rsid w:val="009E30DC"/>
    <w:rsid w:val="009E4604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0EB1"/>
    <w:rsid w:val="00A22BCB"/>
    <w:rsid w:val="00A24068"/>
    <w:rsid w:val="00A31081"/>
    <w:rsid w:val="00A32078"/>
    <w:rsid w:val="00A3295B"/>
    <w:rsid w:val="00A33B17"/>
    <w:rsid w:val="00A341C3"/>
    <w:rsid w:val="00A37BE7"/>
    <w:rsid w:val="00A51EE2"/>
    <w:rsid w:val="00A55773"/>
    <w:rsid w:val="00A571D4"/>
    <w:rsid w:val="00A573CA"/>
    <w:rsid w:val="00A6542A"/>
    <w:rsid w:val="00A6661A"/>
    <w:rsid w:val="00A66692"/>
    <w:rsid w:val="00A67047"/>
    <w:rsid w:val="00A7543B"/>
    <w:rsid w:val="00A765FE"/>
    <w:rsid w:val="00A820BA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E679E"/>
    <w:rsid w:val="00AF29BE"/>
    <w:rsid w:val="00AF6004"/>
    <w:rsid w:val="00AF64B6"/>
    <w:rsid w:val="00B0469B"/>
    <w:rsid w:val="00B16E02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65149"/>
    <w:rsid w:val="00B66651"/>
    <w:rsid w:val="00B722EA"/>
    <w:rsid w:val="00B73158"/>
    <w:rsid w:val="00B77F41"/>
    <w:rsid w:val="00B85087"/>
    <w:rsid w:val="00B858C8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5220"/>
    <w:rsid w:val="00C07A85"/>
    <w:rsid w:val="00C2391A"/>
    <w:rsid w:val="00C244E0"/>
    <w:rsid w:val="00C24598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0259"/>
    <w:rsid w:val="00CA22BC"/>
    <w:rsid w:val="00CA280C"/>
    <w:rsid w:val="00CA631C"/>
    <w:rsid w:val="00CB39E2"/>
    <w:rsid w:val="00CB4557"/>
    <w:rsid w:val="00CC0778"/>
    <w:rsid w:val="00CC3B8E"/>
    <w:rsid w:val="00CC6613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578BE"/>
    <w:rsid w:val="00D60C29"/>
    <w:rsid w:val="00D617D1"/>
    <w:rsid w:val="00D632DA"/>
    <w:rsid w:val="00D65B36"/>
    <w:rsid w:val="00D664D3"/>
    <w:rsid w:val="00D82A91"/>
    <w:rsid w:val="00D8462B"/>
    <w:rsid w:val="00D87ECF"/>
    <w:rsid w:val="00D92FE4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29F8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5E69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760FC"/>
    <w:rsid w:val="00E81A45"/>
    <w:rsid w:val="00E8508C"/>
    <w:rsid w:val="00E926EA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C8D"/>
    <w:rsid w:val="00EC4FB2"/>
    <w:rsid w:val="00EC7222"/>
    <w:rsid w:val="00ED3D23"/>
    <w:rsid w:val="00ED4F04"/>
    <w:rsid w:val="00EE3BEE"/>
    <w:rsid w:val="00EE596E"/>
    <w:rsid w:val="00EE5FE1"/>
    <w:rsid w:val="00EF26CC"/>
    <w:rsid w:val="00EF2D39"/>
    <w:rsid w:val="00EF3B47"/>
    <w:rsid w:val="00EF3C32"/>
    <w:rsid w:val="00EF5D94"/>
    <w:rsid w:val="00F005B1"/>
    <w:rsid w:val="00F072D4"/>
    <w:rsid w:val="00F11763"/>
    <w:rsid w:val="00F12053"/>
    <w:rsid w:val="00F12225"/>
    <w:rsid w:val="00F164F0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3A47"/>
    <w:rsid w:val="00F55C35"/>
    <w:rsid w:val="00F56E60"/>
    <w:rsid w:val="00F57C51"/>
    <w:rsid w:val="00F638CD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0EF5"/>
    <w:rsid w:val="00FC1271"/>
    <w:rsid w:val="00FD02E3"/>
    <w:rsid w:val="00FD12CB"/>
    <w:rsid w:val="00FD5575"/>
    <w:rsid w:val="00FD58A2"/>
    <w:rsid w:val="00FE4BEF"/>
    <w:rsid w:val="00FE56E0"/>
    <w:rsid w:val="00FE6ADC"/>
    <w:rsid w:val="00FE74A6"/>
    <w:rsid w:val="00FF122B"/>
    <w:rsid w:val="00FF27B3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E2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table" w:styleId="GridTable1Light">
    <w:name w:val="Grid Table 1 Light"/>
    <w:basedOn w:val="TableNormal"/>
    <w:uiPriority w:val="46"/>
    <w:rsid w:val="004279F8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53A47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53A47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B16E02"/>
    <w:pPr>
      <w:widowControl w:val="0"/>
      <w:autoSpaceDE w:val="0"/>
      <w:autoSpaceDN w:val="0"/>
      <w:spacing w:after="0" w:line="256" w:lineRule="exact"/>
      <w:ind w:left="107"/>
    </w:pPr>
    <w:rPr>
      <w:rFonts w:ascii="Times New Roman" w:hAnsi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6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7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66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00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25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434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654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72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39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15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48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46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18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22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7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73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97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073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72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575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997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71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194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933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8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1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55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26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B0323E-D4FA-4D01-8DF3-CAD8963A1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13</cp:revision>
  <cp:lastPrinted>2024-12-04T07:08:00Z</cp:lastPrinted>
  <dcterms:created xsi:type="dcterms:W3CDTF">2025-04-25T05:43:00Z</dcterms:created>
  <dcterms:modified xsi:type="dcterms:W3CDTF">2025-05-21T07:34:00Z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