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03A4" w14:textId="77777777" w:rsidR="00E77BF1" w:rsidRPr="00AA2300" w:rsidRDefault="00E77BF1" w:rsidP="00E77BF1">
      <w:pPr>
        <w:spacing w:after="0"/>
        <w:rPr>
          <w:rFonts w:ascii="Times New Roman" w:hAnsi="Times New Roman" w:cs="Times New Roman"/>
          <w:b/>
        </w:rPr>
      </w:pPr>
      <w:r w:rsidRPr="00AA2300">
        <w:rPr>
          <w:rFonts w:ascii="Times New Roman" w:hAnsi="Times New Roman" w:cs="Times New Roman"/>
          <w:b/>
        </w:rPr>
        <w:t>Paper No: PU-E</w:t>
      </w:r>
      <w:r>
        <w:rPr>
          <w:rFonts w:ascii="Times New Roman" w:hAnsi="Times New Roman" w:cs="Times New Roman"/>
          <w:b/>
        </w:rPr>
        <w:t>E</w:t>
      </w:r>
      <w:r w:rsidRPr="00AA2300">
        <w:rPr>
          <w:rFonts w:ascii="Times New Roman" w:hAnsi="Times New Roman" w:cs="Times New Roman"/>
          <w:b/>
        </w:rPr>
        <w:t>E- 02</w:t>
      </w:r>
    </w:p>
    <w:p w14:paraId="428A89E3" w14:textId="77777777" w:rsidR="00E77BF1" w:rsidRPr="00AA2300" w:rsidRDefault="00E77BF1" w:rsidP="00E77BF1">
      <w:pPr>
        <w:spacing w:after="0" w:line="240" w:lineRule="auto"/>
        <w:jc w:val="both"/>
        <w:rPr>
          <w:rFonts w:ascii="Times New Roman" w:eastAsia="Times New Roman" w:hAnsi="Times New Roman" w:cs="Times New Roman"/>
          <w:b/>
          <w:bCs/>
          <w:sz w:val="2"/>
        </w:rPr>
      </w:pPr>
    </w:p>
    <w:p w14:paraId="57D8A51A" w14:textId="77777777" w:rsidR="00E77BF1" w:rsidRPr="00AA2300" w:rsidRDefault="00E77BF1" w:rsidP="00E77BF1">
      <w:pPr>
        <w:spacing w:after="0" w:line="240" w:lineRule="auto"/>
        <w:jc w:val="both"/>
        <w:rPr>
          <w:rFonts w:ascii="Times New Roman" w:eastAsia="Times New Roman" w:hAnsi="Times New Roman" w:cs="Times New Roman"/>
          <w:b/>
          <w:color w:val="000000"/>
          <w:sz w:val="2"/>
        </w:rPr>
      </w:pPr>
    </w:p>
    <w:p w14:paraId="2D42B5E8" w14:textId="77777777" w:rsidR="00E77BF1" w:rsidRPr="00AA2300" w:rsidRDefault="00E77BF1" w:rsidP="00E77BF1">
      <w:pPr>
        <w:spacing w:after="0" w:line="240" w:lineRule="auto"/>
        <w:jc w:val="both"/>
        <w:rPr>
          <w:rFonts w:ascii="Times New Roman" w:eastAsia="Times New Roman" w:hAnsi="Times New Roman" w:cs="Times New Roman"/>
          <w:b/>
          <w:color w:val="000000"/>
        </w:rPr>
      </w:pPr>
      <w:r w:rsidRPr="00AA2300">
        <w:rPr>
          <w:rFonts w:ascii="Times New Roman" w:eastAsia="Times New Roman" w:hAnsi="Times New Roman" w:cs="Times New Roman"/>
          <w:b/>
          <w:color w:val="000000"/>
        </w:rPr>
        <w:t>Comparative Study on Performance of Document Classification Using Supervised Machine Learning Algorithms</w:t>
      </w:r>
    </w:p>
    <w:p w14:paraId="7349487D" w14:textId="77777777" w:rsidR="00E77BF1" w:rsidRPr="00AA2300" w:rsidRDefault="00E77BF1" w:rsidP="00E77BF1">
      <w:pPr>
        <w:spacing w:after="0" w:line="240" w:lineRule="auto"/>
        <w:rPr>
          <w:rFonts w:ascii="Times New Roman" w:eastAsia="Times New Roman" w:hAnsi="Times New Roman" w:cs="Times New Roman"/>
          <w:color w:val="000000"/>
          <w:sz w:val="12"/>
        </w:rPr>
      </w:pPr>
    </w:p>
    <w:p w14:paraId="5D6EE0FD" w14:textId="77777777" w:rsidR="00E77BF1" w:rsidRPr="00AA2300" w:rsidRDefault="00E77BF1" w:rsidP="00E77BF1">
      <w:pPr>
        <w:spacing w:after="0" w:line="240" w:lineRule="auto"/>
        <w:rPr>
          <w:rFonts w:ascii="Times New Roman" w:eastAsia="Times New Roman" w:hAnsi="Times New Roman" w:cs="Times New Roman"/>
          <w:color w:val="000000"/>
          <w:sz w:val="16"/>
        </w:rPr>
      </w:pPr>
      <w:r w:rsidRPr="00AA2300">
        <w:rPr>
          <w:rFonts w:ascii="Times New Roman" w:eastAsia="Times New Roman" w:hAnsi="Times New Roman" w:cs="Times New Roman"/>
          <w:color w:val="000000"/>
          <w:sz w:val="16"/>
        </w:rPr>
        <w:t xml:space="preserve">Srikanth </w:t>
      </w:r>
      <w:proofErr w:type="spellStart"/>
      <w:r w:rsidRPr="00AA2300">
        <w:rPr>
          <w:rFonts w:ascii="Times New Roman" w:eastAsia="Times New Roman" w:hAnsi="Times New Roman" w:cs="Times New Roman"/>
          <w:color w:val="000000"/>
          <w:sz w:val="16"/>
        </w:rPr>
        <w:t>Sattenapalli</w:t>
      </w:r>
      <w:r w:rsidRPr="00AA2300">
        <w:rPr>
          <w:rFonts w:ascii="Times New Roman" w:eastAsia="Times New Roman" w:hAnsi="Times New Roman" w:cs="Times New Roman"/>
          <w:color w:val="000000"/>
          <w:sz w:val="16"/>
          <w:vertAlign w:val="superscript"/>
        </w:rPr>
        <w:t>a</w:t>
      </w:r>
      <w:proofErr w:type="spellEnd"/>
      <w:r w:rsidRPr="00AA2300">
        <w:rPr>
          <w:rFonts w:ascii="Times New Roman" w:eastAsia="Times New Roman" w:hAnsi="Times New Roman" w:cs="Times New Roman"/>
          <w:color w:val="000000"/>
          <w:sz w:val="16"/>
        </w:rPr>
        <w:t xml:space="preserve">, </w:t>
      </w:r>
      <w:r w:rsidRPr="00AA2300">
        <w:rPr>
          <w:rFonts w:ascii="Times New Roman" w:eastAsia="Times New Roman" w:hAnsi="Times New Roman" w:cs="Times New Roman"/>
          <w:b/>
          <w:color w:val="000000"/>
          <w:sz w:val="16"/>
        </w:rPr>
        <w:t xml:space="preserve">Joshi Manohar </w:t>
      </w:r>
      <w:proofErr w:type="spellStart"/>
      <w:r w:rsidRPr="00AA2300">
        <w:rPr>
          <w:rFonts w:ascii="Times New Roman" w:eastAsia="Times New Roman" w:hAnsi="Times New Roman" w:cs="Times New Roman"/>
          <w:b/>
          <w:color w:val="000000"/>
          <w:sz w:val="16"/>
        </w:rPr>
        <w:t>V</w:t>
      </w:r>
      <w:r w:rsidRPr="00AA2300">
        <w:rPr>
          <w:rFonts w:ascii="Times New Roman" w:eastAsia="Times New Roman" w:hAnsi="Times New Roman" w:cs="Times New Roman"/>
          <w:b/>
          <w:color w:val="000000"/>
          <w:sz w:val="16"/>
          <w:vertAlign w:val="superscript"/>
        </w:rPr>
        <w:t>b</w:t>
      </w:r>
      <w:proofErr w:type="spellEnd"/>
      <w:r w:rsidRPr="00AA2300">
        <w:rPr>
          <w:rFonts w:ascii="Times New Roman" w:eastAsia="Times New Roman" w:hAnsi="Times New Roman" w:cs="Times New Roman"/>
          <w:b/>
          <w:color w:val="000000"/>
          <w:sz w:val="16"/>
        </w:rPr>
        <w:t>,</w:t>
      </w:r>
      <w:r w:rsidRPr="00AA2300">
        <w:rPr>
          <w:rFonts w:ascii="Times New Roman" w:eastAsia="Times New Roman" w:hAnsi="Times New Roman" w:cs="Times New Roman"/>
          <w:color w:val="000000"/>
          <w:sz w:val="16"/>
        </w:rPr>
        <w:t xml:space="preserve"> </w:t>
      </w:r>
    </w:p>
    <w:p w14:paraId="01BA343D" w14:textId="77777777" w:rsidR="00E77BF1" w:rsidRPr="00AA2300" w:rsidRDefault="00E77BF1" w:rsidP="00E77BF1">
      <w:pPr>
        <w:spacing w:after="0" w:line="240" w:lineRule="auto"/>
        <w:rPr>
          <w:rFonts w:ascii="Times New Roman" w:eastAsia="Times New Roman" w:hAnsi="Times New Roman" w:cs="Times New Roman"/>
          <w:color w:val="000000"/>
          <w:sz w:val="16"/>
        </w:rPr>
      </w:pPr>
      <w:r w:rsidRPr="00AA2300">
        <w:rPr>
          <w:rFonts w:ascii="Times New Roman" w:eastAsia="Times New Roman" w:hAnsi="Times New Roman" w:cs="Times New Roman"/>
          <w:color w:val="000000"/>
          <w:sz w:val="16"/>
        </w:rPr>
        <w:t xml:space="preserve">a. Research Scholar, Department of EEE, </w:t>
      </w:r>
      <w:proofErr w:type="spellStart"/>
      <w:r w:rsidRPr="00AA2300">
        <w:rPr>
          <w:rFonts w:ascii="Times New Roman" w:eastAsia="Times New Roman" w:hAnsi="Times New Roman" w:cs="Times New Roman"/>
          <w:color w:val="000000"/>
          <w:sz w:val="16"/>
        </w:rPr>
        <w:t>Koneru</w:t>
      </w:r>
      <w:proofErr w:type="spellEnd"/>
      <w:r w:rsidRPr="00AA2300">
        <w:rPr>
          <w:rFonts w:ascii="Times New Roman" w:eastAsia="Times New Roman" w:hAnsi="Times New Roman" w:cs="Times New Roman"/>
          <w:color w:val="000000"/>
          <w:sz w:val="16"/>
        </w:rPr>
        <w:t xml:space="preserve"> </w:t>
      </w:r>
      <w:proofErr w:type="spellStart"/>
      <w:r w:rsidRPr="00AA2300">
        <w:rPr>
          <w:rFonts w:ascii="Times New Roman" w:eastAsia="Times New Roman" w:hAnsi="Times New Roman" w:cs="Times New Roman"/>
          <w:color w:val="000000"/>
          <w:sz w:val="16"/>
        </w:rPr>
        <w:t>Lakshmaiah</w:t>
      </w:r>
      <w:proofErr w:type="spellEnd"/>
      <w:r w:rsidRPr="00AA2300">
        <w:rPr>
          <w:rFonts w:ascii="Times New Roman" w:eastAsia="Times New Roman" w:hAnsi="Times New Roman" w:cs="Times New Roman"/>
          <w:color w:val="000000"/>
          <w:sz w:val="16"/>
        </w:rPr>
        <w:t xml:space="preserve"> Education Foundation, </w:t>
      </w:r>
      <w:proofErr w:type="spellStart"/>
      <w:r w:rsidRPr="00AA2300">
        <w:rPr>
          <w:rFonts w:ascii="Times New Roman" w:eastAsia="Times New Roman" w:hAnsi="Times New Roman" w:cs="Times New Roman"/>
          <w:color w:val="000000"/>
          <w:sz w:val="16"/>
        </w:rPr>
        <w:t>Vaddeswaram</w:t>
      </w:r>
      <w:proofErr w:type="spellEnd"/>
      <w:r w:rsidRPr="00AA2300">
        <w:rPr>
          <w:rFonts w:ascii="Times New Roman" w:eastAsia="Times New Roman" w:hAnsi="Times New Roman" w:cs="Times New Roman"/>
          <w:color w:val="000000"/>
          <w:sz w:val="16"/>
        </w:rPr>
        <w:t>, A. P, India.</w:t>
      </w:r>
    </w:p>
    <w:p w14:paraId="5F72B1F8" w14:textId="77777777" w:rsidR="00E77BF1" w:rsidRPr="00AA2300" w:rsidRDefault="00E77BF1" w:rsidP="00E77BF1">
      <w:pPr>
        <w:spacing w:after="0" w:line="240" w:lineRule="auto"/>
        <w:rPr>
          <w:rFonts w:ascii="Times New Roman" w:eastAsia="Times New Roman" w:hAnsi="Times New Roman" w:cs="Times New Roman"/>
          <w:color w:val="000000"/>
          <w:sz w:val="16"/>
        </w:rPr>
      </w:pPr>
      <w:proofErr w:type="spellStart"/>
      <w:proofErr w:type="gramStart"/>
      <w:r w:rsidRPr="00AA2300">
        <w:rPr>
          <w:rFonts w:ascii="Times New Roman" w:eastAsia="Times New Roman" w:hAnsi="Times New Roman" w:cs="Times New Roman"/>
          <w:color w:val="000000"/>
          <w:sz w:val="16"/>
        </w:rPr>
        <w:t>b.Department</w:t>
      </w:r>
      <w:proofErr w:type="spellEnd"/>
      <w:proofErr w:type="gramEnd"/>
      <w:r w:rsidRPr="00AA2300">
        <w:rPr>
          <w:rFonts w:ascii="Times New Roman" w:eastAsia="Times New Roman" w:hAnsi="Times New Roman" w:cs="Times New Roman"/>
          <w:color w:val="000000"/>
          <w:sz w:val="16"/>
        </w:rPr>
        <w:t xml:space="preserve"> of EEE, Presidency University, Bangalore, Karnataka, INDIA</w:t>
      </w:r>
    </w:p>
    <w:p w14:paraId="4E225E92" w14:textId="77777777" w:rsidR="00E77BF1" w:rsidRPr="00AA2300" w:rsidRDefault="00E77BF1" w:rsidP="00E77BF1">
      <w:pPr>
        <w:spacing w:after="0" w:line="240" w:lineRule="auto"/>
        <w:rPr>
          <w:rFonts w:ascii="Times New Roman" w:eastAsia="Times New Roman" w:hAnsi="Times New Roman" w:cs="Times New Roman"/>
          <w:color w:val="FF0000"/>
          <w:sz w:val="6"/>
        </w:rPr>
      </w:pPr>
    </w:p>
    <w:p w14:paraId="1792F1F7" w14:textId="77777777" w:rsidR="00E77BF1" w:rsidRPr="00AA2300" w:rsidRDefault="00E77BF1" w:rsidP="00E77BF1">
      <w:pPr>
        <w:spacing w:after="0" w:line="240" w:lineRule="auto"/>
        <w:jc w:val="center"/>
        <w:rPr>
          <w:rFonts w:ascii="Times New Roman" w:hAnsi="Times New Roman" w:cs="Times New Roman"/>
          <w:b/>
        </w:rPr>
      </w:pPr>
      <w:r w:rsidRPr="00AA2300">
        <w:rPr>
          <w:rFonts w:ascii="Times New Roman" w:hAnsi="Times New Roman" w:cs="Times New Roman"/>
          <w:b/>
        </w:rPr>
        <w:t>Abstract</w:t>
      </w:r>
    </w:p>
    <w:p w14:paraId="7B594BEC" w14:textId="77777777" w:rsidR="00E77BF1" w:rsidRPr="00F47AD1" w:rsidRDefault="00E77BF1" w:rsidP="00E77BF1">
      <w:pPr>
        <w:spacing w:after="0" w:line="240" w:lineRule="auto"/>
        <w:jc w:val="center"/>
        <w:rPr>
          <w:rFonts w:ascii="Times New Roman" w:hAnsi="Times New Roman" w:cs="Times New Roman"/>
          <w:b/>
          <w:color w:val="FF0000"/>
          <w:sz w:val="2"/>
        </w:rPr>
      </w:pPr>
    </w:p>
    <w:p w14:paraId="2BC2899B" w14:textId="77777777" w:rsidR="00E77BF1" w:rsidRPr="00F47AD1" w:rsidRDefault="00E77BF1" w:rsidP="00E77BF1">
      <w:pPr>
        <w:spacing w:after="0" w:line="240" w:lineRule="auto"/>
        <w:jc w:val="both"/>
        <w:rPr>
          <w:rFonts w:ascii="Times New Roman" w:hAnsi="Times New Roman" w:cs="Times New Roman"/>
          <w:color w:val="FF0000"/>
          <w:sz w:val="2"/>
        </w:rPr>
      </w:pPr>
    </w:p>
    <w:p w14:paraId="6125D64C" w14:textId="77777777" w:rsidR="00E77BF1" w:rsidRPr="00AA2300" w:rsidRDefault="00E77BF1" w:rsidP="00E77BF1">
      <w:pPr>
        <w:spacing w:after="0" w:line="240" w:lineRule="auto"/>
        <w:jc w:val="both"/>
        <w:rPr>
          <w:rFonts w:ascii="Times New Roman" w:hAnsi="Times New Roman" w:cs="Times New Roman"/>
          <w:b/>
          <w:color w:val="FF0000"/>
          <w:sz w:val="26"/>
        </w:rPr>
      </w:pPr>
      <w:r w:rsidRPr="00AA2300">
        <w:rPr>
          <w:rFonts w:ascii="Times New Roman" w:hAnsi="Times New Roman" w:cs="Times New Roman"/>
          <w:sz w:val="20"/>
          <w:szCs w:val="21"/>
          <w:shd w:val="clear" w:color="auto" w:fill="FFFFFF"/>
        </w:rPr>
        <w:t>This paper proposes grid system and its controlling techniques to regulate the continuous changes in operational requirements and deregulation problems. In the present scenario, the distribution energy systems play an important role in maintaining the power system reliability and stability in distribution domain. The proposed grid is a structure of PV and hybrid system. To achieve the maximum operation from the renewable sources an MPPT methods is proposed. This paper also proposes a concept for controlling of reactive power in single phase grid connected PV system. In order to achieve this reactive power control, this paper is implemented with different current regulated controllers such as conventional PI controller, PR controller, ASDM controller and Fuzzy Logic Controller. This proposed system with different controllers are tested and verified in MATLAB environment.</w:t>
      </w:r>
      <w:r w:rsidRPr="00AA2300">
        <w:rPr>
          <w:rFonts w:ascii="Times New Roman" w:hAnsi="Times New Roman" w:cs="Times New Roman"/>
          <w:b/>
          <w:color w:val="FF0000"/>
          <w:sz w:val="26"/>
        </w:rPr>
        <w:t xml:space="preserve"> </w:t>
      </w:r>
    </w:p>
    <w:p w14:paraId="039B1D65" w14:textId="77777777" w:rsidR="00E77BF1" w:rsidRPr="00AA2300" w:rsidRDefault="00E77BF1" w:rsidP="00E77BF1">
      <w:pPr>
        <w:spacing w:after="0" w:line="240" w:lineRule="auto"/>
        <w:jc w:val="both"/>
        <w:rPr>
          <w:rFonts w:ascii="Times New Roman" w:hAnsi="Times New Roman" w:cs="Times New Roman"/>
          <w:b/>
          <w:sz w:val="12"/>
        </w:rPr>
      </w:pPr>
    </w:p>
    <w:p w14:paraId="70C361DD" w14:textId="77777777" w:rsidR="00E77BF1" w:rsidRPr="00AA2300" w:rsidRDefault="00E77BF1" w:rsidP="00E77BF1">
      <w:pPr>
        <w:spacing w:after="0" w:line="240" w:lineRule="auto"/>
        <w:jc w:val="both"/>
        <w:rPr>
          <w:rFonts w:ascii="Times New Roman" w:hAnsi="Times New Roman" w:cs="Times New Roman"/>
          <w:b/>
        </w:rPr>
      </w:pPr>
      <w:r>
        <w:rPr>
          <w:rFonts w:ascii="Times New Roman" w:hAnsi="Times New Roman" w:cs="Times New Roman"/>
          <w:b/>
        </w:rPr>
        <w:t>Keywords:</w:t>
      </w:r>
      <w:r w:rsidRPr="00AA2300">
        <w:rPr>
          <w:rFonts w:ascii="Times New Roman" w:hAnsi="Times New Roman" w:cs="Times New Roman"/>
          <w:b/>
        </w:rPr>
        <w:t xml:space="preserve"> </w:t>
      </w:r>
    </w:p>
    <w:p w14:paraId="128E41A4" w14:textId="77777777" w:rsidR="00E77BF1" w:rsidRPr="00AA2300" w:rsidRDefault="00E77BF1" w:rsidP="00E77BF1">
      <w:pPr>
        <w:spacing w:after="0"/>
        <w:rPr>
          <w:rFonts w:ascii="Times New Roman" w:hAnsi="Times New Roman" w:cs="Times New Roman"/>
          <w:color w:val="FF0000"/>
          <w:sz w:val="20"/>
        </w:rPr>
      </w:pPr>
      <w:r w:rsidRPr="00AA2300">
        <w:rPr>
          <w:rFonts w:ascii="Times New Roman" w:hAnsi="Times New Roman" w:cs="Times New Roman"/>
          <w:sz w:val="20"/>
          <w:szCs w:val="21"/>
          <w:shd w:val="clear" w:color="auto" w:fill="FFFFFF"/>
        </w:rPr>
        <w:t>PI controller, PR controller, ASDM controller and Fuzzy Logic Controller.</w:t>
      </w:r>
    </w:p>
    <w:p w14:paraId="7678E8D9" w14:textId="77777777" w:rsidR="00E77BF1" w:rsidRPr="00AA2300" w:rsidRDefault="00E77BF1" w:rsidP="00E77BF1">
      <w:pPr>
        <w:spacing w:after="0" w:line="240" w:lineRule="auto"/>
        <w:rPr>
          <w:rFonts w:ascii="Times New Roman" w:hAnsi="Times New Roman" w:cs="Times New Roman"/>
          <w:b/>
        </w:rPr>
      </w:pPr>
      <w:r>
        <w:rPr>
          <w:rFonts w:ascii="Times New Roman" w:hAnsi="Times New Roman" w:cs="Times New Roman"/>
          <w:b/>
        </w:rPr>
        <w:t>Publication Details:</w:t>
      </w:r>
    </w:p>
    <w:p w14:paraId="1789B67C" w14:textId="77777777" w:rsidR="00E77BF1" w:rsidRPr="00F47AD1" w:rsidRDefault="00E77BF1" w:rsidP="00E77BF1">
      <w:pPr>
        <w:spacing w:after="0" w:line="240" w:lineRule="auto"/>
        <w:rPr>
          <w:rFonts w:ascii="Times New Roman" w:hAnsi="Times New Roman" w:cs="Times New Roman"/>
          <w:b/>
          <w:sz w:val="18"/>
          <w:vertAlign w:val="superscript"/>
        </w:rPr>
      </w:pPr>
    </w:p>
    <w:tbl>
      <w:tblPr>
        <w:tblW w:w="9720" w:type="dxa"/>
        <w:tblLayout w:type="fixed"/>
        <w:tblLook w:val="04A0" w:firstRow="1" w:lastRow="0" w:firstColumn="1" w:lastColumn="0" w:noHBand="0" w:noVBand="1"/>
      </w:tblPr>
      <w:tblGrid>
        <w:gridCol w:w="2430"/>
        <w:gridCol w:w="720"/>
        <w:gridCol w:w="1620"/>
        <w:gridCol w:w="990"/>
        <w:gridCol w:w="2070"/>
        <w:gridCol w:w="1890"/>
      </w:tblGrid>
      <w:tr w:rsidR="00E77BF1" w:rsidRPr="00F47AD1" w14:paraId="78BF0BAC" w14:textId="77777777" w:rsidTr="00673108">
        <w:trPr>
          <w:trHeight w:val="414"/>
        </w:trPr>
        <w:tc>
          <w:tcPr>
            <w:tcW w:w="2430" w:type="dxa"/>
            <w:noWrap/>
            <w:hideMark/>
          </w:tcPr>
          <w:p w14:paraId="192A6B05"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Journal Name</w:t>
            </w:r>
          </w:p>
        </w:tc>
        <w:tc>
          <w:tcPr>
            <w:tcW w:w="720" w:type="dxa"/>
            <w:noWrap/>
            <w:hideMark/>
          </w:tcPr>
          <w:p w14:paraId="0B586C98"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Vol.</w:t>
            </w:r>
          </w:p>
        </w:tc>
        <w:tc>
          <w:tcPr>
            <w:tcW w:w="1620" w:type="dxa"/>
            <w:hideMark/>
          </w:tcPr>
          <w:p w14:paraId="5A4ACB86"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 xml:space="preserve">Month </w:t>
            </w:r>
            <w:proofErr w:type="gramStart"/>
            <w:r w:rsidRPr="00AA2300">
              <w:rPr>
                <w:rFonts w:ascii="Times New Roman" w:eastAsia="Times New Roman" w:hAnsi="Times New Roman" w:cs="Times New Roman"/>
                <w:b/>
                <w:bCs/>
                <w:sz w:val="20"/>
              </w:rPr>
              <w:t>&amp;  Year</w:t>
            </w:r>
            <w:proofErr w:type="gramEnd"/>
            <w:r w:rsidRPr="00AA2300">
              <w:rPr>
                <w:rFonts w:ascii="Times New Roman" w:eastAsia="Times New Roman" w:hAnsi="Times New Roman" w:cs="Times New Roman"/>
                <w:b/>
                <w:bCs/>
                <w:sz w:val="20"/>
              </w:rPr>
              <w:t xml:space="preserve"> </w:t>
            </w:r>
          </w:p>
        </w:tc>
        <w:tc>
          <w:tcPr>
            <w:tcW w:w="990" w:type="dxa"/>
            <w:noWrap/>
            <w:hideMark/>
          </w:tcPr>
          <w:p w14:paraId="026EB863"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Page No.</w:t>
            </w:r>
          </w:p>
        </w:tc>
        <w:tc>
          <w:tcPr>
            <w:tcW w:w="2070" w:type="dxa"/>
            <w:noWrap/>
            <w:hideMark/>
          </w:tcPr>
          <w:p w14:paraId="6CA4663C"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eastAsia="Times New Roman" w:hAnsi="Times New Roman" w:cs="Times New Roman"/>
                <w:b/>
                <w:bCs/>
                <w:sz w:val="20"/>
              </w:rPr>
              <w:t>Publisher</w:t>
            </w:r>
          </w:p>
        </w:tc>
        <w:tc>
          <w:tcPr>
            <w:tcW w:w="1890" w:type="dxa"/>
            <w:noWrap/>
            <w:hideMark/>
          </w:tcPr>
          <w:p w14:paraId="79F2F572" w14:textId="77777777" w:rsidR="00E77BF1" w:rsidRPr="00AA2300" w:rsidRDefault="00E77BF1" w:rsidP="00673108">
            <w:pPr>
              <w:spacing w:after="0" w:line="240" w:lineRule="auto"/>
              <w:jc w:val="center"/>
              <w:rPr>
                <w:rFonts w:ascii="Times New Roman" w:eastAsia="Times New Roman" w:hAnsi="Times New Roman" w:cs="Times New Roman"/>
                <w:b/>
                <w:bCs/>
                <w:sz w:val="20"/>
              </w:rPr>
            </w:pPr>
            <w:proofErr w:type="spellStart"/>
            <w:r w:rsidRPr="00AA2300">
              <w:rPr>
                <w:rFonts w:ascii="Times New Roman" w:eastAsia="Times New Roman" w:hAnsi="Times New Roman" w:cs="Times New Roman"/>
                <w:b/>
                <w:bCs/>
                <w:sz w:val="20"/>
              </w:rPr>
              <w:t>Scimago</w:t>
            </w:r>
            <w:proofErr w:type="spellEnd"/>
            <w:r w:rsidRPr="00AA2300">
              <w:rPr>
                <w:rFonts w:ascii="Times New Roman" w:eastAsia="Times New Roman" w:hAnsi="Times New Roman" w:cs="Times New Roman"/>
                <w:b/>
                <w:bCs/>
                <w:sz w:val="20"/>
              </w:rPr>
              <w:t xml:space="preserve"> Ranking</w:t>
            </w:r>
          </w:p>
        </w:tc>
      </w:tr>
      <w:tr w:rsidR="00E77BF1" w:rsidRPr="00F47AD1" w14:paraId="063B7B2C" w14:textId="77777777" w:rsidTr="00673108">
        <w:trPr>
          <w:trHeight w:val="333"/>
        </w:trPr>
        <w:tc>
          <w:tcPr>
            <w:tcW w:w="2430" w:type="dxa"/>
            <w:noWrap/>
            <w:hideMark/>
          </w:tcPr>
          <w:p w14:paraId="542FD007" w14:textId="77777777" w:rsidR="00E77BF1" w:rsidRPr="00AA2300" w:rsidRDefault="00E77BF1" w:rsidP="00673108">
            <w:pPr>
              <w:spacing w:after="0" w:line="240" w:lineRule="auto"/>
              <w:jc w:val="center"/>
              <w:rPr>
                <w:rFonts w:ascii="Times New Roman" w:eastAsia="Times New Roman" w:hAnsi="Times New Roman" w:cs="Times New Roman"/>
                <w:b/>
                <w:bCs/>
                <w:sz w:val="20"/>
              </w:rPr>
            </w:pPr>
            <w:r w:rsidRPr="00AA2300">
              <w:rPr>
                <w:rFonts w:ascii="Times New Roman" w:hAnsi="Times New Roman" w:cs="Times New Roman"/>
                <w:color w:val="000000"/>
                <w:sz w:val="20"/>
              </w:rPr>
              <w:t>Journal of Adv Research in Dynamical &amp; Control Systems</w:t>
            </w:r>
          </w:p>
        </w:tc>
        <w:tc>
          <w:tcPr>
            <w:tcW w:w="720" w:type="dxa"/>
            <w:noWrap/>
          </w:tcPr>
          <w:p w14:paraId="494C70D6" w14:textId="77777777" w:rsidR="00E77BF1" w:rsidRPr="00AA2300" w:rsidRDefault="00E77BF1" w:rsidP="00673108">
            <w:pPr>
              <w:spacing w:after="0" w:line="240" w:lineRule="auto"/>
              <w:jc w:val="center"/>
              <w:rPr>
                <w:rFonts w:ascii="Times New Roman" w:hAnsi="Times New Roman" w:cs="Times New Roman"/>
                <w:sz w:val="20"/>
              </w:rPr>
            </w:pPr>
            <w:r w:rsidRPr="00AA2300">
              <w:rPr>
                <w:rFonts w:ascii="Times New Roman" w:hAnsi="Times New Roman" w:cs="Times New Roman"/>
                <w:sz w:val="20"/>
              </w:rPr>
              <w:t>12</w:t>
            </w:r>
          </w:p>
          <w:p w14:paraId="1491A8D9" w14:textId="77777777" w:rsidR="00E77BF1" w:rsidRPr="00AA2300" w:rsidRDefault="00E77BF1" w:rsidP="00673108">
            <w:pPr>
              <w:spacing w:after="0" w:line="240" w:lineRule="auto"/>
              <w:jc w:val="center"/>
              <w:rPr>
                <w:rFonts w:ascii="Times New Roman" w:eastAsia="Times New Roman" w:hAnsi="Times New Roman" w:cs="Times New Roman"/>
                <w:b/>
                <w:bCs/>
                <w:sz w:val="20"/>
              </w:rPr>
            </w:pPr>
          </w:p>
        </w:tc>
        <w:tc>
          <w:tcPr>
            <w:tcW w:w="1620" w:type="dxa"/>
          </w:tcPr>
          <w:p w14:paraId="33073DE9" w14:textId="77777777" w:rsidR="00E77BF1" w:rsidRPr="00AA2300" w:rsidRDefault="00E77BF1" w:rsidP="00673108">
            <w:pPr>
              <w:spacing w:after="0" w:line="240" w:lineRule="auto"/>
              <w:rPr>
                <w:rFonts w:ascii="Times New Roman" w:eastAsia="Times New Roman" w:hAnsi="Times New Roman" w:cs="Times New Roman"/>
                <w:b/>
                <w:bCs/>
                <w:sz w:val="20"/>
              </w:rPr>
            </w:pPr>
            <w:r w:rsidRPr="00AA2300">
              <w:rPr>
                <w:rFonts w:ascii="Times New Roman" w:hAnsi="Times New Roman" w:cs="Times New Roman"/>
                <w:sz w:val="20"/>
              </w:rPr>
              <w:t xml:space="preserve">    </w:t>
            </w:r>
            <w:r>
              <w:rPr>
                <w:rFonts w:ascii="Times New Roman" w:hAnsi="Times New Roman" w:cs="Times New Roman"/>
                <w:sz w:val="20"/>
              </w:rPr>
              <w:t>Jan.</w:t>
            </w:r>
            <w:r w:rsidRPr="00AA2300">
              <w:rPr>
                <w:rFonts w:ascii="Times New Roman" w:hAnsi="Times New Roman" w:cs="Times New Roman"/>
                <w:sz w:val="20"/>
              </w:rPr>
              <w:t xml:space="preserve"> 2020</w:t>
            </w:r>
          </w:p>
        </w:tc>
        <w:tc>
          <w:tcPr>
            <w:tcW w:w="990" w:type="dxa"/>
            <w:noWrap/>
          </w:tcPr>
          <w:p w14:paraId="37DEEC83" w14:textId="77777777" w:rsidR="00E77BF1" w:rsidRPr="00AA2300" w:rsidRDefault="00E77BF1" w:rsidP="00673108">
            <w:pPr>
              <w:spacing w:after="0" w:line="240" w:lineRule="auto"/>
              <w:jc w:val="center"/>
              <w:rPr>
                <w:rFonts w:ascii="Times New Roman" w:hAnsi="Times New Roman" w:cs="Times New Roman"/>
                <w:sz w:val="20"/>
              </w:rPr>
            </w:pPr>
            <w:r w:rsidRPr="00AA2300">
              <w:rPr>
                <w:rFonts w:ascii="Times New Roman" w:hAnsi="Times New Roman" w:cs="Times New Roman"/>
                <w:sz w:val="20"/>
              </w:rPr>
              <w:t>1-10</w:t>
            </w:r>
          </w:p>
          <w:p w14:paraId="7E242165" w14:textId="77777777" w:rsidR="00E77BF1" w:rsidRPr="00AA2300" w:rsidRDefault="00E77BF1" w:rsidP="00673108">
            <w:pPr>
              <w:spacing w:after="0" w:line="240" w:lineRule="auto"/>
              <w:jc w:val="center"/>
              <w:rPr>
                <w:rFonts w:ascii="Times New Roman" w:eastAsia="Times New Roman" w:hAnsi="Times New Roman" w:cs="Times New Roman"/>
                <w:b/>
                <w:bCs/>
                <w:sz w:val="20"/>
              </w:rPr>
            </w:pPr>
          </w:p>
        </w:tc>
        <w:tc>
          <w:tcPr>
            <w:tcW w:w="2070" w:type="dxa"/>
            <w:noWrap/>
            <w:hideMark/>
          </w:tcPr>
          <w:p w14:paraId="4B222EA7" w14:textId="77777777" w:rsidR="00E77BF1" w:rsidRPr="00AA2300" w:rsidRDefault="00E77BF1" w:rsidP="00673108">
            <w:pPr>
              <w:spacing w:after="0" w:line="240" w:lineRule="auto"/>
              <w:jc w:val="center"/>
              <w:rPr>
                <w:rFonts w:ascii="Times New Roman" w:hAnsi="Times New Roman" w:cs="Times New Roman"/>
                <w:color w:val="000000"/>
                <w:sz w:val="20"/>
              </w:rPr>
            </w:pPr>
            <w:hyperlink r:id="rId4" w:tooltip="view all publisher's journals" w:history="1">
              <w:r w:rsidRPr="00AA2300">
                <w:rPr>
                  <w:rFonts w:ascii="Times New Roman" w:hAnsi="Times New Roman" w:cs="Times New Roman"/>
                  <w:color w:val="000000"/>
                  <w:sz w:val="20"/>
                </w:rPr>
                <w:t>Institute of Advanced Scientific Research</w:t>
              </w:r>
            </w:hyperlink>
          </w:p>
        </w:tc>
        <w:tc>
          <w:tcPr>
            <w:tcW w:w="1890" w:type="dxa"/>
            <w:noWrap/>
          </w:tcPr>
          <w:p w14:paraId="7964AC62" w14:textId="77777777" w:rsidR="00E77BF1" w:rsidRPr="00AA2300" w:rsidRDefault="00E77BF1" w:rsidP="00673108">
            <w:pPr>
              <w:spacing w:after="0" w:line="240" w:lineRule="auto"/>
              <w:jc w:val="center"/>
              <w:rPr>
                <w:rFonts w:ascii="Times New Roman" w:hAnsi="Times New Roman" w:cs="Times New Roman"/>
                <w:sz w:val="20"/>
              </w:rPr>
            </w:pPr>
            <w:r w:rsidRPr="00AA2300">
              <w:rPr>
                <w:rFonts w:ascii="Times New Roman" w:hAnsi="Times New Roman" w:cs="Times New Roman"/>
                <w:sz w:val="20"/>
              </w:rPr>
              <w:t>Q3</w:t>
            </w:r>
          </w:p>
          <w:p w14:paraId="26362523" w14:textId="77777777" w:rsidR="00E77BF1" w:rsidRPr="00AA2300" w:rsidRDefault="00E77BF1" w:rsidP="00673108">
            <w:pPr>
              <w:spacing w:after="0" w:line="240" w:lineRule="auto"/>
              <w:jc w:val="center"/>
              <w:rPr>
                <w:rFonts w:ascii="Times New Roman" w:eastAsia="Times New Roman" w:hAnsi="Times New Roman" w:cs="Times New Roman"/>
                <w:bCs/>
                <w:sz w:val="20"/>
              </w:rPr>
            </w:pPr>
          </w:p>
        </w:tc>
      </w:tr>
    </w:tbl>
    <w:p w14:paraId="249C489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BF1"/>
    <w:rsid w:val="00866CE2"/>
    <w:rsid w:val="00C82B31"/>
    <w:rsid w:val="00E77B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92BE"/>
  <w15:chartTrackingRefBased/>
  <w15:docId w15:val="{F791EFDA-69D5-487C-9DAB-40A4434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Advanced%20Scientific%20Research&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2022-05-18T10:20:00Z</dcterms:created>
  <dcterms:modified xsi:type="dcterms:W3CDTF">2022-05-18T10:21:00Z</dcterms:modified>
</cp:coreProperties>
</file>