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977E" w14:textId="13747D8A" w:rsidR="007D3CD2" w:rsidRPr="00551B9C" w:rsidRDefault="007D3CD2" w:rsidP="007D3CD2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pict w14:anchorId="650F3516">
          <v:roundrect id="Rounded Rectangle 121" o:spid="_x0000_s1026" style="position:absolute;margin-left:-14.5pt;margin-top:-2.45pt;width:516.6pt;height:3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" fillcolor="window" strokecolor="windowText" strokeweight="1pt">
            <v:stroke joinstyle="miter"/>
          </v:roundrect>
        </w:pict>
      </w:r>
      <w:r w:rsidRPr="009E5A93">
        <w:rPr>
          <w:rFonts w:ascii="Times New Roman" w:hAnsi="Times New Roman" w:cs="Times New Roman"/>
          <w:b/>
        </w:rPr>
        <w:t>Paper No: PU-SOE-</w:t>
      </w:r>
      <w:r w:rsidRPr="00AE332D">
        <w:rPr>
          <w:rFonts w:ascii="Times New Roman" w:hAnsi="Times New Roman" w:cs="Times New Roman"/>
          <w:b/>
        </w:rPr>
        <w:t>MECH- 13</w:t>
      </w:r>
    </w:p>
    <w:p w14:paraId="36088D9F" w14:textId="77777777" w:rsidR="007D3CD2" w:rsidRPr="00551B9C" w:rsidRDefault="007D3CD2" w:rsidP="007D3C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</w:rPr>
      </w:pPr>
    </w:p>
    <w:p w14:paraId="012DE63B" w14:textId="77777777" w:rsidR="007D3CD2" w:rsidRPr="00AE332D" w:rsidRDefault="007D3CD2" w:rsidP="007D3C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E332D">
        <w:rPr>
          <w:rFonts w:ascii="Times New Roman" w:eastAsia="Times New Roman" w:hAnsi="Times New Roman" w:cs="Times New Roman"/>
          <w:b/>
          <w:color w:val="000000"/>
        </w:rPr>
        <w:t xml:space="preserve">Experimental investigation on </w:t>
      </w:r>
      <w:proofErr w:type="spellStart"/>
      <w:r w:rsidRPr="00AE332D">
        <w:rPr>
          <w:rFonts w:ascii="Times New Roman" w:eastAsia="Times New Roman" w:hAnsi="Times New Roman" w:cs="Times New Roman"/>
          <w:b/>
          <w:color w:val="000000"/>
        </w:rPr>
        <w:t>abosrption</w:t>
      </w:r>
      <w:proofErr w:type="spellEnd"/>
      <w:r w:rsidRPr="00AE332D">
        <w:rPr>
          <w:rFonts w:ascii="Times New Roman" w:eastAsia="Times New Roman" w:hAnsi="Times New Roman" w:cs="Times New Roman"/>
          <w:b/>
          <w:color w:val="000000"/>
        </w:rPr>
        <w:t xml:space="preserve"> performance of nanofluids for CO</w:t>
      </w:r>
      <w:r w:rsidRPr="00AE332D">
        <w:rPr>
          <w:rFonts w:ascii="Times New Roman" w:eastAsia="Times New Roman" w:hAnsi="Times New Roman" w:cs="Times New Roman"/>
          <w:b/>
          <w:color w:val="000000"/>
          <w:vertAlign w:val="subscript"/>
        </w:rPr>
        <w:t>2</w:t>
      </w:r>
      <w:r w:rsidRPr="00AE332D">
        <w:rPr>
          <w:rFonts w:ascii="Times New Roman" w:eastAsia="Times New Roman" w:hAnsi="Times New Roman" w:cs="Times New Roman"/>
          <w:b/>
          <w:color w:val="000000"/>
        </w:rPr>
        <w:t xml:space="preserve"> capture</w:t>
      </w:r>
    </w:p>
    <w:p w14:paraId="58E61443" w14:textId="77777777" w:rsidR="007D3CD2" w:rsidRPr="00551B9C" w:rsidRDefault="007D3CD2" w:rsidP="007D3C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14:paraId="0DA43C57" w14:textId="77777777" w:rsidR="007D3CD2" w:rsidRPr="00AE332D" w:rsidRDefault="007D3CD2" w:rsidP="007D3C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hyperlink r:id="rId4" w:tooltip="Basavaraj Devakki" w:history="1">
        <w:r w:rsidRPr="00AE332D">
          <w:rPr>
            <w:rStyle w:val="Hyperlink"/>
            <w:rFonts w:ascii="Times New Roman" w:hAnsi="Times New Roman" w:cs="Times New Roman"/>
            <w:b/>
            <w:color w:val="444444"/>
            <w:sz w:val="16"/>
            <w:szCs w:val="16"/>
          </w:rPr>
          <w:t xml:space="preserve">Basavaraj </w:t>
        </w:r>
        <w:proofErr w:type="spellStart"/>
        <w:r w:rsidRPr="00AE332D">
          <w:rPr>
            <w:rStyle w:val="Hyperlink"/>
            <w:rFonts w:ascii="Times New Roman" w:hAnsi="Times New Roman" w:cs="Times New Roman"/>
            <w:b/>
            <w:color w:val="444444"/>
            <w:sz w:val="16"/>
            <w:szCs w:val="16"/>
          </w:rPr>
          <w:t>Devakki</w:t>
        </w:r>
        <w:proofErr w:type="spellEnd"/>
      </w:hyperlink>
      <w:r w:rsidRPr="00AE332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AE332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and </w:t>
      </w:r>
      <w:hyperlink r:id="rId5" w:tooltip="Shijo Thomas" w:history="1">
        <w:proofErr w:type="spellStart"/>
        <w:r w:rsidRPr="00AE332D">
          <w:rPr>
            <w:rStyle w:val="Hyperlink"/>
            <w:rFonts w:ascii="Times New Roman" w:hAnsi="Times New Roman" w:cs="Times New Roman"/>
            <w:color w:val="444444"/>
            <w:sz w:val="16"/>
            <w:szCs w:val="16"/>
          </w:rPr>
          <w:t>Shijo</w:t>
        </w:r>
        <w:proofErr w:type="spellEnd"/>
        <w:r w:rsidRPr="00AE332D">
          <w:rPr>
            <w:rStyle w:val="Hyperlink"/>
            <w:rFonts w:ascii="Times New Roman" w:hAnsi="Times New Roman" w:cs="Times New Roman"/>
            <w:color w:val="444444"/>
            <w:sz w:val="16"/>
            <w:szCs w:val="16"/>
          </w:rPr>
          <w:t xml:space="preserve"> Thomas</w:t>
        </w:r>
      </w:hyperlink>
    </w:p>
    <w:p w14:paraId="70AB870E" w14:textId="77777777" w:rsidR="007D3CD2" w:rsidRPr="00AE332D" w:rsidRDefault="007D3CD2" w:rsidP="007D3C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E332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Department of Mechanical Engineering, Presidency University Bangalore, India</w:t>
      </w:r>
    </w:p>
    <w:p w14:paraId="7F691FCA" w14:textId="77777777" w:rsidR="007D3CD2" w:rsidRPr="00551B9C" w:rsidRDefault="007D3CD2" w:rsidP="007D3CD2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14:paraId="7EF58463" w14:textId="77777777" w:rsidR="007D3CD2" w:rsidRPr="00551B9C" w:rsidRDefault="007D3CD2" w:rsidP="007D3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1B9C">
        <w:rPr>
          <w:rFonts w:ascii="Times New Roman" w:hAnsi="Times New Roman" w:cs="Times New Roman"/>
          <w:b/>
        </w:rPr>
        <w:t>Abstract</w:t>
      </w:r>
    </w:p>
    <w:p w14:paraId="2BE4BB7C" w14:textId="77777777" w:rsidR="007D3CD2" w:rsidRPr="00602C47" w:rsidRDefault="007D3CD2" w:rsidP="007D3CD2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00F93EB8" w14:textId="77777777" w:rsidR="007D3CD2" w:rsidRPr="00D132A8" w:rsidRDefault="007D3CD2" w:rsidP="007D3CD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"/>
          <w:szCs w:val="26"/>
        </w:rPr>
      </w:pPr>
    </w:p>
    <w:p w14:paraId="74E7D4EF" w14:textId="77777777" w:rsidR="007D3CD2" w:rsidRPr="00AE332D" w:rsidRDefault="007D3CD2" w:rsidP="007D3CD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</w:pP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Lately, absorption of carbon dioxide using nanofluids has gained more attention as this acidic gas creates global warming effect. The absorption test was conducted in a custom designed high-pressure vessel made up of stainless steel 316 L, where CO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and nanofluid are in direct contact at static state. The type of nanoparticles and influence of its concentration on absorption of carbon dioxide are analyzed. TiO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and Al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nanofluids at 0.02–0.14wt.% concentrations are prepared by dispersing in DI water. The CO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absorption tests were carried out for the above-mentioned nanofluids at said concentrations with operating conditions being an initial pressure of 3 bar and initial temperature of 302K. The results show that relative absorption index (RAI) of CO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absorption has increased to a maximum and then decreased with increase in nanoparticle concentration. The aqueous-based TiO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nanofluids are found to be most effective at 0.1 and 0.14wt.%, respectively, with RAI showing 39.81% and 22.3% increase in CO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absorption as compared to </w:t>
      </w:r>
      <w:proofErr w:type="spellStart"/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basefluid</w:t>
      </w:r>
      <w:proofErr w:type="spellEnd"/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respectively. The absorption test has also been conducted for saline-based TiO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and Al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nanofluids at 1, 2, 3 and 3.1wt.% of salt concentration. The stability of saline-based nanofluids was analyzed using turbidity meter. It was found that increase in salt concentration decreases the stability of nanofluids and also decreases the CO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absorption rate because of </w:t>
      </w:r>
      <w:proofErr w:type="spellStart"/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unstability</w:t>
      </w:r>
      <w:proofErr w:type="spellEnd"/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nanoparticles in salt solutions. Absorption decreased by 11.93% for TiO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 5.68% for Al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 w:rsidRPr="00AE33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when salt concentration was increased from 1 to 3.1wt.%.</w:t>
      </w:r>
    </w:p>
    <w:p w14:paraId="7CE0C896" w14:textId="77777777" w:rsidR="007D3CD2" w:rsidRPr="00551B9C" w:rsidRDefault="007D3CD2" w:rsidP="007D3CD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14:paraId="567C204C" w14:textId="77777777" w:rsidR="007D3CD2" w:rsidRPr="00551B9C" w:rsidRDefault="007D3CD2" w:rsidP="007D3CD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Cs w:val="28"/>
        </w:rPr>
        <w:t>Keywords:</w:t>
      </w:r>
    </w:p>
    <w:p w14:paraId="72EFDC8C" w14:textId="77777777" w:rsidR="007D3CD2" w:rsidRPr="00AE332D" w:rsidRDefault="007D3CD2" w:rsidP="007D3C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AE332D">
          <w:rPr>
            <w:rStyle w:val="Hyperlink"/>
            <w:rFonts w:ascii="Times New Roman" w:hAnsi="Times New Roman" w:cs="Times New Roman"/>
            <w:sz w:val="20"/>
            <w:szCs w:val="20"/>
          </w:rPr>
          <w:t>CO</w:t>
        </w:r>
        <w:r w:rsidRPr="00AE332D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2</w:t>
        </w:r>
        <w:r w:rsidRPr="00AE332D">
          <w:rPr>
            <w:rStyle w:val="Hyperlink"/>
            <w:rFonts w:ascii="Times New Roman" w:hAnsi="Times New Roman" w:cs="Times New Roman"/>
            <w:sz w:val="20"/>
            <w:szCs w:val="20"/>
          </w:rPr>
          <w:t> absorption</w:t>
        </w:r>
      </w:hyperlink>
      <w:r w:rsidRPr="00AE332D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AE332D">
          <w:rPr>
            <w:rStyle w:val="Hyperlink"/>
            <w:rFonts w:ascii="Times New Roman" w:hAnsi="Times New Roman" w:cs="Times New Roman"/>
            <w:sz w:val="20"/>
            <w:szCs w:val="20"/>
          </w:rPr>
          <w:t>nanofluids</w:t>
        </w:r>
      </w:hyperlink>
      <w:r w:rsidRPr="00AE332D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AE332D">
          <w:rPr>
            <w:rStyle w:val="Hyperlink"/>
            <w:rFonts w:ascii="Times New Roman" w:hAnsi="Times New Roman" w:cs="Times New Roman"/>
            <w:sz w:val="20"/>
            <w:szCs w:val="20"/>
          </w:rPr>
          <w:t>relative absorption index</w:t>
        </w:r>
      </w:hyperlink>
      <w:r w:rsidRPr="00AE332D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AE332D">
          <w:rPr>
            <w:rStyle w:val="Hyperlink"/>
            <w:rFonts w:ascii="Times New Roman" w:hAnsi="Times New Roman" w:cs="Times New Roman"/>
            <w:sz w:val="20"/>
            <w:szCs w:val="20"/>
          </w:rPr>
          <w:t>stability of saline water nanofluids</w:t>
        </w:r>
      </w:hyperlink>
      <w:r w:rsidRPr="00AE332D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AE332D">
          <w:rPr>
            <w:rStyle w:val="Hyperlink"/>
            <w:rFonts w:ascii="Times New Roman" w:hAnsi="Times New Roman" w:cs="Times New Roman"/>
            <w:sz w:val="20"/>
            <w:szCs w:val="20"/>
          </w:rPr>
          <w:t>direct contact system</w:t>
        </w:r>
      </w:hyperlink>
    </w:p>
    <w:p w14:paraId="76ECD800" w14:textId="77777777" w:rsidR="007D3CD2" w:rsidRPr="00551B9C" w:rsidRDefault="007D3CD2" w:rsidP="007D3C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810"/>
        <w:gridCol w:w="1620"/>
        <w:gridCol w:w="1170"/>
        <w:gridCol w:w="1440"/>
        <w:gridCol w:w="1800"/>
      </w:tblGrid>
      <w:tr w:rsidR="007D3CD2" w:rsidRPr="00AE332D" w14:paraId="248EE6C3" w14:textId="77777777" w:rsidTr="00673108">
        <w:trPr>
          <w:trHeight w:val="351"/>
        </w:trPr>
        <w:tc>
          <w:tcPr>
            <w:tcW w:w="2610" w:type="dxa"/>
            <w:noWrap/>
            <w:hideMark/>
          </w:tcPr>
          <w:p w14:paraId="77275CA0" w14:textId="77777777" w:rsidR="007D3CD2" w:rsidRPr="00AE332D" w:rsidRDefault="007D3CD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Journal Name</w:t>
            </w:r>
          </w:p>
        </w:tc>
        <w:tc>
          <w:tcPr>
            <w:tcW w:w="810" w:type="dxa"/>
            <w:noWrap/>
            <w:hideMark/>
          </w:tcPr>
          <w:p w14:paraId="3C19643B" w14:textId="77777777" w:rsidR="007D3CD2" w:rsidRPr="00AE332D" w:rsidRDefault="007D3CD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Vol.</w:t>
            </w:r>
          </w:p>
        </w:tc>
        <w:tc>
          <w:tcPr>
            <w:tcW w:w="1620" w:type="dxa"/>
            <w:hideMark/>
          </w:tcPr>
          <w:p w14:paraId="3526F9E2" w14:textId="77777777" w:rsidR="007D3CD2" w:rsidRPr="00AE332D" w:rsidRDefault="007D3CD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Month </w:t>
            </w:r>
            <w:proofErr w:type="gramStart"/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&amp;  Year</w:t>
            </w:r>
            <w:proofErr w:type="gramEnd"/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noWrap/>
            <w:hideMark/>
          </w:tcPr>
          <w:p w14:paraId="334D33C3" w14:textId="77777777" w:rsidR="007D3CD2" w:rsidRPr="00AE332D" w:rsidRDefault="007D3CD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Page No.</w:t>
            </w:r>
          </w:p>
        </w:tc>
        <w:tc>
          <w:tcPr>
            <w:tcW w:w="1440" w:type="dxa"/>
            <w:noWrap/>
            <w:hideMark/>
          </w:tcPr>
          <w:p w14:paraId="33C77F74" w14:textId="77777777" w:rsidR="007D3CD2" w:rsidRPr="00AE332D" w:rsidRDefault="007D3CD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Publisher</w:t>
            </w:r>
          </w:p>
        </w:tc>
        <w:tc>
          <w:tcPr>
            <w:tcW w:w="1800" w:type="dxa"/>
            <w:noWrap/>
            <w:hideMark/>
          </w:tcPr>
          <w:p w14:paraId="07716727" w14:textId="77777777" w:rsidR="007D3CD2" w:rsidRPr="00AE332D" w:rsidRDefault="007D3CD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Scimago</w:t>
            </w:r>
            <w:proofErr w:type="spellEnd"/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Ranking</w:t>
            </w:r>
          </w:p>
        </w:tc>
      </w:tr>
      <w:tr w:rsidR="007D3CD2" w:rsidRPr="00AE332D" w14:paraId="23CB50CA" w14:textId="77777777" w:rsidTr="00673108">
        <w:trPr>
          <w:trHeight w:val="333"/>
        </w:trPr>
        <w:tc>
          <w:tcPr>
            <w:tcW w:w="2610" w:type="dxa"/>
            <w:noWrap/>
            <w:hideMark/>
          </w:tcPr>
          <w:p w14:paraId="19378508" w14:textId="77777777" w:rsidR="007D3CD2" w:rsidRPr="00AE332D" w:rsidRDefault="007D3CD2" w:rsidP="0067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D">
              <w:rPr>
                <w:rFonts w:ascii="Times New Roman" w:hAnsi="Times New Roman" w:cs="Times New Roman"/>
                <w:sz w:val="20"/>
                <w:szCs w:val="20"/>
              </w:rPr>
              <w:t>International Journal of Air Conditioning &amp; Refrigeration</w:t>
            </w:r>
          </w:p>
          <w:p w14:paraId="01F7549C" w14:textId="77777777" w:rsidR="007D3CD2" w:rsidRPr="00AE332D" w:rsidRDefault="007D3CD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noWrap/>
          </w:tcPr>
          <w:p w14:paraId="087589D7" w14:textId="77777777" w:rsidR="007D3CD2" w:rsidRPr="00AE332D" w:rsidRDefault="007D3CD2" w:rsidP="00673108">
            <w:pPr>
              <w:tabs>
                <w:tab w:val="left" w:pos="230"/>
                <w:tab w:val="center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28</w:t>
            </w:r>
          </w:p>
        </w:tc>
        <w:tc>
          <w:tcPr>
            <w:tcW w:w="1620" w:type="dxa"/>
          </w:tcPr>
          <w:p w14:paraId="2035B42F" w14:textId="77777777" w:rsidR="007D3CD2" w:rsidRPr="00AE332D" w:rsidRDefault="007D3CD2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D">
              <w:rPr>
                <w:rFonts w:ascii="Times New Roman" w:hAnsi="Times New Roman" w:cs="Times New Roman"/>
                <w:sz w:val="20"/>
                <w:szCs w:val="20"/>
              </w:rPr>
              <w:t xml:space="preserve">March, 2020                       </w:t>
            </w:r>
          </w:p>
          <w:p w14:paraId="474E2696" w14:textId="77777777" w:rsidR="007D3CD2" w:rsidRPr="00AE332D" w:rsidRDefault="007D3CD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1C2B29F0" w14:textId="77777777" w:rsidR="007D3CD2" w:rsidRPr="00AE332D" w:rsidRDefault="007D3CD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</w:p>
        </w:tc>
        <w:tc>
          <w:tcPr>
            <w:tcW w:w="1440" w:type="dxa"/>
            <w:noWrap/>
          </w:tcPr>
          <w:p w14:paraId="3EF4AB76" w14:textId="77777777" w:rsidR="007D3CD2" w:rsidRPr="00AE332D" w:rsidRDefault="007D3CD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Elsevier</w:t>
            </w:r>
          </w:p>
        </w:tc>
        <w:tc>
          <w:tcPr>
            <w:tcW w:w="1800" w:type="dxa"/>
            <w:noWrap/>
          </w:tcPr>
          <w:p w14:paraId="4B62AE73" w14:textId="77777777" w:rsidR="007D3CD2" w:rsidRPr="00AE332D" w:rsidRDefault="007D3CD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Q2</w:t>
            </w:r>
          </w:p>
        </w:tc>
      </w:tr>
    </w:tbl>
    <w:p w14:paraId="0128176B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CD2"/>
    <w:rsid w:val="007D3CD2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B92E0D"/>
  <w15:chartTrackingRefBased/>
  <w15:docId w15:val="{B2558990-6E65-447B-A3AB-F287EE30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cientific.com/keyword/Relative+Absorption+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orldscientific.com/keyword/Nanofluid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ldscientific.com/keyword/CO2+Absorp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orldscientific.com/doi/10.1142/S2010132520500170" TargetMode="External"/><Relationship Id="rId10" Type="http://schemas.openxmlformats.org/officeDocument/2006/relationships/hyperlink" Target="https://www.worldscientific.com/keyword/Direct+Contact+System" TargetMode="External"/><Relationship Id="rId4" Type="http://schemas.openxmlformats.org/officeDocument/2006/relationships/hyperlink" Target="https://www.worldscientific.com/doi/10.1142/S2010132520500170" TargetMode="External"/><Relationship Id="rId9" Type="http://schemas.openxmlformats.org/officeDocument/2006/relationships/hyperlink" Target="https://www.worldscientific.com/keyword/Stability+Of+Saline+Water+Nanoflu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2022-05-18T10:30:00Z</dcterms:created>
  <dcterms:modified xsi:type="dcterms:W3CDTF">2022-05-18T10:30:00Z</dcterms:modified>
</cp:coreProperties>
</file>