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1286" w14:textId="55CFE2F4" w:rsidR="001B7D62" w:rsidRPr="008D4965" w:rsidRDefault="001B7D62" w:rsidP="001B7D62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pict w14:anchorId="2501EC38">
          <v:roundrect id="Rounded Rectangle 97" o:spid="_x0000_s1026" style="position:absolute;margin-left:-13.25pt;margin-top:-7.05pt;width:516.6pt;height:35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" fillcolor="window" strokecolor="windowText" strokeweight="1pt">
            <v:stroke joinstyle="miter"/>
          </v:roundrect>
        </w:pict>
      </w:r>
      <w:r w:rsidRPr="008D4965">
        <w:rPr>
          <w:rFonts w:ascii="Times New Roman" w:hAnsi="Times New Roman" w:cs="Times New Roman"/>
          <w:b/>
        </w:rPr>
        <w:t>Paper No: PU-SOE-PHY-03</w:t>
      </w:r>
    </w:p>
    <w:p w14:paraId="77588DB8" w14:textId="77777777" w:rsidR="001B7D62" w:rsidRPr="008D4965" w:rsidRDefault="001B7D62" w:rsidP="001B7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</w:rPr>
      </w:pPr>
    </w:p>
    <w:p w14:paraId="1B41D38B" w14:textId="77777777" w:rsidR="001B7D62" w:rsidRPr="008D4965" w:rsidRDefault="001B7D62" w:rsidP="001B7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D4965">
        <w:rPr>
          <w:rFonts w:ascii="Times New Roman" w:eastAsia="Times New Roman" w:hAnsi="Times New Roman" w:cs="Times New Roman"/>
          <w:b/>
          <w:color w:val="000000"/>
        </w:rPr>
        <w:t xml:space="preserve">Effect of Dy on </w:t>
      </w:r>
      <w:r>
        <w:rPr>
          <w:rFonts w:ascii="Times New Roman" w:eastAsia="Times New Roman" w:hAnsi="Times New Roman" w:cs="Times New Roman"/>
          <w:b/>
          <w:color w:val="000000"/>
        </w:rPr>
        <w:t>Structural a</w:t>
      </w:r>
      <w:r w:rsidRPr="008D4965">
        <w:rPr>
          <w:rFonts w:ascii="Times New Roman" w:eastAsia="Times New Roman" w:hAnsi="Times New Roman" w:cs="Times New Roman"/>
          <w:b/>
          <w:color w:val="000000"/>
        </w:rPr>
        <w:t>nd Low Temperature Magnetic Properties of Ca</w:t>
      </w:r>
      <w:r w:rsidRPr="008D4965">
        <w:rPr>
          <w:rFonts w:ascii="Times New Roman" w:eastAsia="Times New Roman" w:hAnsi="Times New Roman" w:cs="Times New Roman"/>
          <w:b/>
          <w:color w:val="000000"/>
          <w:vertAlign w:val="subscript"/>
        </w:rPr>
        <w:t>0.7</w:t>
      </w:r>
      <w:r w:rsidRPr="008D4965">
        <w:rPr>
          <w:rFonts w:ascii="Times New Roman" w:eastAsia="Times New Roman" w:hAnsi="Times New Roman" w:cs="Times New Roman"/>
          <w:b/>
          <w:color w:val="000000"/>
        </w:rPr>
        <w:t>Dy</w:t>
      </w:r>
      <w:r w:rsidRPr="008D4965">
        <w:rPr>
          <w:rFonts w:ascii="Times New Roman" w:eastAsia="Times New Roman" w:hAnsi="Times New Roman" w:cs="Times New Roman"/>
          <w:b/>
          <w:color w:val="000000"/>
          <w:vertAlign w:val="subscript"/>
        </w:rPr>
        <w:t>0.3</w:t>
      </w:r>
      <w:r w:rsidRPr="008D4965">
        <w:rPr>
          <w:rFonts w:ascii="Times New Roman" w:eastAsia="Times New Roman" w:hAnsi="Times New Roman" w:cs="Times New Roman"/>
          <w:b/>
          <w:color w:val="000000"/>
        </w:rPr>
        <w:t>MnO</w:t>
      </w:r>
      <w:r w:rsidRPr="008D4965">
        <w:rPr>
          <w:rFonts w:ascii="Times New Roman" w:eastAsia="Times New Roman" w:hAnsi="Times New Roman" w:cs="Times New Roman"/>
          <w:b/>
          <w:color w:val="000000"/>
          <w:vertAlign w:val="subscript"/>
        </w:rPr>
        <w:t>3</w:t>
      </w:r>
    </w:p>
    <w:p w14:paraId="475D2D2C" w14:textId="77777777" w:rsidR="001B7D62" w:rsidRDefault="001B7D62" w:rsidP="001B7D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</w:rPr>
      </w:pPr>
      <w:bookmarkStart w:id="0" w:name="bau0001"/>
    </w:p>
    <w:p w14:paraId="5C9ADB3B" w14:textId="77777777" w:rsidR="001B7D62" w:rsidRPr="008D4965" w:rsidRDefault="001B7D62" w:rsidP="001B7D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</w:rPr>
      </w:pPr>
      <w:hyperlink r:id="rId4" w:anchor="!" w:history="1">
        <w:r w:rsidRPr="008D4965">
          <w:rPr>
            <w:rFonts w:ascii="Times New Roman" w:eastAsia="Times New Roman" w:hAnsi="Times New Roman" w:cs="Times New Roman"/>
            <w:sz w:val="16"/>
          </w:rPr>
          <w:t xml:space="preserve">Ravi </w:t>
        </w:r>
        <w:proofErr w:type="spellStart"/>
        <w:r w:rsidRPr="008D4965">
          <w:rPr>
            <w:rFonts w:ascii="Times New Roman" w:eastAsia="Times New Roman" w:hAnsi="Times New Roman" w:cs="Times New Roman"/>
            <w:sz w:val="16"/>
          </w:rPr>
          <w:t>Bharamagoudar</w:t>
        </w:r>
        <w:r w:rsidRPr="008D4965">
          <w:rPr>
            <w:rFonts w:ascii="Times New Roman" w:eastAsia="Times New Roman" w:hAnsi="Times New Roman" w:cs="Times New Roman"/>
            <w:sz w:val="16"/>
            <w:vertAlign w:val="superscript"/>
          </w:rPr>
          <w:t>a</w:t>
        </w:r>
        <w:proofErr w:type="spellEnd"/>
      </w:hyperlink>
      <w:bookmarkStart w:id="1" w:name="bau0002"/>
      <w:bookmarkEnd w:id="0"/>
      <w:r w:rsidRPr="008D4965">
        <w:rPr>
          <w:rFonts w:ascii="Times New Roman" w:eastAsia="Times New Roman" w:hAnsi="Times New Roman" w:cs="Times New Roman"/>
          <w:sz w:val="16"/>
        </w:rPr>
        <w:t xml:space="preserve">, </w:t>
      </w:r>
      <w:hyperlink r:id="rId5" w:anchor="!" w:history="1">
        <w:proofErr w:type="spellStart"/>
        <w:r w:rsidRPr="008D4965">
          <w:rPr>
            <w:rFonts w:ascii="Times New Roman" w:eastAsia="Times New Roman" w:hAnsi="Times New Roman" w:cs="Times New Roman"/>
            <w:sz w:val="16"/>
          </w:rPr>
          <w:t>Shidaling</w:t>
        </w:r>
        <w:proofErr w:type="spellEnd"/>
        <w:r w:rsidRPr="008D4965">
          <w:rPr>
            <w:rFonts w:ascii="Times New Roman" w:eastAsia="Times New Roman" w:hAnsi="Times New Roman" w:cs="Times New Roman"/>
            <w:sz w:val="16"/>
          </w:rPr>
          <w:t xml:space="preserve"> </w:t>
        </w:r>
        <w:proofErr w:type="spellStart"/>
        <w:r w:rsidRPr="008D4965">
          <w:rPr>
            <w:rFonts w:ascii="Times New Roman" w:eastAsia="Times New Roman" w:hAnsi="Times New Roman" w:cs="Times New Roman"/>
            <w:sz w:val="16"/>
          </w:rPr>
          <w:t>Matteppanavar</w:t>
        </w:r>
        <w:r w:rsidRPr="008D4965">
          <w:rPr>
            <w:rFonts w:ascii="Times New Roman" w:eastAsia="Times New Roman" w:hAnsi="Times New Roman" w:cs="Times New Roman"/>
            <w:sz w:val="16"/>
            <w:vertAlign w:val="superscript"/>
          </w:rPr>
          <w:t>b,d</w:t>
        </w:r>
        <w:proofErr w:type="spellEnd"/>
      </w:hyperlink>
      <w:bookmarkStart w:id="2" w:name="bau0003"/>
      <w:bookmarkEnd w:id="1"/>
      <w:r w:rsidRPr="008D4965">
        <w:rPr>
          <w:rFonts w:ascii="Times New Roman" w:eastAsia="Times New Roman" w:hAnsi="Times New Roman" w:cs="Times New Roman"/>
          <w:sz w:val="16"/>
          <w:vertAlign w:val="superscript"/>
        </w:rPr>
        <w:t>,</w:t>
      </w:r>
      <w:r w:rsidRPr="008D4965">
        <w:rPr>
          <w:rFonts w:ascii="Times New Roman" w:eastAsia="Times New Roman" w:hAnsi="Times New Roman" w:cs="Times New Roman"/>
          <w:sz w:val="16"/>
        </w:rPr>
        <w:t xml:space="preserve"> </w:t>
      </w:r>
      <w:hyperlink r:id="rId6" w:anchor="!" w:history="1">
        <w:r w:rsidRPr="008D4965">
          <w:rPr>
            <w:rFonts w:ascii="Times New Roman" w:eastAsia="Times New Roman" w:hAnsi="Times New Roman" w:cs="Times New Roman"/>
            <w:sz w:val="16"/>
          </w:rPr>
          <w:t xml:space="preserve">Anil S </w:t>
        </w:r>
        <w:proofErr w:type="spellStart"/>
        <w:r w:rsidRPr="008D4965">
          <w:rPr>
            <w:rFonts w:ascii="Times New Roman" w:eastAsia="Times New Roman" w:hAnsi="Times New Roman" w:cs="Times New Roman"/>
            <w:sz w:val="16"/>
          </w:rPr>
          <w:t>Patil</w:t>
        </w:r>
        <w:r w:rsidRPr="008D4965">
          <w:rPr>
            <w:rFonts w:ascii="Times New Roman" w:eastAsia="Times New Roman" w:hAnsi="Times New Roman" w:cs="Times New Roman"/>
            <w:sz w:val="16"/>
            <w:vertAlign w:val="superscript"/>
          </w:rPr>
          <w:t>c</w:t>
        </w:r>
        <w:proofErr w:type="spellEnd"/>
      </w:hyperlink>
      <w:bookmarkStart w:id="3" w:name="bau0004"/>
      <w:bookmarkEnd w:id="2"/>
      <w:r w:rsidRPr="008D4965">
        <w:rPr>
          <w:rFonts w:ascii="Times New Roman" w:eastAsia="Times New Roman" w:hAnsi="Times New Roman" w:cs="Times New Roman"/>
          <w:sz w:val="16"/>
        </w:rPr>
        <w:t xml:space="preserve"> </w:t>
      </w:r>
      <w:hyperlink r:id="rId7" w:anchor="!" w:history="1">
        <w:r w:rsidRPr="008D4965">
          <w:rPr>
            <w:rFonts w:ascii="Times New Roman" w:eastAsia="Times New Roman" w:hAnsi="Times New Roman" w:cs="Times New Roman"/>
            <w:sz w:val="16"/>
          </w:rPr>
          <w:t xml:space="preserve">Vinayak </w:t>
        </w:r>
        <w:proofErr w:type="spellStart"/>
        <w:r w:rsidRPr="008D4965">
          <w:rPr>
            <w:rFonts w:ascii="Times New Roman" w:eastAsia="Times New Roman" w:hAnsi="Times New Roman" w:cs="Times New Roman"/>
            <w:sz w:val="16"/>
          </w:rPr>
          <w:t>Pattar</w:t>
        </w:r>
        <w:r w:rsidRPr="008D4965">
          <w:rPr>
            <w:rFonts w:ascii="Times New Roman" w:eastAsia="Times New Roman" w:hAnsi="Times New Roman" w:cs="Times New Roman"/>
            <w:sz w:val="16"/>
            <w:vertAlign w:val="superscript"/>
          </w:rPr>
          <w:t>d</w:t>
        </w:r>
        <w:proofErr w:type="spellEnd"/>
      </w:hyperlink>
      <w:bookmarkStart w:id="4" w:name="bau0005"/>
      <w:bookmarkEnd w:id="3"/>
      <w:r w:rsidRPr="008D4965">
        <w:rPr>
          <w:rFonts w:ascii="Times New Roman" w:eastAsia="Times New Roman" w:hAnsi="Times New Roman" w:cs="Times New Roman"/>
          <w:sz w:val="16"/>
        </w:rPr>
        <w:t xml:space="preserve">  </w:t>
      </w:r>
      <w:hyperlink r:id="rId8" w:anchor="!" w:history="1">
        <w:proofErr w:type="spellStart"/>
        <w:r w:rsidRPr="008D4965">
          <w:rPr>
            <w:rFonts w:ascii="Times New Roman" w:eastAsia="Times New Roman" w:hAnsi="Times New Roman" w:cs="Times New Roman"/>
            <w:sz w:val="16"/>
          </w:rPr>
          <w:t>Jagadeesha</w:t>
        </w:r>
        <w:proofErr w:type="spellEnd"/>
        <w:r w:rsidRPr="008D4965">
          <w:rPr>
            <w:rFonts w:ascii="Times New Roman" w:eastAsia="Times New Roman" w:hAnsi="Times New Roman" w:cs="Times New Roman"/>
            <w:sz w:val="16"/>
          </w:rPr>
          <w:t xml:space="preserve"> Angadi </w:t>
        </w:r>
        <w:proofErr w:type="spellStart"/>
        <w:r w:rsidRPr="008D4965">
          <w:rPr>
            <w:rFonts w:ascii="Times New Roman" w:eastAsia="Times New Roman" w:hAnsi="Times New Roman" w:cs="Times New Roman"/>
            <w:sz w:val="16"/>
          </w:rPr>
          <w:t>V</w:t>
        </w:r>
        <w:r w:rsidRPr="008D4965">
          <w:rPr>
            <w:rFonts w:ascii="Times New Roman" w:eastAsia="Times New Roman" w:hAnsi="Times New Roman" w:cs="Times New Roman"/>
            <w:sz w:val="16"/>
            <w:vertAlign w:val="superscript"/>
          </w:rPr>
          <w:t>e</w:t>
        </w:r>
        <w:proofErr w:type="spellEnd"/>
      </w:hyperlink>
      <w:bookmarkStart w:id="5" w:name="bau0006"/>
      <w:bookmarkEnd w:id="4"/>
      <w:r w:rsidRPr="008D4965">
        <w:rPr>
          <w:rFonts w:ascii="Times New Roman" w:eastAsia="Times New Roman" w:hAnsi="Times New Roman" w:cs="Times New Roman"/>
          <w:sz w:val="16"/>
        </w:rPr>
        <w:t xml:space="preserve"> </w:t>
      </w:r>
      <w:hyperlink r:id="rId9" w:anchor="!" w:history="1">
        <w:r w:rsidRPr="008D4965">
          <w:rPr>
            <w:rFonts w:ascii="Times New Roman" w:eastAsia="Times New Roman" w:hAnsi="Times New Roman" w:cs="Times New Roman"/>
            <w:b/>
            <w:sz w:val="16"/>
          </w:rPr>
          <w:t xml:space="preserve">K </w:t>
        </w:r>
        <w:proofErr w:type="spellStart"/>
        <w:r w:rsidRPr="008D4965">
          <w:rPr>
            <w:rFonts w:ascii="Times New Roman" w:eastAsia="Times New Roman" w:hAnsi="Times New Roman" w:cs="Times New Roman"/>
            <w:b/>
            <w:sz w:val="16"/>
          </w:rPr>
          <w:t>Manjunatha</w:t>
        </w:r>
        <w:r w:rsidRPr="008D4965">
          <w:rPr>
            <w:rFonts w:ascii="Times New Roman" w:eastAsia="Times New Roman" w:hAnsi="Times New Roman" w:cs="Times New Roman"/>
            <w:sz w:val="16"/>
            <w:vertAlign w:val="superscript"/>
          </w:rPr>
          <w:t>f</w:t>
        </w:r>
        <w:proofErr w:type="spellEnd"/>
      </w:hyperlink>
      <w:bookmarkEnd w:id="5"/>
    </w:p>
    <w:p w14:paraId="3BD95601" w14:textId="77777777" w:rsidR="001B7D62" w:rsidRPr="008D4965" w:rsidRDefault="001B7D62" w:rsidP="001B7D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</w:rPr>
      </w:pPr>
      <w:r w:rsidRPr="008D4965">
        <w:rPr>
          <w:rFonts w:ascii="Times New Roman" w:eastAsia="Times New Roman" w:hAnsi="Times New Roman" w:cs="Times New Roman"/>
          <w:sz w:val="16"/>
          <w:vertAlign w:val="superscript"/>
        </w:rPr>
        <w:t xml:space="preserve">a. </w:t>
      </w:r>
      <w:r w:rsidRPr="008D4965">
        <w:rPr>
          <w:rFonts w:ascii="Times New Roman" w:eastAsia="Times New Roman" w:hAnsi="Times New Roman" w:cs="Times New Roman"/>
          <w:sz w:val="16"/>
        </w:rPr>
        <w:t>Department of Physics, Jain College of Engineering, Belagavi, Karnataka, India</w:t>
      </w:r>
    </w:p>
    <w:p w14:paraId="1BC52999" w14:textId="77777777" w:rsidR="001B7D62" w:rsidRPr="008D4965" w:rsidRDefault="001B7D62" w:rsidP="001B7D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</w:rPr>
      </w:pPr>
      <w:r w:rsidRPr="008D4965">
        <w:rPr>
          <w:rFonts w:ascii="Times New Roman" w:eastAsia="Times New Roman" w:hAnsi="Times New Roman" w:cs="Times New Roman"/>
          <w:sz w:val="16"/>
          <w:vertAlign w:val="superscript"/>
        </w:rPr>
        <w:t xml:space="preserve">b. </w:t>
      </w:r>
      <w:r w:rsidRPr="008D4965">
        <w:rPr>
          <w:rFonts w:ascii="Times New Roman" w:eastAsia="Times New Roman" w:hAnsi="Times New Roman" w:cs="Times New Roman"/>
          <w:sz w:val="16"/>
        </w:rPr>
        <w:t xml:space="preserve">Department of Physics, </w:t>
      </w:r>
      <w:proofErr w:type="spellStart"/>
      <w:r w:rsidRPr="008D4965">
        <w:rPr>
          <w:rFonts w:ascii="Times New Roman" w:eastAsia="Times New Roman" w:hAnsi="Times New Roman" w:cs="Times New Roman"/>
          <w:sz w:val="16"/>
        </w:rPr>
        <w:t>Basavaprabhu</w:t>
      </w:r>
      <w:proofErr w:type="spellEnd"/>
      <w:r w:rsidRPr="008D4965">
        <w:rPr>
          <w:rFonts w:ascii="Times New Roman" w:eastAsia="Times New Roman" w:hAnsi="Times New Roman" w:cs="Times New Roman"/>
          <w:sz w:val="16"/>
        </w:rPr>
        <w:t xml:space="preserve"> Kore Arts, Science and Commerce College</w:t>
      </w:r>
      <w:r w:rsidRPr="008D4965">
        <w:rPr>
          <w:rFonts w:ascii="Times New Roman" w:eastAsia="Times New Roman" w:hAnsi="Times New Roman" w:cs="Times New Roman"/>
          <w:i/>
          <w:iCs/>
          <w:sz w:val="16"/>
        </w:rPr>
        <w:t>,</w:t>
      </w:r>
      <w:r w:rsidRPr="008D4965">
        <w:rPr>
          <w:rFonts w:ascii="Times New Roman" w:eastAsia="Times New Roman" w:hAnsi="Times New Roman" w:cs="Times New Roman"/>
          <w:sz w:val="16"/>
        </w:rPr>
        <w:t> </w:t>
      </w:r>
      <w:proofErr w:type="spellStart"/>
      <w:r w:rsidRPr="008D4965">
        <w:rPr>
          <w:rFonts w:ascii="Times New Roman" w:eastAsia="Times New Roman" w:hAnsi="Times New Roman" w:cs="Times New Roman"/>
          <w:sz w:val="16"/>
        </w:rPr>
        <w:t>Chikodi</w:t>
      </w:r>
      <w:proofErr w:type="spellEnd"/>
      <w:r w:rsidRPr="008D4965">
        <w:rPr>
          <w:rFonts w:ascii="Times New Roman" w:eastAsia="Times New Roman" w:hAnsi="Times New Roman" w:cs="Times New Roman"/>
          <w:sz w:val="16"/>
        </w:rPr>
        <w:t>, Karnataka, India</w:t>
      </w:r>
    </w:p>
    <w:p w14:paraId="75D9A620" w14:textId="77777777" w:rsidR="001B7D62" w:rsidRPr="008D4965" w:rsidRDefault="001B7D62" w:rsidP="001B7D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</w:rPr>
      </w:pPr>
      <w:r w:rsidRPr="008D4965">
        <w:rPr>
          <w:rFonts w:ascii="Times New Roman" w:eastAsia="Times New Roman" w:hAnsi="Times New Roman" w:cs="Times New Roman"/>
          <w:sz w:val="16"/>
          <w:vertAlign w:val="superscript"/>
        </w:rPr>
        <w:t xml:space="preserve">c.  </w:t>
      </w:r>
      <w:r w:rsidRPr="008D4965">
        <w:rPr>
          <w:rFonts w:ascii="Times New Roman" w:eastAsia="Times New Roman" w:hAnsi="Times New Roman" w:cs="Times New Roman"/>
          <w:sz w:val="16"/>
        </w:rPr>
        <w:t xml:space="preserve">Department of Physics, KLE Dr. M. S. </w:t>
      </w:r>
      <w:proofErr w:type="spellStart"/>
      <w:r w:rsidRPr="008D4965">
        <w:rPr>
          <w:rFonts w:ascii="Times New Roman" w:eastAsia="Times New Roman" w:hAnsi="Times New Roman" w:cs="Times New Roman"/>
          <w:sz w:val="16"/>
        </w:rPr>
        <w:t>Sheshgiri</w:t>
      </w:r>
      <w:proofErr w:type="spellEnd"/>
      <w:r w:rsidRPr="008D4965">
        <w:rPr>
          <w:rFonts w:ascii="Times New Roman" w:eastAsia="Times New Roman" w:hAnsi="Times New Roman" w:cs="Times New Roman"/>
          <w:sz w:val="16"/>
        </w:rPr>
        <w:t xml:space="preserve"> College of Engineering and Technology, Belagavi, Karnataka, India</w:t>
      </w:r>
    </w:p>
    <w:p w14:paraId="39C707C5" w14:textId="77777777" w:rsidR="001B7D62" w:rsidRPr="008D4965" w:rsidRDefault="001B7D62" w:rsidP="001B7D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</w:rPr>
      </w:pPr>
      <w:r w:rsidRPr="008D4965">
        <w:rPr>
          <w:rFonts w:ascii="Times New Roman" w:eastAsia="Times New Roman" w:hAnsi="Times New Roman" w:cs="Times New Roman"/>
          <w:sz w:val="16"/>
          <w:vertAlign w:val="superscript"/>
        </w:rPr>
        <w:t xml:space="preserve">d.  </w:t>
      </w:r>
      <w:r w:rsidRPr="008D4965">
        <w:rPr>
          <w:rFonts w:ascii="Times New Roman" w:eastAsia="Times New Roman" w:hAnsi="Times New Roman" w:cs="Times New Roman"/>
          <w:sz w:val="16"/>
        </w:rPr>
        <w:t xml:space="preserve">NCU, Jawaharlal Nehru Centre for Advanced Scientific Research. </w:t>
      </w:r>
      <w:proofErr w:type="spellStart"/>
      <w:r w:rsidRPr="008D4965">
        <w:rPr>
          <w:rFonts w:ascii="Times New Roman" w:eastAsia="Times New Roman" w:hAnsi="Times New Roman" w:cs="Times New Roman"/>
          <w:sz w:val="16"/>
        </w:rPr>
        <w:t>Jakkur</w:t>
      </w:r>
      <w:proofErr w:type="spellEnd"/>
      <w:r w:rsidRPr="008D4965">
        <w:rPr>
          <w:rFonts w:ascii="Times New Roman" w:eastAsia="Times New Roman" w:hAnsi="Times New Roman" w:cs="Times New Roman"/>
          <w:sz w:val="16"/>
        </w:rPr>
        <w:t>, Bengaluru, Karnataka, India</w:t>
      </w:r>
    </w:p>
    <w:p w14:paraId="2381EB02" w14:textId="77777777" w:rsidR="001B7D62" w:rsidRPr="008D4965" w:rsidRDefault="001B7D62" w:rsidP="001B7D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</w:rPr>
      </w:pPr>
      <w:r w:rsidRPr="008D4965">
        <w:rPr>
          <w:rFonts w:ascii="Times New Roman" w:eastAsia="Times New Roman" w:hAnsi="Times New Roman" w:cs="Times New Roman"/>
          <w:sz w:val="16"/>
          <w:vertAlign w:val="superscript"/>
        </w:rPr>
        <w:t xml:space="preserve">e.  </w:t>
      </w:r>
      <w:r w:rsidRPr="008D4965">
        <w:rPr>
          <w:rFonts w:ascii="Times New Roman" w:eastAsia="Times New Roman" w:hAnsi="Times New Roman" w:cs="Times New Roman"/>
          <w:sz w:val="16"/>
        </w:rPr>
        <w:t xml:space="preserve">Department of Physics, KLE Society's P.C. </w:t>
      </w:r>
      <w:proofErr w:type="spellStart"/>
      <w:r w:rsidRPr="008D4965">
        <w:rPr>
          <w:rFonts w:ascii="Times New Roman" w:eastAsia="Times New Roman" w:hAnsi="Times New Roman" w:cs="Times New Roman"/>
          <w:sz w:val="16"/>
        </w:rPr>
        <w:t>Jabin</w:t>
      </w:r>
      <w:proofErr w:type="spellEnd"/>
      <w:r w:rsidRPr="008D4965">
        <w:rPr>
          <w:rFonts w:ascii="Times New Roman" w:eastAsia="Times New Roman" w:hAnsi="Times New Roman" w:cs="Times New Roman"/>
          <w:sz w:val="16"/>
        </w:rPr>
        <w:t xml:space="preserve"> Science College, </w:t>
      </w:r>
      <w:proofErr w:type="spellStart"/>
      <w:r w:rsidRPr="008D4965">
        <w:rPr>
          <w:rFonts w:ascii="Times New Roman" w:eastAsia="Times New Roman" w:hAnsi="Times New Roman" w:cs="Times New Roman"/>
          <w:sz w:val="16"/>
        </w:rPr>
        <w:t>Hubballi</w:t>
      </w:r>
      <w:proofErr w:type="spellEnd"/>
      <w:r w:rsidRPr="008D4965">
        <w:rPr>
          <w:rFonts w:ascii="Times New Roman" w:eastAsia="Times New Roman" w:hAnsi="Times New Roman" w:cs="Times New Roman"/>
          <w:sz w:val="16"/>
        </w:rPr>
        <w:t>, Karnataka, India</w:t>
      </w:r>
    </w:p>
    <w:p w14:paraId="4A21686B" w14:textId="77777777" w:rsidR="001B7D62" w:rsidRPr="008D4965" w:rsidRDefault="001B7D62" w:rsidP="001B7D6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8D4965">
        <w:rPr>
          <w:rFonts w:ascii="Times New Roman" w:eastAsia="Times New Roman" w:hAnsi="Times New Roman" w:cs="Times New Roman"/>
          <w:b/>
          <w:sz w:val="16"/>
          <w:vertAlign w:val="superscript"/>
        </w:rPr>
        <w:t>f .</w:t>
      </w:r>
      <w:proofErr w:type="gramEnd"/>
      <w:r w:rsidRPr="008D4965">
        <w:rPr>
          <w:rFonts w:ascii="Times New Roman" w:eastAsia="Times New Roman" w:hAnsi="Times New Roman" w:cs="Times New Roman"/>
          <w:b/>
          <w:sz w:val="16"/>
          <w:vertAlign w:val="superscript"/>
        </w:rPr>
        <w:t xml:space="preserve"> </w:t>
      </w:r>
      <w:r w:rsidRPr="008D4965">
        <w:rPr>
          <w:rFonts w:ascii="Times New Roman" w:eastAsia="Times New Roman" w:hAnsi="Times New Roman" w:cs="Times New Roman"/>
          <w:b/>
          <w:sz w:val="16"/>
        </w:rPr>
        <w:t>Department of Physics, School of Engineering, Presidency University, Bengaluru, Karnataka 560064, India</w:t>
      </w:r>
    </w:p>
    <w:p w14:paraId="7EAFAFA7" w14:textId="77777777" w:rsidR="001B7D62" w:rsidRPr="008D4965" w:rsidRDefault="001B7D62" w:rsidP="001B7D62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14:paraId="34F29141" w14:textId="77777777" w:rsidR="001B7D62" w:rsidRPr="008D4965" w:rsidRDefault="001B7D62" w:rsidP="001B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965">
        <w:rPr>
          <w:rFonts w:ascii="Times New Roman" w:hAnsi="Times New Roman" w:cs="Times New Roman"/>
          <w:b/>
        </w:rPr>
        <w:t>Abstract</w:t>
      </w:r>
    </w:p>
    <w:p w14:paraId="58BB408E" w14:textId="77777777" w:rsidR="001B7D62" w:rsidRPr="001A095D" w:rsidRDefault="001B7D62" w:rsidP="001B7D6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14:paraId="22A86E8A" w14:textId="77777777" w:rsidR="001B7D62" w:rsidRPr="005F30B0" w:rsidRDefault="001B7D62" w:rsidP="001B7D62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32A56DA3" w14:textId="77777777" w:rsidR="001B7D62" w:rsidRPr="00AB4E57" w:rsidRDefault="001B7D62" w:rsidP="001B7D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B4E57">
        <w:rPr>
          <w:rFonts w:ascii="Times New Roman" w:hAnsi="Times New Roman" w:cs="Times New Roman"/>
          <w:sz w:val="20"/>
        </w:rPr>
        <w:t>Investigated the structural and low temperature magnetic properties of polycrystalline single phase Ca</w:t>
      </w:r>
      <w:r w:rsidRPr="00AB4E57">
        <w:rPr>
          <w:rFonts w:ascii="Times New Roman" w:hAnsi="Times New Roman" w:cs="Times New Roman"/>
          <w:sz w:val="20"/>
          <w:vertAlign w:val="subscript"/>
        </w:rPr>
        <w:t>0.7</w:t>
      </w:r>
      <w:r w:rsidRPr="00AB4E57">
        <w:rPr>
          <w:rFonts w:ascii="Times New Roman" w:hAnsi="Times New Roman" w:cs="Times New Roman"/>
          <w:sz w:val="20"/>
        </w:rPr>
        <w:t>Dy</w:t>
      </w:r>
      <w:r w:rsidRPr="00AB4E57">
        <w:rPr>
          <w:rFonts w:ascii="Times New Roman" w:hAnsi="Times New Roman" w:cs="Times New Roman"/>
          <w:sz w:val="20"/>
          <w:vertAlign w:val="subscript"/>
        </w:rPr>
        <w:t>0.3</w:t>
      </w:r>
      <w:r w:rsidRPr="00AB4E57">
        <w:rPr>
          <w:rFonts w:ascii="Times New Roman" w:hAnsi="Times New Roman" w:cs="Times New Roman"/>
          <w:sz w:val="20"/>
        </w:rPr>
        <w:t>MnO</w:t>
      </w:r>
      <w:r w:rsidRPr="00AB4E57">
        <w:rPr>
          <w:rFonts w:ascii="Times New Roman" w:hAnsi="Times New Roman" w:cs="Times New Roman"/>
          <w:sz w:val="20"/>
          <w:vertAlign w:val="subscript"/>
        </w:rPr>
        <w:t>3</w:t>
      </w:r>
      <w:r w:rsidRPr="00AB4E57">
        <w:rPr>
          <w:rFonts w:ascii="Times New Roman" w:hAnsi="Times New Roman" w:cs="Times New Roman"/>
          <w:sz w:val="20"/>
        </w:rPr>
        <w:t xml:space="preserve"> compound which was prepared by solid state reaction method. From the room temperature (RT) X-ray diffraction measurements it is confirmed that formation of </w:t>
      </w:r>
      <w:proofErr w:type="gramStart"/>
      <w:r w:rsidRPr="00AB4E57">
        <w:rPr>
          <w:rFonts w:ascii="Times New Roman" w:hAnsi="Times New Roman" w:cs="Times New Roman"/>
          <w:sz w:val="20"/>
        </w:rPr>
        <w:t>single phase</w:t>
      </w:r>
      <w:proofErr w:type="gramEnd"/>
      <w:r w:rsidRPr="00AB4E57">
        <w:rPr>
          <w:rFonts w:ascii="Times New Roman" w:hAnsi="Times New Roman" w:cs="Times New Roman"/>
          <w:sz w:val="20"/>
        </w:rPr>
        <w:t xml:space="preserve"> orthorhombic structure, with </w:t>
      </w:r>
      <w:proofErr w:type="spellStart"/>
      <w:r w:rsidRPr="00AB4E57">
        <w:rPr>
          <w:rStyle w:val="Emphasis"/>
          <w:sz w:val="20"/>
        </w:rPr>
        <w:t>Pnma</w:t>
      </w:r>
      <w:proofErr w:type="spellEnd"/>
      <w:r w:rsidRPr="00AB4E57">
        <w:rPr>
          <w:rFonts w:ascii="Times New Roman" w:hAnsi="Times New Roman" w:cs="Times New Roman"/>
          <w:sz w:val="20"/>
        </w:rPr>
        <w:t> space group and average grain size 2 </w:t>
      </w:r>
      <w:proofErr w:type="spellStart"/>
      <w:r w:rsidRPr="00AB4E57">
        <w:rPr>
          <w:rFonts w:ascii="Times New Roman" w:hAnsi="Times New Roman" w:cs="Times New Roman"/>
          <w:sz w:val="20"/>
        </w:rPr>
        <w:t>μm</w:t>
      </w:r>
      <w:proofErr w:type="spellEnd"/>
      <w:r w:rsidRPr="00AB4E57">
        <w:rPr>
          <w:rFonts w:ascii="Times New Roman" w:hAnsi="Times New Roman" w:cs="Times New Roman"/>
          <w:sz w:val="20"/>
        </w:rPr>
        <w:t xml:space="preserve"> was verified by SEM analysis. Rietveld refinement was carried out on RT X-ray diffraction data and obtained the structural parameters, </w:t>
      </w:r>
      <w:r w:rsidRPr="00AB4E57">
        <w:rPr>
          <w:rStyle w:val="Emphasis"/>
          <w:sz w:val="20"/>
        </w:rPr>
        <w:t>a</w:t>
      </w:r>
      <w:r w:rsidRPr="00AB4E57">
        <w:rPr>
          <w:rFonts w:ascii="Times New Roman" w:hAnsi="Times New Roman" w:cs="Times New Roman"/>
          <w:sz w:val="20"/>
        </w:rPr>
        <w:t> = 5.2811(2)Å, </w:t>
      </w:r>
      <w:r w:rsidRPr="00AB4E57">
        <w:rPr>
          <w:rStyle w:val="Emphasis"/>
          <w:sz w:val="20"/>
        </w:rPr>
        <w:t>b</w:t>
      </w:r>
      <w:r w:rsidRPr="00AB4E57">
        <w:rPr>
          <w:rFonts w:ascii="Times New Roman" w:hAnsi="Times New Roman" w:cs="Times New Roman"/>
          <w:sz w:val="20"/>
        </w:rPr>
        <w:t> = 7.5409 (1)Å and </w:t>
      </w:r>
      <w:r w:rsidRPr="00AB4E57">
        <w:rPr>
          <w:rStyle w:val="Emphasis"/>
          <w:sz w:val="20"/>
        </w:rPr>
        <w:t>c</w:t>
      </w:r>
      <w:r w:rsidRPr="00AB4E57">
        <w:rPr>
          <w:rFonts w:ascii="Times New Roman" w:hAnsi="Times New Roman" w:cs="Times New Roman"/>
          <w:sz w:val="20"/>
        </w:rPr>
        <w:t> = 5.2748(6) Å are well matching with previous reports. Low temperature DC magnetic measurements were carried out at 500 </w:t>
      </w:r>
      <w:proofErr w:type="spellStart"/>
      <w:r w:rsidRPr="00AB4E57">
        <w:rPr>
          <w:rFonts w:ascii="Times New Roman" w:hAnsi="Times New Roman" w:cs="Times New Roman"/>
          <w:sz w:val="20"/>
        </w:rPr>
        <w:t>Oe</w:t>
      </w:r>
      <w:proofErr w:type="spellEnd"/>
      <w:r w:rsidRPr="00AB4E57">
        <w:rPr>
          <w:rFonts w:ascii="Times New Roman" w:hAnsi="Times New Roman" w:cs="Times New Roman"/>
          <w:sz w:val="20"/>
        </w:rPr>
        <w:t xml:space="preserve"> to understand the magnetic ordering in Ca</w:t>
      </w:r>
      <w:r w:rsidRPr="00AB4E57">
        <w:rPr>
          <w:rFonts w:ascii="Times New Roman" w:hAnsi="Times New Roman" w:cs="Times New Roman"/>
          <w:sz w:val="20"/>
          <w:vertAlign w:val="subscript"/>
        </w:rPr>
        <w:t>0.7</w:t>
      </w:r>
      <w:r w:rsidRPr="00AB4E57">
        <w:rPr>
          <w:rFonts w:ascii="Times New Roman" w:hAnsi="Times New Roman" w:cs="Times New Roman"/>
          <w:sz w:val="20"/>
        </w:rPr>
        <w:t>Dy</w:t>
      </w:r>
      <w:r w:rsidRPr="00AB4E57">
        <w:rPr>
          <w:rFonts w:ascii="Times New Roman" w:hAnsi="Times New Roman" w:cs="Times New Roman"/>
          <w:sz w:val="20"/>
          <w:vertAlign w:val="subscript"/>
        </w:rPr>
        <w:t>0.3</w:t>
      </w:r>
      <w:r w:rsidRPr="00AB4E57">
        <w:rPr>
          <w:rFonts w:ascii="Times New Roman" w:hAnsi="Times New Roman" w:cs="Times New Roman"/>
          <w:sz w:val="20"/>
        </w:rPr>
        <w:t>MnO</w:t>
      </w:r>
      <w:r w:rsidRPr="00AB4E57">
        <w:rPr>
          <w:rFonts w:ascii="Times New Roman" w:hAnsi="Times New Roman" w:cs="Times New Roman"/>
          <w:sz w:val="20"/>
          <w:vertAlign w:val="subscript"/>
        </w:rPr>
        <w:t>3</w:t>
      </w:r>
      <w:r w:rsidRPr="00AB4E57">
        <w:rPr>
          <w:rFonts w:ascii="Times New Roman" w:hAnsi="Times New Roman" w:cs="Times New Roman"/>
          <w:sz w:val="20"/>
        </w:rPr>
        <w:t>, which shows the transition of antiferromagnetic to paramagnetic phase. The susceptibility measurement reveals antiferromagnetic transition (T</w:t>
      </w:r>
      <w:r w:rsidRPr="00AB4E57">
        <w:rPr>
          <w:rFonts w:ascii="Times New Roman" w:hAnsi="Times New Roman" w:cs="Times New Roman"/>
          <w:sz w:val="20"/>
          <w:vertAlign w:val="subscript"/>
        </w:rPr>
        <w:t>N</w:t>
      </w:r>
      <w:r w:rsidRPr="00AB4E57">
        <w:rPr>
          <w:rFonts w:ascii="Times New Roman" w:hAnsi="Times New Roman" w:cs="Times New Roman"/>
          <w:sz w:val="20"/>
        </w:rPr>
        <w:t xml:space="preserve">) at around 55 K. At low temperature below 10 K weak ferromagnetic ordering is observed. Inverse susceptibility and derivative of field cooled curve shows a clear anomaly around 55 K. Curie Weiss fitting was done on inverse susceptibility measurement and obtained the paramagnetic curie constant </w:t>
      </w:r>
      <w:proofErr w:type="spellStart"/>
      <w:r w:rsidRPr="00AB4E57">
        <w:rPr>
          <w:rFonts w:ascii="Times New Roman" w:hAnsi="Times New Roman" w:cs="Times New Roman"/>
          <w:sz w:val="20"/>
        </w:rPr>
        <w:t>θ</w:t>
      </w:r>
      <w:r w:rsidRPr="00AB4E57">
        <w:rPr>
          <w:rFonts w:ascii="Times New Roman" w:hAnsi="Times New Roman" w:cs="Times New Roman"/>
          <w:sz w:val="20"/>
          <w:vertAlign w:val="subscript"/>
        </w:rPr>
        <w:t>p</w:t>
      </w:r>
      <w:proofErr w:type="spellEnd"/>
      <w:r w:rsidRPr="00AB4E57">
        <w:rPr>
          <w:rFonts w:ascii="Times New Roman" w:hAnsi="Times New Roman" w:cs="Times New Roman"/>
          <w:sz w:val="20"/>
        </w:rPr>
        <w:t> </w:t>
      </w:r>
      <w:r w:rsidRPr="00AB4E57">
        <w:rPr>
          <w:rFonts w:ascii="Cambria Math" w:hAnsi="Cambria Math" w:cs="Cambria Math"/>
          <w:sz w:val="20"/>
        </w:rPr>
        <w:t>∼</w:t>
      </w:r>
      <w:r w:rsidRPr="00AB4E57">
        <w:rPr>
          <w:rFonts w:ascii="Times New Roman" w:hAnsi="Times New Roman" w:cs="Times New Roman"/>
          <w:sz w:val="20"/>
        </w:rPr>
        <w:t xml:space="preserve"> -57 K, which clearly indicates the evidence of antiferromagnetic ordering in the Ca</w:t>
      </w:r>
      <w:r w:rsidRPr="00AB4E57">
        <w:rPr>
          <w:rFonts w:ascii="Times New Roman" w:hAnsi="Times New Roman" w:cs="Times New Roman"/>
          <w:sz w:val="20"/>
          <w:vertAlign w:val="subscript"/>
        </w:rPr>
        <w:t>0.7</w:t>
      </w:r>
      <w:r w:rsidRPr="00AB4E57">
        <w:rPr>
          <w:rFonts w:ascii="Times New Roman" w:hAnsi="Times New Roman" w:cs="Times New Roman"/>
          <w:sz w:val="20"/>
        </w:rPr>
        <w:t>Dy</w:t>
      </w:r>
      <w:r w:rsidRPr="00AB4E57">
        <w:rPr>
          <w:rFonts w:ascii="Times New Roman" w:hAnsi="Times New Roman" w:cs="Times New Roman"/>
          <w:sz w:val="20"/>
          <w:vertAlign w:val="subscript"/>
        </w:rPr>
        <w:t>0.3</w:t>
      </w:r>
      <w:r w:rsidRPr="00AB4E57">
        <w:rPr>
          <w:rFonts w:ascii="Times New Roman" w:hAnsi="Times New Roman" w:cs="Times New Roman"/>
          <w:sz w:val="20"/>
        </w:rPr>
        <w:t>MnO</w:t>
      </w:r>
      <w:r w:rsidRPr="00AB4E57">
        <w:rPr>
          <w:rFonts w:ascii="Times New Roman" w:hAnsi="Times New Roman" w:cs="Times New Roman"/>
          <w:sz w:val="20"/>
          <w:vertAlign w:val="subscript"/>
        </w:rPr>
        <w:t>3</w:t>
      </w:r>
      <w:r w:rsidRPr="00AB4E57">
        <w:rPr>
          <w:rFonts w:ascii="Times New Roman" w:hAnsi="Times New Roman" w:cs="Times New Roman"/>
          <w:sz w:val="20"/>
        </w:rPr>
        <w:t> sample.</w:t>
      </w:r>
    </w:p>
    <w:p w14:paraId="0F6BE753" w14:textId="77777777" w:rsidR="001B7D62" w:rsidRPr="00AB4E57" w:rsidRDefault="001B7D62" w:rsidP="001B7D62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14:paraId="39961E37" w14:textId="77777777" w:rsidR="001B7D62" w:rsidRPr="00AB4E57" w:rsidRDefault="001B7D62" w:rsidP="001B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4E57">
        <w:rPr>
          <w:rFonts w:ascii="Times New Roman" w:hAnsi="Times New Roman" w:cs="Times New Roman"/>
          <w:b/>
        </w:rPr>
        <w:t>Keywords:</w:t>
      </w:r>
    </w:p>
    <w:p w14:paraId="4F11ED42" w14:textId="77777777" w:rsidR="001B7D62" w:rsidRPr="00AB4E57" w:rsidRDefault="001B7D62" w:rsidP="001B7D6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B4E57">
        <w:rPr>
          <w:rFonts w:ascii="Times New Roman" w:eastAsia="Times New Roman" w:hAnsi="Times New Roman" w:cs="Times New Roman"/>
          <w:sz w:val="20"/>
          <w:szCs w:val="27"/>
        </w:rPr>
        <w:t xml:space="preserve">Structure, Magnetism, </w:t>
      </w:r>
      <w:proofErr w:type="spellStart"/>
      <w:r w:rsidRPr="00AB4E57">
        <w:rPr>
          <w:rFonts w:ascii="Times New Roman" w:eastAsia="Times New Roman" w:hAnsi="Times New Roman" w:cs="Times New Roman"/>
          <w:sz w:val="20"/>
          <w:szCs w:val="27"/>
        </w:rPr>
        <w:t>Antiferromagnetism</w:t>
      </w:r>
      <w:proofErr w:type="spellEnd"/>
      <w:r w:rsidRPr="00AB4E57">
        <w:rPr>
          <w:rFonts w:ascii="Times New Roman" w:eastAsia="Times New Roman" w:hAnsi="Times New Roman" w:cs="Times New Roman"/>
          <w:sz w:val="20"/>
          <w:szCs w:val="27"/>
        </w:rPr>
        <w:t>, Multiferroic</w:t>
      </w:r>
    </w:p>
    <w:p w14:paraId="7DC7EF8A" w14:textId="77777777" w:rsidR="001B7D62" w:rsidRPr="008D4965" w:rsidRDefault="001B7D62" w:rsidP="001B7D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p w14:paraId="7A3D76EB" w14:textId="77777777" w:rsidR="001B7D62" w:rsidRPr="005F30B0" w:rsidRDefault="001B7D62" w:rsidP="001B7D62"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610"/>
        <w:gridCol w:w="810"/>
        <w:gridCol w:w="1620"/>
        <w:gridCol w:w="1080"/>
        <w:gridCol w:w="1440"/>
        <w:gridCol w:w="1890"/>
      </w:tblGrid>
      <w:tr w:rsidR="001B7D62" w:rsidRPr="005F30B0" w14:paraId="53C8B20E" w14:textId="77777777" w:rsidTr="00673108">
        <w:trPr>
          <w:trHeight w:val="342"/>
        </w:trPr>
        <w:tc>
          <w:tcPr>
            <w:tcW w:w="2610" w:type="dxa"/>
            <w:noWrap/>
            <w:hideMark/>
          </w:tcPr>
          <w:p w14:paraId="230803E4" w14:textId="77777777" w:rsidR="001B7D62" w:rsidRPr="008D4965" w:rsidRDefault="001B7D6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496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810" w:type="dxa"/>
            <w:noWrap/>
            <w:hideMark/>
          </w:tcPr>
          <w:p w14:paraId="058A18AD" w14:textId="77777777" w:rsidR="001B7D62" w:rsidRPr="008D4965" w:rsidRDefault="001B7D6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496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620" w:type="dxa"/>
            <w:hideMark/>
          </w:tcPr>
          <w:p w14:paraId="1DE145F8" w14:textId="77777777" w:rsidR="001B7D62" w:rsidRPr="008D4965" w:rsidRDefault="001B7D6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496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8D496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8D496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6645F982" w14:textId="77777777" w:rsidR="001B7D62" w:rsidRPr="008D4965" w:rsidRDefault="001B7D6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496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440" w:type="dxa"/>
            <w:noWrap/>
            <w:hideMark/>
          </w:tcPr>
          <w:p w14:paraId="2581D5D5" w14:textId="77777777" w:rsidR="001B7D62" w:rsidRPr="008D4965" w:rsidRDefault="001B7D6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496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90" w:type="dxa"/>
            <w:noWrap/>
            <w:hideMark/>
          </w:tcPr>
          <w:p w14:paraId="00F50B8C" w14:textId="77777777" w:rsidR="001B7D62" w:rsidRPr="008D4965" w:rsidRDefault="001B7D6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8D496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8D496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1B7D62" w:rsidRPr="005F30B0" w14:paraId="4423E431" w14:textId="77777777" w:rsidTr="00673108">
        <w:trPr>
          <w:trHeight w:val="333"/>
        </w:trPr>
        <w:tc>
          <w:tcPr>
            <w:tcW w:w="2610" w:type="dxa"/>
            <w:noWrap/>
            <w:hideMark/>
          </w:tcPr>
          <w:p w14:paraId="5563A5C4" w14:textId="77777777" w:rsidR="001B7D62" w:rsidRPr="008D4965" w:rsidRDefault="001B7D6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8D4965">
              <w:rPr>
                <w:rFonts w:ascii="Times New Roman" w:hAnsi="Times New Roman" w:cs="Times New Roman"/>
                <w:color w:val="000000"/>
                <w:sz w:val="20"/>
              </w:rPr>
              <w:t>Chemical Data Collections</w:t>
            </w:r>
          </w:p>
        </w:tc>
        <w:tc>
          <w:tcPr>
            <w:tcW w:w="810" w:type="dxa"/>
            <w:noWrap/>
          </w:tcPr>
          <w:p w14:paraId="6ADB3DF9" w14:textId="77777777" w:rsidR="001B7D62" w:rsidRPr="008D4965" w:rsidRDefault="001B7D6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8D4965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620" w:type="dxa"/>
          </w:tcPr>
          <w:p w14:paraId="77E55744" w14:textId="77777777" w:rsidR="001B7D62" w:rsidRPr="008D4965" w:rsidRDefault="001B7D6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8D4965">
              <w:rPr>
                <w:rFonts w:ascii="Times New Roman" w:hAnsi="Times New Roman" w:cs="Times New Roman"/>
                <w:color w:val="000000"/>
                <w:sz w:val="20"/>
              </w:rPr>
              <w:t>Dec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8D4965">
              <w:rPr>
                <w:rFonts w:ascii="Times New Roman" w:hAnsi="Times New Roman" w:cs="Times New Roman"/>
                <w:color w:val="000000"/>
                <w:sz w:val="20"/>
              </w:rPr>
              <w:t xml:space="preserve"> 2019</w:t>
            </w:r>
          </w:p>
        </w:tc>
        <w:tc>
          <w:tcPr>
            <w:tcW w:w="1080" w:type="dxa"/>
            <w:noWrap/>
          </w:tcPr>
          <w:p w14:paraId="3451B56E" w14:textId="77777777" w:rsidR="001B7D62" w:rsidRPr="008D4965" w:rsidRDefault="001B7D6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8D4965">
              <w:rPr>
                <w:rFonts w:ascii="Times New Roman" w:hAnsi="Times New Roman" w:cs="Times New Roman"/>
                <w:color w:val="000000"/>
                <w:sz w:val="20"/>
              </w:rPr>
              <w:t>100288</w:t>
            </w:r>
          </w:p>
        </w:tc>
        <w:tc>
          <w:tcPr>
            <w:tcW w:w="1440" w:type="dxa"/>
            <w:noWrap/>
          </w:tcPr>
          <w:p w14:paraId="3DA9FBD4" w14:textId="77777777" w:rsidR="001B7D62" w:rsidRPr="008D4965" w:rsidRDefault="001B7D6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8D4965">
              <w:rPr>
                <w:rFonts w:ascii="Times New Roman" w:hAnsi="Times New Roman" w:cs="Times New Roman"/>
                <w:color w:val="000000"/>
                <w:sz w:val="20"/>
              </w:rPr>
              <w:t>Elsevier</w:t>
            </w:r>
          </w:p>
        </w:tc>
        <w:tc>
          <w:tcPr>
            <w:tcW w:w="1890" w:type="dxa"/>
            <w:noWrap/>
          </w:tcPr>
          <w:p w14:paraId="3D2EB6B4" w14:textId="77777777" w:rsidR="001B7D62" w:rsidRPr="008D4965" w:rsidRDefault="001B7D62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8D4965">
              <w:rPr>
                <w:rFonts w:ascii="Times New Roman" w:hAnsi="Times New Roman" w:cs="Times New Roman"/>
                <w:color w:val="000000"/>
                <w:sz w:val="20"/>
              </w:rPr>
              <w:t>Q3</w:t>
            </w:r>
          </w:p>
        </w:tc>
      </w:tr>
    </w:tbl>
    <w:p w14:paraId="5E45C8CD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D62"/>
    <w:rsid w:val="001B7D62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E24B87"/>
  <w15:chartTrackingRefBased/>
  <w15:docId w15:val="{26DB0E97-C2C6-4B59-AAAD-DD8BBB6A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B7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2405830019302277?via%3Dih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article/abs/pii/S2405830019302277?via%3Dih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abs/pii/S2405830019302277?via%3Dihu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direct.com/science/article/abs/pii/S2405830019302277?via%3Dihu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iencedirect.com/science/article/abs/pii/S2405830019302277?via%3Dihub" TargetMode="External"/><Relationship Id="rId9" Type="http://schemas.openxmlformats.org/officeDocument/2006/relationships/hyperlink" Target="https://www.sciencedirect.com/science/article/abs/pii/S2405830019302277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2022-05-18T10:51:00Z</dcterms:created>
  <dcterms:modified xsi:type="dcterms:W3CDTF">2022-05-18T10:52:00Z</dcterms:modified>
</cp:coreProperties>
</file>