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D50E" w14:textId="77777777" w:rsidR="00AF26A5" w:rsidRPr="006F00E6" w:rsidRDefault="00AF26A5" w:rsidP="00AF26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No: PU-SOE-</w:t>
      </w:r>
      <w:r w:rsidRPr="00006007">
        <w:rPr>
          <w:rFonts w:ascii="Times New Roman" w:hAnsi="Times New Roman" w:cs="Times New Roman"/>
          <w:b/>
        </w:rPr>
        <w:t>MAT- 13</w:t>
      </w:r>
    </w:p>
    <w:p w14:paraId="73C34F20" w14:textId="77777777" w:rsidR="00AF26A5" w:rsidRPr="001210E2" w:rsidRDefault="00AF26A5" w:rsidP="00AF2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26BF850C" w14:textId="77777777" w:rsidR="00AF26A5" w:rsidRPr="006F00E6" w:rsidRDefault="00AF26A5" w:rsidP="00AF2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14:paraId="1C5FF21B" w14:textId="77777777" w:rsidR="00AF26A5" w:rsidRPr="00006007" w:rsidRDefault="00AF26A5" w:rsidP="00AF2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06007">
        <w:rPr>
          <w:rFonts w:ascii="Times New Roman" w:eastAsia="Times New Roman" w:hAnsi="Times New Roman" w:cs="Times New Roman"/>
          <w:b/>
          <w:color w:val="000000"/>
        </w:rPr>
        <w:t>Q-shift differential polynomial of meromorphic functions sharing 1 value</w:t>
      </w:r>
    </w:p>
    <w:p w14:paraId="27D7B9FF" w14:textId="77777777" w:rsidR="00AF26A5" w:rsidRPr="006F00E6" w:rsidRDefault="00AF26A5" w:rsidP="00AF26A5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14:paraId="1A072A5B" w14:textId="77777777" w:rsidR="00AF26A5" w:rsidRPr="00006007" w:rsidRDefault="00AF26A5" w:rsidP="00AF26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proofErr w:type="spellStart"/>
      <w:r w:rsidRPr="0000600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Tejuswini</w:t>
      </w:r>
      <w:proofErr w:type="spellEnd"/>
      <w:r w:rsidRPr="0000600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M and </w:t>
      </w:r>
      <w:r w:rsidRPr="000060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Shilpa N</w:t>
      </w:r>
    </w:p>
    <w:p w14:paraId="1FF099CF" w14:textId="77777777" w:rsidR="00AF26A5" w:rsidRPr="004818F1" w:rsidRDefault="00AF26A5" w:rsidP="00AF26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818F1">
        <w:rPr>
          <w:rFonts w:ascii="Times New Roman" w:hAnsi="Times New Roman" w:cs="Times New Roman"/>
          <w:sz w:val="16"/>
          <w:szCs w:val="16"/>
        </w:rPr>
        <w:t>Department of Mathematics, School of Engineering, Presidency University, Bangalore-560 064, INDIA</w:t>
      </w:r>
    </w:p>
    <w:p w14:paraId="6C496F3E" w14:textId="77777777" w:rsidR="00AF26A5" w:rsidRPr="006F00E6" w:rsidRDefault="00AF26A5" w:rsidP="00AF26A5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583D7D95" w14:textId="77777777" w:rsidR="00AF26A5" w:rsidRPr="002A2612" w:rsidRDefault="00AF26A5" w:rsidP="00AF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00E6">
        <w:rPr>
          <w:rFonts w:ascii="Times New Roman" w:hAnsi="Times New Roman" w:cs="Times New Roman"/>
          <w:b/>
        </w:rPr>
        <w:t>Abstract</w:t>
      </w:r>
    </w:p>
    <w:p w14:paraId="4A0791DF" w14:textId="77777777" w:rsidR="00AF26A5" w:rsidRPr="006F00E6" w:rsidRDefault="00AF26A5" w:rsidP="00AF26A5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1F740290" w14:textId="77777777" w:rsidR="00AF26A5" w:rsidRPr="002A2612" w:rsidRDefault="00AF26A5" w:rsidP="00AF26A5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40930D07" w14:textId="77777777" w:rsidR="00AF26A5" w:rsidRPr="00006007" w:rsidRDefault="00AF26A5" w:rsidP="00AF2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007">
        <w:rPr>
          <w:rFonts w:ascii="Times New Roman" w:hAnsi="Times New Roman" w:cs="Times New Roman"/>
        </w:rPr>
        <w:t>In this article we discuss the unicity question of a category of non-linear differential polynomial of meromorphic function and its q-shift counterpart sharing 1 value. In this process, we employ the concepts of normal families as a tool to procure our results. We generalize and improve the results obtained by X. M. Li, H. X. Yi, Y. Shi.</w:t>
      </w:r>
    </w:p>
    <w:p w14:paraId="6467A0A7" w14:textId="77777777" w:rsidR="00AF26A5" w:rsidRDefault="00AF26A5" w:rsidP="00AF26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8B2212" w14:textId="77777777" w:rsidR="00AF26A5" w:rsidRPr="006F00E6" w:rsidRDefault="00AF26A5" w:rsidP="00AF26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52A712F6" w14:textId="77777777" w:rsidR="00AF26A5" w:rsidRPr="00006007" w:rsidRDefault="00AF26A5" w:rsidP="00AF26A5">
      <w:pPr>
        <w:spacing w:after="0" w:line="240" w:lineRule="auto"/>
        <w:ind w:right="230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00600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Normal families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, </w:t>
      </w:r>
      <w:r w:rsidRPr="0000600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Q-Shift differential polynomials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, </w:t>
      </w:r>
      <w:r w:rsidRPr="0000600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Value distribution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, </w:t>
      </w:r>
      <w:r w:rsidRPr="0000600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Meromorphic functions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, </w:t>
      </w:r>
    </w:p>
    <w:p w14:paraId="6E8F3C1C" w14:textId="77777777" w:rsidR="00AF26A5" w:rsidRPr="00582C44" w:rsidRDefault="00AF26A5" w:rsidP="00AF26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p w14:paraId="0801E8B9" w14:textId="77777777" w:rsidR="00AF26A5" w:rsidRPr="002A2612" w:rsidRDefault="00AF26A5" w:rsidP="00AF26A5">
      <w:pPr>
        <w:spacing w:after="0" w:line="240" w:lineRule="auto"/>
        <w:rPr>
          <w:rFonts w:ascii="Times New Roman" w:hAnsi="Times New Roman" w:cs="Times New Roman"/>
          <w:b/>
          <w:sz w:val="18"/>
          <w:vertAlign w:val="superscript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717"/>
        <w:gridCol w:w="1047"/>
        <w:gridCol w:w="1286"/>
        <w:gridCol w:w="1890"/>
      </w:tblGrid>
      <w:tr w:rsidR="00AF26A5" w:rsidRPr="001B4505" w14:paraId="6913D4AE" w14:textId="77777777" w:rsidTr="00673108">
        <w:trPr>
          <w:trHeight w:val="378"/>
        </w:trPr>
        <w:tc>
          <w:tcPr>
            <w:tcW w:w="2610" w:type="dxa"/>
            <w:noWrap/>
            <w:hideMark/>
          </w:tcPr>
          <w:p w14:paraId="4C49C012" w14:textId="77777777" w:rsidR="00AF26A5" w:rsidRPr="00582C44" w:rsidRDefault="00AF26A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noWrap/>
            <w:hideMark/>
          </w:tcPr>
          <w:p w14:paraId="445A5B97" w14:textId="77777777" w:rsidR="00AF26A5" w:rsidRPr="00582C44" w:rsidRDefault="00AF26A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17" w:type="dxa"/>
            <w:hideMark/>
          </w:tcPr>
          <w:p w14:paraId="59787CA8" w14:textId="77777777" w:rsidR="00AF26A5" w:rsidRPr="00582C44" w:rsidRDefault="00AF26A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47" w:type="dxa"/>
            <w:noWrap/>
            <w:hideMark/>
          </w:tcPr>
          <w:p w14:paraId="7E5319D6" w14:textId="77777777" w:rsidR="00AF26A5" w:rsidRPr="00582C44" w:rsidRDefault="00AF26A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286" w:type="dxa"/>
            <w:noWrap/>
            <w:hideMark/>
          </w:tcPr>
          <w:p w14:paraId="55131AA8" w14:textId="77777777" w:rsidR="00AF26A5" w:rsidRPr="00582C44" w:rsidRDefault="00AF26A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90" w:type="dxa"/>
            <w:noWrap/>
            <w:hideMark/>
          </w:tcPr>
          <w:p w14:paraId="58F278DE" w14:textId="77777777" w:rsidR="00AF26A5" w:rsidRPr="00582C44" w:rsidRDefault="00AF26A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AF26A5" w:rsidRPr="001B4505" w14:paraId="2E3A8B74" w14:textId="77777777" w:rsidTr="00673108">
        <w:trPr>
          <w:trHeight w:val="333"/>
        </w:trPr>
        <w:tc>
          <w:tcPr>
            <w:tcW w:w="2610" w:type="dxa"/>
            <w:noWrap/>
            <w:hideMark/>
          </w:tcPr>
          <w:p w14:paraId="38D316F7" w14:textId="77777777" w:rsidR="00AF26A5" w:rsidRPr="00006007" w:rsidRDefault="00AF26A5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 of Analysis</w:t>
            </w:r>
          </w:p>
          <w:p w14:paraId="1524CFF5" w14:textId="77777777" w:rsidR="00AF26A5" w:rsidRPr="00006007" w:rsidRDefault="00AF26A5" w:rsidP="006731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14:paraId="404AB5C2" w14:textId="77777777" w:rsidR="00AF26A5" w:rsidRPr="00006007" w:rsidRDefault="00AF26A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717" w:type="dxa"/>
          </w:tcPr>
          <w:p w14:paraId="0D2B9F75" w14:textId="77777777" w:rsidR="00AF26A5" w:rsidRPr="00006007" w:rsidRDefault="00AF26A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6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June, 2020 </w:t>
            </w:r>
          </w:p>
        </w:tc>
        <w:tc>
          <w:tcPr>
            <w:tcW w:w="1047" w:type="dxa"/>
            <w:noWrap/>
          </w:tcPr>
          <w:p w14:paraId="5D910605" w14:textId="77777777" w:rsidR="00AF26A5" w:rsidRPr="00006007" w:rsidRDefault="00AF26A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47-65</w:t>
            </w:r>
          </w:p>
        </w:tc>
        <w:tc>
          <w:tcPr>
            <w:tcW w:w="1286" w:type="dxa"/>
            <w:noWrap/>
          </w:tcPr>
          <w:p w14:paraId="1FA0E8B3" w14:textId="77777777" w:rsidR="00AF26A5" w:rsidRPr="00006007" w:rsidRDefault="00AF26A5" w:rsidP="0067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07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</w:p>
          <w:p w14:paraId="7B0BF0AB" w14:textId="77777777" w:rsidR="00AF26A5" w:rsidRPr="00006007" w:rsidRDefault="00AF26A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41CC191" w14:textId="77777777" w:rsidR="00AF26A5" w:rsidRPr="00006007" w:rsidRDefault="00AF26A5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</w:p>
        </w:tc>
      </w:tr>
    </w:tbl>
    <w:p w14:paraId="44B8305A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6A5"/>
    <w:rsid w:val="00866CE2"/>
    <w:rsid w:val="00AF26A5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9F8E"/>
  <w15:chartTrackingRefBased/>
  <w15:docId w15:val="{8B0FF915-0461-4E4E-A93F-FEF68085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2022-05-18T11:00:00Z</dcterms:created>
  <dcterms:modified xsi:type="dcterms:W3CDTF">2022-05-18T11:00:00Z</dcterms:modified>
</cp:coreProperties>
</file>