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522" w14:textId="77777777" w:rsidR="00752253" w:rsidRPr="006F00E6" w:rsidRDefault="00752253" w:rsidP="00752253">
      <w:pPr>
        <w:spacing w:after="0"/>
        <w:rPr>
          <w:rFonts w:ascii="Times New Roman" w:hAnsi="Times New Roman" w:cs="Times New Roman"/>
          <w:b/>
        </w:rPr>
      </w:pPr>
      <w:r w:rsidRPr="006F00E6">
        <w:rPr>
          <w:rFonts w:ascii="Times New Roman" w:hAnsi="Times New Roman" w:cs="Times New Roman"/>
          <w:b/>
        </w:rPr>
        <w:t>Paper No: PU-SOE-</w:t>
      </w:r>
      <w:r w:rsidRPr="00954C49">
        <w:rPr>
          <w:rFonts w:ascii="Times New Roman" w:hAnsi="Times New Roman" w:cs="Times New Roman"/>
          <w:b/>
        </w:rPr>
        <w:t>MAT- 14</w:t>
      </w:r>
    </w:p>
    <w:p w14:paraId="1D422FD4" w14:textId="77777777" w:rsidR="00752253" w:rsidRPr="001210E2" w:rsidRDefault="00752253" w:rsidP="00752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0F318D85" w14:textId="77777777" w:rsidR="00752253" w:rsidRPr="006F00E6" w:rsidRDefault="00752253" w:rsidP="0075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7B0ECEF3" w14:textId="77777777" w:rsidR="00752253" w:rsidRPr="00006007" w:rsidRDefault="00752253" w:rsidP="0075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06007">
        <w:rPr>
          <w:rFonts w:ascii="Times New Roman" w:eastAsia="Times New Roman" w:hAnsi="Times New Roman" w:cs="Times New Roman"/>
          <w:b/>
          <w:color w:val="000000"/>
        </w:rPr>
        <w:t>Meromorphic Solutions of some non-linear q-shift difference equations</w:t>
      </w:r>
    </w:p>
    <w:p w14:paraId="022643DB" w14:textId="77777777" w:rsidR="00752253" w:rsidRPr="006F00E6" w:rsidRDefault="00752253" w:rsidP="00752253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1105DA8A" w14:textId="77777777" w:rsidR="00752253" w:rsidRPr="00006007" w:rsidRDefault="00752253" w:rsidP="00752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6007">
        <w:rPr>
          <w:rFonts w:ascii="Times New Roman" w:eastAsia="Times New Roman" w:hAnsi="Times New Roman" w:cs="Times New Roman"/>
          <w:color w:val="000000"/>
        </w:rPr>
        <w:t>Renukadevi</w:t>
      </w:r>
      <w:proofErr w:type="spellEnd"/>
      <w:r w:rsidRPr="00006007">
        <w:rPr>
          <w:rFonts w:ascii="Times New Roman" w:eastAsia="Times New Roman" w:hAnsi="Times New Roman" w:cs="Times New Roman"/>
          <w:color w:val="000000"/>
        </w:rPr>
        <w:t xml:space="preserve"> S. </w:t>
      </w:r>
      <w:proofErr w:type="spellStart"/>
      <w:r w:rsidRPr="00006007">
        <w:rPr>
          <w:rFonts w:ascii="Times New Roman" w:eastAsia="Times New Roman" w:hAnsi="Times New Roman" w:cs="Times New Roman"/>
          <w:color w:val="000000"/>
        </w:rPr>
        <w:t>Dyavanal</w:t>
      </w:r>
      <w:proofErr w:type="spellEnd"/>
      <w:r w:rsidRPr="00006007">
        <w:rPr>
          <w:rFonts w:ascii="Times New Roman" w:eastAsia="Times New Roman" w:hAnsi="Times New Roman" w:cs="Times New Roman"/>
          <w:color w:val="000000"/>
        </w:rPr>
        <w:t xml:space="preserve">, Jyothi and </w:t>
      </w:r>
      <w:r w:rsidRPr="00006007">
        <w:rPr>
          <w:rFonts w:ascii="Times New Roman" w:eastAsia="Times New Roman" w:hAnsi="Times New Roman" w:cs="Times New Roman"/>
          <w:b/>
          <w:bCs/>
          <w:color w:val="000000"/>
        </w:rPr>
        <w:t>Shilpa N</w:t>
      </w:r>
    </w:p>
    <w:p w14:paraId="289D9988" w14:textId="77777777" w:rsidR="00752253" w:rsidRPr="00932C1B" w:rsidRDefault="00752253" w:rsidP="007522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2C1B">
        <w:rPr>
          <w:rFonts w:ascii="Times New Roman" w:hAnsi="Times New Roman" w:cs="Times New Roman"/>
          <w:sz w:val="16"/>
          <w:szCs w:val="16"/>
        </w:rPr>
        <w:t>Department of Mathematics, School of Engineering, Presidency University, Bangalore-560 064, INDIA</w:t>
      </w:r>
    </w:p>
    <w:p w14:paraId="4117C621" w14:textId="77777777" w:rsidR="00752253" w:rsidRPr="004818F1" w:rsidRDefault="00752253" w:rsidP="0075225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4818C404" w14:textId="77777777" w:rsidR="00752253" w:rsidRPr="002A2612" w:rsidRDefault="00752253" w:rsidP="0075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00E6">
        <w:rPr>
          <w:rFonts w:ascii="Times New Roman" w:hAnsi="Times New Roman" w:cs="Times New Roman"/>
          <w:b/>
        </w:rPr>
        <w:t>Abstract</w:t>
      </w:r>
    </w:p>
    <w:p w14:paraId="7924BA19" w14:textId="77777777" w:rsidR="00752253" w:rsidRPr="006F00E6" w:rsidRDefault="00752253" w:rsidP="00752253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1043976" w14:textId="77777777" w:rsidR="00752253" w:rsidRPr="002A2612" w:rsidRDefault="00752253" w:rsidP="00752253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6A1D1864" w14:textId="77777777" w:rsidR="00752253" w:rsidRDefault="00752253" w:rsidP="00752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007">
        <w:rPr>
          <w:rFonts w:ascii="Times New Roman" w:hAnsi="Times New Roman" w:cs="Times New Roman"/>
        </w:rPr>
        <w:t xml:space="preserve">With the help of </w:t>
      </w:r>
      <w:proofErr w:type="spellStart"/>
      <w:r w:rsidRPr="00006007">
        <w:rPr>
          <w:rFonts w:ascii="Times New Roman" w:hAnsi="Times New Roman" w:cs="Times New Roman"/>
        </w:rPr>
        <w:t>Nevanlinna</w:t>
      </w:r>
      <w:proofErr w:type="spellEnd"/>
      <w:r w:rsidRPr="00006007">
        <w:rPr>
          <w:rFonts w:ascii="Times New Roman" w:hAnsi="Times New Roman" w:cs="Times New Roman"/>
        </w:rPr>
        <w:t xml:space="preserve"> theory, we investigate the existence of meromorphic solution of certain class of q-difference differential equations and consequently we are able to show that no transcendental meromorphic function with some conditions will satisfy such equations.</w:t>
      </w:r>
    </w:p>
    <w:p w14:paraId="793D9AD4" w14:textId="77777777" w:rsidR="00752253" w:rsidRPr="00AF5184" w:rsidRDefault="00752253" w:rsidP="0075225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4B69A370" w14:textId="77777777" w:rsidR="00752253" w:rsidRPr="006F00E6" w:rsidRDefault="00752253" w:rsidP="007522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2EAFD33C" w14:textId="77777777" w:rsidR="00752253" w:rsidRPr="00006007" w:rsidRDefault="00752253" w:rsidP="00752253">
      <w:pPr>
        <w:spacing w:after="0" w:line="240" w:lineRule="auto"/>
        <w:rPr>
          <w:rFonts w:ascii="Times New Roman" w:hAnsi="Times New Roman" w:cs="Times New Roman"/>
        </w:rPr>
      </w:pPr>
      <w:r w:rsidRPr="00006007">
        <w:rPr>
          <w:rFonts w:ascii="Times New Roman" w:hAnsi="Times New Roman" w:cs="Times New Roman"/>
        </w:rPr>
        <w:t xml:space="preserve">Graph theory, domination, </w:t>
      </w:r>
      <w:proofErr w:type="spellStart"/>
      <w:r w:rsidRPr="00006007">
        <w:rPr>
          <w:rFonts w:ascii="Times New Roman" w:hAnsi="Times New Roman" w:cs="Times New Roman"/>
        </w:rPr>
        <w:t>Harary</w:t>
      </w:r>
      <w:proofErr w:type="spellEnd"/>
      <w:r w:rsidRPr="00006007">
        <w:rPr>
          <w:rFonts w:ascii="Times New Roman" w:hAnsi="Times New Roman" w:cs="Times New Roman"/>
        </w:rPr>
        <w:t xml:space="preserve"> graph, 05C12, 68M10, 68R10</w:t>
      </w:r>
    </w:p>
    <w:p w14:paraId="2A476C94" w14:textId="77777777" w:rsidR="00752253" w:rsidRPr="00582C44" w:rsidRDefault="00752253" w:rsidP="007522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111D440F" w14:textId="77777777" w:rsidR="00752253" w:rsidRPr="002A2612" w:rsidRDefault="00752253" w:rsidP="00752253">
      <w:pPr>
        <w:spacing w:after="0" w:line="240" w:lineRule="auto"/>
        <w:rPr>
          <w:rFonts w:ascii="Times New Roman" w:hAnsi="Times New Roman" w:cs="Times New Roman"/>
          <w:b/>
          <w:sz w:val="18"/>
          <w:vertAlign w:val="superscript"/>
        </w:rPr>
      </w:pPr>
    </w:p>
    <w:tbl>
      <w:tblPr>
        <w:tblW w:w="9470" w:type="dxa"/>
        <w:tblLayout w:type="fixed"/>
        <w:tblLook w:val="04A0" w:firstRow="1" w:lastRow="0" w:firstColumn="1" w:lastColumn="0" w:noHBand="0" w:noVBand="1"/>
      </w:tblPr>
      <w:tblGrid>
        <w:gridCol w:w="2616"/>
        <w:gridCol w:w="902"/>
        <w:gridCol w:w="1721"/>
        <w:gridCol w:w="1049"/>
        <w:gridCol w:w="1469"/>
        <w:gridCol w:w="1713"/>
      </w:tblGrid>
      <w:tr w:rsidR="00752253" w:rsidRPr="001B4505" w14:paraId="32AA3C11" w14:textId="77777777" w:rsidTr="00673108">
        <w:trPr>
          <w:trHeight w:val="152"/>
        </w:trPr>
        <w:tc>
          <w:tcPr>
            <w:tcW w:w="2616" w:type="dxa"/>
            <w:noWrap/>
            <w:hideMark/>
          </w:tcPr>
          <w:p w14:paraId="2AC8A235" w14:textId="77777777" w:rsidR="00752253" w:rsidRPr="00582C44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2" w:type="dxa"/>
            <w:noWrap/>
            <w:hideMark/>
          </w:tcPr>
          <w:p w14:paraId="6E038BEA" w14:textId="77777777" w:rsidR="00752253" w:rsidRPr="00582C44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21" w:type="dxa"/>
            <w:hideMark/>
          </w:tcPr>
          <w:p w14:paraId="191B86D9" w14:textId="77777777" w:rsidR="00752253" w:rsidRPr="00582C44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9" w:type="dxa"/>
            <w:noWrap/>
            <w:hideMark/>
          </w:tcPr>
          <w:p w14:paraId="5010E99B" w14:textId="77777777" w:rsidR="00752253" w:rsidRPr="00582C44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469" w:type="dxa"/>
            <w:noWrap/>
            <w:hideMark/>
          </w:tcPr>
          <w:p w14:paraId="33DEB0AF" w14:textId="77777777" w:rsidR="00752253" w:rsidRPr="00582C44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713" w:type="dxa"/>
            <w:noWrap/>
            <w:hideMark/>
          </w:tcPr>
          <w:p w14:paraId="012CE718" w14:textId="77777777" w:rsidR="00752253" w:rsidRPr="00582C44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752253" w:rsidRPr="001B4505" w14:paraId="2957F457" w14:textId="77777777" w:rsidTr="00673108">
        <w:trPr>
          <w:trHeight w:hRule="exact" w:val="1152"/>
        </w:trPr>
        <w:tc>
          <w:tcPr>
            <w:tcW w:w="2616" w:type="dxa"/>
            <w:noWrap/>
            <w:hideMark/>
          </w:tcPr>
          <w:p w14:paraId="47CF226E" w14:textId="77777777" w:rsidR="00752253" w:rsidRPr="00954C49" w:rsidRDefault="00752253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Tbilisi Journal of Mathematics</w:t>
            </w:r>
          </w:p>
          <w:p w14:paraId="7068BB86" w14:textId="77777777" w:rsidR="00752253" w:rsidRPr="00954C49" w:rsidRDefault="00752253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noWrap/>
          </w:tcPr>
          <w:p w14:paraId="7CEEF8DD" w14:textId="77777777" w:rsidR="00752253" w:rsidRPr="00954C49" w:rsidRDefault="00752253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13(3)</w:t>
            </w:r>
          </w:p>
          <w:p w14:paraId="76CE39C8" w14:textId="77777777" w:rsidR="00752253" w:rsidRPr="00954C49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14:paraId="608BA577" w14:textId="77777777" w:rsidR="00752253" w:rsidRPr="00954C49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4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049" w:type="dxa"/>
            <w:noWrap/>
          </w:tcPr>
          <w:p w14:paraId="6857B127" w14:textId="77777777" w:rsidR="00752253" w:rsidRPr="00954C49" w:rsidRDefault="00752253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53-62</w:t>
            </w:r>
          </w:p>
          <w:p w14:paraId="073406BA" w14:textId="77777777" w:rsidR="00752253" w:rsidRPr="00954C49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noWrap/>
          </w:tcPr>
          <w:p w14:paraId="71F2D413" w14:textId="77777777" w:rsidR="00752253" w:rsidRPr="00954C49" w:rsidRDefault="00752253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Tbilisi Centre for Mathematical Sciences</w:t>
            </w:r>
          </w:p>
          <w:p w14:paraId="0BBEDA30" w14:textId="77777777" w:rsidR="00752253" w:rsidRPr="00954C49" w:rsidRDefault="00752253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noWrap/>
          </w:tcPr>
          <w:p w14:paraId="33C50B86" w14:textId="77777777" w:rsidR="00752253" w:rsidRPr="00954C49" w:rsidRDefault="0075225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4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 of science</w:t>
            </w:r>
          </w:p>
        </w:tc>
      </w:tr>
    </w:tbl>
    <w:p w14:paraId="7A3AEFF7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3"/>
    <w:rsid w:val="00752253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E866"/>
  <w15:chartTrackingRefBased/>
  <w15:docId w15:val="{50757C42-068B-4352-9124-678C63AA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2022-05-18T11:00:00Z</dcterms:created>
  <dcterms:modified xsi:type="dcterms:W3CDTF">2022-05-18T11:00:00Z</dcterms:modified>
</cp:coreProperties>
</file>