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7965C7" w14:paraId="0561D085" w14:textId="77777777" w:rsidTr="00CA669E">
        <w:trPr>
          <w:trHeight w:val="485"/>
        </w:trPr>
        <w:tc>
          <w:tcPr>
            <w:tcW w:w="1027" w:type="dxa"/>
            <w:vAlign w:val="center"/>
          </w:tcPr>
          <w:p w14:paraId="5B6C93AC" w14:textId="77777777" w:rsidR="002B2826" w:rsidRPr="007965C7" w:rsidRDefault="002B2826" w:rsidP="00CA669E">
            <w:pPr>
              <w:spacing w:after="0"/>
              <w:jc w:val="center"/>
              <w:rPr>
                <w:rFonts w:ascii="Arial" w:hAnsi="Arial" w:cs="Arial"/>
                <w:sz w:val="24"/>
                <w:szCs w:val="24"/>
              </w:rPr>
            </w:pPr>
            <w:r w:rsidRPr="007965C7">
              <w:rPr>
                <w:rFonts w:ascii="Arial" w:hAnsi="Arial" w:cs="Arial"/>
                <w:sz w:val="24"/>
                <w:szCs w:val="24"/>
              </w:rPr>
              <w:t>Roll No</w:t>
            </w:r>
          </w:p>
        </w:tc>
        <w:tc>
          <w:tcPr>
            <w:tcW w:w="360" w:type="dxa"/>
            <w:vAlign w:val="center"/>
          </w:tcPr>
          <w:p w14:paraId="6F6A0705" w14:textId="77777777" w:rsidR="002B2826" w:rsidRPr="007965C7" w:rsidRDefault="002B2826" w:rsidP="00CA669E">
            <w:pPr>
              <w:spacing w:after="0"/>
              <w:jc w:val="center"/>
              <w:rPr>
                <w:rFonts w:ascii="Arial" w:hAnsi="Arial" w:cs="Arial"/>
                <w:sz w:val="24"/>
                <w:szCs w:val="24"/>
              </w:rPr>
            </w:pPr>
          </w:p>
        </w:tc>
        <w:tc>
          <w:tcPr>
            <w:tcW w:w="360" w:type="dxa"/>
            <w:vAlign w:val="center"/>
          </w:tcPr>
          <w:p w14:paraId="519C4D57" w14:textId="77777777" w:rsidR="002B2826" w:rsidRPr="007965C7" w:rsidRDefault="002B2826" w:rsidP="00CA669E">
            <w:pPr>
              <w:spacing w:after="0"/>
              <w:jc w:val="center"/>
              <w:rPr>
                <w:rFonts w:ascii="Arial" w:hAnsi="Arial" w:cs="Arial"/>
                <w:sz w:val="24"/>
                <w:szCs w:val="24"/>
              </w:rPr>
            </w:pPr>
          </w:p>
        </w:tc>
        <w:tc>
          <w:tcPr>
            <w:tcW w:w="360" w:type="dxa"/>
            <w:vAlign w:val="center"/>
          </w:tcPr>
          <w:p w14:paraId="744FECA0" w14:textId="77777777" w:rsidR="002B2826" w:rsidRPr="007965C7" w:rsidRDefault="002B2826" w:rsidP="00CA669E">
            <w:pPr>
              <w:spacing w:after="0"/>
              <w:jc w:val="center"/>
              <w:rPr>
                <w:rFonts w:ascii="Arial" w:hAnsi="Arial" w:cs="Arial"/>
                <w:sz w:val="24"/>
                <w:szCs w:val="24"/>
              </w:rPr>
            </w:pPr>
          </w:p>
        </w:tc>
        <w:tc>
          <w:tcPr>
            <w:tcW w:w="360" w:type="dxa"/>
            <w:vAlign w:val="center"/>
          </w:tcPr>
          <w:p w14:paraId="3935B727" w14:textId="77777777" w:rsidR="002B2826" w:rsidRPr="007965C7" w:rsidRDefault="002B2826" w:rsidP="00CA669E">
            <w:pPr>
              <w:spacing w:after="0"/>
              <w:jc w:val="center"/>
              <w:rPr>
                <w:rFonts w:ascii="Arial" w:hAnsi="Arial" w:cs="Arial"/>
                <w:sz w:val="24"/>
                <w:szCs w:val="24"/>
              </w:rPr>
            </w:pPr>
          </w:p>
        </w:tc>
        <w:tc>
          <w:tcPr>
            <w:tcW w:w="360" w:type="dxa"/>
            <w:vAlign w:val="center"/>
          </w:tcPr>
          <w:p w14:paraId="5CC024EA" w14:textId="77777777" w:rsidR="002B2826" w:rsidRPr="007965C7" w:rsidRDefault="002B2826" w:rsidP="00CA669E">
            <w:pPr>
              <w:spacing w:after="0"/>
              <w:jc w:val="center"/>
              <w:rPr>
                <w:rFonts w:ascii="Arial" w:hAnsi="Arial" w:cs="Arial"/>
                <w:sz w:val="24"/>
                <w:szCs w:val="24"/>
              </w:rPr>
            </w:pPr>
          </w:p>
        </w:tc>
        <w:tc>
          <w:tcPr>
            <w:tcW w:w="360" w:type="dxa"/>
            <w:vAlign w:val="center"/>
          </w:tcPr>
          <w:p w14:paraId="5255055D" w14:textId="77777777" w:rsidR="002B2826" w:rsidRPr="007965C7" w:rsidRDefault="002B2826" w:rsidP="00CA669E">
            <w:pPr>
              <w:spacing w:after="0"/>
              <w:jc w:val="center"/>
              <w:rPr>
                <w:rFonts w:ascii="Arial" w:hAnsi="Arial" w:cs="Arial"/>
                <w:sz w:val="24"/>
                <w:szCs w:val="24"/>
              </w:rPr>
            </w:pPr>
          </w:p>
        </w:tc>
        <w:tc>
          <w:tcPr>
            <w:tcW w:w="360" w:type="dxa"/>
            <w:vAlign w:val="center"/>
          </w:tcPr>
          <w:p w14:paraId="22BBB141" w14:textId="77777777" w:rsidR="002B2826" w:rsidRPr="007965C7" w:rsidRDefault="002B2826" w:rsidP="00CA669E">
            <w:pPr>
              <w:spacing w:after="0"/>
              <w:jc w:val="center"/>
              <w:rPr>
                <w:rFonts w:ascii="Arial" w:hAnsi="Arial" w:cs="Arial"/>
                <w:sz w:val="24"/>
                <w:szCs w:val="24"/>
              </w:rPr>
            </w:pPr>
          </w:p>
        </w:tc>
        <w:tc>
          <w:tcPr>
            <w:tcW w:w="360" w:type="dxa"/>
            <w:vAlign w:val="center"/>
          </w:tcPr>
          <w:p w14:paraId="158BD6BE" w14:textId="77777777" w:rsidR="002B2826" w:rsidRPr="007965C7" w:rsidRDefault="002B2826" w:rsidP="00CA669E">
            <w:pPr>
              <w:spacing w:after="0"/>
              <w:jc w:val="center"/>
              <w:rPr>
                <w:rFonts w:ascii="Arial" w:hAnsi="Arial" w:cs="Arial"/>
                <w:sz w:val="24"/>
                <w:szCs w:val="24"/>
              </w:rPr>
            </w:pPr>
          </w:p>
        </w:tc>
        <w:tc>
          <w:tcPr>
            <w:tcW w:w="360" w:type="dxa"/>
            <w:vAlign w:val="center"/>
          </w:tcPr>
          <w:p w14:paraId="30B9FF7B" w14:textId="77777777" w:rsidR="002B2826" w:rsidRPr="007965C7" w:rsidRDefault="002B2826" w:rsidP="00CA669E">
            <w:pPr>
              <w:spacing w:after="0"/>
              <w:jc w:val="center"/>
              <w:rPr>
                <w:rFonts w:ascii="Arial" w:hAnsi="Arial" w:cs="Arial"/>
                <w:sz w:val="24"/>
                <w:szCs w:val="24"/>
              </w:rPr>
            </w:pPr>
          </w:p>
        </w:tc>
        <w:tc>
          <w:tcPr>
            <w:tcW w:w="360" w:type="dxa"/>
            <w:vAlign w:val="center"/>
          </w:tcPr>
          <w:p w14:paraId="6A8ADDF5" w14:textId="77777777" w:rsidR="002B2826" w:rsidRPr="007965C7" w:rsidRDefault="002B2826" w:rsidP="00CA669E">
            <w:pPr>
              <w:spacing w:after="0"/>
              <w:jc w:val="center"/>
              <w:rPr>
                <w:rFonts w:ascii="Arial" w:hAnsi="Arial" w:cs="Arial"/>
                <w:sz w:val="24"/>
                <w:szCs w:val="24"/>
              </w:rPr>
            </w:pPr>
          </w:p>
        </w:tc>
        <w:tc>
          <w:tcPr>
            <w:tcW w:w="360" w:type="dxa"/>
            <w:vAlign w:val="center"/>
          </w:tcPr>
          <w:p w14:paraId="6C71FCC2" w14:textId="77777777" w:rsidR="002B2826" w:rsidRPr="007965C7" w:rsidRDefault="002B2826" w:rsidP="00CA669E">
            <w:pPr>
              <w:spacing w:after="0"/>
              <w:jc w:val="center"/>
              <w:rPr>
                <w:rFonts w:ascii="Arial" w:hAnsi="Arial" w:cs="Arial"/>
                <w:sz w:val="24"/>
                <w:szCs w:val="24"/>
              </w:rPr>
            </w:pPr>
          </w:p>
        </w:tc>
        <w:tc>
          <w:tcPr>
            <w:tcW w:w="360" w:type="dxa"/>
            <w:vAlign w:val="center"/>
          </w:tcPr>
          <w:p w14:paraId="6BFA88DF" w14:textId="77777777" w:rsidR="002B2826" w:rsidRPr="007965C7" w:rsidRDefault="002B2826" w:rsidP="00CA669E">
            <w:pPr>
              <w:spacing w:after="0"/>
              <w:jc w:val="center"/>
              <w:rPr>
                <w:rFonts w:ascii="Arial" w:hAnsi="Arial" w:cs="Arial"/>
                <w:sz w:val="24"/>
                <w:szCs w:val="24"/>
              </w:rPr>
            </w:pPr>
          </w:p>
        </w:tc>
      </w:tr>
    </w:tbl>
    <w:p w14:paraId="14893B63" w14:textId="77777777" w:rsidR="002B2826" w:rsidRPr="007965C7" w:rsidRDefault="00D53933" w:rsidP="002B2826">
      <w:pPr>
        <w:pStyle w:val="ListParagraph"/>
        <w:spacing w:after="0"/>
        <w:ind w:left="0"/>
        <w:jc w:val="center"/>
        <w:rPr>
          <w:rFonts w:ascii="Arial" w:hAnsi="Arial" w:cs="Arial"/>
          <w:b/>
          <w:caps/>
          <w:color w:val="000000" w:themeColor="text1"/>
          <w:sz w:val="24"/>
          <w:szCs w:val="24"/>
          <w:lang w:val="en-IN" w:eastAsia="en-IN"/>
        </w:rPr>
      </w:pPr>
      <w:r w:rsidRPr="007965C7">
        <w:rPr>
          <w:rFonts w:ascii="Arial" w:hAnsi="Arial" w:cs="Arial"/>
          <w:b/>
          <w:caps/>
          <w:noProof/>
          <w:sz w:val="24"/>
          <w:szCs w:val="24"/>
        </w:rPr>
        <w:br w:type="textWrapping" w:clear="all"/>
      </w:r>
      <w:r w:rsidR="002B2826" w:rsidRPr="007965C7">
        <w:rPr>
          <w:rFonts w:ascii="Arial" w:hAnsi="Arial" w:cs="Arial"/>
          <w:b/>
          <w:caps/>
          <w:noProof/>
          <w:sz w:val="24"/>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7965C7" w:rsidRDefault="002B2826" w:rsidP="002B2826">
      <w:pPr>
        <w:pStyle w:val="ListParagraph"/>
        <w:spacing w:after="0"/>
        <w:ind w:left="0"/>
        <w:jc w:val="center"/>
        <w:rPr>
          <w:rFonts w:ascii="Arial" w:hAnsi="Arial" w:cs="Arial"/>
          <w:b/>
          <w:caps/>
          <w:color w:val="000000" w:themeColor="text1"/>
          <w:sz w:val="24"/>
          <w:szCs w:val="24"/>
          <w:lang w:val="en-IN" w:eastAsia="en-IN"/>
        </w:rPr>
      </w:pPr>
      <w:r w:rsidRPr="007965C7">
        <w:rPr>
          <w:rFonts w:ascii="Arial" w:hAnsi="Arial" w:cs="Arial"/>
          <w:b/>
          <w:caps/>
          <w:color w:val="000000" w:themeColor="text1"/>
          <w:sz w:val="24"/>
          <w:szCs w:val="24"/>
          <w:lang w:val="en-IN" w:eastAsia="en-IN"/>
        </w:rPr>
        <w:t xml:space="preserve">Presidency University </w:t>
      </w:r>
    </w:p>
    <w:p w14:paraId="7FF97643" w14:textId="77777777" w:rsidR="002B2826" w:rsidRPr="007965C7" w:rsidRDefault="002B2826" w:rsidP="002B2826">
      <w:pPr>
        <w:pStyle w:val="ListParagraph"/>
        <w:spacing w:after="0"/>
        <w:ind w:left="0"/>
        <w:jc w:val="center"/>
        <w:rPr>
          <w:rFonts w:ascii="Arial" w:hAnsi="Arial" w:cs="Arial"/>
          <w:b/>
          <w:caps/>
          <w:color w:val="000000" w:themeColor="text1"/>
          <w:sz w:val="24"/>
          <w:szCs w:val="24"/>
          <w:lang w:val="en-IN" w:eastAsia="en-IN"/>
        </w:rPr>
      </w:pPr>
      <w:r w:rsidRPr="007965C7">
        <w:rPr>
          <w:rFonts w:ascii="Arial" w:hAnsi="Arial" w:cs="Arial"/>
          <w:b/>
          <w:caps/>
          <w:color w:val="000000" w:themeColor="text1"/>
          <w:sz w:val="24"/>
          <w:szCs w:val="24"/>
          <w:lang w:val="en-IN" w:eastAsia="en-IN"/>
        </w:rPr>
        <w:t>Bengaluru</w:t>
      </w:r>
    </w:p>
    <w:p w14:paraId="16B24D2A" w14:textId="77777777" w:rsidR="00671884" w:rsidRDefault="001877EF" w:rsidP="00671884">
      <w:pPr>
        <w:rPr>
          <w:rFonts w:ascii="Arial" w:hAnsi="Arial" w:cs="Arial"/>
          <w:sz w:val="24"/>
          <w:szCs w:val="24"/>
        </w:rPr>
      </w:pPr>
      <w:r w:rsidRPr="007965C7">
        <w:rPr>
          <w:rFonts w:ascii="Arial" w:hAnsi="Arial" w:cs="Arial"/>
          <w:sz w:val="24"/>
          <w:szCs w:val="24"/>
        </w:rPr>
        <w:t xml:space="preserve"> </w:t>
      </w:r>
      <w:r w:rsidR="00671884">
        <w:rPr>
          <w:rFonts w:ascii="Arial" w:hAnsi="Arial" w:cs="Arial"/>
          <w:sz w:val="24"/>
          <w:szCs w:val="24"/>
        </w:rPr>
        <w:tab/>
      </w:r>
      <w:r w:rsidR="00671884">
        <w:rPr>
          <w:rFonts w:ascii="Arial" w:hAnsi="Arial" w:cs="Arial"/>
          <w:sz w:val="24"/>
          <w:szCs w:val="24"/>
        </w:rPr>
        <w:tab/>
      </w:r>
      <w:r w:rsidR="00671884">
        <w:rPr>
          <w:rFonts w:ascii="Arial" w:hAnsi="Arial" w:cs="Arial"/>
          <w:sz w:val="24"/>
          <w:szCs w:val="24"/>
        </w:rPr>
        <w:tab/>
      </w:r>
      <w:r w:rsidR="00671884">
        <w:rPr>
          <w:rFonts w:ascii="Arial" w:hAnsi="Arial" w:cs="Arial"/>
          <w:sz w:val="24"/>
          <w:szCs w:val="24"/>
        </w:rPr>
        <w:tab/>
      </w:r>
      <w:r w:rsidR="00671884">
        <w:rPr>
          <w:rFonts w:ascii="Arial" w:hAnsi="Arial" w:cs="Arial"/>
          <w:sz w:val="24"/>
          <w:szCs w:val="24"/>
        </w:rPr>
        <w:tab/>
      </w:r>
      <w:r w:rsidR="00671884">
        <w:rPr>
          <w:rFonts w:ascii="Arial" w:hAnsi="Arial" w:cs="Arial"/>
          <w:sz w:val="24"/>
          <w:szCs w:val="24"/>
        </w:rPr>
        <w:tab/>
      </w:r>
    </w:p>
    <w:p w14:paraId="0EAD319C" w14:textId="0F645234" w:rsidR="00283030" w:rsidRPr="007965C7" w:rsidRDefault="00532028" w:rsidP="00671884">
      <w:pPr>
        <w:ind w:left="3600" w:firstLine="720"/>
        <w:rPr>
          <w:rFonts w:ascii="Arial" w:hAnsi="Arial" w:cs="Arial"/>
          <w:b/>
          <w:sz w:val="24"/>
          <w:szCs w:val="24"/>
          <w:u w:val="single"/>
        </w:rPr>
      </w:pPr>
      <w:r w:rsidRPr="007965C7">
        <w:rPr>
          <w:rFonts w:ascii="Arial" w:hAnsi="Arial" w:cs="Arial"/>
          <w:b/>
          <w:sz w:val="24"/>
          <w:szCs w:val="24"/>
        </w:rPr>
        <w:t xml:space="preserve"> </w:t>
      </w:r>
      <w:r w:rsidR="006F03DD" w:rsidRPr="007965C7">
        <w:rPr>
          <w:rFonts w:ascii="Arial" w:hAnsi="Arial" w:cs="Arial"/>
          <w:b/>
          <w:sz w:val="24"/>
          <w:szCs w:val="24"/>
          <w:u w:val="single"/>
        </w:rPr>
        <w:t>SCHOOL OF</w:t>
      </w:r>
      <w:r w:rsidRPr="007965C7">
        <w:rPr>
          <w:rFonts w:ascii="Arial" w:hAnsi="Arial" w:cs="Arial"/>
          <w:b/>
          <w:sz w:val="24"/>
          <w:szCs w:val="24"/>
          <w:u w:val="single"/>
        </w:rPr>
        <w:t xml:space="preserve"> </w:t>
      </w:r>
      <w:r w:rsidR="00555896" w:rsidRPr="007965C7">
        <w:rPr>
          <w:rFonts w:ascii="Arial" w:hAnsi="Arial" w:cs="Arial"/>
          <w:b/>
          <w:sz w:val="24"/>
          <w:szCs w:val="24"/>
          <w:u w:val="single"/>
        </w:rPr>
        <w:t xml:space="preserve">LAW </w:t>
      </w:r>
      <w:r w:rsidRPr="007965C7">
        <w:rPr>
          <w:rFonts w:ascii="Arial" w:hAnsi="Arial" w:cs="Arial"/>
          <w:b/>
          <w:sz w:val="24"/>
          <w:szCs w:val="24"/>
          <w:u w:val="single"/>
        </w:rPr>
        <w:t xml:space="preserve">         </w:t>
      </w:r>
    </w:p>
    <w:p w14:paraId="2554DFBA" w14:textId="39D89AD2" w:rsidR="0073303C" w:rsidRPr="007965C7" w:rsidRDefault="00EF3B47" w:rsidP="00283030">
      <w:pPr>
        <w:jc w:val="center"/>
        <w:rPr>
          <w:rFonts w:ascii="Arial" w:hAnsi="Arial" w:cs="Arial"/>
          <w:b/>
          <w:sz w:val="24"/>
          <w:szCs w:val="24"/>
        </w:rPr>
      </w:pPr>
      <w:r w:rsidRPr="007965C7">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55192DCC">
                <wp:simplePos x="0" y="0"/>
                <wp:positionH relativeFrom="column">
                  <wp:posOffset>104775</wp:posOffset>
                </wp:positionH>
                <wp:positionV relativeFrom="paragraph">
                  <wp:posOffset>312420</wp:posOffset>
                </wp:positionV>
                <wp:extent cx="4314825" cy="99314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93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51758ED5" w:rsidR="00F65913" w:rsidRPr="00390803" w:rsidRDefault="00F65913" w:rsidP="00283030">
                            <w:pPr>
                              <w:spacing w:after="0" w:line="360" w:lineRule="auto"/>
                              <w:rPr>
                                <w:rFonts w:ascii="Arial" w:hAnsi="Arial" w:cs="Arial"/>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04384">
                              <w:rPr>
                                <w:rFonts w:ascii="Arial" w:hAnsi="Arial" w:cs="Arial"/>
                                <w:color w:val="000000" w:themeColor="text1"/>
                              </w:rPr>
                              <w:t xml:space="preserve"> </w:t>
                            </w:r>
                            <w:r w:rsidR="00555896">
                              <w:rPr>
                                <w:rFonts w:ascii="Arial" w:hAnsi="Arial" w:cs="Arial"/>
                                <w:color w:val="000000" w:themeColor="text1"/>
                              </w:rPr>
                              <w:t>LAW</w:t>
                            </w:r>
                            <w:r w:rsidR="00390803">
                              <w:rPr>
                                <w:rFonts w:ascii="Arial" w:hAnsi="Arial" w:cs="Arial"/>
                                <w:color w:val="000000" w:themeColor="text1"/>
                              </w:rPr>
                              <w:t>121</w:t>
                            </w:r>
                          </w:p>
                          <w:p w14:paraId="19A088E3" w14:textId="2DDCDC4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90803">
                              <w:rPr>
                                <w:rFonts w:ascii="Arial" w:hAnsi="Arial" w:cs="Arial"/>
                                <w:color w:val="000000" w:themeColor="text1"/>
                              </w:rPr>
                              <w:t xml:space="preserve">Sem-VII-LAW121-Principles of Taxation </w:t>
                            </w:r>
                          </w:p>
                          <w:p w14:paraId="3EB03213" w14:textId="7F972CC1" w:rsidR="00F65913" w:rsidRPr="006963A1" w:rsidRDefault="00F65913" w:rsidP="00283030">
                            <w:pPr>
                              <w:spacing w:after="0" w:line="360" w:lineRule="auto"/>
                              <w:rPr>
                                <w:rFonts w:ascii="Arial" w:hAnsi="Arial" w:cs="Arial"/>
                                <w:color w:val="000000" w:themeColor="text1"/>
                              </w:rPr>
                            </w:pPr>
                            <w:proofErr w:type="gramStart"/>
                            <w:r w:rsidRPr="003F4E9F">
                              <w:rPr>
                                <w:rFonts w:ascii="Arial" w:hAnsi="Arial" w:cs="Arial"/>
                                <w:b/>
                                <w:color w:val="000000" w:themeColor="text1"/>
                              </w:rPr>
                              <w:t xml:space="preserve">Program </w:t>
                            </w:r>
                            <w:r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555896">
                              <w:rPr>
                                <w:rFonts w:ascii="Arial" w:hAnsi="Arial" w:cs="Arial"/>
                                <w:color w:val="000000" w:themeColor="text1"/>
                              </w:rPr>
                              <w:t>BALLB(Hons.)/BBALLB(Hons.)/BCOMLLB(Hons.)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8.25pt;margin-top:24.6pt;width:339.75pt;height:7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" filled="f" stroked="f" strokeweight="1pt">
                <v:textbox>
                  <w:txbxContent>
                    <w:p w14:paraId="419F5C31" w14:textId="51758ED5" w:rsidR="00F65913" w:rsidRPr="00390803" w:rsidRDefault="00F65913" w:rsidP="00283030">
                      <w:pPr>
                        <w:spacing w:after="0" w:line="360" w:lineRule="auto"/>
                        <w:rPr>
                          <w:rFonts w:ascii="Arial" w:hAnsi="Arial" w:cs="Arial"/>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04384">
                        <w:rPr>
                          <w:rFonts w:ascii="Arial" w:hAnsi="Arial" w:cs="Arial"/>
                          <w:color w:val="000000" w:themeColor="text1"/>
                        </w:rPr>
                        <w:t xml:space="preserve"> </w:t>
                      </w:r>
                      <w:r w:rsidR="00555896">
                        <w:rPr>
                          <w:rFonts w:ascii="Arial" w:hAnsi="Arial" w:cs="Arial"/>
                          <w:color w:val="000000" w:themeColor="text1"/>
                        </w:rPr>
                        <w:t>LAW</w:t>
                      </w:r>
                      <w:r w:rsidR="00390803">
                        <w:rPr>
                          <w:rFonts w:ascii="Arial" w:hAnsi="Arial" w:cs="Arial"/>
                          <w:color w:val="000000" w:themeColor="text1"/>
                        </w:rPr>
                        <w:t>121</w:t>
                      </w:r>
                    </w:p>
                    <w:p w14:paraId="19A088E3" w14:textId="2DDCDC4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90803">
                        <w:rPr>
                          <w:rFonts w:ascii="Arial" w:hAnsi="Arial" w:cs="Arial"/>
                          <w:color w:val="000000" w:themeColor="text1"/>
                        </w:rPr>
                        <w:t xml:space="preserve">Sem-VII-LAW121-Principles of Taxation </w:t>
                      </w:r>
                    </w:p>
                    <w:p w14:paraId="3EB03213" w14:textId="7F972CC1" w:rsidR="00F65913" w:rsidRPr="006963A1" w:rsidRDefault="00F65913" w:rsidP="00283030">
                      <w:pPr>
                        <w:spacing w:after="0" w:line="360" w:lineRule="auto"/>
                        <w:rPr>
                          <w:rFonts w:ascii="Arial" w:hAnsi="Arial" w:cs="Arial"/>
                          <w:color w:val="000000" w:themeColor="text1"/>
                        </w:rPr>
                      </w:pPr>
                      <w:proofErr w:type="gramStart"/>
                      <w:r w:rsidRPr="003F4E9F">
                        <w:rPr>
                          <w:rFonts w:ascii="Arial" w:hAnsi="Arial" w:cs="Arial"/>
                          <w:b/>
                          <w:color w:val="000000" w:themeColor="text1"/>
                        </w:rPr>
                        <w:t xml:space="preserve">Program </w:t>
                      </w:r>
                      <w:r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555896">
                        <w:rPr>
                          <w:rFonts w:ascii="Arial" w:hAnsi="Arial" w:cs="Arial"/>
                          <w:color w:val="000000" w:themeColor="text1"/>
                        </w:rPr>
                        <w:t>BALLB(Hons.)/BBALLB(Hons.)/BCOMLLB(Hons.)</w:t>
                      </w:r>
                    </w:p>
                  </w:txbxContent>
                </v:textbox>
              </v:rect>
            </w:pict>
          </mc:Fallback>
        </mc:AlternateContent>
      </w:r>
      <w:r w:rsidR="0073303C" w:rsidRPr="007965C7">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5DEA4C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71884">
                              <w:rPr>
                                <w:rFonts w:ascii="Arial" w:hAnsi="Arial" w:cs="Arial"/>
                                <w:color w:val="000000" w:themeColor="text1"/>
                              </w:rPr>
                              <w:t>30-SEP-</w:t>
                            </w:r>
                            <w:r w:rsidRPr="003F4E9F">
                              <w:rPr>
                                <w:rFonts w:ascii="Arial" w:hAnsi="Arial" w:cs="Arial"/>
                                <w:color w:val="000000" w:themeColor="text1"/>
                              </w:rPr>
                              <w:t>20</w:t>
                            </w:r>
                            <w:r w:rsidR="00A04384">
                              <w:rPr>
                                <w:rFonts w:ascii="Arial" w:hAnsi="Arial" w:cs="Arial"/>
                                <w:color w:val="000000" w:themeColor="text1"/>
                              </w:rPr>
                              <w:t>2</w:t>
                            </w:r>
                            <w:r w:rsidR="00390803">
                              <w:rPr>
                                <w:rFonts w:ascii="Arial" w:hAnsi="Arial" w:cs="Arial"/>
                                <w:color w:val="000000" w:themeColor="text1"/>
                              </w:rPr>
                              <w:t>3</w:t>
                            </w:r>
                          </w:p>
                          <w:p w14:paraId="6658F460" w14:textId="0BEA6F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71884">
                              <w:rPr>
                                <w:rFonts w:ascii="Arial" w:hAnsi="Arial" w:cs="Arial"/>
                                <w:color w:val="000000" w:themeColor="text1"/>
                              </w:rPr>
                              <w:t>1.00PM – 4.00P</w:t>
                            </w:r>
                            <w:r w:rsidR="00A04384">
                              <w:rPr>
                                <w:rFonts w:ascii="Arial" w:hAnsi="Arial" w:cs="Arial"/>
                                <w:color w:val="000000" w:themeColor="text1"/>
                              </w:rPr>
                              <w:t>M</w:t>
                            </w:r>
                          </w:p>
                          <w:p w14:paraId="7DA3F0BF" w14:textId="35C9CC4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04384">
                              <w:rPr>
                                <w:rFonts w:ascii="Arial" w:hAnsi="Arial" w:cs="Arial"/>
                                <w:color w:val="000000" w:themeColor="text1"/>
                              </w:rPr>
                              <w:t>100</w:t>
                            </w:r>
                          </w:p>
                          <w:p w14:paraId="1557C27B" w14:textId="0908B5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04384">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5DEA4C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71884">
                        <w:rPr>
                          <w:rFonts w:ascii="Arial" w:hAnsi="Arial" w:cs="Arial"/>
                          <w:color w:val="000000" w:themeColor="text1"/>
                        </w:rPr>
                        <w:t>30-SEP-</w:t>
                      </w:r>
                      <w:r w:rsidRPr="003F4E9F">
                        <w:rPr>
                          <w:rFonts w:ascii="Arial" w:hAnsi="Arial" w:cs="Arial"/>
                          <w:color w:val="000000" w:themeColor="text1"/>
                        </w:rPr>
                        <w:t>20</w:t>
                      </w:r>
                      <w:r w:rsidR="00A04384">
                        <w:rPr>
                          <w:rFonts w:ascii="Arial" w:hAnsi="Arial" w:cs="Arial"/>
                          <w:color w:val="000000" w:themeColor="text1"/>
                        </w:rPr>
                        <w:t>2</w:t>
                      </w:r>
                      <w:r w:rsidR="00390803">
                        <w:rPr>
                          <w:rFonts w:ascii="Arial" w:hAnsi="Arial" w:cs="Arial"/>
                          <w:color w:val="000000" w:themeColor="text1"/>
                        </w:rPr>
                        <w:t>3</w:t>
                      </w:r>
                    </w:p>
                    <w:p w14:paraId="6658F460" w14:textId="0BEA6F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71884">
                        <w:rPr>
                          <w:rFonts w:ascii="Arial" w:hAnsi="Arial" w:cs="Arial"/>
                          <w:color w:val="000000" w:themeColor="text1"/>
                        </w:rPr>
                        <w:t>1.00PM – 4.00P</w:t>
                      </w:r>
                      <w:r w:rsidR="00A04384">
                        <w:rPr>
                          <w:rFonts w:ascii="Arial" w:hAnsi="Arial" w:cs="Arial"/>
                          <w:color w:val="000000" w:themeColor="text1"/>
                        </w:rPr>
                        <w:t>M</w:t>
                      </w:r>
                    </w:p>
                    <w:p w14:paraId="7DA3F0BF" w14:textId="35C9CC4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04384">
                        <w:rPr>
                          <w:rFonts w:ascii="Arial" w:hAnsi="Arial" w:cs="Arial"/>
                          <w:color w:val="000000" w:themeColor="text1"/>
                        </w:rPr>
                        <w:t>100</w:t>
                      </w:r>
                    </w:p>
                    <w:p w14:paraId="1557C27B" w14:textId="0908B5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04384">
                        <w:rPr>
                          <w:rFonts w:ascii="Arial" w:hAnsi="Arial" w:cs="Arial"/>
                          <w:color w:val="000000" w:themeColor="text1"/>
                        </w:rPr>
                        <w:t>50</w:t>
                      </w:r>
                      <w:r>
                        <w:rPr>
                          <w:rFonts w:ascii="Arial" w:hAnsi="Arial" w:cs="Arial"/>
                          <w:color w:val="000000" w:themeColor="text1"/>
                        </w:rPr>
                        <w:t>%</w:t>
                      </w:r>
                    </w:p>
                  </w:txbxContent>
                </v:textbox>
              </v:rect>
            </w:pict>
          </mc:Fallback>
        </mc:AlternateContent>
      </w:r>
      <w:r w:rsidR="00555896" w:rsidRPr="007965C7">
        <w:rPr>
          <w:rFonts w:ascii="Arial" w:hAnsi="Arial" w:cs="Arial"/>
          <w:b/>
          <w:sz w:val="24"/>
          <w:szCs w:val="24"/>
        </w:rPr>
        <w:t>MAKEUP</w:t>
      </w:r>
      <w:r w:rsidR="00532028" w:rsidRPr="007965C7">
        <w:rPr>
          <w:rFonts w:ascii="Arial" w:hAnsi="Arial" w:cs="Arial"/>
          <w:b/>
          <w:sz w:val="24"/>
          <w:szCs w:val="24"/>
        </w:rPr>
        <w:t xml:space="preserve"> </w:t>
      </w:r>
      <w:r w:rsidR="0073303C" w:rsidRPr="007965C7">
        <w:rPr>
          <w:rFonts w:ascii="Arial" w:hAnsi="Arial" w:cs="Arial"/>
          <w:b/>
          <w:sz w:val="24"/>
          <w:szCs w:val="24"/>
        </w:rPr>
        <w:t>EXAMINATION</w:t>
      </w:r>
      <w:r w:rsidR="00671884">
        <w:rPr>
          <w:rFonts w:ascii="Arial" w:hAnsi="Arial" w:cs="Arial"/>
          <w:b/>
          <w:sz w:val="24"/>
          <w:szCs w:val="24"/>
        </w:rPr>
        <w:t xml:space="preserve"> – SEP 2023</w:t>
      </w:r>
    </w:p>
    <w:p w14:paraId="4417A2EF" w14:textId="77777777" w:rsidR="00283030" w:rsidRPr="007965C7" w:rsidRDefault="00283030">
      <w:pPr>
        <w:rPr>
          <w:rFonts w:ascii="Arial" w:hAnsi="Arial" w:cs="Arial"/>
          <w:sz w:val="24"/>
          <w:szCs w:val="24"/>
        </w:rPr>
      </w:pPr>
    </w:p>
    <w:p w14:paraId="59D285C9" w14:textId="77777777" w:rsidR="00283030" w:rsidRPr="007965C7" w:rsidRDefault="00283030">
      <w:pPr>
        <w:rPr>
          <w:rFonts w:ascii="Arial" w:hAnsi="Arial" w:cs="Arial"/>
          <w:sz w:val="24"/>
          <w:szCs w:val="24"/>
        </w:rPr>
      </w:pPr>
    </w:p>
    <w:p w14:paraId="7C635D7D" w14:textId="77777777" w:rsidR="00283030" w:rsidRPr="007965C7" w:rsidRDefault="00F45872" w:rsidP="003F4E9F">
      <w:pPr>
        <w:pBdr>
          <w:bottom w:val="single" w:sz="4" w:space="5" w:color="auto"/>
        </w:pBdr>
        <w:rPr>
          <w:rFonts w:ascii="Arial" w:hAnsi="Arial" w:cs="Arial"/>
          <w:b/>
          <w:sz w:val="24"/>
          <w:szCs w:val="24"/>
        </w:rPr>
      </w:pPr>
      <w:r w:rsidRPr="007965C7">
        <w:rPr>
          <w:rFonts w:ascii="Arial" w:hAnsi="Arial" w:cs="Arial"/>
          <w:b/>
          <w:sz w:val="24"/>
          <w:szCs w:val="24"/>
        </w:rPr>
        <w:t xml:space="preserve"> </w:t>
      </w:r>
    </w:p>
    <w:p w14:paraId="0B066CB7" w14:textId="77777777" w:rsidR="004F4DA9" w:rsidRPr="007965C7" w:rsidRDefault="00931589" w:rsidP="004F4DA9">
      <w:pPr>
        <w:spacing w:after="0"/>
        <w:rPr>
          <w:rFonts w:ascii="Arial" w:hAnsi="Arial" w:cs="Arial"/>
          <w:b/>
          <w:sz w:val="24"/>
          <w:szCs w:val="24"/>
        </w:rPr>
      </w:pPr>
      <w:r w:rsidRPr="007965C7">
        <w:rPr>
          <w:rFonts w:ascii="Arial" w:hAnsi="Arial" w:cs="Arial"/>
          <w:b/>
          <w:sz w:val="24"/>
          <w:szCs w:val="24"/>
        </w:rPr>
        <w:t xml:space="preserve">          </w:t>
      </w:r>
      <w:r w:rsidR="004F4DA9" w:rsidRPr="007965C7">
        <w:rPr>
          <w:rFonts w:ascii="Arial" w:hAnsi="Arial" w:cs="Arial"/>
          <w:b/>
          <w:sz w:val="24"/>
          <w:szCs w:val="24"/>
        </w:rPr>
        <w:t>Instruction</w:t>
      </w:r>
      <w:r w:rsidR="00575F88" w:rsidRPr="007965C7">
        <w:rPr>
          <w:rFonts w:ascii="Arial" w:hAnsi="Arial" w:cs="Arial"/>
          <w:b/>
          <w:sz w:val="24"/>
          <w:szCs w:val="24"/>
        </w:rPr>
        <w:t>s</w:t>
      </w:r>
      <w:r w:rsidR="004F4DA9" w:rsidRPr="007965C7">
        <w:rPr>
          <w:rFonts w:ascii="Arial" w:hAnsi="Arial" w:cs="Arial"/>
          <w:b/>
          <w:sz w:val="24"/>
          <w:szCs w:val="24"/>
        </w:rPr>
        <w:t>:</w:t>
      </w:r>
    </w:p>
    <w:p w14:paraId="7B949714" w14:textId="38911160" w:rsidR="0074725E" w:rsidRPr="007965C7" w:rsidRDefault="0074725E" w:rsidP="0074725E">
      <w:pPr>
        <w:pStyle w:val="ListParagraph"/>
        <w:numPr>
          <w:ilvl w:val="0"/>
          <w:numId w:val="1"/>
        </w:numPr>
        <w:spacing w:after="0"/>
        <w:ind w:left="1080" w:hanging="371"/>
        <w:jc w:val="both"/>
        <w:rPr>
          <w:rFonts w:ascii="Arial" w:hAnsi="Arial" w:cs="Arial"/>
          <w:i/>
          <w:sz w:val="24"/>
          <w:szCs w:val="24"/>
        </w:rPr>
      </w:pPr>
      <w:r w:rsidRPr="007965C7">
        <w:rPr>
          <w:rFonts w:ascii="Arial" w:hAnsi="Arial" w:cs="Arial"/>
          <w:i/>
          <w:sz w:val="24"/>
          <w:szCs w:val="24"/>
        </w:rPr>
        <w:t xml:space="preserve">Read </w:t>
      </w:r>
      <w:r w:rsidR="00390803" w:rsidRPr="007965C7">
        <w:rPr>
          <w:rFonts w:ascii="Arial" w:hAnsi="Arial" w:cs="Arial"/>
          <w:i/>
          <w:sz w:val="24"/>
          <w:szCs w:val="24"/>
        </w:rPr>
        <w:t>all</w:t>
      </w:r>
      <w:r w:rsidR="003F4E9F" w:rsidRPr="007965C7">
        <w:rPr>
          <w:rFonts w:ascii="Arial" w:hAnsi="Arial" w:cs="Arial"/>
          <w:i/>
          <w:sz w:val="24"/>
          <w:szCs w:val="24"/>
        </w:rPr>
        <w:t xml:space="preserve"> </w:t>
      </w:r>
      <w:r w:rsidRPr="007965C7">
        <w:rPr>
          <w:rFonts w:ascii="Arial" w:hAnsi="Arial" w:cs="Arial"/>
          <w:i/>
          <w:sz w:val="24"/>
          <w:szCs w:val="24"/>
        </w:rPr>
        <w:t>question</w:t>
      </w:r>
      <w:r w:rsidR="003F4E9F" w:rsidRPr="007965C7">
        <w:rPr>
          <w:rFonts w:ascii="Arial" w:hAnsi="Arial" w:cs="Arial"/>
          <w:i/>
          <w:sz w:val="24"/>
          <w:szCs w:val="24"/>
        </w:rPr>
        <w:t>s</w:t>
      </w:r>
      <w:r w:rsidRPr="007965C7">
        <w:rPr>
          <w:rFonts w:ascii="Arial" w:hAnsi="Arial" w:cs="Arial"/>
          <w:i/>
          <w:sz w:val="24"/>
          <w:szCs w:val="24"/>
        </w:rPr>
        <w:t xml:space="preserve"> </w:t>
      </w:r>
      <w:r w:rsidR="003F4E9F" w:rsidRPr="007965C7">
        <w:rPr>
          <w:rFonts w:ascii="Arial" w:hAnsi="Arial" w:cs="Arial"/>
          <w:i/>
          <w:sz w:val="24"/>
          <w:szCs w:val="24"/>
        </w:rPr>
        <w:t>carefull</w:t>
      </w:r>
      <w:r w:rsidRPr="007965C7">
        <w:rPr>
          <w:rFonts w:ascii="Arial" w:hAnsi="Arial" w:cs="Arial"/>
          <w:i/>
          <w:sz w:val="24"/>
          <w:szCs w:val="24"/>
        </w:rPr>
        <w:t xml:space="preserve">y </w:t>
      </w:r>
      <w:r w:rsidR="00555896" w:rsidRPr="007965C7">
        <w:rPr>
          <w:rFonts w:ascii="Arial" w:hAnsi="Arial" w:cs="Arial"/>
          <w:i/>
          <w:sz w:val="24"/>
          <w:szCs w:val="24"/>
        </w:rPr>
        <w:t>before</w:t>
      </w:r>
      <w:r w:rsidRPr="007965C7">
        <w:rPr>
          <w:rFonts w:ascii="Arial" w:hAnsi="Arial" w:cs="Arial"/>
          <w:i/>
          <w:sz w:val="24"/>
          <w:szCs w:val="24"/>
        </w:rPr>
        <w:t xml:space="preserve"> answer</w:t>
      </w:r>
      <w:r w:rsidR="00555896" w:rsidRPr="007965C7">
        <w:rPr>
          <w:rFonts w:ascii="Arial" w:hAnsi="Arial" w:cs="Arial"/>
          <w:i/>
          <w:sz w:val="24"/>
          <w:szCs w:val="24"/>
        </w:rPr>
        <w:t>ing</w:t>
      </w:r>
      <w:r w:rsidRPr="007965C7">
        <w:rPr>
          <w:rFonts w:ascii="Arial" w:hAnsi="Arial" w:cs="Arial"/>
          <w:i/>
          <w:sz w:val="24"/>
          <w:szCs w:val="24"/>
        </w:rPr>
        <w:t xml:space="preserve">. </w:t>
      </w:r>
    </w:p>
    <w:p w14:paraId="31C68E1D" w14:textId="502F55F5" w:rsidR="001B4B20" w:rsidRPr="007965C7" w:rsidRDefault="00390803" w:rsidP="0074725E">
      <w:pPr>
        <w:pStyle w:val="ListParagraph"/>
        <w:numPr>
          <w:ilvl w:val="0"/>
          <w:numId w:val="1"/>
        </w:numPr>
        <w:spacing w:after="0"/>
        <w:ind w:left="1080" w:hanging="371"/>
        <w:jc w:val="both"/>
        <w:rPr>
          <w:rFonts w:ascii="Arial" w:hAnsi="Arial" w:cs="Arial"/>
          <w:i/>
          <w:sz w:val="24"/>
          <w:szCs w:val="24"/>
        </w:rPr>
      </w:pPr>
      <w:r w:rsidRPr="007965C7">
        <w:rPr>
          <w:rFonts w:ascii="Arial" w:hAnsi="Arial" w:cs="Arial"/>
          <w:i/>
          <w:sz w:val="24"/>
          <w:szCs w:val="24"/>
        </w:rPr>
        <w:t>Question paper consists of 3 parts</w:t>
      </w:r>
    </w:p>
    <w:p w14:paraId="323789FC" w14:textId="39833AFE" w:rsidR="00AE1AD5" w:rsidRPr="007965C7" w:rsidRDefault="00AE1AD5" w:rsidP="001B4B20">
      <w:pPr>
        <w:pStyle w:val="NoSpacing"/>
        <w:pBdr>
          <w:bottom w:val="single" w:sz="4" w:space="1" w:color="auto"/>
        </w:pBdr>
        <w:rPr>
          <w:rFonts w:ascii="Arial" w:hAnsi="Arial" w:cs="Arial"/>
          <w:sz w:val="24"/>
          <w:szCs w:val="24"/>
        </w:rPr>
      </w:pPr>
    </w:p>
    <w:p w14:paraId="1B812CF8" w14:textId="77777777" w:rsidR="001B4B20" w:rsidRPr="007965C7" w:rsidRDefault="001B4B20" w:rsidP="001B4B20">
      <w:pPr>
        <w:pStyle w:val="NoSpacing"/>
        <w:rPr>
          <w:rFonts w:ascii="Arial" w:hAnsi="Arial" w:cs="Arial"/>
          <w:sz w:val="24"/>
          <w:szCs w:val="24"/>
        </w:rPr>
      </w:pPr>
    </w:p>
    <w:p w14:paraId="628DD849" w14:textId="0C04496A" w:rsidR="003F4E9F" w:rsidRPr="007965C7" w:rsidRDefault="003F4E9F" w:rsidP="008639DC">
      <w:pPr>
        <w:jc w:val="center"/>
        <w:rPr>
          <w:rFonts w:ascii="Arial" w:hAnsi="Arial" w:cs="Arial"/>
          <w:b/>
          <w:sz w:val="24"/>
          <w:szCs w:val="24"/>
        </w:rPr>
      </w:pPr>
      <w:r w:rsidRPr="007965C7">
        <w:rPr>
          <w:rFonts w:ascii="Arial" w:hAnsi="Arial" w:cs="Arial"/>
          <w:b/>
          <w:sz w:val="24"/>
          <w:szCs w:val="24"/>
        </w:rPr>
        <w:t>Part A [Memory Recall Questions]</w:t>
      </w:r>
    </w:p>
    <w:p w14:paraId="76AF5B4F" w14:textId="57D37FBF" w:rsidR="003F4E9F" w:rsidRPr="007965C7" w:rsidRDefault="003F4E9F" w:rsidP="008639DC">
      <w:pPr>
        <w:rPr>
          <w:rFonts w:ascii="Arial" w:hAnsi="Arial" w:cs="Arial"/>
          <w:b/>
          <w:sz w:val="24"/>
          <w:szCs w:val="24"/>
        </w:rPr>
      </w:pPr>
      <w:r w:rsidRPr="007965C7">
        <w:rPr>
          <w:rFonts w:ascii="Arial" w:hAnsi="Arial" w:cs="Arial"/>
          <w:b/>
          <w:sz w:val="24"/>
          <w:szCs w:val="24"/>
        </w:rPr>
        <w:t xml:space="preserve">Answer all the Questions. Each question carries </w:t>
      </w:r>
      <w:r w:rsidR="00555896" w:rsidRPr="007965C7">
        <w:rPr>
          <w:rFonts w:ascii="Arial" w:hAnsi="Arial" w:cs="Arial"/>
          <w:b/>
          <w:sz w:val="24"/>
          <w:szCs w:val="24"/>
          <w:u w:val="single"/>
        </w:rPr>
        <w:t>2</w:t>
      </w:r>
      <w:r w:rsidRPr="007965C7">
        <w:rPr>
          <w:rFonts w:ascii="Arial" w:hAnsi="Arial" w:cs="Arial"/>
          <w:b/>
          <w:sz w:val="24"/>
          <w:szCs w:val="24"/>
        </w:rPr>
        <w:t xml:space="preserve"> marks.</w:t>
      </w:r>
      <w:r w:rsidRPr="007965C7">
        <w:rPr>
          <w:rFonts w:ascii="Arial" w:hAnsi="Arial" w:cs="Arial"/>
          <w:b/>
          <w:sz w:val="24"/>
          <w:szCs w:val="24"/>
        </w:rPr>
        <w:tab/>
        <w:t xml:space="preserve">        (</w:t>
      </w:r>
      <w:r w:rsidR="00555896" w:rsidRPr="007965C7">
        <w:rPr>
          <w:rFonts w:ascii="Arial" w:hAnsi="Arial" w:cs="Arial"/>
          <w:b/>
          <w:sz w:val="24"/>
          <w:szCs w:val="24"/>
        </w:rPr>
        <w:t>10</w:t>
      </w:r>
      <w:r w:rsidRPr="007965C7">
        <w:rPr>
          <w:rFonts w:ascii="Arial" w:hAnsi="Arial" w:cs="Arial"/>
          <w:b/>
          <w:sz w:val="24"/>
          <w:szCs w:val="24"/>
        </w:rPr>
        <w:t xml:space="preserve">Qx </w:t>
      </w:r>
      <w:r w:rsidR="00555896" w:rsidRPr="007965C7">
        <w:rPr>
          <w:rFonts w:ascii="Arial" w:hAnsi="Arial" w:cs="Arial"/>
          <w:b/>
          <w:sz w:val="24"/>
          <w:szCs w:val="24"/>
        </w:rPr>
        <w:t>2</w:t>
      </w:r>
      <w:r w:rsidRPr="007965C7">
        <w:rPr>
          <w:rFonts w:ascii="Arial" w:hAnsi="Arial" w:cs="Arial"/>
          <w:b/>
          <w:sz w:val="24"/>
          <w:szCs w:val="24"/>
        </w:rPr>
        <w:t>M=</w:t>
      </w:r>
      <w:r w:rsidR="00845B53" w:rsidRPr="007965C7">
        <w:rPr>
          <w:rFonts w:ascii="Arial" w:hAnsi="Arial" w:cs="Arial"/>
          <w:b/>
          <w:sz w:val="24"/>
          <w:szCs w:val="24"/>
        </w:rPr>
        <w:t xml:space="preserve"> </w:t>
      </w:r>
      <w:r w:rsidR="00555896" w:rsidRPr="007965C7">
        <w:rPr>
          <w:rFonts w:ascii="Arial" w:hAnsi="Arial" w:cs="Arial"/>
          <w:b/>
          <w:sz w:val="24"/>
          <w:szCs w:val="24"/>
        </w:rPr>
        <w:t>2</w:t>
      </w:r>
      <w:r w:rsidRPr="007965C7">
        <w:rPr>
          <w:rFonts w:ascii="Arial" w:hAnsi="Arial" w:cs="Arial"/>
          <w:b/>
          <w:sz w:val="24"/>
          <w:szCs w:val="24"/>
        </w:rPr>
        <w:t xml:space="preserve">0M) </w:t>
      </w:r>
    </w:p>
    <w:p w14:paraId="1CC1D4B8" w14:textId="15A9DB70" w:rsidR="00096BCD" w:rsidRPr="0024579D" w:rsidRDefault="00096BCD" w:rsidP="0024579D">
      <w:pPr>
        <w:pStyle w:val="ListParagraph"/>
        <w:numPr>
          <w:ilvl w:val="0"/>
          <w:numId w:val="40"/>
        </w:numPr>
        <w:spacing w:after="160" w:line="360" w:lineRule="auto"/>
        <w:rPr>
          <w:rFonts w:ascii="Arial" w:hAnsi="Arial" w:cs="Arial"/>
          <w:sz w:val="24"/>
          <w:szCs w:val="24"/>
        </w:rPr>
      </w:pPr>
      <w:r w:rsidRPr="007965C7">
        <w:rPr>
          <w:rFonts w:ascii="Arial" w:hAnsi="Arial" w:cs="Arial"/>
          <w:sz w:val="24"/>
          <w:szCs w:val="24"/>
        </w:rPr>
        <w:t xml:space="preserve">Define Direct tax                                                     </w:t>
      </w:r>
      <w:r w:rsidR="003F4E9F" w:rsidRPr="007965C7">
        <w:rPr>
          <w:rFonts w:ascii="Arial" w:hAnsi="Arial" w:cs="Arial"/>
          <w:sz w:val="24"/>
          <w:szCs w:val="24"/>
        </w:rPr>
        <w:t xml:space="preserve"> </w:t>
      </w:r>
      <w:r w:rsidRPr="007965C7">
        <w:rPr>
          <w:rFonts w:ascii="Arial" w:hAnsi="Arial" w:cs="Arial"/>
          <w:sz w:val="24"/>
          <w:szCs w:val="24"/>
        </w:rPr>
        <w:t xml:space="preserve">                </w:t>
      </w:r>
      <w:r w:rsidR="00112129" w:rsidRPr="007965C7">
        <w:rPr>
          <w:rFonts w:ascii="Arial" w:hAnsi="Arial" w:cs="Arial"/>
          <w:sz w:val="24"/>
          <w:szCs w:val="24"/>
        </w:rPr>
        <w:t xml:space="preserve"> </w:t>
      </w:r>
      <w:proofErr w:type="gramStart"/>
      <w:r w:rsidR="00112129" w:rsidRPr="007965C7">
        <w:rPr>
          <w:rFonts w:ascii="Arial" w:hAnsi="Arial" w:cs="Arial"/>
          <w:sz w:val="24"/>
          <w:szCs w:val="24"/>
        </w:rPr>
        <w:t xml:space="preserve"> </w:t>
      </w:r>
      <w:r w:rsidR="00112129" w:rsidRPr="0024579D">
        <w:rPr>
          <w:rFonts w:ascii="Arial" w:hAnsi="Arial" w:cs="Arial"/>
          <w:sz w:val="24"/>
          <w:szCs w:val="24"/>
        </w:rPr>
        <w:t xml:space="preserve"> </w:t>
      </w:r>
      <w:r w:rsidR="00FB1D5C" w:rsidRPr="0024579D">
        <w:rPr>
          <w:rFonts w:ascii="Arial" w:hAnsi="Arial" w:cs="Arial"/>
          <w:sz w:val="24"/>
          <w:szCs w:val="24"/>
        </w:rPr>
        <w:t xml:space="preserve"> </w:t>
      </w:r>
      <w:r w:rsidR="00112129" w:rsidRPr="0024579D">
        <w:rPr>
          <w:rFonts w:ascii="Arial" w:hAnsi="Arial" w:cs="Arial"/>
          <w:sz w:val="24"/>
          <w:szCs w:val="24"/>
        </w:rPr>
        <w:t>(</w:t>
      </w:r>
      <w:proofErr w:type="gramEnd"/>
      <w:r w:rsidRPr="0024579D">
        <w:rPr>
          <w:rFonts w:ascii="Arial" w:hAnsi="Arial" w:cs="Arial"/>
          <w:sz w:val="24"/>
          <w:szCs w:val="24"/>
        </w:rPr>
        <w:t>CO1</w:t>
      </w:r>
      <w:r w:rsidR="003F4E9F" w:rsidRPr="0024579D">
        <w:rPr>
          <w:rFonts w:ascii="Arial" w:hAnsi="Arial" w:cs="Arial"/>
          <w:sz w:val="24"/>
          <w:szCs w:val="24"/>
        </w:rPr>
        <w:t>) [</w:t>
      </w:r>
      <w:r w:rsidR="00555896" w:rsidRPr="0024579D">
        <w:rPr>
          <w:rFonts w:ascii="Arial" w:hAnsi="Arial" w:cs="Arial"/>
          <w:sz w:val="24"/>
          <w:szCs w:val="24"/>
        </w:rPr>
        <w:t>Knowledge</w:t>
      </w:r>
      <w:r w:rsidR="003F4E9F" w:rsidRPr="0024579D">
        <w:rPr>
          <w:rFonts w:ascii="Arial" w:hAnsi="Arial" w:cs="Arial"/>
          <w:sz w:val="24"/>
          <w:szCs w:val="24"/>
        </w:rPr>
        <w:t xml:space="preserve"> level]  </w:t>
      </w:r>
    </w:p>
    <w:p w14:paraId="50333688" w14:textId="709FCC90" w:rsidR="00096BCD" w:rsidRPr="0024579D" w:rsidRDefault="00096BCD" w:rsidP="00497EF8">
      <w:pPr>
        <w:pStyle w:val="ListParagraph"/>
        <w:numPr>
          <w:ilvl w:val="0"/>
          <w:numId w:val="40"/>
        </w:numPr>
        <w:spacing w:after="160" w:line="360" w:lineRule="auto"/>
        <w:rPr>
          <w:rFonts w:ascii="Arial" w:hAnsi="Arial" w:cs="Arial"/>
          <w:sz w:val="24"/>
          <w:szCs w:val="24"/>
        </w:rPr>
      </w:pPr>
      <w:r w:rsidRPr="0024579D">
        <w:rPr>
          <w:rFonts w:ascii="Arial" w:hAnsi="Arial" w:cs="Arial"/>
          <w:sz w:val="24"/>
          <w:szCs w:val="24"/>
        </w:rPr>
        <w:t xml:space="preserve">Explain the difference between Tax Evasion and Tax </w:t>
      </w:r>
      <w:proofErr w:type="gramStart"/>
      <w:r w:rsidRPr="0024579D">
        <w:rPr>
          <w:rFonts w:ascii="Arial" w:hAnsi="Arial" w:cs="Arial"/>
          <w:sz w:val="24"/>
          <w:szCs w:val="24"/>
        </w:rPr>
        <w:t>Planning.(</w:t>
      </w:r>
      <w:proofErr w:type="gramEnd"/>
      <w:r w:rsidRPr="0024579D">
        <w:rPr>
          <w:rFonts w:ascii="Arial" w:hAnsi="Arial" w:cs="Arial"/>
          <w:sz w:val="24"/>
          <w:szCs w:val="24"/>
        </w:rPr>
        <w:t xml:space="preserve">CO3) [Knowledge level]  </w:t>
      </w:r>
    </w:p>
    <w:p w14:paraId="37473FAB" w14:textId="70CDE93D" w:rsidR="00096BCD" w:rsidRPr="0024579D" w:rsidRDefault="00096BCD" w:rsidP="00B357C2">
      <w:pPr>
        <w:pStyle w:val="ListParagraph"/>
        <w:numPr>
          <w:ilvl w:val="0"/>
          <w:numId w:val="40"/>
        </w:numPr>
        <w:spacing w:after="160" w:line="360" w:lineRule="auto"/>
        <w:rPr>
          <w:rFonts w:ascii="Arial" w:hAnsi="Arial" w:cs="Arial"/>
          <w:sz w:val="24"/>
          <w:szCs w:val="24"/>
        </w:rPr>
      </w:pPr>
      <w:r w:rsidRPr="0024579D">
        <w:rPr>
          <w:rFonts w:ascii="Arial" w:hAnsi="Arial" w:cs="Arial"/>
          <w:sz w:val="24"/>
          <w:szCs w:val="24"/>
        </w:rPr>
        <w:t xml:space="preserve">Describe Agricultural income.        </w:t>
      </w:r>
      <w:r w:rsidR="00FB1D5C" w:rsidRPr="0024579D">
        <w:rPr>
          <w:rFonts w:ascii="Arial" w:hAnsi="Arial" w:cs="Arial"/>
          <w:sz w:val="24"/>
          <w:szCs w:val="24"/>
        </w:rPr>
        <w:t xml:space="preserve">                                             </w:t>
      </w:r>
      <w:r w:rsidRPr="0024579D">
        <w:rPr>
          <w:rFonts w:ascii="Arial" w:hAnsi="Arial" w:cs="Arial"/>
          <w:sz w:val="24"/>
          <w:szCs w:val="24"/>
        </w:rPr>
        <w:t xml:space="preserve">(CO1) [Knowledge level]  </w:t>
      </w:r>
    </w:p>
    <w:p w14:paraId="58C67810" w14:textId="74285EF2" w:rsidR="00096BCD" w:rsidRPr="0024579D" w:rsidRDefault="00096BCD" w:rsidP="005D3952">
      <w:pPr>
        <w:pStyle w:val="ListParagraph"/>
        <w:numPr>
          <w:ilvl w:val="0"/>
          <w:numId w:val="40"/>
        </w:numPr>
        <w:spacing w:after="160" w:line="360" w:lineRule="auto"/>
        <w:rPr>
          <w:rFonts w:ascii="Arial" w:hAnsi="Arial" w:cs="Arial"/>
          <w:sz w:val="24"/>
          <w:szCs w:val="24"/>
        </w:rPr>
      </w:pPr>
      <w:r w:rsidRPr="0024579D">
        <w:rPr>
          <w:rFonts w:ascii="Arial" w:hAnsi="Arial" w:cs="Arial"/>
          <w:sz w:val="24"/>
          <w:szCs w:val="24"/>
        </w:rPr>
        <w:t>Distinguish between Tax and Fee</w:t>
      </w:r>
      <w:r w:rsidR="00CA40EA" w:rsidRPr="0024579D">
        <w:rPr>
          <w:rFonts w:ascii="Arial" w:hAnsi="Arial" w:cs="Arial"/>
          <w:sz w:val="24"/>
          <w:szCs w:val="24"/>
        </w:rPr>
        <w:t>.</w:t>
      </w:r>
      <w:r w:rsidRPr="0024579D">
        <w:rPr>
          <w:rFonts w:ascii="Arial" w:hAnsi="Arial" w:cs="Arial"/>
          <w:sz w:val="24"/>
          <w:szCs w:val="24"/>
        </w:rPr>
        <w:t xml:space="preserve">         </w:t>
      </w:r>
      <w:r w:rsidR="00FB1D5C" w:rsidRPr="0024579D">
        <w:rPr>
          <w:rFonts w:ascii="Arial" w:hAnsi="Arial" w:cs="Arial"/>
          <w:sz w:val="24"/>
          <w:szCs w:val="24"/>
        </w:rPr>
        <w:t xml:space="preserve">                                     </w:t>
      </w:r>
      <w:r w:rsidR="00112129" w:rsidRPr="0024579D">
        <w:rPr>
          <w:rFonts w:ascii="Arial" w:hAnsi="Arial" w:cs="Arial"/>
          <w:sz w:val="24"/>
          <w:szCs w:val="24"/>
        </w:rPr>
        <w:t>(</w:t>
      </w:r>
      <w:r w:rsidRPr="0024579D">
        <w:rPr>
          <w:rFonts w:ascii="Arial" w:hAnsi="Arial" w:cs="Arial"/>
          <w:sz w:val="24"/>
          <w:szCs w:val="24"/>
        </w:rPr>
        <w:t xml:space="preserve">CO2) [Knowledge level]  </w:t>
      </w:r>
    </w:p>
    <w:p w14:paraId="26F06C00" w14:textId="43BFC3F3" w:rsidR="00096BCD" w:rsidRPr="0024579D" w:rsidRDefault="00096BCD" w:rsidP="0037121E">
      <w:pPr>
        <w:pStyle w:val="ListParagraph"/>
        <w:numPr>
          <w:ilvl w:val="0"/>
          <w:numId w:val="40"/>
        </w:numPr>
        <w:spacing w:after="160" w:line="360" w:lineRule="auto"/>
        <w:rPr>
          <w:rFonts w:ascii="Arial" w:hAnsi="Arial" w:cs="Arial"/>
          <w:sz w:val="24"/>
          <w:szCs w:val="24"/>
        </w:rPr>
      </w:pPr>
      <w:r w:rsidRPr="0024579D">
        <w:rPr>
          <w:rFonts w:ascii="Arial" w:hAnsi="Arial" w:cs="Arial"/>
          <w:sz w:val="24"/>
          <w:szCs w:val="24"/>
        </w:rPr>
        <w:t xml:space="preserve">Write a short note on </w:t>
      </w:r>
      <w:r w:rsidR="00CA40EA" w:rsidRPr="0024579D">
        <w:rPr>
          <w:rFonts w:ascii="Arial" w:hAnsi="Arial" w:cs="Arial"/>
          <w:sz w:val="24"/>
          <w:szCs w:val="24"/>
        </w:rPr>
        <w:t xml:space="preserve">the </w:t>
      </w:r>
      <w:r w:rsidRPr="0024579D">
        <w:rPr>
          <w:rFonts w:ascii="Arial" w:hAnsi="Arial" w:cs="Arial"/>
          <w:sz w:val="24"/>
          <w:szCs w:val="24"/>
        </w:rPr>
        <w:t>Income Tax Act</w:t>
      </w:r>
      <w:r w:rsidR="00CA40EA" w:rsidRPr="0024579D">
        <w:rPr>
          <w:rFonts w:ascii="Arial" w:hAnsi="Arial" w:cs="Arial"/>
          <w:sz w:val="24"/>
          <w:szCs w:val="24"/>
        </w:rPr>
        <w:t>,</w:t>
      </w:r>
      <w:r w:rsidRPr="0024579D">
        <w:rPr>
          <w:rFonts w:ascii="Arial" w:hAnsi="Arial" w:cs="Arial"/>
          <w:sz w:val="24"/>
          <w:szCs w:val="24"/>
        </w:rPr>
        <w:t>1961</w:t>
      </w:r>
      <w:r w:rsidR="00CA40EA" w:rsidRPr="0024579D">
        <w:rPr>
          <w:rFonts w:ascii="Arial" w:hAnsi="Arial" w:cs="Arial"/>
          <w:sz w:val="24"/>
          <w:szCs w:val="24"/>
        </w:rPr>
        <w:t>.</w:t>
      </w:r>
      <w:r w:rsidRPr="0024579D">
        <w:rPr>
          <w:rFonts w:ascii="Arial" w:hAnsi="Arial" w:cs="Arial"/>
          <w:sz w:val="24"/>
          <w:szCs w:val="24"/>
        </w:rPr>
        <w:t xml:space="preserve">  </w:t>
      </w:r>
      <w:r w:rsidR="0024579D">
        <w:rPr>
          <w:rFonts w:ascii="Arial" w:hAnsi="Arial" w:cs="Arial"/>
          <w:sz w:val="24"/>
          <w:szCs w:val="24"/>
        </w:rPr>
        <w:t xml:space="preserve"> </w:t>
      </w:r>
      <w:r w:rsidR="00FB1D5C" w:rsidRPr="0024579D">
        <w:rPr>
          <w:rFonts w:ascii="Arial" w:hAnsi="Arial" w:cs="Arial"/>
          <w:sz w:val="24"/>
          <w:szCs w:val="24"/>
        </w:rPr>
        <w:t xml:space="preserve">                      </w:t>
      </w:r>
      <w:r w:rsidR="00112129" w:rsidRPr="0024579D">
        <w:rPr>
          <w:rFonts w:ascii="Arial" w:hAnsi="Arial" w:cs="Arial"/>
          <w:sz w:val="24"/>
          <w:szCs w:val="24"/>
        </w:rPr>
        <w:t>(</w:t>
      </w:r>
      <w:r w:rsidRPr="0024579D">
        <w:rPr>
          <w:rFonts w:ascii="Arial" w:hAnsi="Arial" w:cs="Arial"/>
          <w:sz w:val="24"/>
          <w:szCs w:val="24"/>
        </w:rPr>
        <w:t xml:space="preserve">CO1) [Knowledge level]  </w:t>
      </w:r>
    </w:p>
    <w:p w14:paraId="3879CF0E" w14:textId="3CB6499C" w:rsidR="00096BCD" w:rsidRPr="0024579D" w:rsidRDefault="00096BCD" w:rsidP="00404890">
      <w:pPr>
        <w:pStyle w:val="ListParagraph"/>
        <w:numPr>
          <w:ilvl w:val="0"/>
          <w:numId w:val="40"/>
        </w:numPr>
        <w:spacing w:after="160" w:line="360" w:lineRule="auto"/>
        <w:rPr>
          <w:rFonts w:ascii="Arial" w:hAnsi="Arial" w:cs="Arial"/>
          <w:sz w:val="24"/>
          <w:szCs w:val="24"/>
        </w:rPr>
      </w:pPr>
      <w:r w:rsidRPr="0024579D">
        <w:rPr>
          <w:rFonts w:ascii="Arial" w:hAnsi="Arial" w:cs="Arial"/>
          <w:sz w:val="24"/>
          <w:szCs w:val="24"/>
        </w:rPr>
        <w:t>Describe the doctrine of immunity of instrumentalities.</w:t>
      </w:r>
      <w:r w:rsidR="0024579D">
        <w:rPr>
          <w:rFonts w:ascii="Arial" w:hAnsi="Arial" w:cs="Arial"/>
          <w:sz w:val="24"/>
          <w:szCs w:val="24"/>
        </w:rPr>
        <w:t xml:space="preserve"> </w:t>
      </w:r>
      <w:r w:rsidR="008F5833" w:rsidRPr="0024579D">
        <w:rPr>
          <w:rFonts w:ascii="Arial" w:hAnsi="Arial" w:cs="Arial"/>
          <w:sz w:val="24"/>
          <w:szCs w:val="24"/>
        </w:rPr>
        <w:t xml:space="preserve">             </w:t>
      </w:r>
      <w:r w:rsidR="00112129" w:rsidRPr="0024579D">
        <w:rPr>
          <w:rFonts w:ascii="Arial" w:hAnsi="Arial" w:cs="Arial"/>
          <w:sz w:val="24"/>
          <w:szCs w:val="24"/>
        </w:rPr>
        <w:t xml:space="preserve"> (CO1) [Knowledge level]   </w:t>
      </w:r>
    </w:p>
    <w:p w14:paraId="20BB994F" w14:textId="34E58555" w:rsidR="00112129" w:rsidRPr="0024579D" w:rsidRDefault="00096BCD" w:rsidP="00813C27">
      <w:pPr>
        <w:pStyle w:val="ListParagraph"/>
        <w:numPr>
          <w:ilvl w:val="0"/>
          <w:numId w:val="40"/>
        </w:numPr>
        <w:spacing w:after="160" w:line="360" w:lineRule="auto"/>
        <w:rPr>
          <w:rFonts w:ascii="Arial" w:hAnsi="Arial" w:cs="Arial"/>
          <w:sz w:val="24"/>
          <w:szCs w:val="24"/>
        </w:rPr>
      </w:pPr>
      <w:r w:rsidRPr="0024579D">
        <w:rPr>
          <w:rFonts w:ascii="Arial" w:hAnsi="Arial" w:cs="Arial"/>
          <w:sz w:val="24"/>
          <w:szCs w:val="24"/>
        </w:rPr>
        <w:t>Elucidate the difference between Deduction and Exemption</w:t>
      </w:r>
      <w:r w:rsidR="003F4E9F" w:rsidRPr="0024579D">
        <w:rPr>
          <w:rFonts w:ascii="Arial" w:hAnsi="Arial" w:cs="Arial"/>
          <w:sz w:val="24"/>
          <w:szCs w:val="24"/>
        </w:rPr>
        <w:t xml:space="preserve"> </w:t>
      </w:r>
      <w:r w:rsidR="00112129" w:rsidRPr="0024579D">
        <w:rPr>
          <w:rFonts w:ascii="Arial" w:hAnsi="Arial" w:cs="Arial"/>
          <w:sz w:val="24"/>
          <w:szCs w:val="24"/>
        </w:rPr>
        <w:t xml:space="preserve"> </w:t>
      </w:r>
      <w:r w:rsidR="008F5833" w:rsidRPr="0024579D">
        <w:rPr>
          <w:rFonts w:ascii="Arial" w:hAnsi="Arial" w:cs="Arial"/>
          <w:sz w:val="24"/>
          <w:szCs w:val="24"/>
        </w:rPr>
        <w:t xml:space="preserve"> </w:t>
      </w:r>
      <w:proofErr w:type="gramStart"/>
      <w:r w:rsidR="008F5833" w:rsidRPr="0024579D">
        <w:rPr>
          <w:rFonts w:ascii="Arial" w:hAnsi="Arial" w:cs="Arial"/>
          <w:sz w:val="24"/>
          <w:szCs w:val="24"/>
        </w:rPr>
        <w:t xml:space="preserve">  </w:t>
      </w:r>
      <w:r w:rsidR="00112129" w:rsidRPr="0024579D">
        <w:rPr>
          <w:rFonts w:ascii="Arial" w:hAnsi="Arial" w:cs="Arial"/>
          <w:sz w:val="24"/>
          <w:szCs w:val="24"/>
        </w:rPr>
        <w:t xml:space="preserve"> (</w:t>
      </w:r>
      <w:proofErr w:type="gramEnd"/>
      <w:r w:rsidR="00112129" w:rsidRPr="0024579D">
        <w:rPr>
          <w:rFonts w:ascii="Arial" w:hAnsi="Arial" w:cs="Arial"/>
          <w:sz w:val="24"/>
          <w:szCs w:val="24"/>
        </w:rPr>
        <w:t xml:space="preserve">CO3) [Knowledge level]  </w:t>
      </w:r>
      <w:r w:rsidR="003F4E9F" w:rsidRPr="0024579D">
        <w:rPr>
          <w:rFonts w:ascii="Arial" w:hAnsi="Arial" w:cs="Arial"/>
          <w:sz w:val="24"/>
          <w:szCs w:val="24"/>
        </w:rPr>
        <w:t xml:space="preserve">  </w:t>
      </w:r>
    </w:p>
    <w:p w14:paraId="345DBBBE" w14:textId="77777777" w:rsidR="008F5833" w:rsidRPr="007965C7" w:rsidRDefault="00112129" w:rsidP="00112129">
      <w:pPr>
        <w:pStyle w:val="ListParagraph"/>
        <w:numPr>
          <w:ilvl w:val="0"/>
          <w:numId w:val="40"/>
        </w:numPr>
        <w:spacing w:line="360" w:lineRule="auto"/>
        <w:rPr>
          <w:rFonts w:ascii="Arial" w:hAnsi="Arial" w:cs="Arial"/>
          <w:sz w:val="24"/>
          <w:szCs w:val="24"/>
        </w:rPr>
      </w:pPr>
      <w:r w:rsidRPr="007965C7">
        <w:rPr>
          <w:rFonts w:ascii="Arial" w:hAnsi="Arial" w:cs="Arial"/>
          <w:sz w:val="24"/>
          <w:szCs w:val="24"/>
        </w:rPr>
        <w:t>Distinguish the difference between Income Tax and GST with Examples.</w:t>
      </w:r>
    </w:p>
    <w:p w14:paraId="57F51D13" w14:textId="49BCAB06" w:rsidR="00112129" w:rsidRPr="007965C7" w:rsidRDefault="008F5833" w:rsidP="008F5833">
      <w:pPr>
        <w:pStyle w:val="ListParagraph"/>
        <w:spacing w:line="360" w:lineRule="auto"/>
        <w:rPr>
          <w:rFonts w:ascii="Arial" w:hAnsi="Arial" w:cs="Arial"/>
          <w:sz w:val="24"/>
          <w:szCs w:val="24"/>
        </w:rPr>
      </w:pPr>
      <w:r w:rsidRPr="007965C7">
        <w:rPr>
          <w:rFonts w:ascii="Arial" w:hAnsi="Arial" w:cs="Arial"/>
          <w:sz w:val="24"/>
          <w:szCs w:val="24"/>
        </w:rPr>
        <w:t xml:space="preserve">                                                                                            </w:t>
      </w:r>
      <w:r w:rsidR="00112129" w:rsidRPr="007965C7">
        <w:rPr>
          <w:rFonts w:ascii="Arial" w:hAnsi="Arial" w:cs="Arial"/>
          <w:sz w:val="24"/>
          <w:szCs w:val="24"/>
        </w:rPr>
        <w:t xml:space="preserve"> (CO4) [Knowledge level]    </w:t>
      </w:r>
    </w:p>
    <w:p w14:paraId="03B1B268" w14:textId="2BC9554D" w:rsidR="00112129" w:rsidRPr="0024579D" w:rsidRDefault="00112129" w:rsidP="000F4E5E">
      <w:pPr>
        <w:pStyle w:val="ListParagraph"/>
        <w:numPr>
          <w:ilvl w:val="0"/>
          <w:numId w:val="40"/>
        </w:numPr>
        <w:spacing w:line="360" w:lineRule="auto"/>
        <w:rPr>
          <w:rFonts w:ascii="Arial" w:hAnsi="Arial" w:cs="Arial"/>
          <w:sz w:val="24"/>
          <w:szCs w:val="24"/>
        </w:rPr>
      </w:pPr>
      <w:r w:rsidRPr="0024579D">
        <w:rPr>
          <w:rFonts w:ascii="Arial" w:hAnsi="Arial" w:cs="Arial"/>
          <w:sz w:val="24"/>
          <w:szCs w:val="24"/>
        </w:rPr>
        <w:t>State briefly the</w:t>
      </w:r>
      <w:r w:rsidR="00CA40EA" w:rsidRPr="0024579D">
        <w:rPr>
          <w:rFonts w:ascii="Arial" w:hAnsi="Arial" w:cs="Arial"/>
          <w:sz w:val="24"/>
          <w:szCs w:val="24"/>
        </w:rPr>
        <w:t xml:space="preserve"> Tax deduction at source</w:t>
      </w:r>
      <w:r w:rsidRPr="0024579D">
        <w:rPr>
          <w:rFonts w:ascii="Arial" w:hAnsi="Arial" w:cs="Arial"/>
          <w:sz w:val="24"/>
          <w:szCs w:val="24"/>
        </w:rPr>
        <w:t xml:space="preserve">.  </w:t>
      </w:r>
      <w:r w:rsidR="0024579D">
        <w:rPr>
          <w:rFonts w:ascii="Arial" w:hAnsi="Arial" w:cs="Arial"/>
          <w:sz w:val="24"/>
          <w:szCs w:val="24"/>
        </w:rPr>
        <w:t xml:space="preserve">  </w:t>
      </w:r>
      <w:r w:rsidR="008F5833" w:rsidRPr="0024579D">
        <w:rPr>
          <w:rFonts w:ascii="Arial" w:hAnsi="Arial" w:cs="Arial"/>
          <w:sz w:val="24"/>
          <w:szCs w:val="24"/>
        </w:rPr>
        <w:t xml:space="preserve">                                </w:t>
      </w:r>
      <w:r w:rsidRPr="0024579D">
        <w:rPr>
          <w:rFonts w:ascii="Arial" w:hAnsi="Arial" w:cs="Arial"/>
          <w:sz w:val="24"/>
          <w:szCs w:val="24"/>
        </w:rPr>
        <w:t xml:space="preserve">(CO3) [Knowledge level]  </w:t>
      </w:r>
    </w:p>
    <w:p w14:paraId="09701BB1" w14:textId="56291D9D" w:rsidR="00112129" w:rsidRPr="0024579D" w:rsidRDefault="00112129" w:rsidP="00AA5E72">
      <w:pPr>
        <w:pStyle w:val="ListParagraph"/>
        <w:numPr>
          <w:ilvl w:val="0"/>
          <w:numId w:val="40"/>
        </w:numPr>
        <w:spacing w:line="360" w:lineRule="auto"/>
        <w:rPr>
          <w:rFonts w:ascii="Arial" w:hAnsi="Arial" w:cs="Arial"/>
          <w:sz w:val="24"/>
          <w:szCs w:val="24"/>
        </w:rPr>
      </w:pPr>
      <w:r w:rsidRPr="0024579D">
        <w:rPr>
          <w:rFonts w:ascii="Arial" w:hAnsi="Arial" w:cs="Arial"/>
          <w:sz w:val="24"/>
          <w:szCs w:val="24"/>
        </w:rPr>
        <w:t xml:space="preserve">Distinguish between capital gain and income.    </w:t>
      </w:r>
      <w:r w:rsidR="008F5833" w:rsidRPr="0024579D">
        <w:rPr>
          <w:rFonts w:ascii="Arial" w:hAnsi="Arial" w:cs="Arial"/>
          <w:sz w:val="24"/>
          <w:szCs w:val="24"/>
        </w:rPr>
        <w:t xml:space="preserve">                         </w:t>
      </w:r>
      <w:r w:rsidRPr="0024579D">
        <w:rPr>
          <w:rFonts w:ascii="Arial" w:hAnsi="Arial" w:cs="Arial"/>
          <w:sz w:val="24"/>
          <w:szCs w:val="24"/>
        </w:rPr>
        <w:t xml:space="preserve"> (CO3) [Knowledge level]                              </w:t>
      </w:r>
    </w:p>
    <w:p w14:paraId="143CEFDB" w14:textId="1993C226" w:rsidR="003F4E9F" w:rsidRPr="007965C7" w:rsidRDefault="003F4E9F" w:rsidP="0024579D">
      <w:pPr>
        <w:pStyle w:val="ListParagraph"/>
        <w:spacing w:after="160" w:line="360" w:lineRule="auto"/>
        <w:ind w:left="-142"/>
        <w:rPr>
          <w:rFonts w:ascii="Arial" w:hAnsi="Arial" w:cs="Arial"/>
          <w:sz w:val="24"/>
          <w:szCs w:val="24"/>
        </w:rPr>
      </w:pPr>
      <w:r w:rsidRPr="007965C7">
        <w:rPr>
          <w:rFonts w:ascii="Arial" w:hAnsi="Arial" w:cs="Arial"/>
          <w:sz w:val="24"/>
          <w:szCs w:val="24"/>
        </w:rPr>
        <w:t xml:space="preserve">                                                </w:t>
      </w:r>
    </w:p>
    <w:p w14:paraId="301B0F93" w14:textId="651F4E52" w:rsidR="003F4E9F" w:rsidRPr="007965C7" w:rsidRDefault="003F4E9F" w:rsidP="008639DC">
      <w:pPr>
        <w:jc w:val="center"/>
        <w:rPr>
          <w:rFonts w:ascii="Arial" w:hAnsi="Arial" w:cs="Arial"/>
          <w:b/>
          <w:sz w:val="24"/>
          <w:szCs w:val="24"/>
        </w:rPr>
      </w:pPr>
      <w:r w:rsidRPr="007965C7">
        <w:rPr>
          <w:rFonts w:ascii="Arial" w:hAnsi="Arial" w:cs="Arial"/>
          <w:b/>
          <w:sz w:val="24"/>
          <w:szCs w:val="24"/>
        </w:rPr>
        <w:t>Part B [</w:t>
      </w:r>
      <w:r w:rsidR="00B046E7" w:rsidRPr="007965C7">
        <w:rPr>
          <w:rFonts w:ascii="Arial" w:hAnsi="Arial" w:cs="Arial"/>
          <w:b/>
          <w:sz w:val="24"/>
          <w:szCs w:val="24"/>
        </w:rPr>
        <w:t>Thought-Provoking</w:t>
      </w:r>
      <w:r w:rsidRPr="007965C7">
        <w:rPr>
          <w:rFonts w:ascii="Arial" w:hAnsi="Arial" w:cs="Arial"/>
          <w:b/>
          <w:sz w:val="24"/>
          <w:szCs w:val="24"/>
        </w:rPr>
        <w:t xml:space="preserve"> Questions]</w:t>
      </w:r>
    </w:p>
    <w:p w14:paraId="13460E09" w14:textId="150A62E7" w:rsidR="003F4E9F" w:rsidRPr="007965C7" w:rsidRDefault="003F4E9F" w:rsidP="008639DC">
      <w:pPr>
        <w:rPr>
          <w:rFonts w:ascii="Arial" w:hAnsi="Arial" w:cs="Arial"/>
          <w:b/>
          <w:sz w:val="24"/>
          <w:szCs w:val="24"/>
        </w:rPr>
      </w:pPr>
      <w:r w:rsidRPr="007965C7">
        <w:rPr>
          <w:rFonts w:ascii="Arial" w:hAnsi="Arial" w:cs="Arial"/>
          <w:b/>
          <w:sz w:val="24"/>
          <w:szCs w:val="24"/>
        </w:rPr>
        <w:t xml:space="preserve">Answer all the Questions. Each question carries </w:t>
      </w:r>
      <w:r w:rsidR="00555896" w:rsidRPr="007965C7">
        <w:rPr>
          <w:rFonts w:ascii="Arial" w:hAnsi="Arial" w:cs="Arial"/>
          <w:b/>
          <w:sz w:val="24"/>
          <w:szCs w:val="24"/>
          <w:u w:val="single"/>
        </w:rPr>
        <w:t>10</w:t>
      </w:r>
      <w:r w:rsidRPr="007965C7">
        <w:rPr>
          <w:rFonts w:ascii="Arial" w:hAnsi="Arial" w:cs="Arial"/>
          <w:b/>
          <w:sz w:val="24"/>
          <w:szCs w:val="24"/>
        </w:rPr>
        <w:t xml:space="preserve"> marks.</w:t>
      </w:r>
      <w:r w:rsidRPr="007965C7">
        <w:rPr>
          <w:rFonts w:ascii="Arial" w:hAnsi="Arial" w:cs="Arial"/>
          <w:b/>
          <w:sz w:val="24"/>
          <w:szCs w:val="24"/>
        </w:rPr>
        <w:tab/>
        <w:t xml:space="preserve">           (</w:t>
      </w:r>
      <w:r w:rsidR="00555896" w:rsidRPr="007965C7">
        <w:rPr>
          <w:rFonts w:ascii="Arial" w:hAnsi="Arial" w:cs="Arial"/>
          <w:b/>
          <w:sz w:val="24"/>
          <w:szCs w:val="24"/>
        </w:rPr>
        <w:t>4</w:t>
      </w:r>
      <w:r w:rsidRPr="007965C7">
        <w:rPr>
          <w:rFonts w:ascii="Arial" w:hAnsi="Arial" w:cs="Arial"/>
          <w:b/>
          <w:sz w:val="24"/>
          <w:szCs w:val="24"/>
        </w:rPr>
        <w:t>Qx</w:t>
      </w:r>
      <w:r w:rsidR="00555896" w:rsidRPr="007965C7">
        <w:rPr>
          <w:rFonts w:ascii="Arial" w:hAnsi="Arial" w:cs="Arial"/>
          <w:b/>
          <w:sz w:val="24"/>
          <w:szCs w:val="24"/>
        </w:rPr>
        <w:t>10</w:t>
      </w:r>
      <w:r w:rsidRPr="007965C7">
        <w:rPr>
          <w:rFonts w:ascii="Arial" w:hAnsi="Arial" w:cs="Arial"/>
          <w:b/>
          <w:sz w:val="24"/>
          <w:szCs w:val="24"/>
        </w:rPr>
        <w:t>M=</w:t>
      </w:r>
      <w:r w:rsidR="00555896" w:rsidRPr="007965C7">
        <w:rPr>
          <w:rFonts w:ascii="Arial" w:hAnsi="Arial" w:cs="Arial"/>
          <w:b/>
          <w:sz w:val="24"/>
          <w:szCs w:val="24"/>
        </w:rPr>
        <w:t>4</w:t>
      </w:r>
      <w:r w:rsidRPr="007965C7">
        <w:rPr>
          <w:rFonts w:ascii="Arial" w:hAnsi="Arial" w:cs="Arial"/>
          <w:b/>
          <w:sz w:val="24"/>
          <w:szCs w:val="24"/>
        </w:rPr>
        <w:t>0M)</w:t>
      </w:r>
    </w:p>
    <w:p w14:paraId="71E65428" w14:textId="1586D787" w:rsidR="00B046E7" w:rsidRPr="0024579D" w:rsidRDefault="00B046E7" w:rsidP="0024579D">
      <w:pPr>
        <w:pStyle w:val="ListParagraph"/>
        <w:numPr>
          <w:ilvl w:val="0"/>
          <w:numId w:val="40"/>
        </w:numPr>
        <w:spacing w:after="160" w:line="360" w:lineRule="auto"/>
        <w:ind w:right="-46"/>
        <w:jc w:val="both"/>
        <w:rPr>
          <w:rFonts w:ascii="Arial" w:hAnsi="Arial" w:cs="Arial"/>
          <w:sz w:val="24"/>
          <w:szCs w:val="24"/>
        </w:rPr>
      </w:pPr>
      <w:r w:rsidRPr="0024579D">
        <w:rPr>
          <w:rFonts w:ascii="Arial" w:hAnsi="Arial" w:cs="Arial"/>
          <w:sz w:val="24"/>
          <w:szCs w:val="24"/>
        </w:rPr>
        <w:t>Compensation on account of disaster received from a local authority by an individual or his/her legal heir is taxable. Examine the correctness of the statement with reference to the provisions of the Income-tax Act, 1961.</w:t>
      </w:r>
      <w:r w:rsidR="009C1E12" w:rsidRPr="0024579D">
        <w:rPr>
          <w:rFonts w:ascii="Arial" w:hAnsi="Arial" w:cs="Arial"/>
          <w:sz w:val="24"/>
          <w:szCs w:val="24"/>
        </w:rPr>
        <w:t xml:space="preserve">                          </w:t>
      </w:r>
      <w:r w:rsidR="007965C7" w:rsidRPr="0024579D">
        <w:rPr>
          <w:rFonts w:ascii="Arial" w:hAnsi="Arial" w:cs="Arial"/>
          <w:sz w:val="24"/>
          <w:szCs w:val="24"/>
        </w:rPr>
        <w:t xml:space="preserve">                           (CO3) [Comprehension level]   </w:t>
      </w:r>
      <w:r w:rsidR="009C1E12" w:rsidRPr="0024579D">
        <w:rPr>
          <w:rFonts w:ascii="Arial" w:hAnsi="Arial" w:cs="Arial"/>
          <w:sz w:val="24"/>
          <w:szCs w:val="24"/>
        </w:rPr>
        <w:t xml:space="preserve">                                                   </w:t>
      </w:r>
    </w:p>
    <w:p w14:paraId="02304A7C" w14:textId="77777777" w:rsidR="00FB1D5C" w:rsidRPr="007965C7" w:rsidRDefault="003E2A06" w:rsidP="0024579D">
      <w:pPr>
        <w:pStyle w:val="ListParagraph"/>
        <w:numPr>
          <w:ilvl w:val="0"/>
          <w:numId w:val="40"/>
        </w:numPr>
        <w:spacing w:after="160" w:line="360" w:lineRule="auto"/>
        <w:jc w:val="both"/>
        <w:rPr>
          <w:rFonts w:ascii="Arial" w:hAnsi="Arial" w:cs="Arial"/>
          <w:sz w:val="24"/>
          <w:szCs w:val="24"/>
        </w:rPr>
      </w:pPr>
      <w:r w:rsidRPr="007965C7">
        <w:rPr>
          <w:rFonts w:ascii="Arial" w:hAnsi="Arial" w:cs="Arial"/>
          <w:sz w:val="24"/>
          <w:szCs w:val="24"/>
        </w:rPr>
        <w:t>Explain Adam Smith’s Canons of Taxation. Write merits and demerits of taxation.</w:t>
      </w:r>
      <w:r w:rsidR="00FB1D5C" w:rsidRPr="007965C7">
        <w:rPr>
          <w:rFonts w:ascii="Arial" w:hAnsi="Arial" w:cs="Arial"/>
          <w:sz w:val="24"/>
          <w:szCs w:val="24"/>
        </w:rPr>
        <w:t xml:space="preserve"> </w:t>
      </w:r>
    </w:p>
    <w:p w14:paraId="7A2A7D76" w14:textId="2DE29979" w:rsidR="003E2A06" w:rsidRDefault="00FB1D5C" w:rsidP="00FB1D5C">
      <w:pPr>
        <w:pStyle w:val="ListParagraph"/>
        <w:spacing w:after="160" w:line="360" w:lineRule="auto"/>
        <w:jc w:val="both"/>
        <w:rPr>
          <w:rFonts w:ascii="Arial" w:hAnsi="Arial" w:cs="Arial"/>
          <w:sz w:val="24"/>
          <w:szCs w:val="24"/>
        </w:rPr>
      </w:pPr>
      <w:r w:rsidRPr="007965C7">
        <w:rPr>
          <w:rFonts w:ascii="Arial" w:hAnsi="Arial" w:cs="Arial"/>
          <w:sz w:val="24"/>
          <w:szCs w:val="24"/>
        </w:rPr>
        <w:t xml:space="preserve">                                                                                          </w:t>
      </w:r>
      <w:r w:rsidR="007965C7">
        <w:rPr>
          <w:rFonts w:ascii="Arial" w:hAnsi="Arial" w:cs="Arial"/>
          <w:sz w:val="24"/>
          <w:szCs w:val="24"/>
        </w:rPr>
        <w:tab/>
      </w:r>
      <w:r w:rsidRPr="007965C7">
        <w:rPr>
          <w:rFonts w:ascii="Arial" w:hAnsi="Arial" w:cs="Arial"/>
          <w:sz w:val="24"/>
          <w:szCs w:val="24"/>
        </w:rPr>
        <w:t xml:space="preserve">(CO1) [Comprehension level]   </w:t>
      </w:r>
    </w:p>
    <w:p w14:paraId="69268987" w14:textId="092F3598" w:rsidR="0024579D" w:rsidRDefault="0024579D" w:rsidP="00FB1D5C">
      <w:pPr>
        <w:pStyle w:val="ListParagraph"/>
        <w:spacing w:after="160" w:line="360" w:lineRule="auto"/>
        <w:jc w:val="both"/>
        <w:rPr>
          <w:rFonts w:ascii="Arial" w:hAnsi="Arial" w:cs="Arial"/>
          <w:sz w:val="24"/>
          <w:szCs w:val="24"/>
        </w:rPr>
      </w:pPr>
    </w:p>
    <w:p w14:paraId="7327BC5E" w14:textId="77777777" w:rsidR="0024579D" w:rsidRPr="007965C7" w:rsidRDefault="0024579D" w:rsidP="00FB1D5C">
      <w:pPr>
        <w:pStyle w:val="ListParagraph"/>
        <w:spacing w:after="160" w:line="360" w:lineRule="auto"/>
        <w:jc w:val="both"/>
        <w:rPr>
          <w:rFonts w:ascii="Arial" w:hAnsi="Arial" w:cs="Arial"/>
          <w:sz w:val="24"/>
          <w:szCs w:val="24"/>
        </w:rPr>
      </w:pPr>
    </w:p>
    <w:p w14:paraId="249773A4" w14:textId="6E9CD1F4" w:rsidR="00CA40EA" w:rsidRPr="007965C7" w:rsidRDefault="00FB1D5C" w:rsidP="0024579D">
      <w:pPr>
        <w:pStyle w:val="ListParagraph"/>
        <w:numPr>
          <w:ilvl w:val="0"/>
          <w:numId w:val="40"/>
        </w:numPr>
        <w:spacing w:after="160" w:line="360" w:lineRule="auto"/>
        <w:jc w:val="both"/>
        <w:rPr>
          <w:rFonts w:ascii="Arial" w:hAnsi="Arial" w:cs="Arial"/>
          <w:sz w:val="24"/>
          <w:szCs w:val="24"/>
        </w:rPr>
      </w:pPr>
      <w:r w:rsidRPr="007965C7">
        <w:rPr>
          <w:rFonts w:ascii="Arial" w:hAnsi="Arial" w:cs="Arial"/>
          <w:sz w:val="24"/>
          <w:szCs w:val="24"/>
        </w:rPr>
        <w:t>Discuss the residential status of an assessee and his consequential tax liability under the Income-tax Act</w:t>
      </w:r>
      <w:r w:rsidR="00CA40EA" w:rsidRPr="007965C7">
        <w:rPr>
          <w:rFonts w:ascii="Arial" w:hAnsi="Arial" w:cs="Arial"/>
          <w:sz w:val="24"/>
          <w:szCs w:val="24"/>
        </w:rPr>
        <w:t>,1961</w:t>
      </w:r>
      <w:r w:rsidR="007965C7">
        <w:rPr>
          <w:rFonts w:ascii="Arial" w:hAnsi="Arial" w:cs="Arial"/>
          <w:sz w:val="24"/>
          <w:szCs w:val="24"/>
        </w:rPr>
        <w:t xml:space="preserve">. </w:t>
      </w:r>
      <w:r w:rsidRPr="007965C7">
        <w:rPr>
          <w:rFonts w:ascii="Arial" w:hAnsi="Arial" w:cs="Arial"/>
          <w:sz w:val="24"/>
          <w:szCs w:val="24"/>
        </w:rPr>
        <w:t xml:space="preserve">  </w:t>
      </w:r>
      <w:r w:rsidR="007965C7">
        <w:rPr>
          <w:rFonts w:ascii="Arial" w:hAnsi="Arial" w:cs="Arial"/>
          <w:sz w:val="24"/>
          <w:szCs w:val="24"/>
        </w:rPr>
        <w:tab/>
      </w:r>
      <w:r w:rsidR="007965C7">
        <w:rPr>
          <w:rFonts w:ascii="Arial" w:hAnsi="Arial" w:cs="Arial"/>
          <w:sz w:val="24"/>
          <w:szCs w:val="24"/>
        </w:rPr>
        <w:tab/>
      </w:r>
      <w:r w:rsidR="007965C7">
        <w:rPr>
          <w:rFonts w:ascii="Arial" w:hAnsi="Arial" w:cs="Arial"/>
          <w:sz w:val="24"/>
          <w:szCs w:val="24"/>
        </w:rPr>
        <w:tab/>
      </w:r>
      <w:r w:rsidR="007965C7">
        <w:rPr>
          <w:rFonts w:ascii="Arial" w:hAnsi="Arial" w:cs="Arial"/>
          <w:sz w:val="24"/>
          <w:szCs w:val="24"/>
        </w:rPr>
        <w:tab/>
      </w:r>
      <w:r w:rsidR="007965C7">
        <w:rPr>
          <w:rFonts w:ascii="Arial" w:hAnsi="Arial" w:cs="Arial"/>
          <w:sz w:val="24"/>
          <w:szCs w:val="24"/>
        </w:rPr>
        <w:tab/>
      </w:r>
      <w:r w:rsidR="007965C7">
        <w:rPr>
          <w:rFonts w:ascii="Arial" w:hAnsi="Arial" w:cs="Arial"/>
          <w:sz w:val="24"/>
          <w:szCs w:val="24"/>
        </w:rPr>
        <w:tab/>
      </w:r>
      <w:r w:rsidR="007965C7" w:rsidRPr="007965C7">
        <w:rPr>
          <w:rFonts w:ascii="Arial" w:hAnsi="Arial" w:cs="Arial"/>
          <w:sz w:val="24"/>
          <w:szCs w:val="24"/>
        </w:rPr>
        <w:t xml:space="preserve">(CO1) [Comprehension level]   </w:t>
      </w:r>
      <w:r w:rsidRPr="007965C7">
        <w:rPr>
          <w:rFonts w:ascii="Arial" w:hAnsi="Arial" w:cs="Arial"/>
          <w:sz w:val="24"/>
          <w:szCs w:val="24"/>
        </w:rPr>
        <w:t xml:space="preserve">                                                                                                                                                            </w:t>
      </w:r>
    </w:p>
    <w:p w14:paraId="1209CBED" w14:textId="2F1A8494" w:rsidR="00CA40EA" w:rsidRPr="007965C7" w:rsidRDefault="00FB1D5C" w:rsidP="0024579D">
      <w:pPr>
        <w:spacing w:after="160" w:line="360" w:lineRule="auto"/>
        <w:jc w:val="both"/>
        <w:rPr>
          <w:rFonts w:ascii="Arial" w:hAnsi="Arial" w:cs="Arial"/>
          <w:sz w:val="24"/>
          <w:szCs w:val="24"/>
        </w:rPr>
      </w:pPr>
      <w:r w:rsidRPr="007965C7">
        <w:rPr>
          <w:rFonts w:ascii="Arial" w:hAnsi="Arial" w:cs="Arial"/>
          <w:sz w:val="24"/>
          <w:szCs w:val="24"/>
        </w:rPr>
        <w:t xml:space="preserve"> </w:t>
      </w:r>
      <w:bookmarkStart w:id="0" w:name="_Hlk123388927"/>
      <w:bookmarkStart w:id="1" w:name="_GoBack"/>
      <w:bookmarkEnd w:id="1"/>
      <w:r w:rsidR="00CA40EA" w:rsidRPr="007965C7">
        <w:rPr>
          <w:rFonts w:ascii="Arial" w:hAnsi="Arial" w:cs="Arial"/>
          <w:sz w:val="24"/>
          <w:szCs w:val="24"/>
        </w:rPr>
        <w:t>Briefly discuss the structure, powers, and functions of the GST Council.</w:t>
      </w:r>
    </w:p>
    <w:p w14:paraId="4F0CD0C7" w14:textId="3F20FC14" w:rsidR="009C1E12" w:rsidRPr="007965C7" w:rsidRDefault="00CA40EA" w:rsidP="00CA40EA">
      <w:pPr>
        <w:pStyle w:val="ListParagraph"/>
        <w:spacing w:after="160" w:line="360" w:lineRule="auto"/>
        <w:ind w:left="644"/>
        <w:jc w:val="both"/>
        <w:rPr>
          <w:rFonts w:ascii="Arial" w:hAnsi="Arial" w:cs="Arial"/>
          <w:sz w:val="24"/>
          <w:szCs w:val="24"/>
        </w:rPr>
      </w:pPr>
      <w:r w:rsidRPr="007965C7">
        <w:rPr>
          <w:rFonts w:ascii="Arial" w:hAnsi="Arial" w:cs="Arial"/>
          <w:sz w:val="24"/>
          <w:szCs w:val="24"/>
        </w:rPr>
        <w:t xml:space="preserve">                                                                                                 (CO4) [Comprehension level]   </w:t>
      </w:r>
      <w:bookmarkEnd w:id="0"/>
    </w:p>
    <w:p w14:paraId="00CA5677" w14:textId="77777777" w:rsidR="003F4E9F" w:rsidRPr="007965C7" w:rsidRDefault="003F4E9F" w:rsidP="008639DC">
      <w:pPr>
        <w:rPr>
          <w:rFonts w:ascii="Arial" w:hAnsi="Arial" w:cs="Arial"/>
          <w:sz w:val="24"/>
          <w:szCs w:val="24"/>
        </w:rPr>
      </w:pPr>
    </w:p>
    <w:p w14:paraId="3C0502D6" w14:textId="44065635" w:rsidR="003F4E9F" w:rsidRPr="007965C7" w:rsidRDefault="003F4E9F" w:rsidP="008639DC">
      <w:pPr>
        <w:jc w:val="center"/>
        <w:rPr>
          <w:rFonts w:ascii="Arial" w:hAnsi="Arial" w:cs="Arial"/>
          <w:b/>
          <w:sz w:val="24"/>
          <w:szCs w:val="24"/>
        </w:rPr>
      </w:pPr>
      <w:r w:rsidRPr="007965C7">
        <w:rPr>
          <w:rFonts w:ascii="Arial" w:hAnsi="Arial" w:cs="Arial"/>
          <w:b/>
          <w:sz w:val="24"/>
          <w:szCs w:val="24"/>
        </w:rPr>
        <w:t>Part C [</w:t>
      </w:r>
      <w:r w:rsidR="009C1E12" w:rsidRPr="007965C7">
        <w:rPr>
          <w:rFonts w:ascii="Arial" w:hAnsi="Arial" w:cs="Arial"/>
          <w:b/>
          <w:sz w:val="24"/>
          <w:szCs w:val="24"/>
        </w:rPr>
        <w:t>Problem-Solving</w:t>
      </w:r>
      <w:r w:rsidRPr="007965C7">
        <w:rPr>
          <w:rFonts w:ascii="Arial" w:hAnsi="Arial" w:cs="Arial"/>
          <w:b/>
          <w:sz w:val="24"/>
          <w:szCs w:val="24"/>
        </w:rPr>
        <w:t xml:space="preserve"> Questions]</w:t>
      </w:r>
    </w:p>
    <w:p w14:paraId="274A8EE1" w14:textId="1EAACD7F" w:rsidR="003F4E9F" w:rsidRPr="007965C7" w:rsidRDefault="003F4E9F" w:rsidP="008639DC">
      <w:pPr>
        <w:rPr>
          <w:rFonts w:ascii="Arial" w:hAnsi="Arial" w:cs="Arial"/>
          <w:b/>
          <w:sz w:val="24"/>
          <w:szCs w:val="24"/>
        </w:rPr>
      </w:pPr>
      <w:r w:rsidRPr="007965C7">
        <w:rPr>
          <w:rFonts w:ascii="Arial" w:hAnsi="Arial" w:cs="Arial"/>
          <w:b/>
          <w:sz w:val="24"/>
          <w:szCs w:val="24"/>
        </w:rPr>
        <w:t xml:space="preserve">Answer all the Questions. Each question carries </w:t>
      </w:r>
      <w:r w:rsidR="00555896" w:rsidRPr="007965C7">
        <w:rPr>
          <w:rFonts w:ascii="Arial" w:hAnsi="Arial" w:cs="Arial"/>
          <w:b/>
          <w:sz w:val="24"/>
          <w:szCs w:val="24"/>
        </w:rPr>
        <w:t>2</w:t>
      </w:r>
      <w:r w:rsidR="0039270F" w:rsidRPr="007965C7">
        <w:rPr>
          <w:rFonts w:ascii="Arial" w:hAnsi="Arial" w:cs="Arial"/>
          <w:b/>
          <w:sz w:val="24"/>
          <w:szCs w:val="24"/>
          <w:u w:val="single"/>
        </w:rPr>
        <w:t>0</w:t>
      </w:r>
      <w:r w:rsidRPr="007965C7">
        <w:rPr>
          <w:rFonts w:ascii="Arial" w:hAnsi="Arial" w:cs="Arial"/>
          <w:b/>
          <w:sz w:val="24"/>
          <w:szCs w:val="24"/>
        </w:rPr>
        <w:t xml:space="preserve"> marks.</w:t>
      </w:r>
      <w:r w:rsidRPr="007965C7">
        <w:rPr>
          <w:rFonts w:ascii="Arial" w:hAnsi="Arial" w:cs="Arial"/>
          <w:b/>
          <w:sz w:val="24"/>
          <w:szCs w:val="24"/>
        </w:rPr>
        <w:tab/>
        <w:t xml:space="preserve">             (</w:t>
      </w:r>
      <w:r w:rsidR="00555896" w:rsidRPr="007965C7">
        <w:rPr>
          <w:rFonts w:ascii="Arial" w:hAnsi="Arial" w:cs="Arial"/>
          <w:b/>
          <w:sz w:val="24"/>
          <w:szCs w:val="24"/>
        </w:rPr>
        <w:t>2</w:t>
      </w:r>
      <w:r w:rsidRPr="007965C7">
        <w:rPr>
          <w:rFonts w:ascii="Arial" w:hAnsi="Arial" w:cs="Arial"/>
          <w:b/>
          <w:sz w:val="24"/>
          <w:szCs w:val="24"/>
        </w:rPr>
        <w:t>Qx</w:t>
      </w:r>
      <w:r w:rsidR="00555896" w:rsidRPr="007965C7">
        <w:rPr>
          <w:rFonts w:ascii="Arial" w:hAnsi="Arial" w:cs="Arial"/>
          <w:b/>
          <w:sz w:val="24"/>
          <w:szCs w:val="24"/>
        </w:rPr>
        <w:t>2</w:t>
      </w:r>
      <w:r w:rsidRPr="007965C7">
        <w:rPr>
          <w:rFonts w:ascii="Arial" w:hAnsi="Arial" w:cs="Arial"/>
          <w:b/>
          <w:sz w:val="24"/>
          <w:szCs w:val="24"/>
        </w:rPr>
        <w:t>0M=</w:t>
      </w:r>
      <w:r w:rsidR="00555896" w:rsidRPr="007965C7">
        <w:rPr>
          <w:rFonts w:ascii="Arial" w:hAnsi="Arial" w:cs="Arial"/>
          <w:b/>
          <w:sz w:val="24"/>
          <w:szCs w:val="24"/>
        </w:rPr>
        <w:t>4</w:t>
      </w:r>
      <w:r w:rsidRPr="007965C7">
        <w:rPr>
          <w:rFonts w:ascii="Arial" w:hAnsi="Arial" w:cs="Arial"/>
          <w:b/>
          <w:sz w:val="24"/>
          <w:szCs w:val="24"/>
        </w:rPr>
        <w:t>0M)</w:t>
      </w:r>
    </w:p>
    <w:p w14:paraId="071A1FD5" w14:textId="5B0C879A" w:rsidR="009C1E12" w:rsidRPr="0024579D" w:rsidRDefault="009C1E12" w:rsidP="0024579D">
      <w:pPr>
        <w:pStyle w:val="ListParagraph"/>
        <w:numPr>
          <w:ilvl w:val="0"/>
          <w:numId w:val="40"/>
        </w:numPr>
        <w:spacing w:after="160" w:line="360" w:lineRule="auto"/>
        <w:ind w:right="-46"/>
        <w:jc w:val="both"/>
        <w:rPr>
          <w:rFonts w:ascii="Arial" w:hAnsi="Arial" w:cs="Arial"/>
          <w:sz w:val="24"/>
          <w:szCs w:val="24"/>
        </w:rPr>
      </w:pPr>
      <w:r w:rsidRPr="0024579D">
        <w:rPr>
          <w:rFonts w:ascii="Arial" w:hAnsi="Arial" w:cs="Arial"/>
          <w:sz w:val="24"/>
          <w:szCs w:val="24"/>
        </w:rPr>
        <w:t xml:space="preserve">B is carrying on the business of the sale of electric goods. C, an agent of B received the remuneration of Rs. 3 lakhs during the previous year 2014-15. </w:t>
      </w:r>
      <w:r w:rsidR="00514202" w:rsidRPr="0024579D">
        <w:rPr>
          <w:rFonts w:ascii="Arial" w:hAnsi="Arial" w:cs="Arial"/>
          <w:sz w:val="24"/>
          <w:szCs w:val="24"/>
        </w:rPr>
        <w:t xml:space="preserve">Is </w:t>
      </w:r>
      <w:proofErr w:type="spellStart"/>
      <w:proofErr w:type="gramStart"/>
      <w:r w:rsidR="00514202" w:rsidRPr="0024579D">
        <w:rPr>
          <w:rFonts w:ascii="Arial" w:hAnsi="Arial" w:cs="Arial"/>
          <w:sz w:val="24"/>
          <w:szCs w:val="24"/>
        </w:rPr>
        <w:t>C</w:t>
      </w:r>
      <w:r w:rsidRPr="0024579D">
        <w:rPr>
          <w:rFonts w:ascii="Arial" w:hAnsi="Arial" w:cs="Arial"/>
          <w:sz w:val="24"/>
          <w:szCs w:val="24"/>
        </w:rPr>
        <w:t xml:space="preserve">  an</w:t>
      </w:r>
      <w:proofErr w:type="spellEnd"/>
      <w:proofErr w:type="gramEnd"/>
      <w:r w:rsidRPr="0024579D">
        <w:rPr>
          <w:rFonts w:ascii="Arial" w:hAnsi="Arial" w:cs="Arial"/>
          <w:sz w:val="24"/>
          <w:szCs w:val="24"/>
        </w:rPr>
        <w:t xml:space="preserve"> </w:t>
      </w:r>
      <w:proofErr w:type="spellStart"/>
      <w:r w:rsidRPr="0024579D">
        <w:rPr>
          <w:rFonts w:ascii="Arial" w:hAnsi="Arial" w:cs="Arial"/>
          <w:sz w:val="24"/>
          <w:szCs w:val="24"/>
        </w:rPr>
        <w:t>assessee</w:t>
      </w:r>
      <w:proofErr w:type="spellEnd"/>
      <w:r w:rsidRPr="0024579D">
        <w:rPr>
          <w:rFonts w:ascii="Arial" w:hAnsi="Arial" w:cs="Arial"/>
          <w:sz w:val="24"/>
          <w:szCs w:val="24"/>
        </w:rPr>
        <w:t xml:space="preserve"> under the Income Tax Act, of 1961? If so, under what head?                           (CO3) [Application level]   </w:t>
      </w:r>
    </w:p>
    <w:p w14:paraId="6F1BC790" w14:textId="3BF92304" w:rsidR="007965C7" w:rsidRPr="007965C7" w:rsidRDefault="009C1E12" w:rsidP="0024579D">
      <w:pPr>
        <w:pStyle w:val="ListParagraph"/>
        <w:numPr>
          <w:ilvl w:val="0"/>
          <w:numId w:val="40"/>
        </w:numPr>
        <w:spacing w:line="360" w:lineRule="auto"/>
        <w:rPr>
          <w:rFonts w:ascii="Arial" w:hAnsi="Arial" w:cs="Arial"/>
          <w:sz w:val="24"/>
          <w:szCs w:val="24"/>
        </w:rPr>
      </w:pPr>
      <w:r w:rsidRPr="007965C7">
        <w:rPr>
          <w:rFonts w:ascii="Arial" w:hAnsi="Arial" w:cs="Arial"/>
          <w:sz w:val="24"/>
          <w:szCs w:val="24"/>
        </w:rPr>
        <w:t xml:space="preserve">Rural society has as its principal business the selling on behalf of its member societies, butter made by these societies from cream sold to them by farmers. The making of butter was a factory process separated from the farm. Explain whether the society is entitled to exemption under section 10(1) of the Income Tax Act,1961.                </w:t>
      </w:r>
      <w:r w:rsidR="007965C7">
        <w:rPr>
          <w:rFonts w:ascii="Arial" w:hAnsi="Arial" w:cs="Arial"/>
          <w:sz w:val="24"/>
          <w:szCs w:val="24"/>
        </w:rPr>
        <w:t xml:space="preserve">  </w:t>
      </w:r>
      <w:r w:rsidR="007965C7" w:rsidRPr="007965C7">
        <w:rPr>
          <w:rFonts w:ascii="Arial" w:hAnsi="Arial" w:cs="Arial"/>
          <w:sz w:val="24"/>
          <w:szCs w:val="24"/>
        </w:rPr>
        <w:t xml:space="preserve">(CO1) [Application level]   </w:t>
      </w:r>
    </w:p>
    <w:p w14:paraId="61E137A8" w14:textId="17C3D1BB" w:rsidR="009C1E12" w:rsidRPr="007965C7" w:rsidRDefault="009C1E12" w:rsidP="007965C7">
      <w:pPr>
        <w:spacing w:after="160" w:line="360" w:lineRule="auto"/>
        <w:ind w:left="360" w:right="-46"/>
        <w:jc w:val="both"/>
        <w:rPr>
          <w:rFonts w:ascii="Arial" w:hAnsi="Arial" w:cs="Arial"/>
          <w:sz w:val="24"/>
          <w:szCs w:val="24"/>
        </w:rPr>
      </w:pPr>
      <w:r w:rsidRPr="007965C7">
        <w:rPr>
          <w:rFonts w:ascii="Arial" w:hAnsi="Arial" w:cs="Arial"/>
          <w:sz w:val="24"/>
          <w:szCs w:val="24"/>
        </w:rPr>
        <w:t xml:space="preserve">                                                    </w:t>
      </w:r>
    </w:p>
    <w:p w14:paraId="72581DFC" w14:textId="425662D3" w:rsidR="003F4E9F" w:rsidRPr="007965C7" w:rsidRDefault="003F4E9F" w:rsidP="008639DC">
      <w:pPr>
        <w:rPr>
          <w:rFonts w:ascii="Arial" w:hAnsi="Arial" w:cs="Arial"/>
          <w:sz w:val="24"/>
          <w:szCs w:val="24"/>
        </w:rPr>
      </w:pPr>
    </w:p>
    <w:sectPr w:rsidR="003F4E9F" w:rsidRPr="007965C7"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6033" w14:textId="77777777" w:rsidR="00295493" w:rsidRDefault="00295493" w:rsidP="00BF4113">
      <w:pPr>
        <w:pStyle w:val="ListParagraph"/>
        <w:spacing w:after="0" w:line="240" w:lineRule="auto"/>
      </w:pPr>
      <w:r>
        <w:separator/>
      </w:r>
    </w:p>
  </w:endnote>
  <w:endnote w:type="continuationSeparator" w:id="0">
    <w:p w14:paraId="3FF749D4" w14:textId="77777777" w:rsidR="00295493" w:rsidRDefault="0029549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C69A37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24579D">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24579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0FD4B" w14:textId="77777777" w:rsidR="00295493" w:rsidRDefault="00295493" w:rsidP="00BF4113">
      <w:pPr>
        <w:pStyle w:val="ListParagraph"/>
        <w:spacing w:after="0" w:line="240" w:lineRule="auto"/>
      </w:pPr>
      <w:r>
        <w:separator/>
      </w:r>
    </w:p>
  </w:footnote>
  <w:footnote w:type="continuationSeparator" w:id="0">
    <w:p w14:paraId="27BCA684" w14:textId="77777777" w:rsidR="00295493" w:rsidRDefault="0029549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5A6A57"/>
    <w:multiLevelType w:val="hybridMultilevel"/>
    <w:tmpl w:val="C554A4B8"/>
    <w:lvl w:ilvl="0" w:tplc="DD6E54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44810"/>
    <w:multiLevelType w:val="hybridMultilevel"/>
    <w:tmpl w:val="016870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792173"/>
    <w:multiLevelType w:val="hybridMultilevel"/>
    <w:tmpl w:val="F9AE26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3EB73681"/>
    <w:multiLevelType w:val="hybridMultilevel"/>
    <w:tmpl w:val="18028A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04253E1"/>
    <w:multiLevelType w:val="hybridMultilevel"/>
    <w:tmpl w:val="404E7E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E0114E"/>
    <w:multiLevelType w:val="hybridMultilevel"/>
    <w:tmpl w:val="1ECE50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D6D4C"/>
    <w:multiLevelType w:val="hybridMultilevel"/>
    <w:tmpl w:val="9DFC5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DE95F3C"/>
    <w:multiLevelType w:val="hybridMultilevel"/>
    <w:tmpl w:val="BCBE4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9DA02FD"/>
    <w:multiLevelType w:val="hybridMultilevel"/>
    <w:tmpl w:val="1F464276"/>
    <w:lvl w:ilvl="0" w:tplc="00EA8C34">
      <w:start w:val="1"/>
      <w:numFmt w:val="decimal"/>
      <w:lvlText w:val="%1."/>
      <w:lvlJc w:val="left"/>
      <w:pPr>
        <w:ind w:left="644" w:hanging="360"/>
      </w:pPr>
      <w:rPr>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1"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2"/>
    <w:lvlOverride w:ilvl="0">
      <w:startOverride w:val="1"/>
    </w:lvlOverride>
  </w:num>
  <w:num w:numId="3">
    <w:abstractNumId w:val="23"/>
  </w:num>
  <w:num w:numId="4">
    <w:abstractNumId w:val="28"/>
  </w:num>
  <w:num w:numId="5">
    <w:abstractNumId w:val="2"/>
  </w:num>
  <w:num w:numId="6">
    <w:abstractNumId w:val="15"/>
  </w:num>
  <w:num w:numId="7">
    <w:abstractNumId w:val="0"/>
  </w:num>
  <w:num w:numId="8">
    <w:abstractNumId w:val="14"/>
  </w:num>
  <w:num w:numId="9">
    <w:abstractNumId w:val="5"/>
  </w:num>
  <w:num w:numId="10">
    <w:abstractNumId w:val="45"/>
  </w:num>
  <w:num w:numId="11">
    <w:abstractNumId w:val="26"/>
  </w:num>
  <w:num w:numId="12">
    <w:abstractNumId w:val="31"/>
  </w:num>
  <w:num w:numId="13">
    <w:abstractNumId w:val="37"/>
  </w:num>
  <w:num w:numId="14">
    <w:abstractNumId w:val="39"/>
  </w:num>
  <w:num w:numId="15">
    <w:abstractNumId w:val="10"/>
  </w:num>
  <w:num w:numId="16">
    <w:abstractNumId w:val="16"/>
  </w:num>
  <w:num w:numId="17">
    <w:abstractNumId w:val="4"/>
  </w:num>
  <w:num w:numId="18">
    <w:abstractNumId w:val="6"/>
  </w:num>
  <w:num w:numId="19">
    <w:abstractNumId w:val="44"/>
  </w:num>
  <w:num w:numId="20">
    <w:abstractNumId w:val="19"/>
  </w:num>
  <w:num w:numId="21">
    <w:abstractNumId w:val="32"/>
  </w:num>
  <w:num w:numId="22">
    <w:abstractNumId w:val="25"/>
  </w:num>
  <w:num w:numId="23">
    <w:abstractNumId w:val="21"/>
  </w:num>
  <w:num w:numId="24">
    <w:abstractNumId w:val="9"/>
  </w:num>
  <w:num w:numId="25">
    <w:abstractNumId w:val="27"/>
  </w:num>
  <w:num w:numId="26">
    <w:abstractNumId w:val="35"/>
  </w:num>
  <w:num w:numId="27">
    <w:abstractNumId w:val="29"/>
  </w:num>
  <w:num w:numId="28">
    <w:abstractNumId w:val="7"/>
  </w:num>
  <w:num w:numId="29">
    <w:abstractNumId w:val="24"/>
  </w:num>
  <w:num w:numId="30">
    <w:abstractNumId w:val="34"/>
  </w:num>
  <w:num w:numId="31">
    <w:abstractNumId w:val="13"/>
  </w:num>
  <w:num w:numId="32">
    <w:abstractNumId w:val="3"/>
  </w:num>
  <w:num w:numId="33">
    <w:abstractNumId w:val="43"/>
  </w:num>
  <w:num w:numId="34">
    <w:abstractNumId w:val="42"/>
  </w:num>
  <w:num w:numId="35">
    <w:abstractNumId w:val="41"/>
  </w:num>
  <w:num w:numId="36">
    <w:abstractNumId w:val="36"/>
  </w:num>
  <w:num w:numId="37">
    <w:abstractNumId w:val="8"/>
  </w:num>
  <w:num w:numId="38">
    <w:abstractNumId w:val="30"/>
  </w:num>
  <w:num w:numId="39">
    <w:abstractNumId w:val="11"/>
  </w:num>
  <w:num w:numId="40">
    <w:abstractNumId w:val="33"/>
  </w:num>
  <w:num w:numId="41">
    <w:abstractNumId w:val="20"/>
  </w:num>
  <w:num w:numId="42">
    <w:abstractNumId w:val="18"/>
  </w:num>
  <w:num w:numId="43">
    <w:abstractNumId w:val="40"/>
  </w:num>
  <w:num w:numId="44">
    <w:abstractNumId w:val="38"/>
  </w:num>
  <w:num w:numId="45">
    <w:abstractNumId w:val="12"/>
  </w:num>
  <w:num w:numId="4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60D"/>
    <w:rsid w:val="000949E6"/>
    <w:rsid w:val="00096B29"/>
    <w:rsid w:val="00096BCD"/>
    <w:rsid w:val="00096E28"/>
    <w:rsid w:val="000977FF"/>
    <w:rsid w:val="00097845"/>
    <w:rsid w:val="000A13DC"/>
    <w:rsid w:val="000A4DC8"/>
    <w:rsid w:val="000B0262"/>
    <w:rsid w:val="000B0958"/>
    <w:rsid w:val="000B395B"/>
    <w:rsid w:val="000B5180"/>
    <w:rsid w:val="000B59F3"/>
    <w:rsid w:val="000C34FB"/>
    <w:rsid w:val="000D0AAB"/>
    <w:rsid w:val="000D1803"/>
    <w:rsid w:val="000D425C"/>
    <w:rsid w:val="000D6ACB"/>
    <w:rsid w:val="000E38A4"/>
    <w:rsid w:val="000E4867"/>
    <w:rsid w:val="000E5994"/>
    <w:rsid w:val="000F1893"/>
    <w:rsid w:val="00103325"/>
    <w:rsid w:val="0010425F"/>
    <w:rsid w:val="00112129"/>
    <w:rsid w:val="0012303A"/>
    <w:rsid w:val="00123813"/>
    <w:rsid w:val="00132A2A"/>
    <w:rsid w:val="00141DED"/>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B20"/>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79D"/>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5493"/>
    <w:rsid w:val="002A1EF3"/>
    <w:rsid w:val="002B2285"/>
    <w:rsid w:val="002B2826"/>
    <w:rsid w:val="002B2D30"/>
    <w:rsid w:val="002B32D9"/>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428F"/>
    <w:rsid w:val="00356725"/>
    <w:rsid w:val="00365235"/>
    <w:rsid w:val="00366AF1"/>
    <w:rsid w:val="00370765"/>
    <w:rsid w:val="00375C6E"/>
    <w:rsid w:val="00376712"/>
    <w:rsid w:val="003806D6"/>
    <w:rsid w:val="00381858"/>
    <w:rsid w:val="00382606"/>
    <w:rsid w:val="003868DC"/>
    <w:rsid w:val="00390803"/>
    <w:rsid w:val="0039270F"/>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2A06"/>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4202"/>
    <w:rsid w:val="00515A6E"/>
    <w:rsid w:val="00517AA1"/>
    <w:rsid w:val="005239DE"/>
    <w:rsid w:val="0052439D"/>
    <w:rsid w:val="00532028"/>
    <w:rsid w:val="0054335A"/>
    <w:rsid w:val="00544A65"/>
    <w:rsid w:val="00545D12"/>
    <w:rsid w:val="005466BA"/>
    <w:rsid w:val="00550586"/>
    <w:rsid w:val="00552480"/>
    <w:rsid w:val="00554334"/>
    <w:rsid w:val="00555896"/>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1884"/>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1DF1"/>
    <w:rsid w:val="00763C67"/>
    <w:rsid w:val="007656C4"/>
    <w:rsid w:val="007700AA"/>
    <w:rsid w:val="00771429"/>
    <w:rsid w:val="0077143D"/>
    <w:rsid w:val="0078040E"/>
    <w:rsid w:val="00782F66"/>
    <w:rsid w:val="007837F4"/>
    <w:rsid w:val="00784455"/>
    <w:rsid w:val="00784C41"/>
    <w:rsid w:val="0078544C"/>
    <w:rsid w:val="00791216"/>
    <w:rsid w:val="00792508"/>
    <w:rsid w:val="00793125"/>
    <w:rsid w:val="0079640F"/>
    <w:rsid w:val="007965C7"/>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BF8"/>
    <w:rsid w:val="00854844"/>
    <w:rsid w:val="00860B9A"/>
    <w:rsid w:val="0086151B"/>
    <w:rsid w:val="0086152C"/>
    <w:rsid w:val="008639D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5833"/>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1862"/>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1E12"/>
    <w:rsid w:val="009C47DE"/>
    <w:rsid w:val="009E5CFD"/>
    <w:rsid w:val="009F22C9"/>
    <w:rsid w:val="009F3A1A"/>
    <w:rsid w:val="009F4F22"/>
    <w:rsid w:val="009F6967"/>
    <w:rsid w:val="00A015D8"/>
    <w:rsid w:val="00A026B9"/>
    <w:rsid w:val="00A04384"/>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46E7"/>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5C27"/>
    <w:rsid w:val="00B95DB6"/>
    <w:rsid w:val="00B97AC8"/>
    <w:rsid w:val="00BA063D"/>
    <w:rsid w:val="00BA21A6"/>
    <w:rsid w:val="00BA7583"/>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40EA"/>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1D5C"/>
    <w:rsid w:val="00FB257D"/>
    <w:rsid w:val="00FB55D0"/>
    <w:rsid w:val="00FC186B"/>
    <w:rsid w:val="00FD02E3"/>
    <w:rsid w:val="00FD1D10"/>
    <w:rsid w:val="00FD5575"/>
    <w:rsid w:val="00FE56E0"/>
    <w:rsid w:val="00FE57C4"/>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1B4B20"/>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04422214">
      <w:bodyDiv w:val="1"/>
      <w:marLeft w:val="0"/>
      <w:marRight w:val="0"/>
      <w:marTop w:val="0"/>
      <w:marBottom w:val="0"/>
      <w:divBdr>
        <w:top w:val="none" w:sz="0" w:space="0" w:color="auto"/>
        <w:left w:val="none" w:sz="0" w:space="0" w:color="auto"/>
        <w:bottom w:val="none" w:sz="0" w:space="0" w:color="auto"/>
        <w:right w:val="none" w:sz="0" w:space="0" w:color="auto"/>
      </w:divBdr>
      <w:divsChild>
        <w:div w:id="1331104577">
          <w:marLeft w:val="0"/>
          <w:marRight w:val="0"/>
          <w:marTop w:val="0"/>
          <w:marBottom w:val="0"/>
          <w:divBdr>
            <w:top w:val="none" w:sz="0" w:space="0" w:color="auto"/>
            <w:left w:val="none" w:sz="0" w:space="0" w:color="auto"/>
            <w:bottom w:val="none" w:sz="0" w:space="0" w:color="auto"/>
            <w:right w:val="none" w:sz="0" w:space="0" w:color="auto"/>
          </w:divBdr>
        </w:div>
      </w:divsChild>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17C0-AC45-4D28-87EA-6AFC1D68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11</cp:revision>
  <cp:lastPrinted>2021-11-02T04:34:00Z</cp:lastPrinted>
  <dcterms:created xsi:type="dcterms:W3CDTF">2023-01-16T06:09:00Z</dcterms:created>
  <dcterms:modified xsi:type="dcterms:W3CDTF">2023-09-30T04:04:00Z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3262886ca4858fce4c6b2cd38680589c74cfd9297bab314da15a9d8b4103958c</vt:lpwstr>
  </property>
</Properties>
</file>