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6BCFD" w14:textId="77777777" w:rsidR="00065428" w:rsidRDefault="00065428" w:rsidP="0006542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noProof/>
          <w:sz w:val="28"/>
          <w:szCs w:val="24"/>
        </w:rPr>
      </w:pPr>
    </w:p>
    <w:tbl>
      <w:tblPr>
        <w:tblStyle w:val="TableGrid"/>
        <w:tblpPr w:leftFromText="180" w:rightFromText="180" w:vertAnchor="text" w:horzAnchor="page" w:tblpX="5341" w:tblpY="186"/>
        <w:tblW w:w="0" w:type="auto"/>
        <w:tblLook w:val="04A0" w:firstRow="1" w:lastRow="0" w:firstColumn="1" w:lastColumn="0" w:noHBand="0" w:noVBand="1"/>
      </w:tblPr>
      <w:tblGrid>
        <w:gridCol w:w="985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3"/>
      </w:tblGrid>
      <w:tr w:rsidR="00065428" w14:paraId="039F0D61" w14:textId="77777777" w:rsidTr="009B3292">
        <w:tc>
          <w:tcPr>
            <w:tcW w:w="985" w:type="dxa"/>
          </w:tcPr>
          <w:p w14:paraId="7CFCE988" w14:textId="77777777" w:rsidR="00065428" w:rsidRPr="004679C3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caps/>
                <w:noProof/>
                <w:sz w:val="28"/>
                <w:szCs w:val="24"/>
              </w:rPr>
            </w:pPr>
            <w:r w:rsidRPr="004679C3">
              <w:rPr>
                <w:rFonts w:ascii="Arial" w:hAnsi="Arial" w:cs="Arial"/>
                <w:caps/>
                <w:noProof/>
                <w:sz w:val="16"/>
                <w:szCs w:val="24"/>
              </w:rPr>
              <w:t>ROLL NO</w:t>
            </w:r>
          </w:p>
        </w:tc>
        <w:tc>
          <w:tcPr>
            <w:tcW w:w="412" w:type="dxa"/>
          </w:tcPr>
          <w:p w14:paraId="0D980C62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1D1FB663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64A4C2F0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1FD75C43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23FB3F79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78BEC338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4954395F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3F29DF6F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446D6AB5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34A3833D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7FEE7AB2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7AE60010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649D5A53" w14:textId="77777777" w:rsidR="00065428" w:rsidRDefault="00065428" w:rsidP="003626F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</w:tr>
    </w:tbl>
    <w:p w14:paraId="07D0F2F2" w14:textId="77777777" w:rsidR="00065428" w:rsidRDefault="00065428" w:rsidP="003626F7">
      <w:pPr>
        <w:pStyle w:val="ListParagraph"/>
        <w:spacing w:after="0"/>
        <w:ind w:left="0"/>
        <w:jc w:val="both"/>
        <w:rPr>
          <w:rFonts w:ascii="Arial" w:hAnsi="Arial" w:cs="Arial"/>
          <w:b/>
          <w:caps/>
          <w:noProof/>
          <w:sz w:val="28"/>
          <w:szCs w:val="24"/>
        </w:rPr>
      </w:pPr>
    </w:p>
    <w:p w14:paraId="7604E3EF" w14:textId="77777777" w:rsidR="00065428" w:rsidRDefault="00065428" w:rsidP="0006542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355C0D9" wp14:editId="0BD403C6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9469B" w14:textId="77777777" w:rsidR="00065428" w:rsidRDefault="00065428" w:rsidP="00065428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  <w:t xml:space="preserve">           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5D0668AC" w14:textId="77777777" w:rsidR="00065428" w:rsidRPr="00283030" w:rsidRDefault="00065428" w:rsidP="0006542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9EA6972" w14:textId="77777777" w:rsidR="00065428" w:rsidRPr="00283030" w:rsidRDefault="00065428" w:rsidP="00065428">
      <w:pPr>
        <w:tabs>
          <w:tab w:val="left" w:pos="2085"/>
        </w:tabs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0DC27E3" w14:textId="704FFEC0" w:rsidR="00065428" w:rsidRPr="00D05E69" w:rsidRDefault="00065428" w:rsidP="0006542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3626F7">
        <w:rPr>
          <w:rFonts w:ascii="Arial" w:hAnsi="Arial" w:cs="Arial"/>
          <w:b/>
          <w:sz w:val="28"/>
          <w:szCs w:val="28"/>
          <w:u w:val="single"/>
        </w:rPr>
        <w:t>MANAGEMENT</w:t>
      </w:r>
      <w:r>
        <w:rPr>
          <w:rFonts w:ascii="Arial" w:hAnsi="Arial" w:cs="Arial"/>
          <w:b/>
          <w:sz w:val="28"/>
          <w:szCs w:val="28"/>
        </w:rPr>
        <w:t xml:space="preserve">           </w:t>
      </w:r>
    </w:p>
    <w:p w14:paraId="68F2F166" w14:textId="54D680E9" w:rsidR="00065428" w:rsidRDefault="00A908EA" w:rsidP="00065428">
      <w:pPr>
        <w:tabs>
          <w:tab w:val="left" w:pos="851"/>
          <w:tab w:val="center" w:pos="5234"/>
        </w:tabs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BE980" wp14:editId="1C5E3E89">
                <wp:simplePos x="0" y="0"/>
                <wp:positionH relativeFrom="column">
                  <wp:posOffset>4400550</wp:posOffset>
                </wp:positionH>
                <wp:positionV relativeFrom="paragraph">
                  <wp:posOffset>328295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B83F9" w14:textId="01B829FF" w:rsidR="00A908EA" w:rsidRPr="007F040B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A28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04.10.2023</w:t>
                            </w:r>
                          </w:p>
                          <w:p w14:paraId="7062A26C" w14:textId="3E5BBC29" w:rsidR="00A908EA" w:rsidRPr="007F040B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A28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1.00PM – 4.00PM</w:t>
                            </w:r>
                          </w:p>
                          <w:p w14:paraId="12FE0791" w14:textId="77777777" w:rsidR="00A908EA" w:rsidRPr="007F040B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367502BE" w14:textId="77777777" w:rsidR="00A908EA" w:rsidRPr="007F040B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DEBE980" id="Rectangle 8" o:spid="_x0000_s1026" style="position:absolute;left:0;text-align:left;margin-left:346.5pt;margin-top:25.85pt;width:166.4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TIhwIAAGcFAAAOAAAAZHJzL2Uyb0RvYy54bWysVFFP2zAQfp+0/2D5faTpYCsRKapATJMQ&#10;IGDi2XXsJpLt82y3Sffrd7bTwADtYVof0rPv7ru7z3d3dj5oRXbC+Q5MTcujGSXCcGg6s6npj8er&#10;TwtKfGCmYQqMqOleeHq+/PjhrLeVmEMLqhGOIIjxVW9r2oZgq6LwvBWa+SOwwqBSgtMs4NFtisax&#10;HtG1Kuaz2ZeiB9dYB1x4j7eXWUmXCV9KwcOtlF4EomqKuYX0dem7jt9iecaqjWO27fiYBvuHLDTr&#10;DAadoC5ZYGTrujdQuuMOPMhwxEEXIGXHRaoBqylnr6p5aJkVqRYkx9uJJv//YPnN7s6RrqkpPpRh&#10;Gp/oHkljZqMEWUR6eusrtHqwd248eRRjrYN0Ov5jFWRIlO4nSsUQCMfLeVl+ni+QeY6608X8FGWE&#10;KZ69rfPhmwBNolBTh9ETk2x37UM2PZjEYAauOqXwnlXK/HGBmPGmiAnnFJMU9kpk63shsdKYVAqQ&#10;ekxcKEd2DLuDcS5MKLOqZY3I1ycz/I0pTx6pAGUQMCJLTGjCHgFi/77FzuWM9tFVpBadnGd/Syw7&#10;Tx4pMpgwOevOgHsPQGFVY+RsfyApUxNZCsN6QJMorqHZY0s4yLPiLb/q8GWumQ93zOFw4GPiwIdb&#10;/EgFfU1hlChpwf167z7aY8+ilpIeh62m/ueWOUGJ+m6wm0/L4+M4nelwfPJ1jgf3UrN+qTFbfQH4&#10;YiWuFsuTGO2DOojSgX7CvbCKUVHFDMfYNeXBHQ4XIS8B3CxcrFbJDCfSsnBtHiyP4JHg2HmPwxNz&#10;dmzPgI19A4fBZNWrLs220dPAahtAdqmFn3kdqcdpTj00bp64Ll6ek9Xzflz+BgAA//8DAFBLAwQU&#10;AAYACAAAACEAilXTxeAAAAALAQAADwAAAGRycy9kb3ducmV2LnhtbEyPy07DMBBF90j8gzVI7Kjd&#10;oIQ2zaQCJIRQF4gCe8d2k4h4HMXOo3+Pu4LlaK7uPafYL7Zjkxl86whhvRLADCmnW6oRvj5f7jbA&#10;fJCkZefIIJyNh315fVXIXLuZPsx0DDWLJeRzidCE0Oece9UYK/3K9Ybi7+QGK0M8h5rrQc6x3HY8&#10;ESLjVrYUFxrZm+fGqJ/jaBG+3elptqqit+n83o6vh0GpzQHx9mZ53AELZgl/YbjgR3QoI1PlRtKe&#10;dQjZ9j66BIR0/QDsEhBJGmUqhERkKfCy4P8dyl8AAAD//wMAUEsBAi0AFAAGAAgAAAAhALaDOJL+&#10;AAAA4QEAABMAAAAAAAAAAAAAAAAAAAAAAFtDb250ZW50X1R5cGVzXS54bWxQSwECLQAUAAYACAAA&#10;ACEAOP0h/9YAAACUAQAACwAAAAAAAAAAAAAAAAAvAQAAX3JlbHMvLnJlbHNQSwECLQAUAAYACAAA&#10;ACEAbumUyIcCAABnBQAADgAAAAAAAAAAAAAAAAAuAgAAZHJzL2Uyb0RvYy54bWxQSwECLQAUAAYA&#10;CAAAACEAilXTxeAAAAALAQAADwAAAAAAAAAAAAAAAADhBAAAZHJzL2Rvd25yZXYueG1sUEsFBgAA&#10;AAAEAAQA8wAAAO4FAAAAAA==&#10;" filled="f" stroked="f" strokeweight="1pt">
                <v:textbox>
                  <w:txbxContent>
                    <w:p w14:paraId="30DB83F9" w14:textId="01B829FF" w:rsidR="00A908EA" w:rsidRPr="007F040B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A28E3">
                        <w:rPr>
                          <w:rFonts w:ascii="Arial" w:hAnsi="Arial" w:cs="Arial"/>
                          <w:color w:val="000000" w:themeColor="text1"/>
                        </w:rPr>
                        <w:t>04.10.2023</w:t>
                      </w:r>
                    </w:p>
                    <w:p w14:paraId="7062A26C" w14:textId="3E5BBC29" w:rsidR="00A908EA" w:rsidRPr="007F040B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A28E3">
                        <w:rPr>
                          <w:rFonts w:ascii="Arial" w:hAnsi="Arial" w:cs="Arial"/>
                          <w:color w:val="000000" w:themeColor="text1"/>
                        </w:rPr>
                        <w:t xml:space="preserve"> 1.00PM – 4.00PM</w:t>
                      </w:r>
                    </w:p>
                    <w:p w14:paraId="12FE0791" w14:textId="77777777" w:rsidR="00A908EA" w:rsidRPr="007F040B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367502BE" w14:textId="77777777" w:rsidR="00A908EA" w:rsidRPr="007F040B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MAKE-UP EXAMINATION – </w:t>
      </w:r>
      <w:r w:rsidR="00BA28E3">
        <w:rPr>
          <w:rFonts w:ascii="Arial" w:hAnsi="Arial" w:cs="Arial"/>
          <w:b/>
          <w:sz w:val="24"/>
          <w:szCs w:val="24"/>
        </w:rPr>
        <w:t xml:space="preserve">SEP </w:t>
      </w:r>
      <w:r>
        <w:rPr>
          <w:rFonts w:ascii="Arial" w:hAnsi="Arial" w:cs="Arial"/>
          <w:b/>
          <w:sz w:val="24"/>
          <w:szCs w:val="24"/>
        </w:rPr>
        <w:t>2023</w:t>
      </w:r>
    </w:p>
    <w:p w14:paraId="4B23D043" w14:textId="67EB41DD" w:rsidR="00065428" w:rsidRPr="006963A1" w:rsidRDefault="00A908EA" w:rsidP="00065428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CB9CC" wp14:editId="4CE7B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10467" w14:textId="5AB40E2A" w:rsidR="00A908EA" w:rsidRPr="006963A1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AVM104</w:t>
                            </w:r>
                          </w:p>
                          <w:p w14:paraId="7C82AFEB" w14:textId="0AD457CA" w:rsidR="00A908EA" w:rsidRPr="003F4E9F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Regulatory Framework of Aviation</w:t>
                            </w:r>
                          </w:p>
                          <w:p w14:paraId="3CA3B5AB" w14:textId="61736E7F" w:rsidR="00A908EA" w:rsidRPr="006963A1" w:rsidRDefault="00A908EA" w:rsidP="00A908E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2ECB9CC" id="Rectangle 7" o:spid="_x0000_s1027" style="position:absolute;margin-left:0;margin-top:0;width:339.75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C7RbOD2gAAAAUBAAAPAAAAZHJzL2Rvd25yZXYueG1sTI9PS8QwEMXvgt8h&#10;jODNTRV3rbXpooKI7EFc9Z4ms22xmZQk/bPf3tGLXh4M7/Heb8rt4noxYYidJwWXqwwEkvG2o0bB&#10;x/vTRQ4iJk1W955QwREjbKvTk1IX1s/0htM+NYJLKBZaQZvSUEgZTYtOx5UfkNg7+OB04jM00gY9&#10;c7nr5VWWbaTTHfFCqwd8bNF87Uen4NMfHmZnanqZjq/d+LwLxuQ7pc7Plvs7EAmX9BeGH3xGh4qZ&#10;aj+SjaJXwI+kX2Vvc3O7BlFzaH2dg6xK+Z+++gYAAP//AwBQSwECLQAUAAYACAAAACEAtoM4kv4A&#10;AADhAQAAEwAAAAAAAAAAAAAAAAAAAAAAW0NvbnRlbnRfVHlwZXNdLnhtbFBLAQItABQABgAIAAAA&#10;IQA4/SH/1gAAAJQBAAALAAAAAAAAAAAAAAAAAC8BAABfcmVscy8ucmVsc1BLAQItABQABgAIAAAA&#10;IQB+TxRCjAIAAG4FAAAOAAAAAAAAAAAAAAAAAC4CAABkcnMvZTJvRG9jLnhtbFBLAQItABQABgAI&#10;AAAAIQC7RbOD2gAAAAUBAAAPAAAAAAAAAAAAAAAAAOYEAABkcnMvZG93bnJldi54bWxQSwUGAAAA&#10;AAQABADzAAAA7QUAAAAA&#10;" filled="f" stroked="f" strokeweight="1pt">
                <v:textbox>
                  <w:txbxContent>
                    <w:p w14:paraId="1D310467" w14:textId="5AB40E2A" w:rsidR="00A908EA" w:rsidRPr="006963A1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AVM104</w:t>
                      </w:r>
                    </w:p>
                    <w:p w14:paraId="7C82AFEB" w14:textId="0AD457CA" w:rsidR="00A908EA" w:rsidRPr="003F4E9F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Regulatory Framework of Aviation</w:t>
                      </w:r>
                    </w:p>
                    <w:p w14:paraId="3CA3B5AB" w14:textId="61736E7F" w:rsidR="00A908EA" w:rsidRPr="006963A1" w:rsidRDefault="00A908EA" w:rsidP="00A908E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BBA Aviation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Management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7F97DFF" w14:textId="77777777" w:rsidR="00065428" w:rsidRDefault="00065428" w:rsidP="00065428">
      <w:pPr>
        <w:rPr>
          <w:rFonts w:ascii="Arial" w:hAnsi="Arial" w:cs="Arial"/>
        </w:rPr>
      </w:pPr>
    </w:p>
    <w:p w14:paraId="79636970" w14:textId="77777777" w:rsidR="00065428" w:rsidRDefault="00065428" w:rsidP="00065428">
      <w:pPr>
        <w:rPr>
          <w:rFonts w:ascii="Arial" w:hAnsi="Arial" w:cs="Arial"/>
        </w:rPr>
      </w:pPr>
    </w:p>
    <w:p w14:paraId="75D0EAAA" w14:textId="77777777" w:rsidR="00065428" w:rsidRPr="00CD3799" w:rsidRDefault="00065428" w:rsidP="00065428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6AC77B0F" w14:textId="77777777" w:rsidR="00065428" w:rsidRPr="00E92AB6" w:rsidRDefault="00065428" w:rsidP="0006542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01C8DFAC" w14:textId="77777777" w:rsidR="00065428" w:rsidRPr="00C8138D" w:rsidRDefault="00065428" w:rsidP="00065428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Read the question carefully and answer all the questions </w:t>
      </w:r>
    </w:p>
    <w:p w14:paraId="12396848" w14:textId="77777777" w:rsidR="00065428" w:rsidRDefault="00065428" w:rsidP="00065428">
      <w:pPr>
        <w:pBdr>
          <w:top w:val="single" w:sz="4" w:space="0" w:color="auto"/>
        </w:pBdr>
        <w:rPr>
          <w:rFonts w:ascii="Arial" w:hAnsi="Arial" w:cs="Arial"/>
        </w:rPr>
      </w:pPr>
    </w:p>
    <w:p w14:paraId="3F625EBC" w14:textId="77777777" w:rsidR="00065428" w:rsidRPr="00A908EA" w:rsidRDefault="00065428" w:rsidP="00065428">
      <w:pPr>
        <w:pBdr>
          <w:top w:val="single" w:sz="4" w:space="0" w:color="auto"/>
        </w:pBdr>
        <w:jc w:val="center"/>
        <w:rPr>
          <w:rFonts w:ascii="Arial" w:hAnsi="Arial" w:cs="Arial"/>
          <w:b/>
        </w:rPr>
      </w:pPr>
      <w:r w:rsidRPr="00A908EA">
        <w:rPr>
          <w:rFonts w:ascii="Arial" w:hAnsi="Arial" w:cs="Arial"/>
          <w:b/>
        </w:rPr>
        <w:t>Part A [Memory Recall Questions]</w:t>
      </w:r>
    </w:p>
    <w:p w14:paraId="3BD93534" w14:textId="7C33FA8A" w:rsidR="00065428" w:rsidRPr="00A908EA" w:rsidRDefault="00065428" w:rsidP="00065428">
      <w:pPr>
        <w:pBdr>
          <w:top w:val="single" w:sz="4" w:space="0" w:color="auto"/>
        </w:pBdr>
        <w:rPr>
          <w:rFonts w:ascii="Arial" w:hAnsi="Arial" w:cs="Arial"/>
          <w:b/>
        </w:rPr>
      </w:pPr>
      <w:r w:rsidRPr="00A908EA">
        <w:rPr>
          <w:rFonts w:ascii="Arial" w:hAnsi="Arial" w:cs="Arial"/>
          <w:b/>
        </w:rPr>
        <w:t>Answer a</w:t>
      </w:r>
      <w:r w:rsidR="00BE087D" w:rsidRPr="00A908EA">
        <w:rPr>
          <w:rFonts w:ascii="Arial" w:hAnsi="Arial" w:cs="Arial"/>
          <w:b/>
        </w:rPr>
        <w:t>ll</w:t>
      </w:r>
      <w:r w:rsidRPr="00A908EA">
        <w:rPr>
          <w:rFonts w:ascii="Arial" w:hAnsi="Arial" w:cs="Arial"/>
          <w:b/>
        </w:rPr>
        <w:t xml:space="preserve"> </w:t>
      </w:r>
      <w:r w:rsidR="00A908EA">
        <w:rPr>
          <w:rFonts w:ascii="Arial" w:hAnsi="Arial" w:cs="Arial"/>
          <w:b/>
        </w:rPr>
        <w:t>the</w:t>
      </w:r>
      <w:r w:rsidRPr="00A908EA">
        <w:rPr>
          <w:rFonts w:ascii="Arial" w:hAnsi="Arial" w:cs="Arial"/>
          <w:b/>
        </w:rPr>
        <w:t xml:space="preserve"> Questions.  </w:t>
      </w:r>
      <w:r w:rsidR="00734C89">
        <w:rPr>
          <w:rFonts w:ascii="Arial" w:hAnsi="Arial" w:cs="Arial"/>
          <w:b/>
        </w:rPr>
        <w:t xml:space="preserve">                                                             </w:t>
      </w:r>
      <w:r w:rsidRPr="00A908EA">
        <w:rPr>
          <w:rFonts w:ascii="Arial" w:hAnsi="Arial" w:cs="Arial"/>
          <w:b/>
        </w:rPr>
        <w:tab/>
      </w:r>
      <w:r w:rsidR="00A908EA">
        <w:rPr>
          <w:rFonts w:ascii="Arial" w:hAnsi="Arial" w:cs="Arial"/>
          <w:b/>
        </w:rPr>
        <w:t xml:space="preserve">               </w:t>
      </w:r>
      <w:r w:rsidR="00854FAA" w:rsidRPr="00A908EA">
        <w:rPr>
          <w:rFonts w:ascii="Arial" w:hAnsi="Arial" w:cs="Arial"/>
          <w:b/>
        </w:rPr>
        <w:t xml:space="preserve">      </w:t>
      </w:r>
      <w:r w:rsidR="004E1560">
        <w:rPr>
          <w:rFonts w:ascii="Arial" w:hAnsi="Arial" w:cs="Arial"/>
          <w:b/>
        </w:rPr>
        <w:t xml:space="preserve"> </w:t>
      </w:r>
      <w:r w:rsidRPr="00A908EA">
        <w:rPr>
          <w:rFonts w:ascii="Arial" w:hAnsi="Arial" w:cs="Arial"/>
          <w:b/>
        </w:rPr>
        <w:t>(10Qx</w:t>
      </w:r>
      <w:r w:rsidR="00A908EA" w:rsidRPr="00A908EA">
        <w:rPr>
          <w:rFonts w:ascii="Arial" w:hAnsi="Arial" w:cs="Arial"/>
          <w:b/>
        </w:rPr>
        <w:t>2</w:t>
      </w:r>
      <w:r w:rsidRPr="00A908EA">
        <w:rPr>
          <w:rFonts w:ascii="Arial" w:hAnsi="Arial" w:cs="Arial"/>
          <w:b/>
        </w:rPr>
        <w:t>M=</w:t>
      </w:r>
      <w:r w:rsidR="00A908EA" w:rsidRPr="00A908EA">
        <w:rPr>
          <w:rFonts w:ascii="Arial" w:hAnsi="Arial" w:cs="Arial"/>
          <w:b/>
        </w:rPr>
        <w:t>2</w:t>
      </w:r>
      <w:r w:rsidRPr="00A908EA">
        <w:rPr>
          <w:rFonts w:ascii="Arial" w:hAnsi="Arial" w:cs="Arial"/>
          <w:b/>
        </w:rPr>
        <w:t>0</w:t>
      </w:r>
      <w:r w:rsidR="004E1560">
        <w:rPr>
          <w:rFonts w:ascii="Arial" w:hAnsi="Arial" w:cs="Arial"/>
          <w:b/>
        </w:rPr>
        <w:t>M</w:t>
      </w:r>
      <w:r w:rsidRPr="00A908EA">
        <w:rPr>
          <w:rFonts w:ascii="Arial" w:hAnsi="Arial" w:cs="Arial"/>
          <w:b/>
        </w:rPr>
        <w:t xml:space="preserve">) </w:t>
      </w:r>
    </w:p>
    <w:p w14:paraId="599AED57" w14:textId="77777777" w:rsidR="00F63F0A" w:rsidRPr="00A908EA" w:rsidRDefault="002E15C5" w:rsidP="00F63F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106445513"/>
      <w:r w:rsidRPr="00A908EA">
        <w:rPr>
          <w:rFonts w:ascii="Arial" w:hAnsi="Arial" w:cs="Arial"/>
        </w:rPr>
        <w:t xml:space="preserve">Describe tarmac shortly based on its materials used for the safety of ramp operations.      </w:t>
      </w:r>
      <w:r w:rsidR="009B2366" w:rsidRPr="00A908EA">
        <w:rPr>
          <w:rFonts w:ascii="Arial" w:hAnsi="Arial" w:cs="Arial"/>
        </w:rPr>
        <w:t>.</w:t>
      </w:r>
      <w:r w:rsidR="000B15B0" w:rsidRPr="00A908EA">
        <w:rPr>
          <w:rFonts w:ascii="Arial" w:hAnsi="Arial" w:cs="Arial"/>
        </w:rPr>
        <w:t xml:space="preserve">                   </w:t>
      </w:r>
      <w:r w:rsidRPr="00A908EA">
        <w:rPr>
          <w:rFonts w:ascii="Arial" w:hAnsi="Arial" w:cs="Arial"/>
        </w:rPr>
        <w:t xml:space="preserve">                                                   </w:t>
      </w:r>
      <w:r w:rsidR="000B15B0" w:rsidRPr="00A908EA">
        <w:rPr>
          <w:rFonts w:ascii="Arial" w:hAnsi="Arial" w:cs="Arial"/>
        </w:rPr>
        <w:t xml:space="preserve">                              </w:t>
      </w:r>
      <w:bookmarkEnd w:id="0"/>
      <w:r w:rsidR="00F63F0A" w:rsidRPr="00A908EA">
        <w:rPr>
          <w:rFonts w:ascii="Arial" w:hAnsi="Arial" w:cs="Arial"/>
        </w:rPr>
        <w:t xml:space="preserve">  </w:t>
      </w:r>
    </w:p>
    <w:p w14:paraId="16DADCBE" w14:textId="4537ADEA" w:rsidR="00065428" w:rsidRDefault="00F63F0A" w:rsidP="00F63F0A">
      <w:pPr>
        <w:pStyle w:val="ListParagraph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A908EA">
        <w:rPr>
          <w:rFonts w:ascii="Arial" w:hAnsi="Arial" w:cs="Arial"/>
        </w:rPr>
        <w:t xml:space="preserve">             </w:t>
      </w:r>
      <w:r w:rsidR="000B15B0" w:rsidRPr="00A908EA">
        <w:rPr>
          <w:rFonts w:ascii="Arial" w:hAnsi="Arial" w:cs="Arial"/>
        </w:rPr>
        <w:t>(C.O.NO 1) [Knowledge]</w:t>
      </w:r>
    </w:p>
    <w:p w14:paraId="3C89BC04" w14:textId="77777777" w:rsidR="00AD4ED1" w:rsidRPr="00A908EA" w:rsidRDefault="00AD4ED1" w:rsidP="00F63F0A">
      <w:pPr>
        <w:pStyle w:val="ListParagraph"/>
        <w:jc w:val="both"/>
        <w:rPr>
          <w:rFonts w:ascii="Arial" w:hAnsi="Arial" w:cs="Arial"/>
        </w:rPr>
      </w:pPr>
    </w:p>
    <w:p w14:paraId="6553181F" w14:textId="5D1B41DA" w:rsidR="00065428" w:rsidRDefault="009B2366" w:rsidP="00F63F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>Memorize an</w:t>
      </w:r>
      <w:r w:rsidR="009C07AA" w:rsidRPr="00A908EA">
        <w:rPr>
          <w:rFonts w:ascii="Arial" w:hAnsi="Arial" w:cs="Arial"/>
        </w:rPr>
        <w:t xml:space="preserve"> aircraft stand</w:t>
      </w:r>
      <w:r w:rsidR="002E15C5" w:rsidRPr="00A908EA">
        <w:rPr>
          <w:rFonts w:ascii="Arial" w:hAnsi="Arial" w:cs="Arial"/>
        </w:rPr>
        <w:t xml:space="preserve"> and its importance ultimately used for flight operations in relation to VDGS &amp; Manual marshalling. </w:t>
      </w:r>
      <w:r w:rsidR="00065428" w:rsidRPr="00A908EA">
        <w:rPr>
          <w:rFonts w:ascii="Arial" w:hAnsi="Arial" w:cs="Arial"/>
        </w:rPr>
        <w:tab/>
      </w:r>
      <w:r w:rsidR="002E15C5" w:rsidRPr="00A908EA">
        <w:rPr>
          <w:rFonts w:ascii="Arial" w:hAnsi="Arial" w:cs="Arial"/>
        </w:rPr>
        <w:t xml:space="preserve">                       </w:t>
      </w:r>
      <w:r w:rsidR="00065428" w:rsidRPr="00A908EA">
        <w:rPr>
          <w:rFonts w:ascii="Arial" w:hAnsi="Arial" w:cs="Arial"/>
        </w:rPr>
        <w:tab/>
        <w:t xml:space="preserve"> </w:t>
      </w:r>
      <w:r w:rsidR="00F63F0A" w:rsidRPr="00A908EA">
        <w:rPr>
          <w:rFonts w:ascii="Arial" w:hAnsi="Arial" w:cs="Arial"/>
        </w:rPr>
        <w:t xml:space="preserve">  </w:t>
      </w:r>
      <w:r w:rsidR="00065428" w:rsidRPr="00A908EA">
        <w:rPr>
          <w:rFonts w:ascii="Arial" w:hAnsi="Arial" w:cs="Arial"/>
        </w:rPr>
        <w:t xml:space="preserve">   </w:t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  <w:t xml:space="preserve">          </w:t>
      </w:r>
      <w:r w:rsidR="000B15B0" w:rsidRPr="00A908EA">
        <w:rPr>
          <w:rFonts w:ascii="Arial" w:hAnsi="Arial" w:cs="Arial"/>
        </w:rPr>
        <w:t xml:space="preserve">(C.O.NO </w:t>
      </w:r>
      <w:r w:rsidR="00816D51" w:rsidRPr="00A908EA">
        <w:rPr>
          <w:rFonts w:ascii="Arial" w:hAnsi="Arial" w:cs="Arial"/>
        </w:rPr>
        <w:t>2</w:t>
      </w:r>
      <w:r w:rsidR="000B15B0" w:rsidRPr="00A908EA">
        <w:rPr>
          <w:rFonts w:ascii="Arial" w:hAnsi="Arial" w:cs="Arial"/>
        </w:rPr>
        <w:t>) [Knowledge]</w:t>
      </w:r>
      <w:r w:rsidR="00065428" w:rsidRPr="00A908EA">
        <w:rPr>
          <w:rFonts w:ascii="Arial" w:hAnsi="Arial" w:cs="Arial"/>
        </w:rPr>
        <w:t xml:space="preserve"> </w:t>
      </w:r>
    </w:p>
    <w:p w14:paraId="0AFEB435" w14:textId="77777777" w:rsidR="00AD4ED1" w:rsidRPr="00A908EA" w:rsidRDefault="00AD4ED1" w:rsidP="00AD4ED1">
      <w:pPr>
        <w:pStyle w:val="ListParagraph"/>
        <w:jc w:val="both"/>
        <w:rPr>
          <w:rFonts w:ascii="Arial" w:hAnsi="Arial" w:cs="Arial"/>
        </w:rPr>
      </w:pPr>
    </w:p>
    <w:p w14:paraId="3FD158D2" w14:textId="60EE99A8" w:rsidR="00065428" w:rsidRDefault="00CB4974" w:rsidP="00F63F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Label </w:t>
      </w:r>
      <w:r w:rsidR="009C07AA" w:rsidRPr="00A908EA">
        <w:rPr>
          <w:rFonts w:ascii="Arial" w:hAnsi="Arial" w:cs="Arial"/>
        </w:rPr>
        <w:t>the different names of pier</w:t>
      </w:r>
      <w:r w:rsidR="00254142" w:rsidRPr="00A908EA">
        <w:rPr>
          <w:rFonts w:ascii="Arial" w:hAnsi="Arial" w:cs="Arial"/>
        </w:rPr>
        <w:t xml:space="preserve"> operated for the purpose of boarding &amp; </w:t>
      </w:r>
      <w:proofErr w:type="gramStart"/>
      <w:r w:rsidR="00254142" w:rsidRPr="00A908EA">
        <w:rPr>
          <w:rFonts w:ascii="Arial" w:hAnsi="Arial" w:cs="Arial"/>
        </w:rPr>
        <w:t>deplaning</w:t>
      </w:r>
      <w:proofErr w:type="gramEnd"/>
      <w:r w:rsidR="00254142" w:rsidRPr="00A908EA">
        <w:rPr>
          <w:rFonts w:ascii="Arial" w:hAnsi="Arial" w:cs="Arial"/>
        </w:rPr>
        <w:t xml:space="preserve"> the passengers majorly ranged for wide bodied aircraft.</w:t>
      </w:r>
      <w:r w:rsidR="00065428" w:rsidRPr="00A908EA">
        <w:rPr>
          <w:rFonts w:ascii="Arial" w:hAnsi="Arial" w:cs="Arial"/>
        </w:rPr>
        <w:tab/>
      </w:r>
      <w:r w:rsidR="00254142" w:rsidRPr="00A908EA">
        <w:rPr>
          <w:rFonts w:ascii="Arial" w:hAnsi="Arial" w:cs="Arial"/>
        </w:rPr>
        <w:t xml:space="preserve">          </w:t>
      </w:r>
      <w:r w:rsidR="00065428" w:rsidRPr="00A908EA">
        <w:rPr>
          <w:rFonts w:ascii="Arial" w:hAnsi="Arial" w:cs="Arial"/>
        </w:rPr>
        <w:t xml:space="preserve">  </w:t>
      </w:r>
      <w:r w:rsidR="00F63F0A" w:rsidRPr="00A908EA">
        <w:rPr>
          <w:rFonts w:ascii="Arial" w:hAnsi="Arial" w:cs="Arial"/>
        </w:rPr>
        <w:t xml:space="preserve">   </w:t>
      </w:r>
      <w:r w:rsidR="00AD4ED1">
        <w:rPr>
          <w:rFonts w:ascii="Arial" w:hAnsi="Arial" w:cs="Arial"/>
        </w:rPr>
        <w:t xml:space="preserve">             </w:t>
      </w:r>
      <w:r w:rsidR="00A908EA">
        <w:rPr>
          <w:rFonts w:ascii="Arial" w:hAnsi="Arial" w:cs="Arial"/>
        </w:rPr>
        <w:t xml:space="preserve">     </w:t>
      </w:r>
      <w:r w:rsidR="000B15B0" w:rsidRPr="00A908EA">
        <w:rPr>
          <w:rFonts w:ascii="Arial" w:hAnsi="Arial" w:cs="Arial"/>
        </w:rPr>
        <w:t xml:space="preserve">(C.O.NO </w:t>
      </w:r>
      <w:r w:rsidR="00816D51" w:rsidRPr="00A908EA">
        <w:rPr>
          <w:rFonts w:ascii="Arial" w:hAnsi="Arial" w:cs="Arial"/>
        </w:rPr>
        <w:t>2</w:t>
      </w:r>
      <w:r w:rsidR="000B15B0" w:rsidRPr="00A908EA">
        <w:rPr>
          <w:rFonts w:ascii="Arial" w:hAnsi="Arial" w:cs="Arial"/>
        </w:rPr>
        <w:t>) [Knowledge]</w:t>
      </w:r>
    </w:p>
    <w:p w14:paraId="7A52E5F0" w14:textId="77777777" w:rsidR="00AD4ED1" w:rsidRPr="00AD4ED1" w:rsidRDefault="00AD4ED1" w:rsidP="00AD4ED1">
      <w:pPr>
        <w:pStyle w:val="ListParagraph"/>
        <w:rPr>
          <w:rFonts w:ascii="Arial" w:hAnsi="Arial" w:cs="Arial"/>
        </w:rPr>
      </w:pPr>
    </w:p>
    <w:p w14:paraId="6854050E" w14:textId="77777777" w:rsidR="00AD4ED1" w:rsidRPr="00A908EA" w:rsidRDefault="00AD4ED1" w:rsidP="00AD4ED1">
      <w:pPr>
        <w:pStyle w:val="ListParagraph"/>
        <w:jc w:val="both"/>
        <w:rPr>
          <w:rFonts w:ascii="Arial" w:hAnsi="Arial" w:cs="Arial"/>
        </w:rPr>
      </w:pPr>
    </w:p>
    <w:p w14:paraId="09DB36E3" w14:textId="77777777" w:rsidR="00F94484" w:rsidRPr="00A908EA" w:rsidRDefault="00F94484" w:rsidP="00F63F0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Recognize the system used in communication &amp; addressing the reporting of aircrafts.  </w:t>
      </w:r>
    </w:p>
    <w:p w14:paraId="15BDB81B" w14:textId="41F0667B" w:rsidR="00F94484" w:rsidRDefault="00F94484" w:rsidP="00F63F0A">
      <w:pPr>
        <w:pStyle w:val="ListParagraph"/>
        <w:spacing w:after="0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                                                                                           </w:t>
      </w:r>
      <w:r w:rsidR="00F63F0A" w:rsidRPr="00A908EA">
        <w:rPr>
          <w:rFonts w:ascii="Arial" w:hAnsi="Arial" w:cs="Arial"/>
        </w:rPr>
        <w:t xml:space="preserve">  </w:t>
      </w:r>
      <w:r w:rsidRPr="00A908EA">
        <w:rPr>
          <w:rFonts w:ascii="Arial" w:hAnsi="Arial" w:cs="Arial"/>
        </w:rPr>
        <w:t xml:space="preserve">    </w:t>
      </w:r>
      <w:r w:rsidR="00A908EA">
        <w:rPr>
          <w:rFonts w:ascii="Arial" w:hAnsi="Arial" w:cs="Arial"/>
        </w:rPr>
        <w:t xml:space="preserve">             </w:t>
      </w:r>
      <w:r w:rsidR="000B15B0" w:rsidRPr="00A908EA">
        <w:rPr>
          <w:rFonts w:ascii="Arial" w:hAnsi="Arial" w:cs="Arial"/>
        </w:rPr>
        <w:t>(C.O.NO 1) [Knowledge]</w:t>
      </w:r>
    </w:p>
    <w:p w14:paraId="4A068083" w14:textId="77777777" w:rsidR="00AD4ED1" w:rsidRPr="00A908EA" w:rsidRDefault="00AD4ED1" w:rsidP="00F63F0A">
      <w:pPr>
        <w:pStyle w:val="ListParagraph"/>
        <w:spacing w:after="0"/>
        <w:jc w:val="both"/>
        <w:rPr>
          <w:rFonts w:ascii="Arial" w:hAnsi="Arial" w:cs="Arial"/>
        </w:rPr>
      </w:pPr>
    </w:p>
    <w:p w14:paraId="2CD76CEB" w14:textId="77777777" w:rsidR="00816D51" w:rsidRPr="00A908EA" w:rsidRDefault="00F94484" w:rsidP="00F63F0A">
      <w:pPr>
        <w:spacing w:after="0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5. Describe the details </w:t>
      </w:r>
      <w:r w:rsidR="00816D51" w:rsidRPr="00A908EA">
        <w:rPr>
          <w:rFonts w:ascii="Arial" w:hAnsi="Arial" w:cs="Arial"/>
        </w:rPr>
        <w:t>on the different types of bays as per the operational requirements.</w:t>
      </w:r>
    </w:p>
    <w:p w14:paraId="5CFFCD18" w14:textId="102DAA35" w:rsidR="00F94484" w:rsidRDefault="00816D51" w:rsidP="00F63F0A">
      <w:pPr>
        <w:spacing w:after="0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F63F0A" w:rsidRPr="00A908EA">
        <w:rPr>
          <w:rFonts w:ascii="Arial" w:hAnsi="Arial" w:cs="Arial"/>
        </w:rPr>
        <w:t xml:space="preserve">   </w:t>
      </w:r>
      <w:r w:rsidRPr="00A908EA">
        <w:rPr>
          <w:rFonts w:ascii="Arial" w:hAnsi="Arial" w:cs="Arial"/>
        </w:rPr>
        <w:t xml:space="preserve"> </w:t>
      </w:r>
      <w:r w:rsidR="00AD4ED1">
        <w:rPr>
          <w:rFonts w:ascii="Arial" w:hAnsi="Arial" w:cs="Arial"/>
        </w:rPr>
        <w:t xml:space="preserve">       </w:t>
      </w:r>
      <w:r w:rsidR="00A908EA">
        <w:rPr>
          <w:rFonts w:ascii="Arial" w:hAnsi="Arial" w:cs="Arial"/>
        </w:rPr>
        <w:t xml:space="preserve">      </w:t>
      </w:r>
      <w:r w:rsidRPr="00A908EA">
        <w:rPr>
          <w:rFonts w:ascii="Arial" w:hAnsi="Arial" w:cs="Arial"/>
        </w:rPr>
        <w:t>(C.O.NO 1) [Knowledge]</w:t>
      </w:r>
    </w:p>
    <w:p w14:paraId="767D0DEF" w14:textId="77777777" w:rsidR="00AD4ED1" w:rsidRPr="00A908EA" w:rsidRDefault="00AD4ED1" w:rsidP="00F63F0A">
      <w:pPr>
        <w:spacing w:after="0"/>
        <w:jc w:val="both"/>
        <w:rPr>
          <w:rFonts w:ascii="Arial" w:hAnsi="Arial" w:cs="Arial"/>
        </w:rPr>
      </w:pPr>
    </w:p>
    <w:p w14:paraId="459FFB8C" w14:textId="23F5FCF0" w:rsidR="00816D51" w:rsidRDefault="00816D51" w:rsidP="00F63F0A">
      <w:pPr>
        <w:spacing w:after="0"/>
        <w:ind w:left="709" w:hanging="70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6. </w:t>
      </w:r>
      <w:r w:rsidR="00A75CA5" w:rsidRPr="00A908EA">
        <w:rPr>
          <w:rFonts w:ascii="Arial" w:hAnsi="Arial" w:cs="Arial"/>
        </w:rPr>
        <w:t xml:space="preserve">Recall the part of MSA 1958 for wreck &amp; salvage under section 9 as the owner of the aircraft </w:t>
      </w:r>
      <w:r w:rsidR="001C719E" w:rsidRPr="00A908EA">
        <w:rPr>
          <w:rFonts w:ascii="Arial" w:hAnsi="Arial" w:cs="Arial"/>
        </w:rPr>
        <w:t>shall be entitled to a reasonable reward for salv</w:t>
      </w:r>
      <w:r w:rsidR="00F63F0A" w:rsidRPr="00A908EA">
        <w:rPr>
          <w:rFonts w:ascii="Arial" w:hAnsi="Arial" w:cs="Arial"/>
        </w:rPr>
        <w:t xml:space="preserve">age services.          </w:t>
      </w:r>
      <w:r w:rsidR="00A908EA">
        <w:rPr>
          <w:rFonts w:ascii="Arial" w:hAnsi="Arial" w:cs="Arial"/>
        </w:rPr>
        <w:t xml:space="preserve"> </w:t>
      </w:r>
      <w:r w:rsidR="00AD4ED1">
        <w:rPr>
          <w:rFonts w:ascii="Arial" w:hAnsi="Arial" w:cs="Arial"/>
        </w:rPr>
        <w:t xml:space="preserve">            </w:t>
      </w:r>
      <w:r w:rsidR="00A908EA">
        <w:rPr>
          <w:rFonts w:ascii="Arial" w:hAnsi="Arial" w:cs="Arial"/>
        </w:rPr>
        <w:t xml:space="preserve">   </w:t>
      </w:r>
      <w:r w:rsidR="001C719E" w:rsidRPr="00A908EA">
        <w:rPr>
          <w:rFonts w:ascii="Arial" w:hAnsi="Arial" w:cs="Arial"/>
        </w:rPr>
        <w:t>(C.O.NO 5) [Knowledge]</w:t>
      </w:r>
    </w:p>
    <w:p w14:paraId="368C7CB1" w14:textId="77777777" w:rsidR="00AD4ED1" w:rsidRPr="00A908EA" w:rsidRDefault="00AD4ED1" w:rsidP="00F63F0A">
      <w:pPr>
        <w:spacing w:after="0"/>
        <w:ind w:left="709" w:hanging="709"/>
        <w:jc w:val="both"/>
        <w:rPr>
          <w:rFonts w:ascii="Arial" w:hAnsi="Arial" w:cs="Arial"/>
        </w:rPr>
      </w:pPr>
    </w:p>
    <w:p w14:paraId="4698574F" w14:textId="77777777" w:rsidR="00AD4ED1" w:rsidRDefault="001C719E" w:rsidP="00A908EA">
      <w:pPr>
        <w:spacing w:after="0"/>
        <w:ind w:left="709" w:hanging="70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7. Describe the importance of Tokyo convention as it holds a primary regulation for pilots in command &amp; for the passengers in flight after the aircraft doors are closed for embarkation purpose till</w:t>
      </w:r>
      <w:r w:rsidR="00431114" w:rsidRPr="00A908EA">
        <w:rPr>
          <w:rFonts w:ascii="Arial" w:hAnsi="Arial" w:cs="Arial"/>
        </w:rPr>
        <w:t xml:space="preserve"> the</w:t>
      </w:r>
      <w:r w:rsidRPr="00A908EA">
        <w:rPr>
          <w:rFonts w:ascii="Arial" w:hAnsi="Arial" w:cs="Arial"/>
        </w:rPr>
        <w:t xml:space="preserve"> aircraft doors are opened for disembarkation purpose.</w:t>
      </w:r>
      <w:r w:rsidR="00431114" w:rsidRPr="00A908EA">
        <w:rPr>
          <w:rFonts w:ascii="Arial" w:hAnsi="Arial" w:cs="Arial"/>
        </w:rPr>
        <w:t xml:space="preserve">      </w:t>
      </w:r>
    </w:p>
    <w:p w14:paraId="5215D634" w14:textId="5D5A56B3" w:rsidR="00431114" w:rsidRPr="00A908EA" w:rsidRDefault="00431114" w:rsidP="00AD4ED1">
      <w:pPr>
        <w:spacing w:after="0"/>
        <w:ind w:left="5749" w:firstLine="11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</w:t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  <w:t xml:space="preserve">         </w:t>
      </w:r>
      <w:r w:rsidRPr="00A908EA">
        <w:rPr>
          <w:rFonts w:ascii="Arial" w:hAnsi="Arial" w:cs="Arial"/>
        </w:rPr>
        <w:t xml:space="preserve"> (C.O.NO 5) [Knowledge]</w:t>
      </w:r>
    </w:p>
    <w:p w14:paraId="6DBD0B88" w14:textId="77777777" w:rsidR="00AD4ED1" w:rsidRDefault="00431114" w:rsidP="00F63F0A">
      <w:pPr>
        <w:spacing w:after="0"/>
        <w:ind w:left="709" w:hanging="70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8. Describe no fly zone with the attributes associated with flying under the airmen category of scheduled and non-scheduled operations irrespective of revenue &amp; non-revenue flight for the safety of civil aviation and its routing from the origin to the destination on both domestic &amp; </w:t>
      </w:r>
      <w:r w:rsidRPr="00A908EA">
        <w:rPr>
          <w:rFonts w:ascii="Arial" w:hAnsi="Arial" w:cs="Arial"/>
        </w:rPr>
        <w:lastRenderedPageBreak/>
        <w:t>international flying keeping in mind the security protocol of the nation reconsidering</w:t>
      </w:r>
      <w:r w:rsidR="0042507D" w:rsidRPr="00A908EA">
        <w:rPr>
          <w:rFonts w:ascii="Arial" w:hAnsi="Arial" w:cs="Arial"/>
        </w:rPr>
        <w:t xml:space="preserve"> one of</w:t>
      </w:r>
      <w:r w:rsidRPr="00A908EA">
        <w:rPr>
          <w:rFonts w:ascii="Arial" w:hAnsi="Arial" w:cs="Arial"/>
        </w:rPr>
        <w:t xml:space="preserve"> the matters of Volcanic eruption as menti</w:t>
      </w:r>
      <w:r w:rsidR="00F63F0A" w:rsidRPr="00A908EA">
        <w:rPr>
          <w:rFonts w:ascii="Arial" w:hAnsi="Arial" w:cs="Arial"/>
        </w:rPr>
        <w:t xml:space="preserve">oned in NOTAM.     </w:t>
      </w:r>
      <w:r w:rsidR="002650CE" w:rsidRPr="00A908EA">
        <w:rPr>
          <w:rFonts w:ascii="Arial" w:hAnsi="Arial" w:cs="Arial"/>
        </w:rPr>
        <w:t xml:space="preserve">   </w:t>
      </w:r>
      <w:r w:rsidR="0042507D" w:rsidRPr="00A908EA">
        <w:rPr>
          <w:rFonts w:ascii="Arial" w:hAnsi="Arial" w:cs="Arial"/>
        </w:rPr>
        <w:t xml:space="preserve"> </w:t>
      </w:r>
      <w:r w:rsidR="00AD4ED1">
        <w:rPr>
          <w:rFonts w:ascii="Arial" w:hAnsi="Arial" w:cs="Arial"/>
        </w:rPr>
        <w:t xml:space="preserve">         </w:t>
      </w:r>
      <w:r w:rsidR="00A908EA">
        <w:rPr>
          <w:rFonts w:ascii="Arial" w:hAnsi="Arial" w:cs="Arial"/>
        </w:rPr>
        <w:t xml:space="preserve">           </w:t>
      </w:r>
      <w:r w:rsidR="0042507D" w:rsidRPr="00A908EA">
        <w:rPr>
          <w:rFonts w:ascii="Arial" w:hAnsi="Arial" w:cs="Arial"/>
        </w:rPr>
        <w:t>(C.O.NO 3) [Knowledge]</w:t>
      </w:r>
      <w:r w:rsidRPr="00A908EA">
        <w:rPr>
          <w:rFonts w:ascii="Arial" w:hAnsi="Arial" w:cs="Arial"/>
        </w:rPr>
        <w:t xml:space="preserve"> </w:t>
      </w:r>
      <w:r w:rsidR="0042507D" w:rsidRPr="00A908EA">
        <w:rPr>
          <w:rFonts w:ascii="Arial" w:hAnsi="Arial" w:cs="Arial"/>
        </w:rPr>
        <w:t xml:space="preserve"> </w:t>
      </w:r>
    </w:p>
    <w:p w14:paraId="7372EA2C" w14:textId="08705FF0" w:rsidR="0046203D" w:rsidRPr="00A908EA" w:rsidRDefault="0042507D" w:rsidP="00F63F0A">
      <w:pPr>
        <w:spacing w:after="0"/>
        <w:ind w:left="709" w:hanging="70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</w:t>
      </w:r>
    </w:p>
    <w:p w14:paraId="5A1D33A8" w14:textId="77777777" w:rsidR="00AD4ED1" w:rsidRDefault="0046203D" w:rsidP="00F63F0A">
      <w:pPr>
        <w:spacing w:after="0"/>
        <w:ind w:left="709" w:hanging="70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9. Recognize the concept of DG</w:t>
      </w:r>
      <w:r w:rsidR="002650CE" w:rsidRPr="00A908EA">
        <w:rPr>
          <w:rFonts w:ascii="Arial" w:hAnsi="Arial" w:cs="Arial"/>
        </w:rPr>
        <w:t xml:space="preserve"> 7 it’s categories</w:t>
      </w:r>
      <w:r w:rsidRPr="00A908EA">
        <w:rPr>
          <w:rFonts w:ascii="Arial" w:hAnsi="Arial" w:cs="Arial"/>
        </w:rPr>
        <w:t xml:space="preserve"> in aviation safety keeping in mind about the categories of aviation flying contributing </w:t>
      </w:r>
      <w:r w:rsidR="005B0DAC" w:rsidRPr="00A908EA">
        <w:rPr>
          <w:rFonts w:ascii="Arial" w:hAnsi="Arial" w:cs="Arial"/>
        </w:rPr>
        <w:t xml:space="preserve">the entire </w:t>
      </w:r>
      <w:r w:rsidR="002650CE" w:rsidRPr="00A908EA">
        <w:rPr>
          <w:rFonts w:ascii="Arial" w:hAnsi="Arial" w:cs="Arial"/>
        </w:rPr>
        <w:t xml:space="preserve">industry. </w:t>
      </w:r>
      <w:r w:rsidR="00AD4ED1">
        <w:rPr>
          <w:rFonts w:ascii="Arial" w:hAnsi="Arial" w:cs="Arial"/>
        </w:rPr>
        <w:t xml:space="preserve">            </w:t>
      </w:r>
      <w:r w:rsidR="00A908EA">
        <w:rPr>
          <w:rFonts w:ascii="Arial" w:hAnsi="Arial" w:cs="Arial"/>
        </w:rPr>
        <w:t xml:space="preserve">      </w:t>
      </w:r>
      <w:r w:rsidR="002650CE" w:rsidRPr="00A908EA">
        <w:rPr>
          <w:rFonts w:ascii="Arial" w:hAnsi="Arial" w:cs="Arial"/>
        </w:rPr>
        <w:t>(</w:t>
      </w:r>
      <w:r w:rsidR="005B0DAC" w:rsidRPr="00A908EA">
        <w:rPr>
          <w:rFonts w:ascii="Arial" w:hAnsi="Arial" w:cs="Arial"/>
        </w:rPr>
        <w:t>C.O.NO 4) [Knowledge]</w:t>
      </w:r>
    </w:p>
    <w:p w14:paraId="3961017B" w14:textId="2D539A16" w:rsidR="00F63F0A" w:rsidRPr="00A908EA" w:rsidRDefault="005B0DAC" w:rsidP="00F63F0A">
      <w:pPr>
        <w:spacing w:after="0"/>
        <w:ind w:left="709" w:hanging="70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</w:t>
      </w:r>
    </w:p>
    <w:p w14:paraId="39C61FA5" w14:textId="77777777" w:rsidR="00A908EA" w:rsidRDefault="005B0DAC" w:rsidP="00A908EA">
      <w:pPr>
        <w:spacing w:after="0"/>
        <w:ind w:left="720" w:hanging="349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10. State the aircraft act 1934 under the national law of India &amp; its applicability’s on air regulation as rightly stated by the aviation security under annex 17 </w:t>
      </w:r>
      <w:r w:rsidR="002650CE" w:rsidRPr="00A908EA">
        <w:rPr>
          <w:rFonts w:ascii="Arial" w:hAnsi="Arial" w:cs="Arial"/>
        </w:rPr>
        <w:t>o</w:t>
      </w:r>
      <w:r w:rsidRPr="00A908EA">
        <w:rPr>
          <w:rFonts w:ascii="Arial" w:hAnsi="Arial" w:cs="Arial"/>
        </w:rPr>
        <w:t xml:space="preserve">f ICAO document number 8973 to the Chicago convention by providing guidance on how to apply its standard &amp; recommended </w:t>
      </w:r>
      <w:r w:rsidR="002650CE" w:rsidRPr="00A908EA">
        <w:rPr>
          <w:rFonts w:ascii="Arial" w:hAnsi="Arial" w:cs="Arial"/>
        </w:rPr>
        <w:t xml:space="preserve">practices. </w:t>
      </w:r>
      <w:r w:rsidR="00F31EB2" w:rsidRPr="00A908EA">
        <w:rPr>
          <w:rFonts w:ascii="Arial" w:hAnsi="Arial" w:cs="Arial"/>
        </w:rPr>
        <w:t xml:space="preserve">                                       </w:t>
      </w:r>
      <w:r w:rsidR="00F63F0A" w:rsidRPr="00A908EA">
        <w:rPr>
          <w:rFonts w:ascii="Arial" w:hAnsi="Arial" w:cs="Arial"/>
        </w:rPr>
        <w:t xml:space="preserve">                        </w:t>
      </w:r>
      <w:r w:rsidR="00F31EB2" w:rsidRPr="00A908EA">
        <w:rPr>
          <w:rFonts w:ascii="Arial" w:hAnsi="Arial" w:cs="Arial"/>
        </w:rPr>
        <w:t xml:space="preserve">   </w:t>
      </w:r>
    </w:p>
    <w:p w14:paraId="3E7FEF28" w14:textId="422C2287" w:rsidR="00F94484" w:rsidRPr="00A908EA" w:rsidRDefault="00A908EA" w:rsidP="00A908EA">
      <w:pPr>
        <w:spacing w:after="0"/>
        <w:ind w:left="720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AD4ED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</w:t>
      </w:r>
      <w:r w:rsidR="00F31EB2" w:rsidRPr="00A908EA">
        <w:rPr>
          <w:rFonts w:ascii="Arial" w:hAnsi="Arial" w:cs="Arial"/>
        </w:rPr>
        <w:t>(C.O.NO 5) [Knowledge]</w:t>
      </w:r>
    </w:p>
    <w:p w14:paraId="257A218B" w14:textId="77777777" w:rsidR="00065428" w:rsidRPr="00A908EA" w:rsidRDefault="00065428" w:rsidP="00F03E6A">
      <w:pPr>
        <w:pStyle w:val="ListParagrap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                                                                   </w:t>
      </w:r>
    </w:p>
    <w:p w14:paraId="64288CAA" w14:textId="77777777" w:rsidR="00A908EA" w:rsidRDefault="00A908EA" w:rsidP="00065428">
      <w:pPr>
        <w:ind w:firstLine="720"/>
        <w:jc w:val="center"/>
        <w:rPr>
          <w:rFonts w:ascii="Arial" w:hAnsi="Arial" w:cs="Arial"/>
          <w:b/>
        </w:rPr>
      </w:pPr>
    </w:p>
    <w:p w14:paraId="59658BF0" w14:textId="205B285F" w:rsidR="00065428" w:rsidRPr="00A908EA" w:rsidRDefault="00065428" w:rsidP="00065428">
      <w:pPr>
        <w:ind w:firstLine="720"/>
        <w:jc w:val="center"/>
        <w:rPr>
          <w:rFonts w:ascii="Arial" w:hAnsi="Arial" w:cs="Arial"/>
          <w:b/>
        </w:rPr>
      </w:pPr>
      <w:r w:rsidRPr="00A908EA">
        <w:rPr>
          <w:rFonts w:ascii="Arial" w:hAnsi="Arial" w:cs="Arial"/>
          <w:b/>
        </w:rPr>
        <w:t>Part B [Thought Provoking Questions]</w:t>
      </w:r>
    </w:p>
    <w:p w14:paraId="43E7BE0B" w14:textId="604BF7D5" w:rsidR="00075FFC" w:rsidRPr="00A908EA" w:rsidRDefault="00065428" w:rsidP="00910C7C">
      <w:pPr>
        <w:rPr>
          <w:rFonts w:ascii="Arial" w:hAnsi="Arial" w:cs="Arial"/>
          <w:b/>
        </w:rPr>
      </w:pPr>
      <w:r w:rsidRPr="00A908EA">
        <w:rPr>
          <w:rFonts w:ascii="Arial" w:hAnsi="Arial" w:cs="Arial"/>
          <w:b/>
        </w:rPr>
        <w:t>Answer a</w:t>
      </w:r>
      <w:r w:rsidR="00C82CFC" w:rsidRPr="00A908EA">
        <w:rPr>
          <w:rFonts w:ascii="Arial" w:hAnsi="Arial" w:cs="Arial"/>
          <w:b/>
        </w:rPr>
        <w:t>ll</w:t>
      </w:r>
      <w:r w:rsidRPr="00A908EA">
        <w:rPr>
          <w:rFonts w:ascii="Arial" w:hAnsi="Arial" w:cs="Arial"/>
          <w:b/>
        </w:rPr>
        <w:t xml:space="preserve"> </w:t>
      </w:r>
      <w:r w:rsidR="00A908EA">
        <w:rPr>
          <w:rFonts w:ascii="Arial" w:hAnsi="Arial" w:cs="Arial"/>
          <w:b/>
        </w:rPr>
        <w:t xml:space="preserve">the </w:t>
      </w:r>
      <w:r w:rsidRPr="00A908EA">
        <w:rPr>
          <w:rFonts w:ascii="Arial" w:hAnsi="Arial" w:cs="Arial"/>
          <w:b/>
        </w:rPr>
        <w:t>Questions.</w:t>
      </w:r>
      <w:r w:rsidR="00734C89">
        <w:rPr>
          <w:rFonts w:ascii="Arial" w:hAnsi="Arial" w:cs="Arial"/>
          <w:b/>
        </w:rPr>
        <w:t xml:space="preserve">                                                                          </w:t>
      </w:r>
      <w:r w:rsidRPr="00A908EA">
        <w:rPr>
          <w:rFonts w:ascii="Arial" w:hAnsi="Arial" w:cs="Arial"/>
          <w:b/>
        </w:rPr>
        <w:tab/>
        <w:t xml:space="preserve"> </w:t>
      </w:r>
      <w:r w:rsidR="00A908EA">
        <w:rPr>
          <w:rFonts w:ascii="Arial" w:hAnsi="Arial" w:cs="Arial"/>
          <w:b/>
        </w:rPr>
        <w:tab/>
      </w:r>
      <w:r w:rsidRPr="00A908EA">
        <w:rPr>
          <w:rFonts w:ascii="Arial" w:hAnsi="Arial" w:cs="Arial"/>
          <w:b/>
        </w:rPr>
        <w:t>(</w:t>
      </w:r>
      <w:r w:rsidR="00A908EA" w:rsidRPr="00A908EA">
        <w:rPr>
          <w:rFonts w:ascii="Arial" w:hAnsi="Arial" w:cs="Arial"/>
          <w:b/>
        </w:rPr>
        <w:t>4</w:t>
      </w:r>
      <w:r w:rsidRPr="00A908EA">
        <w:rPr>
          <w:rFonts w:ascii="Arial" w:hAnsi="Arial" w:cs="Arial"/>
          <w:b/>
        </w:rPr>
        <w:t>Qx</w:t>
      </w:r>
      <w:r w:rsidR="00A908EA" w:rsidRPr="00A908EA">
        <w:rPr>
          <w:rFonts w:ascii="Arial" w:hAnsi="Arial" w:cs="Arial"/>
          <w:b/>
        </w:rPr>
        <w:t>10</w:t>
      </w:r>
      <w:r w:rsidRPr="00A908EA">
        <w:rPr>
          <w:rFonts w:ascii="Arial" w:hAnsi="Arial" w:cs="Arial"/>
          <w:b/>
        </w:rPr>
        <w:t>M=</w:t>
      </w:r>
      <w:r w:rsidR="00CF1A0E" w:rsidRPr="00A908EA">
        <w:rPr>
          <w:rFonts w:ascii="Arial" w:hAnsi="Arial" w:cs="Arial"/>
          <w:b/>
        </w:rPr>
        <w:t>40</w:t>
      </w:r>
      <w:r w:rsidR="00A908EA">
        <w:rPr>
          <w:rFonts w:ascii="Arial" w:hAnsi="Arial" w:cs="Arial"/>
          <w:b/>
        </w:rPr>
        <w:t>M</w:t>
      </w:r>
      <w:r w:rsidRPr="00A908EA">
        <w:rPr>
          <w:rFonts w:ascii="Arial" w:hAnsi="Arial" w:cs="Arial"/>
          <w:b/>
        </w:rPr>
        <w:t>)</w:t>
      </w:r>
    </w:p>
    <w:p w14:paraId="55B9A6B2" w14:textId="2C5A055E" w:rsidR="00075FFC" w:rsidRDefault="0096756D" w:rsidP="00F63F0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>Explain operational control</w:t>
      </w:r>
      <w:r w:rsidR="001C2B91" w:rsidRPr="00A908EA">
        <w:rPr>
          <w:rFonts w:ascii="Arial" w:hAnsi="Arial" w:cs="Arial"/>
        </w:rPr>
        <w:t xml:space="preserve"> with its three aspects of termination and </w:t>
      </w:r>
      <w:r w:rsidR="00F76551" w:rsidRPr="00A908EA">
        <w:rPr>
          <w:rFonts w:ascii="Arial" w:hAnsi="Arial" w:cs="Arial"/>
        </w:rPr>
        <w:t>its</w:t>
      </w:r>
      <w:r w:rsidR="001C2B91" w:rsidRPr="00A908EA">
        <w:rPr>
          <w:rFonts w:ascii="Arial" w:hAnsi="Arial" w:cs="Arial"/>
        </w:rPr>
        <w:t xml:space="preserve"> relevant applications of a flight</w:t>
      </w:r>
      <w:r w:rsidR="00F31EB2" w:rsidRPr="00A908EA">
        <w:rPr>
          <w:rFonts w:ascii="Arial" w:hAnsi="Arial" w:cs="Arial"/>
        </w:rPr>
        <w:t xml:space="preserve"> as it forms the exercise of flying.</w:t>
      </w:r>
      <w:r w:rsidR="001C2B91" w:rsidRPr="00A908EA">
        <w:rPr>
          <w:rFonts w:ascii="Arial" w:hAnsi="Arial" w:cs="Arial"/>
        </w:rPr>
        <w:t xml:space="preserve"> </w:t>
      </w:r>
      <w:r w:rsidR="00ED67E5" w:rsidRPr="00A908EA">
        <w:rPr>
          <w:rFonts w:ascii="Arial" w:hAnsi="Arial" w:cs="Arial"/>
        </w:rPr>
        <w:t xml:space="preserve"> </w:t>
      </w:r>
      <w:r w:rsidR="00F63F0A" w:rsidRPr="00A908EA">
        <w:rPr>
          <w:rFonts w:ascii="Arial" w:hAnsi="Arial" w:cs="Arial"/>
        </w:rPr>
        <w:t xml:space="preserve">    </w:t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</w:r>
      <w:r w:rsidR="00ED67E5" w:rsidRPr="00A908EA">
        <w:rPr>
          <w:rFonts w:ascii="Arial" w:hAnsi="Arial" w:cs="Arial"/>
        </w:rPr>
        <w:t>(C.O.NO 2) [Comprehension]</w:t>
      </w:r>
      <w:r w:rsidR="00ED67E5" w:rsidRPr="00A908EA">
        <w:rPr>
          <w:rFonts w:ascii="Arial" w:hAnsi="Arial" w:cs="Arial"/>
        </w:rPr>
        <w:tab/>
      </w:r>
    </w:p>
    <w:p w14:paraId="0B68FBE8" w14:textId="77777777" w:rsidR="00AD4ED1" w:rsidRPr="00A908EA" w:rsidRDefault="00AD4ED1" w:rsidP="00AD4ED1">
      <w:pPr>
        <w:pStyle w:val="ListParagraph"/>
        <w:jc w:val="both"/>
        <w:rPr>
          <w:rFonts w:ascii="Arial" w:hAnsi="Arial" w:cs="Arial"/>
        </w:rPr>
      </w:pPr>
    </w:p>
    <w:p w14:paraId="5E516BDA" w14:textId="77777777" w:rsidR="00F63F0A" w:rsidRPr="00A908EA" w:rsidRDefault="004E5F1D" w:rsidP="00F63F0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>Ex</w:t>
      </w:r>
      <w:r w:rsidR="001C2B91" w:rsidRPr="00A908EA">
        <w:rPr>
          <w:rFonts w:ascii="Arial" w:hAnsi="Arial" w:cs="Arial"/>
        </w:rPr>
        <w:t>plain</w:t>
      </w:r>
      <w:r w:rsidRPr="00A908EA">
        <w:rPr>
          <w:rFonts w:ascii="Arial" w:hAnsi="Arial" w:cs="Arial"/>
        </w:rPr>
        <w:t xml:space="preserve"> NOTAM</w:t>
      </w:r>
      <w:r w:rsidR="001C2B91" w:rsidRPr="00A908EA">
        <w:rPr>
          <w:rFonts w:ascii="Arial" w:hAnsi="Arial" w:cs="Arial"/>
        </w:rPr>
        <w:t xml:space="preserve"> with its importance. Express your aspects to NOTAM for its significances and limitations to the theory of non-flying into volcanic ashes after volcanic eruption.         </w:t>
      </w:r>
      <w:r w:rsidRPr="00A908EA">
        <w:rPr>
          <w:rFonts w:ascii="Arial" w:hAnsi="Arial" w:cs="Arial"/>
        </w:rPr>
        <w:t xml:space="preserve"> </w:t>
      </w:r>
      <w:r w:rsidR="00ED67E5" w:rsidRPr="00A908EA">
        <w:rPr>
          <w:rFonts w:ascii="Arial" w:hAnsi="Arial" w:cs="Arial"/>
        </w:rPr>
        <w:t xml:space="preserve">                                                               </w:t>
      </w:r>
      <w:r w:rsidR="00F63F0A" w:rsidRPr="00A908EA">
        <w:rPr>
          <w:rFonts w:ascii="Arial" w:hAnsi="Arial" w:cs="Arial"/>
        </w:rPr>
        <w:t xml:space="preserve">    </w:t>
      </w:r>
    </w:p>
    <w:p w14:paraId="5786B7A6" w14:textId="5FCCBB79" w:rsidR="00075FFC" w:rsidRDefault="00F63F0A" w:rsidP="00F63F0A">
      <w:pPr>
        <w:pStyle w:val="ListParagraph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                                                                                               </w:t>
      </w:r>
      <w:r w:rsidR="00A908EA">
        <w:rPr>
          <w:rFonts w:ascii="Arial" w:hAnsi="Arial" w:cs="Arial"/>
        </w:rPr>
        <w:t xml:space="preserve">          </w:t>
      </w:r>
      <w:r w:rsidR="00ED67E5" w:rsidRPr="00A908EA">
        <w:rPr>
          <w:rFonts w:ascii="Arial" w:hAnsi="Arial" w:cs="Arial"/>
        </w:rPr>
        <w:t xml:space="preserve">(C.O.NO </w:t>
      </w:r>
      <w:r w:rsidR="00A908EA">
        <w:rPr>
          <w:rFonts w:ascii="Arial" w:hAnsi="Arial" w:cs="Arial"/>
        </w:rPr>
        <w:t>0</w:t>
      </w:r>
      <w:r w:rsidR="00F76551" w:rsidRPr="00A908EA">
        <w:rPr>
          <w:rFonts w:ascii="Arial" w:hAnsi="Arial" w:cs="Arial"/>
        </w:rPr>
        <w:t>3</w:t>
      </w:r>
      <w:r w:rsidR="00ED67E5" w:rsidRPr="00A908EA">
        <w:rPr>
          <w:rFonts w:ascii="Arial" w:hAnsi="Arial" w:cs="Arial"/>
        </w:rPr>
        <w:t>) [Comprehension]</w:t>
      </w:r>
    </w:p>
    <w:p w14:paraId="5594AA5A" w14:textId="77777777" w:rsidR="00AD4ED1" w:rsidRPr="00A908EA" w:rsidRDefault="00AD4ED1" w:rsidP="00F63F0A">
      <w:pPr>
        <w:pStyle w:val="ListParagraph"/>
        <w:jc w:val="both"/>
        <w:rPr>
          <w:rFonts w:ascii="Arial" w:hAnsi="Arial" w:cs="Arial"/>
        </w:rPr>
      </w:pPr>
    </w:p>
    <w:p w14:paraId="4E869531" w14:textId="7C094A01" w:rsidR="0069480A" w:rsidRDefault="0069480A" w:rsidP="00A908E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>Explain Aircraft Operating Manual in relevance to CAR</w:t>
      </w:r>
      <w:r w:rsidR="00F76551" w:rsidRPr="00A908EA">
        <w:rPr>
          <w:rFonts w:ascii="Arial" w:hAnsi="Arial" w:cs="Arial"/>
        </w:rPr>
        <w:t xml:space="preserve"> on the information details of the aircraft systems</w:t>
      </w:r>
      <w:r w:rsidRPr="00A908EA">
        <w:rPr>
          <w:rFonts w:ascii="Arial" w:hAnsi="Arial" w:cs="Arial"/>
        </w:rPr>
        <w:t>.</w:t>
      </w:r>
      <w:r w:rsidR="00F76551" w:rsidRPr="00A908EA">
        <w:rPr>
          <w:rFonts w:ascii="Arial" w:hAnsi="Arial" w:cs="Arial"/>
        </w:rPr>
        <w:t xml:space="preserve">                                                             </w:t>
      </w:r>
      <w:r w:rsidR="00F63F0A" w:rsidRPr="00A908EA">
        <w:rPr>
          <w:rFonts w:ascii="Arial" w:hAnsi="Arial" w:cs="Arial"/>
        </w:rPr>
        <w:t xml:space="preserve">      </w:t>
      </w:r>
      <w:r w:rsidR="00F76551" w:rsidRPr="00A908EA">
        <w:rPr>
          <w:rFonts w:ascii="Arial" w:hAnsi="Arial" w:cs="Arial"/>
        </w:rPr>
        <w:t xml:space="preserve"> </w:t>
      </w:r>
      <w:r w:rsidRPr="00A908EA">
        <w:rPr>
          <w:rFonts w:ascii="Arial" w:hAnsi="Arial" w:cs="Arial"/>
        </w:rPr>
        <w:t xml:space="preserve"> </w:t>
      </w:r>
      <w:r w:rsidR="00AD4ED1">
        <w:rPr>
          <w:rFonts w:ascii="Arial" w:hAnsi="Arial" w:cs="Arial"/>
        </w:rPr>
        <w:t xml:space="preserve">                       </w:t>
      </w:r>
      <w:r w:rsidRPr="00A908EA">
        <w:rPr>
          <w:rFonts w:ascii="Arial" w:hAnsi="Arial" w:cs="Arial"/>
        </w:rPr>
        <w:t>(C.O.NO 01) [Comprehension]</w:t>
      </w:r>
    </w:p>
    <w:p w14:paraId="43582BF1" w14:textId="77777777" w:rsidR="00AD4ED1" w:rsidRPr="00A908EA" w:rsidRDefault="00AD4ED1" w:rsidP="00AD4ED1">
      <w:pPr>
        <w:pStyle w:val="ListParagraph"/>
        <w:jc w:val="both"/>
        <w:rPr>
          <w:rFonts w:ascii="Arial" w:hAnsi="Arial" w:cs="Arial"/>
        </w:rPr>
      </w:pPr>
    </w:p>
    <w:p w14:paraId="6C79A7C6" w14:textId="77777777" w:rsidR="00AD4ED1" w:rsidRDefault="005E1E40" w:rsidP="00A908E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Summarize the different types of </w:t>
      </w:r>
      <w:r w:rsidR="00ED5819" w:rsidRPr="00A908EA">
        <w:rPr>
          <w:rFonts w:ascii="Arial" w:hAnsi="Arial" w:cs="Arial"/>
        </w:rPr>
        <w:t>bays</w:t>
      </w:r>
      <w:r w:rsidRPr="00A908EA">
        <w:rPr>
          <w:rFonts w:ascii="Arial" w:hAnsi="Arial" w:cs="Arial"/>
        </w:rPr>
        <w:t xml:space="preserve"> in terms to operational delays and weight/balance </w:t>
      </w:r>
      <w:proofErr w:type="gramStart"/>
      <w:r w:rsidRPr="00A908EA">
        <w:rPr>
          <w:rFonts w:ascii="Arial" w:hAnsi="Arial" w:cs="Arial"/>
        </w:rPr>
        <w:t>constrain</w:t>
      </w:r>
      <w:proofErr w:type="gramEnd"/>
      <w:r w:rsidRPr="00A908EA">
        <w:rPr>
          <w:rFonts w:ascii="Arial" w:hAnsi="Arial" w:cs="Arial"/>
        </w:rPr>
        <w:t xml:space="preserve"> aspects of depth techniques to handle flight safety and OTP.         </w:t>
      </w:r>
    </w:p>
    <w:p w14:paraId="60CD48FF" w14:textId="77777777" w:rsidR="00AD4ED1" w:rsidRPr="00AD4ED1" w:rsidRDefault="00AD4ED1" w:rsidP="00AD4ED1">
      <w:pPr>
        <w:pStyle w:val="ListParagraph"/>
        <w:rPr>
          <w:rFonts w:ascii="Arial" w:hAnsi="Arial" w:cs="Arial"/>
        </w:rPr>
      </w:pPr>
    </w:p>
    <w:p w14:paraId="3C6FD5E0" w14:textId="6D2C35CD" w:rsidR="0069480A" w:rsidRPr="00A908EA" w:rsidRDefault="00AD4ED1" w:rsidP="00AD4ED1">
      <w:pPr>
        <w:pStyle w:val="ListParagraph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E1E40" w:rsidRPr="00A908EA">
        <w:rPr>
          <w:rFonts w:ascii="Arial" w:hAnsi="Arial" w:cs="Arial"/>
        </w:rPr>
        <w:t xml:space="preserve">   (C.O.NO 05) [Comprehension] </w:t>
      </w:r>
    </w:p>
    <w:p w14:paraId="156339D3" w14:textId="77777777" w:rsidR="00065428" w:rsidRPr="00A908EA" w:rsidRDefault="00065428" w:rsidP="00065428">
      <w:pPr>
        <w:ind w:firstLine="720"/>
        <w:jc w:val="center"/>
        <w:rPr>
          <w:rFonts w:ascii="Arial" w:hAnsi="Arial" w:cs="Arial"/>
          <w:b/>
        </w:rPr>
      </w:pPr>
      <w:r w:rsidRPr="00A908EA">
        <w:rPr>
          <w:rFonts w:ascii="Arial" w:hAnsi="Arial" w:cs="Arial"/>
          <w:b/>
        </w:rPr>
        <w:t>Part C [Problem Solving Questions]</w:t>
      </w:r>
    </w:p>
    <w:p w14:paraId="1AAE22EE" w14:textId="4D2EE6E2" w:rsidR="00065428" w:rsidRPr="00A908EA" w:rsidRDefault="00065428" w:rsidP="00065428">
      <w:pPr>
        <w:rPr>
          <w:rFonts w:ascii="Arial" w:hAnsi="Arial" w:cs="Arial"/>
          <w:b/>
        </w:rPr>
      </w:pPr>
      <w:r w:rsidRPr="00A908EA">
        <w:rPr>
          <w:rFonts w:ascii="Arial" w:hAnsi="Arial" w:cs="Arial"/>
          <w:b/>
        </w:rPr>
        <w:t xml:space="preserve">Answer </w:t>
      </w:r>
      <w:r w:rsidR="00CF1A0E" w:rsidRPr="00A908EA">
        <w:rPr>
          <w:rFonts w:ascii="Arial" w:hAnsi="Arial" w:cs="Arial"/>
          <w:b/>
        </w:rPr>
        <w:t xml:space="preserve">all </w:t>
      </w:r>
      <w:r w:rsidR="00A908EA">
        <w:rPr>
          <w:rFonts w:ascii="Arial" w:hAnsi="Arial" w:cs="Arial"/>
          <w:b/>
        </w:rPr>
        <w:t>the</w:t>
      </w:r>
      <w:r w:rsidRPr="00A908EA">
        <w:rPr>
          <w:rFonts w:ascii="Arial" w:hAnsi="Arial" w:cs="Arial"/>
          <w:b/>
        </w:rPr>
        <w:t xml:space="preserve"> Question</w:t>
      </w:r>
      <w:r w:rsidR="00CF1A0E" w:rsidRPr="00A908EA">
        <w:rPr>
          <w:rFonts w:ascii="Arial" w:hAnsi="Arial" w:cs="Arial"/>
          <w:b/>
        </w:rPr>
        <w:t>s</w:t>
      </w:r>
      <w:r w:rsidRPr="00A908EA">
        <w:rPr>
          <w:rFonts w:ascii="Arial" w:hAnsi="Arial" w:cs="Arial"/>
          <w:b/>
        </w:rPr>
        <w:t>.</w:t>
      </w:r>
      <w:r w:rsidR="00734C89">
        <w:rPr>
          <w:rFonts w:ascii="Arial" w:hAnsi="Arial" w:cs="Arial"/>
          <w:b/>
        </w:rPr>
        <w:t xml:space="preserve">                                                                          </w:t>
      </w:r>
      <w:r w:rsidR="009777EA" w:rsidRPr="00A908EA">
        <w:rPr>
          <w:rFonts w:ascii="Arial" w:hAnsi="Arial" w:cs="Arial"/>
          <w:b/>
        </w:rPr>
        <w:tab/>
        <w:t xml:space="preserve"> </w:t>
      </w:r>
      <w:r w:rsidR="00A908EA">
        <w:rPr>
          <w:rFonts w:ascii="Arial" w:hAnsi="Arial" w:cs="Arial"/>
          <w:b/>
        </w:rPr>
        <w:tab/>
      </w:r>
      <w:r w:rsidRPr="00A908EA">
        <w:rPr>
          <w:rFonts w:ascii="Arial" w:hAnsi="Arial" w:cs="Arial"/>
          <w:b/>
        </w:rPr>
        <w:t>(</w:t>
      </w:r>
      <w:r w:rsidR="00CF1A0E" w:rsidRPr="00A908EA">
        <w:rPr>
          <w:rFonts w:ascii="Arial" w:hAnsi="Arial" w:cs="Arial"/>
          <w:b/>
        </w:rPr>
        <w:t>2</w:t>
      </w:r>
      <w:r w:rsidRPr="00A908EA">
        <w:rPr>
          <w:rFonts w:ascii="Arial" w:hAnsi="Arial" w:cs="Arial"/>
          <w:b/>
        </w:rPr>
        <w:t>Qx</w:t>
      </w:r>
      <w:r w:rsidR="00A908EA">
        <w:rPr>
          <w:rFonts w:ascii="Arial" w:hAnsi="Arial" w:cs="Arial"/>
          <w:b/>
        </w:rPr>
        <w:t>20</w:t>
      </w:r>
      <w:r w:rsidRPr="00A908EA">
        <w:rPr>
          <w:rFonts w:ascii="Arial" w:hAnsi="Arial" w:cs="Arial"/>
          <w:b/>
        </w:rPr>
        <w:t>M=</w:t>
      </w:r>
      <w:r w:rsidR="00A908EA">
        <w:rPr>
          <w:rFonts w:ascii="Arial" w:hAnsi="Arial" w:cs="Arial"/>
          <w:b/>
        </w:rPr>
        <w:t>4</w:t>
      </w:r>
      <w:r w:rsidR="00CF1A0E" w:rsidRPr="00A908EA">
        <w:rPr>
          <w:rFonts w:ascii="Arial" w:hAnsi="Arial" w:cs="Arial"/>
          <w:b/>
        </w:rPr>
        <w:t>0</w:t>
      </w:r>
      <w:r w:rsidR="00A908EA">
        <w:rPr>
          <w:rFonts w:ascii="Arial" w:hAnsi="Arial" w:cs="Arial"/>
          <w:b/>
        </w:rPr>
        <w:t>M</w:t>
      </w:r>
      <w:r w:rsidRPr="00A908EA">
        <w:rPr>
          <w:rFonts w:ascii="Arial" w:hAnsi="Arial" w:cs="Arial"/>
          <w:b/>
        </w:rPr>
        <w:t>)</w:t>
      </w:r>
    </w:p>
    <w:p w14:paraId="5418F4A7" w14:textId="77777777" w:rsidR="00AD4ED1" w:rsidRDefault="004178A4" w:rsidP="009B32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>Demonstrate</w:t>
      </w:r>
      <w:r w:rsidR="00725423" w:rsidRPr="00A908EA">
        <w:rPr>
          <w:rFonts w:ascii="Arial" w:hAnsi="Arial" w:cs="Arial"/>
        </w:rPr>
        <w:t xml:space="preserve"> your view about</w:t>
      </w:r>
      <w:r w:rsidR="000B303C" w:rsidRPr="00A908EA">
        <w:rPr>
          <w:rFonts w:ascii="Arial" w:hAnsi="Arial" w:cs="Arial"/>
        </w:rPr>
        <w:t xml:space="preserve"> </w:t>
      </w:r>
      <w:proofErr w:type="spellStart"/>
      <w:r w:rsidR="000B303C" w:rsidRPr="00A908EA">
        <w:rPr>
          <w:rFonts w:ascii="Arial" w:hAnsi="Arial" w:cs="Arial"/>
        </w:rPr>
        <w:t>Kanishka</w:t>
      </w:r>
      <w:proofErr w:type="spellEnd"/>
      <w:r w:rsidR="000B303C" w:rsidRPr="00A908EA">
        <w:rPr>
          <w:rFonts w:ascii="Arial" w:hAnsi="Arial" w:cs="Arial"/>
        </w:rPr>
        <w:t xml:space="preserve"> traged</w:t>
      </w:r>
      <w:r w:rsidR="000A5347" w:rsidRPr="00A908EA">
        <w:rPr>
          <w:rFonts w:ascii="Arial" w:hAnsi="Arial" w:cs="Arial"/>
        </w:rPr>
        <w:t>ies</w:t>
      </w:r>
      <w:r w:rsidR="00D83459" w:rsidRPr="00A908EA">
        <w:rPr>
          <w:rFonts w:ascii="Arial" w:hAnsi="Arial" w:cs="Arial"/>
        </w:rPr>
        <w:t>. Schedule the chronology in detail. Relate the post lessons from the tragedy to avoid such further incidents.</w:t>
      </w:r>
      <w:r w:rsidR="00845AA1" w:rsidRPr="00A908EA">
        <w:rPr>
          <w:rFonts w:ascii="Arial" w:hAnsi="Arial" w:cs="Arial"/>
        </w:rPr>
        <w:t xml:space="preserve"> Solve the tragedy with outcomes to avoid the same in the future. </w:t>
      </w:r>
      <w:r w:rsidR="00D83459" w:rsidRPr="00A908EA">
        <w:rPr>
          <w:rFonts w:ascii="Arial" w:hAnsi="Arial" w:cs="Arial"/>
        </w:rPr>
        <w:t xml:space="preserve">  </w:t>
      </w:r>
      <w:r w:rsidR="009B32B2" w:rsidRPr="00A908EA">
        <w:rPr>
          <w:rFonts w:ascii="Arial" w:hAnsi="Arial" w:cs="Arial"/>
        </w:rPr>
        <w:t xml:space="preserve">                             </w:t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</w:r>
      <w:r w:rsidR="00A908EA">
        <w:rPr>
          <w:rFonts w:ascii="Arial" w:hAnsi="Arial" w:cs="Arial"/>
        </w:rPr>
        <w:tab/>
        <w:t xml:space="preserve">          </w:t>
      </w:r>
      <w:r w:rsidR="00601D9C" w:rsidRPr="00A908EA">
        <w:rPr>
          <w:rFonts w:ascii="Arial" w:hAnsi="Arial" w:cs="Arial"/>
        </w:rPr>
        <w:t xml:space="preserve">(C.O.NO </w:t>
      </w:r>
      <w:r w:rsidR="00D31ED8" w:rsidRPr="00A908EA">
        <w:rPr>
          <w:rFonts w:ascii="Arial" w:hAnsi="Arial" w:cs="Arial"/>
        </w:rPr>
        <w:t>3</w:t>
      </w:r>
      <w:r w:rsidR="00601D9C" w:rsidRPr="00A908EA">
        <w:rPr>
          <w:rFonts w:ascii="Arial" w:hAnsi="Arial" w:cs="Arial"/>
        </w:rPr>
        <w:t xml:space="preserve">) [Application] </w:t>
      </w:r>
    </w:p>
    <w:p w14:paraId="373C3679" w14:textId="5C6E9C2F" w:rsidR="00C63DFD" w:rsidRPr="00A908EA" w:rsidRDefault="00601D9C" w:rsidP="00AD4ED1">
      <w:pPr>
        <w:pStyle w:val="ListParagraph"/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 </w:t>
      </w:r>
      <w:r w:rsidR="000A5347" w:rsidRPr="00A908EA">
        <w:rPr>
          <w:rFonts w:ascii="Arial" w:hAnsi="Arial" w:cs="Arial"/>
        </w:rPr>
        <w:t xml:space="preserve"> </w:t>
      </w:r>
      <w:r w:rsidR="00065428" w:rsidRPr="00A908EA">
        <w:rPr>
          <w:rFonts w:ascii="Arial" w:hAnsi="Arial" w:cs="Arial"/>
        </w:rPr>
        <w:t xml:space="preserve">     </w:t>
      </w:r>
    </w:p>
    <w:p w14:paraId="0A65F839" w14:textId="465929B0" w:rsidR="00065428" w:rsidRPr="00A908EA" w:rsidRDefault="00C24B33" w:rsidP="009B32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A908EA">
        <w:rPr>
          <w:rFonts w:ascii="Arial" w:hAnsi="Arial" w:cs="Arial"/>
        </w:rPr>
        <w:t xml:space="preserve">Write the aircraft acts and rules made in 1934 &amp; 1937 respectively &amp; also employ the sections with practical in-flight scenario and its applicability’s. </w:t>
      </w:r>
      <w:r w:rsidR="00065428" w:rsidRPr="00A908EA">
        <w:rPr>
          <w:rFonts w:ascii="Arial" w:hAnsi="Arial" w:cs="Arial"/>
        </w:rPr>
        <w:t xml:space="preserve"> </w:t>
      </w:r>
      <w:r w:rsidR="009B32B2" w:rsidRPr="00A908EA">
        <w:rPr>
          <w:rFonts w:ascii="Arial" w:hAnsi="Arial" w:cs="Arial"/>
        </w:rPr>
        <w:t xml:space="preserve">        </w:t>
      </w:r>
      <w:r w:rsidR="00A908EA">
        <w:rPr>
          <w:rFonts w:ascii="Arial" w:hAnsi="Arial" w:cs="Arial"/>
        </w:rPr>
        <w:tab/>
        <w:t xml:space="preserve">                      </w:t>
      </w:r>
      <w:r w:rsidRPr="00A908EA">
        <w:rPr>
          <w:rFonts w:ascii="Arial" w:hAnsi="Arial" w:cs="Arial"/>
        </w:rPr>
        <w:t xml:space="preserve">(C.O.NO 5) [Application]        </w:t>
      </w:r>
    </w:p>
    <w:p w14:paraId="788348DB" w14:textId="157BF704" w:rsidR="00180700" w:rsidRPr="00A908EA" w:rsidRDefault="00180700" w:rsidP="00BE087D">
      <w:pPr>
        <w:tabs>
          <w:tab w:val="left" w:pos="990"/>
        </w:tabs>
        <w:rPr>
          <w:sz w:val="20"/>
          <w:szCs w:val="20"/>
        </w:rPr>
      </w:pPr>
      <w:bookmarkStart w:id="1" w:name="_GoBack"/>
      <w:bookmarkEnd w:id="1"/>
    </w:p>
    <w:sectPr w:rsidR="00180700" w:rsidRPr="00A908EA" w:rsidSect="00D3430E">
      <w:pgSz w:w="11907" w:h="16839" w:code="9"/>
      <w:pgMar w:top="1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155"/>
    <w:multiLevelType w:val="hybridMultilevel"/>
    <w:tmpl w:val="33C4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9EF1D78"/>
    <w:multiLevelType w:val="hybridMultilevel"/>
    <w:tmpl w:val="33C44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46D72"/>
    <w:multiLevelType w:val="hybridMultilevel"/>
    <w:tmpl w:val="E8D82B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0A02C9"/>
    <w:multiLevelType w:val="hybridMultilevel"/>
    <w:tmpl w:val="4872C082"/>
    <w:lvl w:ilvl="0" w:tplc="06D0C5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06E1"/>
    <w:multiLevelType w:val="hybridMultilevel"/>
    <w:tmpl w:val="60F625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KwNDY2MbUwMTRS0lEKTi0uzszPAykwrgUAMcijYSwAAAA="/>
  </w:docVars>
  <w:rsids>
    <w:rsidRoot w:val="00065428"/>
    <w:rsid w:val="00005155"/>
    <w:rsid w:val="00014E5C"/>
    <w:rsid w:val="000301F1"/>
    <w:rsid w:val="000366BA"/>
    <w:rsid w:val="000564DD"/>
    <w:rsid w:val="00065428"/>
    <w:rsid w:val="00075FFC"/>
    <w:rsid w:val="000A5347"/>
    <w:rsid w:val="000A7F0B"/>
    <w:rsid w:val="000B15B0"/>
    <w:rsid w:val="000B303C"/>
    <w:rsid w:val="000D57E2"/>
    <w:rsid w:val="000E4691"/>
    <w:rsid w:val="00111D71"/>
    <w:rsid w:val="00180700"/>
    <w:rsid w:val="001C2B91"/>
    <w:rsid w:val="001C3689"/>
    <w:rsid w:val="001C5967"/>
    <w:rsid w:val="001C719E"/>
    <w:rsid w:val="001E587A"/>
    <w:rsid w:val="001F5613"/>
    <w:rsid w:val="00254142"/>
    <w:rsid w:val="002650CE"/>
    <w:rsid w:val="002E15C5"/>
    <w:rsid w:val="003626F7"/>
    <w:rsid w:val="00384828"/>
    <w:rsid w:val="003A1560"/>
    <w:rsid w:val="004178A4"/>
    <w:rsid w:val="0042507D"/>
    <w:rsid w:val="00431114"/>
    <w:rsid w:val="004447DA"/>
    <w:rsid w:val="0046203D"/>
    <w:rsid w:val="00474E89"/>
    <w:rsid w:val="004E1560"/>
    <w:rsid w:val="004E5F1D"/>
    <w:rsid w:val="00532113"/>
    <w:rsid w:val="00576582"/>
    <w:rsid w:val="00582CF2"/>
    <w:rsid w:val="005A3591"/>
    <w:rsid w:val="005B0DAC"/>
    <w:rsid w:val="005E1E40"/>
    <w:rsid w:val="005F3F83"/>
    <w:rsid w:val="00601D9C"/>
    <w:rsid w:val="0069480A"/>
    <w:rsid w:val="006B6195"/>
    <w:rsid w:val="00725423"/>
    <w:rsid w:val="00734C89"/>
    <w:rsid w:val="00796C64"/>
    <w:rsid w:val="007B0149"/>
    <w:rsid w:val="007D0B37"/>
    <w:rsid w:val="007F189B"/>
    <w:rsid w:val="00816D51"/>
    <w:rsid w:val="00843296"/>
    <w:rsid w:val="00845AA1"/>
    <w:rsid w:val="00854FAA"/>
    <w:rsid w:val="008A3379"/>
    <w:rsid w:val="008D5EF6"/>
    <w:rsid w:val="008F024E"/>
    <w:rsid w:val="00910C7C"/>
    <w:rsid w:val="0096182F"/>
    <w:rsid w:val="0096756D"/>
    <w:rsid w:val="009777EA"/>
    <w:rsid w:val="009A069A"/>
    <w:rsid w:val="009A14E2"/>
    <w:rsid w:val="009B2366"/>
    <w:rsid w:val="009B32B2"/>
    <w:rsid w:val="009C07AA"/>
    <w:rsid w:val="00A1458C"/>
    <w:rsid w:val="00A75CA5"/>
    <w:rsid w:val="00A77724"/>
    <w:rsid w:val="00A908EA"/>
    <w:rsid w:val="00AB782D"/>
    <w:rsid w:val="00AD4ED1"/>
    <w:rsid w:val="00AF6F98"/>
    <w:rsid w:val="00B00EE3"/>
    <w:rsid w:val="00B5321C"/>
    <w:rsid w:val="00BA28E3"/>
    <w:rsid w:val="00BE087D"/>
    <w:rsid w:val="00BE0CF8"/>
    <w:rsid w:val="00C24B33"/>
    <w:rsid w:val="00C269EB"/>
    <w:rsid w:val="00C63DFD"/>
    <w:rsid w:val="00C82CFC"/>
    <w:rsid w:val="00CB3796"/>
    <w:rsid w:val="00CB4974"/>
    <w:rsid w:val="00CC492B"/>
    <w:rsid w:val="00CF1A0E"/>
    <w:rsid w:val="00D31ED8"/>
    <w:rsid w:val="00D3222A"/>
    <w:rsid w:val="00D83459"/>
    <w:rsid w:val="00DB05E9"/>
    <w:rsid w:val="00ED5819"/>
    <w:rsid w:val="00ED67E5"/>
    <w:rsid w:val="00F03E6A"/>
    <w:rsid w:val="00F31EB2"/>
    <w:rsid w:val="00F32250"/>
    <w:rsid w:val="00F63F0A"/>
    <w:rsid w:val="00F76551"/>
    <w:rsid w:val="00F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2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4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4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Rakshith Ted</dc:creator>
  <cp:keywords/>
  <dc:description/>
  <cp:lastModifiedBy>Administrator</cp:lastModifiedBy>
  <cp:revision>5</cp:revision>
  <cp:lastPrinted>2023-10-04T06:08:00Z</cp:lastPrinted>
  <dcterms:created xsi:type="dcterms:W3CDTF">2023-10-03T10:08:00Z</dcterms:created>
  <dcterms:modified xsi:type="dcterms:W3CDTF">2023-10-04T06:08:00Z</dcterms:modified>
</cp:coreProperties>
</file>