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3B7601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8A4A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51F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1A32D65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E3C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BBA3008</w:t>
                            </w:r>
                          </w:p>
                          <w:p w14:paraId="19A088E3" w14:textId="55533AA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E3C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Advanced Financial Accounting</w:t>
                            </w:r>
                          </w:p>
                          <w:p w14:paraId="3EB03213" w14:textId="14773D9F" w:rsidR="00F65913" w:rsidRPr="006963A1" w:rsidRDefault="002D04C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bookmarkStart w:id="0" w:name="_GoBack"/>
                            <w:bookmarkEnd w:id="0"/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E3C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3B7601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8A4A00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51FB5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1A32D65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E3C37">
                        <w:rPr>
                          <w:rFonts w:ascii="Arial" w:hAnsi="Arial" w:cs="Arial"/>
                          <w:color w:val="000000" w:themeColor="text1"/>
                        </w:rPr>
                        <w:t>BBA3008</w:t>
                      </w:r>
                    </w:p>
                    <w:p w14:paraId="19A088E3" w14:textId="55533AA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E3C37">
                        <w:rPr>
                          <w:rFonts w:ascii="Arial" w:hAnsi="Arial" w:cs="Arial"/>
                          <w:color w:val="000000" w:themeColor="text1"/>
                        </w:rPr>
                        <w:t>Advanced Financial Accounting</w:t>
                      </w:r>
                    </w:p>
                    <w:p w14:paraId="3EB03213" w14:textId="14773D9F" w:rsidR="00F65913" w:rsidRPr="006963A1" w:rsidRDefault="002D04CB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E3C37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759A3C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603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08792F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66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759A3C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6038B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08792F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6633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27F39F7D" w14:textId="77777777" w:rsidR="00A70C0E" w:rsidRDefault="003F4E9F" w:rsidP="00A70C0E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05EB32F" w14:textId="423E7549" w:rsidR="00B20C7E" w:rsidRDefault="00BF417A" w:rsidP="001243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A70C0E" w:rsidRPr="00A70C0E">
        <w:rPr>
          <w:rFonts w:ascii="Arial" w:hAnsi="Arial" w:cs="Arial"/>
          <w:sz w:val="24"/>
          <w:szCs w:val="24"/>
        </w:rPr>
        <w:t>Describe Joint Venture Accounting.</w:t>
      </w:r>
      <w:r w:rsidR="00A70C0E">
        <w:rPr>
          <w:rFonts w:ascii="Arial" w:hAnsi="Arial" w:cs="Arial"/>
          <w:b/>
          <w:sz w:val="24"/>
          <w:szCs w:val="24"/>
        </w:rPr>
        <w:t xml:space="preserve"> </w:t>
      </w:r>
      <w:r w:rsidR="00A70C0E">
        <w:rPr>
          <w:rFonts w:ascii="Arial" w:hAnsi="Arial" w:cs="Arial"/>
          <w:b/>
          <w:sz w:val="24"/>
          <w:szCs w:val="24"/>
        </w:rPr>
        <w:tab/>
      </w:r>
      <w:r w:rsidR="00A70C0E">
        <w:rPr>
          <w:rFonts w:ascii="Arial" w:hAnsi="Arial" w:cs="Arial"/>
          <w:b/>
          <w:sz w:val="24"/>
          <w:szCs w:val="24"/>
        </w:rPr>
        <w:tab/>
      </w:r>
      <w:r w:rsidR="00A70C0E">
        <w:rPr>
          <w:rFonts w:ascii="Arial" w:hAnsi="Arial" w:cs="Arial"/>
          <w:b/>
          <w:sz w:val="24"/>
          <w:szCs w:val="24"/>
        </w:rPr>
        <w:tab/>
      </w:r>
      <w:r w:rsidR="00A70C0E">
        <w:rPr>
          <w:rFonts w:ascii="Arial" w:hAnsi="Arial" w:cs="Arial"/>
          <w:b/>
          <w:sz w:val="24"/>
          <w:szCs w:val="24"/>
        </w:rPr>
        <w:tab/>
      </w:r>
      <w:r w:rsidR="00022625">
        <w:rPr>
          <w:rFonts w:ascii="Arial" w:hAnsi="Arial" w:cs="Arial"/>
          <w:b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E94E68">
        <w:rPr>
          <w:rFonts w:ascii="Arial" w:hAnsi="Arial" w:cs="Arial"/>
          <w:sz w:val="24"/>
          <w:szCs w:val="24"/>
        </w:rPr>
        <w:t>3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4BE7099E" w:rsidR="007429C9" w:rsidRPr="00B20C7E" w:rsidRDefault="007429C9" w:rsidP="001243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20C7E" w:rsidRPr="00B20C7E">
        <w:rPr>
          <w:rFonts w:ascii="Arial" w:hAnsi="Arial" w:cs="Arial"/>
          <w:sz w:val="24"/>
          <w:szCs w:val="24"/>
        </w:rPr>
        <w:t xml:space="preserve">Define </w:t>
      </w:r>
      <w:r w:rsidR="00022625">
        <w:rPr>
          <w:rFonts w:ascii="Arial" w:hAnsi="Arial" w:cs="Arial"/>
          <w:sz w:val="24"/>
          <w:szCs w:val="24"/>
        </w:rPr>
        <w:t>Stock Reserve</w:t>
      </w:r>
      <w:r w:rsidR="00B20C7E" w:rsidRPr="00B20C7E">
        <w:rPr>
          <w:rFonts w:ascii="Arial" w:hAnsi="Arial" w:cs="Arial"/>
          <w:sz w:val="24"/>
          <w:szCs w:val="24"/>
        </w:rPr>
        <w:t>.</w:t>
      </w:r>
      <w:r w:rsidR="00B20C7E">
        <w:rPr>
          <w:rFonts w:ascii="Arial" w:hAnsi="Arial" w:cs="Arial"/>
          <w:b/>
          <w:sz w:val="24"/>
          <w:szCs w:val="24"/>
        </w:rPr>
        <w:tab/>
      </w:r>
      <w:r w:rsidR="00B20C7E">
        <w:rPr>
          <w:rFonts w:ascii="Arial" w:hAnsi="Arial" w:cs="Arial"/>
          <w:b/>
          <w:sz w:val="24"/>
          <w:szCs w:val="24"/>
        </w:rPr>
        <w:tab/>
      </w:r>
      <w:r w:rsidR="00B20C7E">
        <w:rPr>
          <w:rFonts w:ascii="Arial" w:hAnsi="Arial" w:cs="Arial"/>
          <w:b/>
          <w:sz w:val="24"/>
          <w:szCs w:val="24"/>
        </w:rPr>
        <w:tab/>
      </w:r>
      <w:r w:rsidR="00B20C7E">
        <w:rPr>
          <w:rFonts w:ascii="Arial" w:hAnsi="Arial" w:cs="Arial"/>
          <w:b/>
          <w:sz w:val="24"/>
          <w:szCs w:val="24"/>
        </w:rPr>
        <w:tab/>
      </w:r>
      <w:r w:rsidR="00022625">
        <w:rPr>
          <w:rFonts w:ascii="Arial" w:hAnsi="Arial" w:cs="Arial"/>
          <w:b/>
          <w:sz w:val="24"/>
          <w:szCs w:val="24"/>
        </w:rPr>
        <w:tab/>
      </w:r>
      <w:r w:rsidR="00022625">
        <w:rPr>
          <w:rFonts w:ascii="Arial" w:hAnsi="Arial" w:cs="Arial"/>
          <w:b/>
          <w:sz w:val="24"/>
          <w:szCs w:val="24"/>
        </w:rPr>
        <w:tab/>
      </w:r>
      <w:r w:rsidR="000226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02262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3BD9DB8" w14:textId="443F3408" w:rsidR="00EE0B92" w:rsidRDefault="007429C9" w:rsidP="00124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05C77" w:rsidRPr="00505C77">
        <w:rPr>
          <w:rFonts w:ascii="Arial" w:hAnsi="Arial" w:cs="Arial"/>
          <w:sz w:val="24"/>
          <w:szCs w:val="24"/>
        </w:rPr>
        <w:t>Describe the meaning of appropriation Accounting</w:t>
      </w:r>
      <w:r w:rsidR="00505C77">
        <w:rPr>
          <w:rFonts w:ascii="Arial" w:hAnsi="Arial" w:cs="Arial"/>
          <w:sz w:val="24"/>
          <w:szCs w:val="24"/>
        </w:rPr>
        <w:t>.</w:t>
      </w:r>
      <w:r w:rsidR="00505C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26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AD11D8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0F016D38" w:rsidR="007429C9" w:rsidRDefault="007429C9" w:rsidP="00124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E0B92" w:rsidRPr="00EE0B92">
        <w:rPr>
          <w:rFonts w:ascii="Arial" w:hAnsi="Arial" w:cs="Arial"/>
          <w:sz w:val="24"/>
          <w:szCs w:val="24"/>
        </w:rPr>
        <w:t>Describe the meaning of short workings in royalty Accounting.</w:t>
      </w:r>
      <w:r w:rsidR="000226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681366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285B368" w14:textId="3C55B445" w:rsidR="00682D37" w:rsidRDefault="007429C9" w:rsidP="00682D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2436C" w:rsidRPr="0012436C">
        <w:rPr>
          <w:rFonts w:ascii="Arial" w:hAnsi="Arial" w:cs="Arial"/>
          <w:sz w:val="24"/>
          <w:szCs w:val="24"/>
        </w:rPr>
        <w:t>List out the name of standards which is the basis for governmental accounting.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681366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646E2D6" w14:textId="566B889F" w:rsidR="00A17BB9" w:rsidRDefault="007429C9" w:rsidP="00A17B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2D37" w:rsidRPr="00682D37">
        <w:rPr>
          <w:rFonts w:ascii="Arial" w:hAnsi="Arial" w:cs="Arial"/>
          <w:sz w:val="24"/>
          <w:szCs w:val="24"/>
        </w:rPr>
        <w:t>List out any two difference between consignment and joint venture.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681366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22645F4E" w:rsidR="003F4E9F" w:rsidRPr="00954B5A" w:rsidRDefault="007429C9" w:rsidP="00A17B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F50B1">
        <w:rPr>
          <w:rFonts w:ascii="Arial" w:hAnsi="Arial" w:cs="Arial"/>
          <w:sz w:val="24"/>
          <w:szCs w:val="24"/>
        </w:rPr>
        <w:t>Describe the meaning of Pro – Rata Allotment</w:t>
      </w:r>
      <w:r w:rsidR="00405E7B" w:rsidRPr="00A17BB9">
        <w:rPr>
          <w:rFonts w:ascii="Arial" w:hAnsi="Arial" w:cs="Arial"/>
          <w:sz w:val="24"/>
          <w:szCs w:val="24"/>
        </w:rPr>
        <w:t>.</w:t>
      </w:r>
      <w:r w:rsidR="00405E7B" w:rsidRPr="00954B5A">
        <w:rPr>
          <w:rFonts w:ascii="Arial" w:hAnsi="Arial" w:cs="Arial"/>
          <w:sz w:val="24"/>
          <w:szCs w:val="24"/>
        </w:rPr>
        <w:t xml:space="preserve"> </w:t>
      </w:r>
      <w:r w:rsidR="00022625">
        <w:rPr>
          <w:rFonts w:ascii="Arial" w:hAnsi="Arial" w:cs="Arial"/>
          <w:sz w:val="24"/>
          <w:szCs w:val="24"/>
        </w:rPr>
        <w:tab/>
      </w:r>
      <w:r w:rsidR="00022625">
        <w:rPr>
          <w:rFonts w:ascii="Arial" w:hAnsi="Arial" w:cs="Arial"/>
          <w:sz w:val="24"/>
          <w:szCs w:val="24"/>
        </w:rPr>
        <w:tab/>
      </w:r>
      <w:r w:rsidR="00022625">
        <w:rPr>
          <w:rFonts w:ascii="Arial" w:hAnsi="Arial" w:cs="Arial"/>
          <w:sz w:val="24"/>
          <w:szCs w:val="24"/>
        </w:rPr>
        <w:tab/>
      </w:r>
      <w:r w:rsidR="00405E7B" w:rsidRPr="00954B5A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</w:t>
      </w:r>
      <w:r w:rsidR="008F50B1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54493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051F712D" w14:textId="77777777" w:rsidR="009F3FA9" w:rsidRDefault="00D26A7D" w:rsidP="00D04104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6426B59" w14:textId="363407E3" w:rsidR="009F3FA9" w:rsidRPr="009F3FA9" w:rsidRDefault="00D26A7D" w:rsidP="00D041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F3FA9" w:rsidRPr="009F3FA9">
        <w:rPr>
          <w:rFonts w:ascii="Arial" w:hAnsi="Arial" w:cs="Arial"/>
          <w:sz w:val="24"/>
          <w:szCs w:val="24"/>
        </w:rPr>
        <w:t>Bee Ltd. took a right to publish and sell books from Smith for 5 years. The minimum rent was fixed at ₹20000. Royalty was fixed at ₹4 per book. Bee Ltd. has a right to recoup the short-workings in the first 4 years. The sales in the 5 years are given. Calculate the Royalty payable and short-workings.</w:t>
      </w:r>
    </w:p>
    <w:p w14:paraId="6C7CFE75" w14:textId="2494CA03" w:rsidR="00AF5959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172691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A940773" w14:textId="53D34EA5" w:rsidR="00AF5959" w:rsidRPr="00AF5959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F5959" w:rsidRPr="00AF5959">
        <w:rPr>
          <w:rFonts w:ascii="Arial" w:hAnsi="Arial" w:cs="Arial"/>
          <w:sz w:val="24"/>
          <w:szCs w:val="24"/>
        </w:rPr>
        <w:t>The accounting process of government is different from the commercial Accounting. Prepare a note on the difference between governmental accounting and Commercial accounting.</w:t>
      </w:r>
    </w:p>
    <w:p w14:paraId="0F5D14CA" w14:textId="6344C0D4" w:rsidR="003A1931" w:rsidRDefault="00D26A7D" w:rsidP="003A1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172691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F8BE989" w14:textId="6096AC4E" w:rsidR="00210D75" w:rsidRPr="003A1931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10D75" w:rsidRPr="00210D75">
        <w:rPr>
          <w:rFonts w:ascii="Arial" w:hAnsi="Arial" w:cs="Arial"/>
          <w:sz w:val="24"/>
          <w:szCs w:val="24"/>
        </w:rPr>
        <w:t>X Ltd. got a right to publish and sell books from Smith for 4 years. The minimum rent was fixed at ₹30000. Royalty was fixed at ₹5 per book. X Ltd. has a right to recoup the short-workings in the first 3 years. The sales in the 4 years are given. Calculate the Royalty payable and short-workings.</w:t>
      </w:r>
    </w:p>
    <w:p w14:paraId="3A94B06D" w14:textId="0C6F4AC9" w:rsidR="00F27B48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900733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AE8647D" w14:textId="5CFEEB45" w:rsidR="00F27B48" w:rsidRPr="00F27B48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27B48" w:rsidRPr="00F27B48">
        <w:rPr>
          <w:rFonts w:ascii="Arial" w:hAnsi="Arial" w:cs="Arial"/>
          <w:sz w:val="24"/>
          <w:szCs w:val="24"/>
        </w:rPr>
        <w:t>There are many laws and regulation which is applicable for government accounting. It is also based on some principles. Explain the various principles of governmental accounting.</w:t>
      </w:r>
    </w:p>
    <w:p w14:paraId="2834E0DA" w14:textId="79756B71" w:rsidR="00B91550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900733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C5C4AE9" w14:textId="207E4BF6" w:rsidR="00B91550" w:rsidRPr="00B91550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91550" w:rsidRPr="00B91550">
        <w:rPr>
          <w:rFonts w:ascii="Arial" w:hAnsi="Arial" w:cs="Arial"/>
          <w:sz w:val="24"/>
          <w:szCs w:val="24"/>
        </w:rPr>
        <w:t>Joint venture and partnership will look like same. But these are two different aspects in the field of accounting. Differentiate between joint venture and Partnership.</w:t>
      </w:r>
    </w:p>
    <w:p w14:paraId="3772E02E" w14:textId="471976F3" w:rsidR="00916955" w:rsidRDefault="00D26A7D" w:rsidP="00916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900733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B3CB779" w14:textId="4C1AB3DC" w:rsidR="00916955" w:rsidRPr="00916955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16955" w:rsidRPr="00916955">
        <w:rPr>
          <w:rFonts w:ascii="Arial" w:hAnsi="Arial" w:cs="Arial"/>
          <w:sz w:val="24"/>
          <w:szCs w:val="24"/>
          <w:lang w:val="en-IN"/>
        </w:rPr>
        <w:t>Explain the journal entries which should be recorded in the books of lessee in royalty accounting.</w:t>
      </w:r>
    </w:p>
    <w:p w14:paraId="5546F582" w14:textId="73E5D92E" w:rsidR="003923E2" w:rsidRDefault="00D26A7D" w:rsidP="00392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B46DF1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A29CBFA" w14:textId="7A0963CF" w:rsidR="003923E2" w:rsidRPr="003923E2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923E2" w:rsidRPr="003923E2">
        <w:rPr>
          <w:rFonts w:ascii="Arial" w:hAnsi="Arial" w:cs="Arial"/>
          <w:sz w:val="24"/>
          <w:szCs w:val="24"/>
        </w:rPr>
        <w:t>AB Ltd. got the lease of a colliery on the basis of Rs.5 per ton of coal raised subject to a Minimum Rent of Rs.1,00,000 p.a. The tenant has the right to recoup short-workings during first four years of the lease and not afterward. Assume that the year ends on 31 December every year.</w:t>
      </w:r>
    </w:p>
    <w:p w14:paraId="10830D57" w14:textId="77777777" w:rsidR="003923E2" w:rsidRPr="003923E2" w:rsidRDefault="003923E2" w:rsidP="00D04104">
      <w:pPr>
        <w:jc w:val="both"/>
        <w:rPr>
          <w:rFonts w:ascii="Arial" w:hAnsi="Arial" w:cs="Arial"/>
          <w:sz w:val="24"/>
          <w:szCs w:val="24"/>
        </w:rPr>
      </w:pPr>
      <w:r w:rsidRPr="003923E2">
        <w:rPr>
          <w:rFonts w:ascii="Arial" w:hAnsi="Arial" w:cs="Arial"/>
          <w:sz w:val="24"/>
          <w:szCs w:val="24"/>
        </w:rPr>
        <w:t>The output in four years was 9000, 13000, 25000, 27000 and 50000 respectively. Give the Journal entries in the books of AB Ltd.</w:t>
      </w:r>
    </w:p>
    <w:p w14:paraId="69F619A2" w14:textId="7DA8EF45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FE526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3081104" w14:textId="77777777" w:rsidR="00D44FD1" w:rsidRDefault="00D26A7D" w:rsidP="00D44FD1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041795" w14:textId="7FEA8548" w:rsidR="00D44FD1" w:rsidRPr="00D44FD1" w:rsidRDefault="00D26A7D" w:rsidP="00D44F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44FD1" w:rsidRPr="00CB4C76">
        <w:rPr>
          <w:rFonts w:ascii="Arial" w:hAnsi="Arial" w:cs="Arial"/>
          <w:color w:val="212529"/>
          <w:sz w:val="24"/>
          <w:szCs w:val="24"/>
          <w:shd w:val="clear" w:color="auto" w:fill="FFFFFF"/>
          <w:lang w:eastAsia="en-IN"/>
        </w:rPr>
        <w:t>X Ltd. took a right to publish and sell a book from Bharat for 5 years. The minimum rent is ₹20000. Royalty is ₹5 per book. Bharat has allowed a right to recoup the short-workings to the X Ltd. in the first 4 years. The sales in the 5 years are:</w:t>
      </w:r>
    </w:p>
    <w:tbl>
      <w:tblPr>
        <w:tblStyle w:val="TableGrid"/>
        <w:tblW w:w="5460" w:type="dxa"/>
        <w:jc w:val="center"/>
        <w:tblLook w:val="04A0" w:firstRow="1" w:lastRow="0" w:firstColumn="1" w:lastColumn="0" w:noHBand="0" w:noVBand="1"/>
      </w:tblPr>
      <w:tblGrid>
        <w:gridCol w:w="1940"/>
        <w:gridCol w:w="3520"/>
      </w:tblGrid>
      <w:tr w:rsidR="00D44FD1" w:rsidRPr="000E6264" w14:paraId="02D6C2A1" w14:textId="77777777" w:rsidTr="002C708F">
        <w:trPr>
          <w:trHeight w:val="584"/>
          <w:jc w:val="center"/>
        </w:trPr>
        <w:tc>
          <w:tcPr>
            <w:tcW w:w="1940" w:type="dxa"/>
            <w:hideMark/>
          </w:tcPr>
          <w:p w14:paraId="5C099481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3520" w:type="dxa"/>
            <w:hideMark/>
          </w:tcPr>
          <w:p w14:paraId="76930FEC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eastAsia="en-IN"/>
              </w:rPr>
              <w:t>Books Sold</w:t>
            </w:r>
          </w:p>
        </w:tc>
      </w:tr>
      <w:tr w:rsidR="00D44FD1" w:rsidRPr="000E6264" w14:paraId="377B108E" w14:textId="77777777" w:rsidTr="002C708F">
        <w:trPr>
          <w:trHeight w:val="584"/>
          <w:jc w:val="center"/>
        </w:trPr>
        <w:tc>
          <w:tcPr>
            <w:tcW w:w="1940" w:type="dxa"/>
            <w:hideMark/>
          </w:tcPr>
          <w:p w14:paraId="03F55191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20" w:type="dxa"/>
            <w:hideMark/>
          </w:tcPr>
          <w:p w14:paraId="7546C832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2500</w:t>
            </w:r>
          </w:p>
        </w:tc>
      </w:tr>
      <w:tr w:rsidR="00D44FD1" w:rsidRPr="000E6264" w14:paraId="4C12227A" w14:textId="77777777" w:rsidTr="002C708F">
        <w:trPr>
          <w:trHeight w:val="584"/>
          <w:jc w:val="center"/>
        </w:trPr>
        <w:tc>
          <w:tcPr>
            <w:tcW w:w="1940" w:type="dxa"/>
            <w:hideMark/>
          </w:tcPr>
          <w:p w14:paraId="0736DF99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20" w:type="dxa"/>
            <w:hideMark/>
          </w:tcPr>
          <w:p w14:paraId="5F2C930C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3000</w:t>
            </w:r>
          </w:p>
        </w:tc>
      </w:tr>
      <w:tr w:rsidR="00D44FD1" w:rsidRPr="000E6264" w14:paraId="5A894F41" w14:textId="77777777" w:rsidTr="002C708F">
        <w:trPr>
          <w:trHeight w:val="584"/>
          <w:jc w:val="center"/>
        </w:trPr>
        <w:tc>
          <w:tcPr>
            <w:tcW w:w="1940" w:type="dxa"/>
            <w:hideMark/>
          </w:tcPr>
          <w:p w14:paraId="6EC18A78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20" w:type="dxa"/>
            <w:hideMark/>
          </w:tcPr>
          <w:p w14:paraId="11EA09DE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4500</w:t>
            </w:r>
          </w:p>
        </w:tc>
      </w:tr>
      <w:tr w:rsidR="00D44FD1" w:rsidRPr="000E6264" w14:paraId="52203E4B" w14:textId="77777777" w:rsidTr="002C708F">
        <w:trPr>
          <w:trHeight w:val="584"/>
          <w:jc w:val="center"/>
        </w:trPr>
        <w:tc>
          <w:tcPr>
            <w:tcW w:w="1940" w:type="dxa"/>
            <w:hideMark/>
          </w:tcPr>
          <w:p w14:paraId="60B26700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20" w:type="dxa"/>
            <w:hideMark/>
          </w:tcPr>
          <w:p w14:paraId="3726448A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5000</w:t>
            </w:r>
          </w:p>
        </w:tc>
      </w:tr>
      <w:tr w:rsidR="00D44FD1" w:rsidRPr="000E6264" w14:paraId="2021A5C0" w14:textId="77777777" w:rsidTr="002C708F">
        <w:trPr>
          <w:trHeight w:val="584"/>
          <w:jc w:val="center"/>
        </w:trPr>
        <w:tc>
          <w:tcPr>
            <w:tcW w:w="1940" w:type="dxa"/>
            <w:hideMark/>
          </w:tcPr>
          <w:p w14:paraId="3A02AD1F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20" w:type="dxa"/>
            <w:hideMark/>
          </w:tcPr>
          <w:p w14:paraId="13B84AFE" w14:textId="77777777" w:rsidR="00D44FD1" w:rsidRPr="000E6264" w:rsidRDefault="00D44FD1" w:rsidP="002C708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</w:pPr>
            <w:r w:rsidRPr="000E6264">
              <w:rPr>
                <w:rFonts w:ascii="Arial" w:hAnsi="Arial" w:cs="Arial"/>
                <w:color w:val="212529"/>
                <w:sz w:val="24"/>
                <w:szCs w:val="24"/>
                <w:lang w:eastAsia="en-IN"/>
              </w:rPr>
              <w:t>6000</w:t>
            </w:r>
          </w:p>
        </w:tc>
      </w:tr>
    </w:tbl>
    <w:p w14:paraId="6D30CCC6" w14:textId="11120579" w:rsidR="00112CDB" w:rsidRDefault="00D26A7D" w:rsidP="00112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="00D44FD1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D44FD1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431601E" w14:textId="41467D4B" w:rsidR="00112CDB" w:rsidRPr="00112CDB" w:rsidRDefault="00D26A7D" w:rsidP="00112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1,000 toys consigned by Ram &amp; Co. of Mumbai to Sam &amp; Co of Bangalore at cost of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150 each. Ram &amp;Co. paid freight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15,000 and insurance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1,000</w:t>
      </w:r>
      <w:proofErr w:type="gramStart"/>
      <w:r w:rsidR="00112CDB" w:rsidRPr="00CB4C76">
        <w:rPr>
          <w:rFonts w:ascii="Arial" w:hAnsi="Arial" w:cs="Arial"/>
          <w:color w:val="212529"/>
          <w:shd w:val="clear" w:color="auto" w:fill="FFFFFF"/>
        </w:rPr>
        <w:t>. .</w:t>
      </w:r>
      <w:proofErr w:type="gram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Sam &amp; Co took delivery of the remaining toys and paid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13,300 as customs duty. Sam &amp; Co sent a bank draft to Ram &amp; Co. for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40,000 as advance payment and later sent an account sales showing that 900 toys had been sold at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230 each. Expenses incurred by Sam &amp; Co on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godown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rent and advertisement, etc., amounted to </w:t>
      </w:r>
      <w:proofErr w:type="spellStart"/>
      <w:r w:rsidR="00112CDB" w:rsidRPr="00CB4C76">
        <w:rPr>
          <w:rFonts w:ascii="Arial" w:hAnsi="Arial" w:cs="Arial"/>
          <w:color w:val="212529"/>
          <w:shd w:val="clear" w:color="auto" w:fill="FFFFFF"/>
        </w:rPr>
        <w:t>Rs</w:t>
      </w:r>
      <w:proofErr w:type="spellEnd"/>
      <w:r w:rsidR="00112CDB" w:rsidRPr="00CB4C76">
        <w:rPr>
          <w:rFonts w:ascii="Arial" w:hAnsi="Arial" w:cs="Arial"/>
          <w:color w:val="212529"/>
          <w:shd w:val="clear" w:color="auto" w:fill="FFFFFF"/>
        </w:rPr>
        <w:t xml:space="preserve"> 3,000. Sam &amp; Co was entitled to commission of 8 per cent. Prepare journal entry and the Consignment Account in the books of consignor. </w:t>
      </w:r>
    </w:p>
    <w:p w14:paraId="672EAC76" w14:textId="67B366A7" w:rsidR="00D04104" w:rsidRDefault="00D26A7D" w:rsidP="00D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E3E6A">
        <w:rPr>
          <w:rFonts w:ascii="Arial" w:hAnsi="Arial" w:cs="Arial"/>
          <w:sz w:val="24"/>
          <w:szCs w:val="24"/>
        </w:rPr>
        <w:tab/>
      </w:r>
      <w:r w:rsidR="009E3E6A">
        <w:rPr>
          <w:rFonts w:ascii="Arial" w:hAnsi="Arial" w:cs="Arial"/>
          <w:sz w:val="24"/>
          <w:szCs w:val="24"/>
        </w:rPr>
        <w:tab/>
      </w:r>
      <w:r w:rsidR="009E3E6A">
        <w:rPr>
          <w:rFonts w:ascii="Arial" w:hAnsi="Arial" w:cs="Arial"/>
          <w:sz w:val="24"/>
          <w:szCs w:val="24"/>
        </w:rPr>
        <w:tab/>
      </w:r>
      <w:r w:rsidR="009E3E6A">
        <w:rPr>
          <w:rFonts w:ascii="Arial" w:hAnsi="Arial" w:cs="Arial"/>
          <w:sz w:val="24"/>
          <w:szCs w:val="24"/>
        </w:rPr>
        <w:tab/>
      </w:r>
      <w:r w:rsidR="009E3E6A">
        <w:rPr>
          <w:rFonts w:ascii="Arial" w:hAnsi="Arial" w:cs="Arial"/>
          <w:sz w:val="24"/>
          <w:szCs w:val="24"/>
        </w:rPr>
        <w:tab/>
      </w:r>
      <w:r w:rsidR="009E3E6A">
        <w:rPr>
          <w:rFonts w:ascii="Arial" w:hAnsi="Arial" w:cs="Arial"/>
          <w:sz w:val="24"/>
          <w:szCs w:val="24"/>
        </w:rPr>
        <w:tab/>
      </w:r>
      <w:r w:rsidR="009E3E6A">
        <w:rPr>
          <w:rFonts w:ascii="Arial" w:hAnsi="Arial" w:cs="Arial"/>
          <w:sz w:val="24"/>
          <w:szCs w:val="24"/>
        </w:rPr>
        <w:tab/>
      </w:r>
      <w:r w:rsidR="00AF45C8">
        <w:rPr>
          <w:rFonts w:ascii="Arial" w:hAnsi="Arial" w:cs="Arial"/>
          <w:sz w:val="24"/>
          <w:szCs w:val="24"/>
        </w:rPr>
        <w:t xml:space="preserve">  </w:t>
      </w:r>
      <w:r w:rsidR="00AF45C8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9E3E6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374DB2" w14:textId="3DBBC2D8" w:rsidR="00D04104" w:rsidRPr="00D04104" w:rsidRDefault="00D26A7D" w:rsidP="00D0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04104" w:rsidRPr="00CB4C76">
        <w:rPr>
          <w:rFonts w:ascii="Arial" w:hAnsi="Arial" w:cs="Arial"/>
          <w:color w:val="212529"/>
          <w:shd w:val="clear" w:color="auto" w:fill="FFFFFF"/>
        </w:rPr>
        <w:t>AB Ltd. got the lease of a colliery on the basis of Rs.5 per ton of coal raised subject to a Minimum Rent of Rs.1,00,000 p.a. The tenant has the right to recoup short-workings during first four years of the lease and not afterward. Assume that the year ends on 31 December every year.</w:t>
      </w:r>
      <w:r w:rsidR="00D04104" w:rsidRPr="00CB4C76">
        <w:rPr>
          <w:rFonts w:ascii="Arial" w:hAnsi="Arial" w:cs="Arial"/>
          <w:color w:val="212529"/>
        </w:rPr>
        <w:br/>
      </w:r>
      <w:r w:rsidR="00D04104" w:rsidRPr="00CB4C76">
        <w:rPr>
          <w:rFonts w:ascii="Arial" w:hAnsi="Arial" w:cs="Arial"/>
          <w:color w:val="212529"/>
          <w:shd w:val="clear" w:color="auto" w:fill="FFFFFF"/>
        </w:rPr>
        <w:t>The output in four years was 9000, 13000, 25000, 27000 and 50000 respectively. Give the Journal entries and ledger accounts in the books of AB Ltd.</w:t>
      </w:r>
    </w:p>
    <w:p w14:paraId="6E252885" w14:textId="18F328B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="00D04104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D04104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F45C8">
        <w:rPr>
          <w:rFonts w:ascii="Arial" w:hAnsi="Arial" w:cs="Arial"/>
          <w:sz w:val="24"/>
          <w:szCs w:val="24"/>
        </w:rPr>
        <w:t>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8BC35" w14:textId="77777777" w:rsidR="00F50F4F" w:rsidRDefault="00F50F4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A45ED01" w14:textId="77777777" w:rsidR="00F50F4F" w:rsidRDefault="00F50F4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C8E8C3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04C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04CB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35DF" w14:textId="77777777" w:rsidR="00F50F4F" w:rsidRDefault="00F50F4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39C3EC0" w14:textId="77777777" w:rsidR="00F50F4F" w:rsidRDefault="00F50F4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53509E"/>
    <w:multiLevelType w:val="hybridMultilevel"/>
    <w:tmpl w:val="367C9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CDC69B6"/>
    <w:multiLevelType w:val="hybridMultilevel"/>
    <w:tmpl w:val="A37C52A6"/>
    <w:lvl w:ilvl="0" w:tplc="7A8E1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D46E47"/>
    <w:multiLevelType w:val="hybridMultilevel"/>
    <w:tmpl w:val="C49AB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39"/>
  </w:num>
  <w:num w:numId="11">
    <w:abstractNumId w:val="24"/>
  </w:num>
  <w:num w:numId="12">
    <w:abstractNumId w:val="28"/>
  </w:num>
  <w:num w:numId="13">
    <w:abstractNumId w:val="33"/>
  </w:num>
  <w:num w:numId="14">
    <w:abstractNumId w:val="34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  <w:num w:numId="19">
    <w:abstractNumId w:val="38"/>
  </w:num>
  <w:num w:numId="20">
    <w:abstractNumId w:val="17"/>
  </w:num>
  <w:num w:numId="21">
    <w:abstractNumId w:val="29"/>
  </w:num>
  <w:num w:numId="22">
    <w:abstractNumId w:val="23"/>
  </w:num>
  <w:num w:numId="23">
    <w:abstractNumId w:val="18"/>
  </w:num>
  <w:num w:numId="24">
    <w:abstractNumId w:val="9"/>
  </w:num>
  <w:num w:numId="25">
    <w:abstractNumId w:val="25"/>
  </w:num>
  <w:num w:numId="26">
    <w:abstractNumId w:val="31"/>
  </w:num>
  <w:num w:numId="27">
    <w:abstractNumId w:val="27"/>
  </w:num>
  <w:num w:numId="28">
    <w:abstractNumId w:val="7"/>
  </w:num>
  <w:num w:numId="29">
    <w:abstractNumId w:val="22"/>
  </w:num>
  <w:num w:numId="30">
    <w:abstractNumId w:val="30"/>
  </w:num>
  <w:num w:numId="31">
    <w:abstractNumId w:val="12"/>
  </w:num>
  <w:num w:numId="32">
    <w:abstractNumId w:val="3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8"/>
  </w:num>
  <w:num w:numId="38">
    <w:abstractNumId w:val="1"/>
  </w:num>
  <w:num w:numId="39">
    <w:abstractNumId w:val="19"/>
  </w:num>
  <w:num w:numId="4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2625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2CDB"/>
    <w:rsid w:val="0012303A"/>
    <w:rsid w:val="00123813"/>
    <w:rsid w:val="0012436C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691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0D75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4CB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49A9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23E2"/>
    <w:rsid w:val="0039569A"/>
    <w:rsid w:val="00395EFC"/>
    <w:rsid w:val="003967AE"/>
    <w:rsid w:val="003A1931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05E7B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3C37"/>
    <w:rsid w:val="004E51A7"/>
    <w:rsid w:val="004F4DA9"/>
    <w:rsid w:val="00505C77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93E"/>
    <w:rsid w:val="00544A65"/>
    <w:rsid w:val="00545D12"/>
    <w:rsid w:val="005466BA"/>
    <w:rsid w:val="0054742B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4C9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1366"/>
    <w:rsid w:val="006828FF"/>
    <w:rsid w:val="00682D37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38B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4A00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8F50B1"/>
    <w:rsid w:val="00900733"/>
    <w:rsid w:val="00901015"/>
    <w:rsid w:val="00902EC8"/>
    <w:rsid w:val="00903116"/>
    <w:rsid w:val="00913DEC"/>
    <w:rsid w:val="00915246"/>
    <w:rsid w:val="00915C85"/>
    <w:rsid w:val="00916955"/>
    <w:rsid w:val="00924E9C"/>
    <w:rsid w:val="00930F43"/>
    <w:rsid w:val="00931589"/>
    <w:rsid w:val="00932A9C"/>
    <w:rsid w:val="009335EB"/>
    <w:rsid w:val="00935AE4"/>
    <w:rsid w:val="00940207"/>
    <w:rsid w:val="0095189B"/>
    <w:rsid w:val="00951FB5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C7260"/>
    <w:rsid w:val="009E3E6A"/>
    <w:rsid w:val="009E5CFD"/>
    <w:rsid w:val="009F22C9"/>
    <w:rsid w:val="009F3A1A"/>
    <w:rsid w:val="009F3FA9"/>
    <w:rsid w:val="009F4F22"/>
    <w:rsid w:val="009F5697"/>
    <w:rsid w:val="009F6967"/>
    <w:rsid w:val="00A015D8"/>
    <w:rsid w:val="00A026B9"/>
    <w:rsid w:val="00A05D20"/>
    <w:rsid w:val="00A12171"/>
    <w:rsid w:val="00A14A59"/>
    <w:rsid w:val="00A17BB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0C0E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11D8"/>
    <w:rsid w:val="00AD791A"/>
    <w:rsid w:val="00AE0535"/>
    <w:rsid w:val="00AE131C"/>
    <w:rsid w:val="00AE1AD5"/>
    <w:rsid w:val="00AE46D3"/>
    <w:rsid w:val="00AE56CD"/>
    <w:rsid w:val="00AE675F"/>
    <w:rsid w:val="00AE688C"/>
    <w:rsid w:val="00AF45C8"/>
    <w:rsid w:val="00AF5959"/>
    <w:rsid w:val="00AF64B6"/>
    <w:rsid w:val="00B12335"/>
    <w:rsid w:val="00B20608"/>
    <w:rsid w:val="00B20C7E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6DF1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1550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25FB7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6633"/>
    <w:rsid w:val="00CF79D6"/>
    <w:rsid w:val="00D04104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4FD1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4E68"/>
    <w:rsid w:val="00E96E70"/>
    <w:rsid w:val="00EA4012"/>
    <w:rsid w:val="00EA7D72"/>
    <w:rsid w:val="00EC1FED"/>
    <w:rsid w:val="00EC686D"/>
    <w:rsid w:val="00ED3D23"/>
    <w:rsid w:val="00ED4F04"/>
    <w:rsid w:val="00EE0B92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27B48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26C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AAC3-B7BC-4711-9A2B-A50F2E56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51</cp:revision>
  <cp:lastPrinted>2022-04-12T10:02:00Z</cp:lastPrinted>
  <dcterms:created xsi:type="dcterms:W3CDTF">2023-03-07T10:33:00Z</dcterms:created>
  <dcterms:modified xsi:type="dcterms:W3CDTF">2024-06-28T11:59:00Z</dcterms:modified>
</cp:coreProperties>
</file>