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1777F" w:rsidRPr="0061777F" w14:paraId="0561D085" w14:textId="77777777" w:rsidTr="00CA669E">
        <w:trPr>
          <w:trHeight w:val="485"/>
        </w:trPr>
        <w:tc>
          <w:tcPr>
            <w:tcW w:w="1027" w:type="dxa"/>
            <w:vAlign w:val="center"/>
          </w:tcPr>
          <w:p w14:paraId="5B6C93AC" w14:textId="77777777" w:rsidR="002B2826" w:rsidRPr="0061777F" w:rsidRDefault="002B2826" w:rsidP="00CA669E">
            <w:pPr>
              <w:spacing w:after="0"/>
              <w:jc w:val="center"/>
              <w:rPr>
                <w:rFonts w:ascii="Arial" w:hAnsi="Arial" w:cs="Arial"/>
                <w:sz w:val="24"/>
                <w:szCs w:val="24"/>
              </w:rPr>
            </w:pPr>
            <w:r w:rsidRPr="0061777F">
              <w:rPr>
                <w:rFonts w:ascii="Arial" w:hAnsi="Arial" w:cs="Arial"/>
                <w:sz w:val="24"/>
                <w:szCs w:val="24"/>
              </w:rPr>
              <w:t>Roll No</w:t>
            </w:r>
          </w:p>
        </w:tc>
        <w:tc>
          <w:tcPr>
            <w:tcW w:w="360" w:type="dxa"/>
            <w:vAlign w:val="center"/>
          </w:tcPr>
          <w:p w14:paraId="6F6A0705" w14:textId="77777777" w:rsidR="002B2826" w:rsidRPr="0061777F"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61777F"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61777F"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61777F"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61777F"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61777F"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61777F"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61777F"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61777F"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61777F"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61777F"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61777F" w:rsidRDefault="002B2826" w:rsidP="00CA669E">
            <w:pPr>
              <w:spacing w:after="0"/>
              <w:jc w:val="center"/>
              <w:rPr>
                <w:rFonts w:ascii="Arial" w:hAnsi="Arial" w:cs="Arial"/>
                <w:sz w:val="24"/>
                <w:szCs w:val="24"/>
              </w:rPr>
            </w:pPr>
          </w:p>
        </w:tc>
      </w:tr>
    </w:tbl>
    <w:p w14:paraId="14893B63" w14:textId="77777777" w:rsidR="002B2826" w:rsidRPr="0061777F" w:rsidRDefault="00D53933" w:rsidP="002B2826">
      <w:pPr>
        <w:pStyle w:val="ListParagraph"/>
        <w:spacing w:after="0"/>
        <w:ind w:left="0"/>
        <w:jc w:val="center"/>
        <w:rPr>
          <w:rFonts w:ascii="Arial" w:hAnsi="Arial" w:cs="Arial"/>
          <w:b/>
          <w:caps/>
          <w:sz w:val="24"/>
          <w:szCs w:val="24"/>
          <w:lang w:val="en-IN" w:eastAsia="en-IN"/>
        </w:rPr>
      </w:pPr>
      <w:r w:rsidRPr="0061777F">
        <w:rPr>
          <w:rFonts w:ascii="Arial" w:hAnsi="Arial" w:cs="Arial"/>
          <w:b/>
          <w:caps/>
          <w:noProof/>
          <w:sz w:val="24"/>
          <w:szCs w:val="24"/>
        </w:rPr>
        <w:br w:type="textWrapping" w:clear="all"/>
      </w:r>
      <w:r w:rsidR="002B2826" w:rsidRPr="0061777F">
        <w:rPr>
          <w:rFonts w:ascii="Arial" w:hAnsi="Arial" w:cs="Arial"/>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61777F" w:rsidRDefault="002B2826" w:rsidP="002B2826">
      <w:pPr>
        <w:pStyle w:val="ListParagraph"/>
        <w:spacing w:after="0"/>
        <w:ind w:left="0"/>
        <w:jc w:val="center"/>
        <w:rPr>
          <w:rFonts w:ascii="Arial" w:hAnsi="Arial" w:cs="Arial"/>
          <w:b/>
          <w:caps/>
          <w:sz w:val="24"/>
          <w:szCs w:val="24"/>
          <w:lang w:val="en-IN" w:eastAsia="en-IN"/>
        </w:rPr>
      </w:pPr>
      <w:r w:rsidRPr="0061777F">
        <w:rPr>
          <w:rFonts w:ascii="Arial" w:hAnsi="Arial" w:cs="Arial"/>
          <w:b/>
          <w:caps/>
          <w:sz w:val="24"/>
          <w:szCs w:val="24"/>
          <w:lang w:val="en-IN" w:eastAsia="en-IN"/>
        </w:rPr>
        <w:t xml:space="preserve">Presidency University </w:t>
      </w:r>
    </w:p>
    <w:p w14:paraId="7FF97643" w14:textId="77777777" w:rsidR="002B2826" w:rsidRPr="0061777F" w:rsidRDefault="002B2826" w:rsidP="002B2826">
      <w:pPr>
        <w:pStyle w:val="ListParagraph"/>
        <w:spacing w:after="0"/>
        <w:ind w:left="0"/>
        <w:jc w:val="center"/>
        <w:rPr>
          <w:rFonts w:ascii="Arial" w:hAnsi="Arial" w:cs="Arial"/>
          <w:b/>
          <w:caps/>
          <w:sz w:val="24"/>
          <w:szCs w:val="24"/>
          <w:lang w:val="en-IN" w:eastAsia="en-IN"/>
        </w:rPr>
      </w:pPr>
      <w:r w:rsidRPr="0061777F">
        <w:rPr>
          <w:rFonts w:ascii="Arial" w:hAnsi="Arial" w:cs="Arial"/>
          <w:b/>
          <w:caps/>
          <w:sz w:val="24"/>
          <w:szCs w:val="24"/>
          <w:lang w:val="en-IN" w:eastAsia="en-IN"/>
        </w:rPr>
        <w:t>Bengaluru</w:t>
      </w:r>
    </w:p>
    <w:p w14:paraId="203AE699" w14:textId="77777777" w:rsidR="00283030" w:rsidRPr="0061777F" w:rsidRDefault="001877EF" w:rsidP="002B2826">
      <w:pPr>
        <w:rPr>
          <w:rFonts w:ascii="Arial" w:hAnsi="Arial" w:cs="Arial"/>
          <w:sz w:val="24"/>
          <w:szCs w:val="24"/>
        </w:rPr>
      </w:pPr>
      <w:r w:rsidRPr="0061777F">
        <w:rPr>
          <w:rFonts w:ascii="Arial" w:hAnsi="Arial" w:cs="Arial"/>
          <w:sz w:val="24"/>
          <w:szCs w:val="24"/>
        </w:rPr>
        <w:t xml:space="preserve"> </w:t>
      </w:r>
    </w:p>
    <w:p w14:paraId="0EAD319C" w14:textId="65A72EB8" w:rsidR="00283030" w:rsidRPr="0061777F" w:rsidRDefault="00532028" w:rsidP="00283030">
      <w:pPr>
        <w:jc w:val="center"/>
        <w:rPr>
          <w:rFonts w:ascii="Arial" w:hAnsi="Arial" w:cs="Arial"/>
          <w:b/>
          <w:sz w:val="24"/>
          <w:szCs w:val="24"/>
          <w:u w:val="single"/>
        </w:rPr>
      </w:pPr>
      <w:r w:rsidRPr="0061777F">
        <w:rPr>
          <w:rFonts w:ascii="Arial" w:hAnsi="Arial" w:cs="Arial"/>
          <w:b/>
          <w:sz w:val="24"/>
          <w:szCs w:val="24"/>
        </w:rPr>
        <w:t xml:space="preserve"> </w:t>
      </w:r>
      <w:r w:rsidR="006F03DD" w:rsidRPr="0061777F">
        <w:rPr>
          <w:rFonts w:ascii="Arial" w:hAnsi="Arial" w:cs="Arial"/>
          <w:b/>
          <w:sz w:val="24"/>
          <w:szCs w:val="24"/>
          <w:u w:val="single"/>
        </w:rPr>
        <w:t>SCHOOL OF</w:t>
      </w:r>
      <w:r w:rsidR="00E44B70" w:rsidRPr="0061777F">
        <w:rPr>
          <w:rFonts w:ascii="Arial" w:hAnsi="Arial" w:cs="Arial"/>
          <w:b/>
          <w:sz w:val="24"/>
          <w:szCs w:val="24"/>
          <w:u w:val="single"/>
        </w:rPr>
        <w:t xml:space="preserve"> COMMERCE</w:t>
      </w:r>
      <w:r w:rsidR="00BF417A" w:rsidRPr="0061777F">
        <w:rPr>
          <w:rFonts w:ascii="Arial" w:hAnsi="Arial" w:cs="Arial"/>
          <w:b/>
          <w:sz w:val="24"/>
          <w:szCs w:val="24"/>
          <w:u w:val="single"/>
        </w:rPr>
        <w:t xml:space="preserve"> </w:t>
      </w:r>
      <w:r w:rsidRPr="0061777F">
        <w:rPr>
          <w:rFonts w:ascii="Arial" w:hAnsi="Arial" w:cs="Arial"/>
          <w:b/>
          <w:sz w:val="24"/>
          <w:szCs w:val="24"/>
          <w:u w:val="single"/>
        </w:rPr>
        <w:t xml:space="preserve">          </w:t>
      </w:r>
    </w:p>
    <w:p w14:paraId="2554DFBA" w14:textId="505B0212" w:rsidR="0073303C" w:rsidRPr="0061777F" w:rsidRDefault="00EF3B47" w:rsidP="00283030">
      <w:pPr>
        <w:jc w:val="center"/>
        <w:rPr>
          <w:rFonts w:ascii="Arial" w:hAnsi="Arial" w:cs="Arial"/>
          <w:b/>
          <w:sz w:val="24"/>
          <w:szCs w:val="24"/>
        </w:rPr>
      </w:pPr>
      <w:r w:rsidRPr="0061777F">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007BA7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F01A7">
                              <w:rPr>
                                <w:rFonts w:ascii="Arial" w:hAnsi="Arial" w:cs="Arial"/>
                                <w:color w:val="000000" w:themeColor="text1"/>
                              </w:rPr>
                              <w:t>IV</w:t>
                            </w:r>
                            <w:bookmarkStart w:id="0" w:name="_GoBack"/>
                            <w:bookmarkEnd w:id="0"/>
                          </w:p>
                          <w:p w14:paraId="419F5C31" w14:textId="169B911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265E6">
                              <w:rPr>
                                <w:rFonts w:ascii="Arial" w:hAnsi="Arial" w:cs="Arial"/>
                                <w:color w:val="000000" w:themeColor="text1"/>
                              </w:rPr>
                              <w:t>BBA2006</w:t>
                            </w:r>
                          </w:p>
                          <w:p w14:paraId="19A088E3" w14:textId="5852276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D261C">
                              <w:rPr>
                                <w:rFonts w:ascii="Arial" w:hAnsi="Arial" w:cs="Arial"/>
                                <w:color w:val="000000" w:themeColor="text1"/>
                              </w:rPr>
                              <w:t>Cost &amp; Management</w:t>
                            </w:r>
                            <w:r w:rsidR="009C5E38">
                              <w:rPr>
                                <w:rFonts w:ascii="Arial" w:hAnsi="Arial" w:cs="Arial"/>
                                <w:color w:val="000000" w:themeColor="text1"/>
                              </w:rPr>
                              <w:t xml:space="preserve"> Accounting</w:t>
                            </w:r>
                          </w:p>
                          <w:p w14:paraId="3EB03213" w14:textId="08482107" w:rsidR="00F65913" w:rsidRPr="006963A1" w:rsidRDefault="00F84164"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9C5E38">
                              <w:rPr>
                                <w:rFonts w:ascii="Arial" w:hAnsi="Arial" w:cs="Arial"/>
                                <w:color w:val="000000" w:themeColor="text1"/>
                              </w:rPr>
                              <w:t>B</w:t>
                            </w:r>
                            <w:r w:rsidR="00127D1E">
                              <w:rPr>
                                <w:rFonts w:ascii="Arial" w:hAnsi="Arial" w:cs="Arial"/>
                                <w:color w:val="000000" w:themeColor="text1"/>
                              </w:rPr>
                              <w:t>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007BA7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F01A7">
                        <w:rPr>
                          <w:rFonts w:ascii="Arial" w:hAnsi="Arial" w:cs="Arial"/>
                          <w:color w:val="000000" w:themeColor="text1"/>
                        </w:rPr>
                        <w:t>IV</w:t>
                      </w:r>
                      <w:bookmarkStart w:id="1" w:name="_GoBack"/>
                      <w:bookmarkEnd w:id="1"/>
                    </w:p>
                    <w:p w14:paraId="419F5C31" w14:textId="169B911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265E6">
                        <w:rPr>
                          <w:rFonts w:ascii="Arial" w:hAnsi="Arial" w:cs="Arial"/>
                          <w:color w:val="000000" w:themeColor="text1"/>
                        </w:rPr>
                        <w:t>BBA2006</w:t>
                      </w:r>
                    </w:p>
                    <w:p w14:paraId="19A088E3" w14:textId="5852276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D261C">
                        <w:rPr>
                          <w:rFonts w:ascii="Arial" w:hAnsi="Arial" w:cs="Arial"/>
                          <w:color w:val="000000" w:themeColor="text1"/>
                        </w:rPr>
                        <w:t>Cost &amp; Management</w:t>
                      </w:r>
                      <w:r w:rsidR="009C5E38">
                        <w:rPr>
                          <w:rFonts w:ascii="Arial" w:hAnsi="Arial" w:cs="Arial"/>
                          <w:color w:val="000000" w:themeColor="text1"/>
                        </w:rPr>
                        <w:t xml:space="preserve"> Accounting</w:t>
                      </w:r>
                    </w:p>
                    <w:p w14:paraId="3EB03213" w14:textId="08482107" w:rsidR="00F65913" w:rsidRPr="006963A1" w:rsidRDefault="00F84164"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9C5E38">
                        <w:rPr>
                          <w:rFonts w:ascii="Arial" w:hAnsi="Arial" w:cs="Arial"/>
                          <w:color w:val="000000" w:themeColor="text1"/>
                        </w:rPr>
                        <w:t>B</w:t>
                      </w:r>
                      <w:r w:rsidR="00127D1E">
                        <w:rPr>
                          <w:rFonts w:ascii="Arial" w:hAnsi="Arial" w:cs="Arial"/>
                          <w:color w:val="000000" w:themeColor="text1"/>
                        </w:rPr>
                        <w:t>BA</w:t>
                      </w:r>
                    </w:p>
                  </w:txbxContent>
                </v:textbox>
              </v:rect>
            </w:pict>
          </mc:Fallback>
        </mc:AlternateContent>
      </w:r>
      <w:r w:rsidR="0073303C" w:rsidRPr="0061777F">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881E6F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C5E38">
                              <w:rPr>
                                <w:rFonts w:ascii="Arial" w:hAnsi="Arial" w:cs="Arial"/>
                                <w:color w:val="000000" w:themeColor="text1"/>
                              </w:rPr>
                              <w:t>0</w:t>
                            </w:r>
                            <w:r w:rsidR="00127D1E">
                              <w:rPr>
                                <w:rFonts w:ascii="Arial" w:hAnsi="Arial" w:cs="Arial"/>
                                <w:color w:val="000000" w:themeColor="text1"/>
                              </w:rPr>
                              <w:t>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9C5E38">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728EC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C5E38">
                              <w:rPr>
                                <w:rFonts w:ascii="Arial" w:hAnsi="Arial" w:cs="Arial"/>
                                <w:color w:val="000000" w:themeColor="text1"/>
                              </w:rPr>
                              <w:t>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3881E6F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C5E38">
                        <w:rPr>
                          <w:rFonts w:ascii="Arial" w:hAnsi="Arial" w:cs="Arial"/>
                          <w:color w:val="000000" w:themeColor="text1"/>
                        </w:rPr>
                        <w:t>0</w:t>
                      </w:r>
                      <w:r w:rsidR="00127D1E">
                        <w:rPr>
                          <w:rFonts w:ascii="Arial" w:hAnsi="Arial" w:cs="Arial"/>
                          <w:color w:val="000000" w:themeColor="text1"/>
                        </w:rPr>
                        <w:t>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9C5E38">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728EC3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C5E38">
                        <w:rPr>
                          <w:rFonts w:ascii="Arial" w:hAnsi="Arial" w:cs="Arial"/>
                          <w:color w:val="000000" w:themeColor="text1"/>
                        </w:rPr>
                        <w:t>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sidRPr="0061777F">
        <w:rPr>
          <w:rFonts w:ascii="Arial" w:hAnsi="Arial" w:cs="Arial"/>
          <w:b/>
          <w:sz w:val="24"/>
          <w:szCs w:val="24"/>
        </w:rPr>
        <w:t>Make-Up Examinations, Ju</w:t>
      </w:r>
      <w:r w:rsidR="00E44B70" w:rsidRPr="0061777F">
        <w:rPr>
          <w:rFonts w:ascii="Arial" w:hAnsi="Arial" w:cs="Arial"/>
          <w:b/>
          <w:sz w:val="24"/>
          <w:szCs w:val="24"/>
        </w:rPr>
        <w:t>ly</w:t>
      </w:r>
      <w:r w:rsidR="008F2BB0" w:rsidRPr="0061777F">
        <w:rPr>
          <w:rFonts w:ascii="Arial" w:hAnsi="Arial" w:cs="Arial"/>
          <w:b/>
          <w:sz w:val="24"/>
          <w:szCs w:val="24"/>
        </w:rPr>
        <w:t xml:space="preserve"> 202</w:t>
      </w:r>
      <w:r w:rsidR="00E44B70" w:rsidRPr="0061777F">
        <w:rPr>
          <w:rFonts w:ascii="Arial" w:hAnsi="Arial" w:cs="Arial"/>
          <w:b/>
          <w:sz w:val="24"/>
          <w:szCs w:val="24"/>
        </w:rPr>
        <w:t>4</w:t>
      </w:r>
    </w:p>
    <w:p w14:paraId="4417A2EF" w14:textId="77777777" w:rsidR="00283030" w:rsidRPr="0061777F" w:rsidRDefault="00283030">
      <w:pPr>
        <w:rPr>
          <w:rFonts w:ascii="Arial" w:hAnsi="Arial" w:cs="Arial"/>
          <w:sz w:val="24"/>
          <w:szCs w:val="24"/>
        </w:rPr>
      </w:pPr>
    </w:p>
    <w:p w14:paraId="59D285C9" w14:textId="77777777" w:rsidR="00283030" w:rsidRPr="0061777F" w:rsidRDefault="00283030">
      <w:pPr>
        <w:rPr>
          <w:rFonts w:ascii="Arial" w:hAnsi="Arial" w:cs="Arial"/>
          <w:sz w:val="24"/>
          <w:szCs w:val="24"/>
        </w:rPr>
      </w:pPr>
    </w:p>
    <w:p w14:paraId="7C635D7D" w14:textId="77777777" w:rsidR="00283030" w:rsidRPr="0061777F" w:rsidRDefault="00F45872" w:rsidP="003F4E9F">
      <w:pPr>
        <w:pBdr>
          <w:bottom w:val="single" w:sz="4" w:space="5" w:color="auto"/>
        </w:pBdr>
        <w:rPr>
          <w:rFonts w:ascii="Arial" w:hAnsi="Arial" w:cs="Arial"/>
          <w:b/>
          <w:sz w:val="24"/>
          <w:szCs w:val="24"/>
        </w:rPr>
      </w:pPr>
      <w:r w:rsidRPr="0061777F">
        <w:rPr>
          <w:rFonts w:ascii="Arial" w:hAnsi="Arial" w:cs="Arial"/>
          <w:b/>
          <w:sz w:val="24"/>
          <w:szCs w:val="24"/>
        </w:rPr>
        <w:t xml:space="preserve"> </w:t>
      </w:r>
    </w:p>
    <w:p w14:paraId="0B066CB7" w14:textId="77777777" w:rsidR="004F4DA9" w:rsidRPr="0061777F" w:rsidRDefault="00931589" w:rsidP="004F4DA9">
      <w:pPr>
        <w:spacing w:after="0"/>
        <w:rPr>
          <w:rFonts w:ascii="Arial" w:hAnsi="Arial" w:cs="Arial"/>
          <w:b/>
          <w:sz w:val="24"/>
          <w:szCs w:val="24"/>
        </w:rPr>
      </w:pPr>
      <w:r w:rsidRPr="0061777F">
        <w:rPr>
          <w:rFonts w:ascii="Arial" w:hAnsi="Arial" w:cs="Arial"/>
          <w:b/>
          <w:sz w:val="24"/>
          <w:szCs w:val="24"/>
        </w:rPr>
        <w:t xml:space="preserve">          </w:t>
      </w:r>
      <w:r w:rsidR="004F4DA9" w:rsidRPr="0061777F">
        <w:rPr>
          <w:rFonts w:ascii="Arial" w:hAnsi="Arial" w:cs="Arial"/>
          <w:b/>
          <w:sz w:val="24"/>
          <w:szCs w:val="24"/>
        </w:rPr>
        <w:t>Instruction</w:t>
      </w:r>
      <w:r w:rsidR="00575F88" w:rsidRPr="0061777F">
        <w:rPr>
          <w:rFonts w:ascii="Arial" w:hAnsi="Arial" w:cs="Arial"/>
          <w:b/>
          <w:sz w:val="24"/>
          <w:szCs w:val="24"/>
        </w:rPr>
        <w:t>s</w:t>
      </w:r>
      <w:r w:rsidR="004F4DA9" w:rsidRPr="0061777F">
        <w:rPr>
          <w:rFonts w:ascii="Arial" w:hAnsi="Arial" w:cs="Arial"/>
          <w:b/>
          <w:sz w:val="24"/>
          <w:szCs w:val="24"/>
        </w:rPr>
        <w:t>:</w:t>
      </w:r>
    </w:p>
    <w:p w14:paraId="7B949714" w14:textId="438FD76D" w:rsidR="0074725E" w:rsidRPr="0061777F" w:rsidRDefault="0074725E" w:rsidP="0074725E">
      <w:pPr>
        <w:pStyle w:val="ListParagraph"/>
        <w:numPr>
          <w:ilvl w:val="0"/>
          <w:numId w:val="1"/>
        </w:numPr>
        <w:spacing w:after="0"/>
        <w:ind w:left="1080" w:hanging="371"/>
        <w:jc w:val="both"/>
        <w:rPr>
          <w:rFonts w:ascii="Arial" w:hAnsi="Arial" w:cs="Arial"/>
          <w:i/>
          <w:sz w:val="24"/>
          <w:szCs w:val="24"/>
        </w:rPr>
      </w:pPr>
      <w:r w:rsidRPr="0061777F">
        <w:rPr>
          <w:rFonts w:ascii="Arial" w:hAnsi="Arial" w:cs="Arial"/>
          <w:i/>
          <w:sz w:val="24"/>
          <w:szCs w:val="24"/>
        </w:rPr>
        <w:t xml:space="preserve">Read </w:t>
      </w:r>
      <w:r w:rsidR="007E6149" w:rsidRPr="0061777F">
        <w:rPr>
          <w:rFonts w:ascii="Arial" w:hAnsi="Arial" w:cs="Arial"/>
          <w:i/>
          <w:sz w:val="24"/>
          <w:szCs w:val="24"/>
        </w:rPr>
        <w:t>all</w:t>
      </w:r>
      <w:r w:rsidR="003F4E9F" w:rsidRPr="0061777F">
        <w:rPr>
          <w:rFonts w:ascii="Arial" w:hAnsi="Arial" w:cs="Arial"/>
          <w:i/>
          <w:sz w:val="24"/>
          <w:szCs w:val="24"/>
        </w:rPr>
        <w:t xml:space="preserve"> </w:t>
      </w:r>
      <w:r w:rsidRPr="0061777F">
        <w:rPr>
          <w:rFonts w:ascii="Arial" w:hAnsi="Arial" w:cs="Arial"/>
          <w:i/>
          <w:sz w:val="24"/>
          <w:szCs w:val="24"/>
        </w:rPr>
        <w:t>question</w:t>
      </w:r>
      <w:r w:rsidR="003F4E9F" w:rsidRPr="0061777F">
        <w:rPr>
          <w:rFonts w:ascii="Arial" w:hAnsi="Arial" w:cs="Arial"/>
          <w:i/>
          <w:sz w:val="24"/>
          <w:szCs w:val="24"/>
        </w:rPr>
        <w:t>s</w:t>
      </w:r>
      <w:r w:rsidRPr="0061777F">
        <w:rPr>
          <w:rFonts w:ascii="Arial" w:hAnsi="Arial" w:cs="Arial"/>
          <w:i/>
          <w:sz w:val="24"/>
          <w:szCs w:val="24"/>
        </w:rPr>
        <w:t xml:space="preserve"> </w:t>
      </w:r>
      <w:r w:rsidR="003F4E9F" w:rsidRPr="0061777F">
        <w:rPr>
          <w:rFonts w:ascii="Arial" w:hAnsi="Arial" w:cs="Arial"/>
          <w:i/>
          <w:sz w:val="24"/>
          <w:szCs w:val="24"/>
        </w:rPr>
        <w:t>carefull</w:t>
      </w:r>
      <w:r w:rsidRPr="0061777F">
        <w:rPr>
          <w:rFonts w:ascii="Arial" w:hAnsi="Arial" w:cs="Arial"/>
          <w:i/>
          <w:sz w:val="24"/>
          <w:szCs w:val="24"/>
        </w:rPr>
        <w:t xml:space="preserve">y and answer </w:t>
      </w:r>
      <w:r w:rsidR="003F4E9F" w:rsidRPr="0061777F">
        <w:rPr>
          <w:rFonts w:ascii="Arial" w:hAnsi="Arial" w:cs="Arial"/>
          <w:i/>
          <w:sz w:val="24"/>
          <w:szCs w:val="24"/>
        </w:rPr>
        <w:t>accordingly</w:t>
      </w:r>
      <w:r w:rsidRPr="0061777F">
        <w:rPr>
          <w:rFonts w:ascii="Arial" w:hAnsi="Arial" w:cs="Arial"/>
          <w:i/>
          <w:sz w:val="24"/>
          <w:szCs w:val="24"/>
        </w:rPr>
        <w:t xml:space="preserve">. </w:t>
      </w:r>
    </w:p>
    <w:p w14:paraId="03FCCD12" w14:textId="16EBA573" w:rsidR="001F084B" w:rsidRPr="0061777F" w:rsidRDefault="007E6149" w:rsidP="0074725E">
      <w:pPr>
        <w:pStyle w:val="ListParagraph"/>
        <w:numPr>
          <w:ilvl w:val="0"/>
          <w:numId w:val="1"/>
        </w:numPr>
        <w:spacing w:after="0"/>
        <w:ind w:left="1080" w:hanging="371"/>
        <w:jc w:val="both"/>
        <w:rPr>
          <w:rFonts w:ascii="Arial" w:hAnsi="Arial" w:cs="Arial"/>
          <w:i/>
          <w:sz w:val="24"/>
          <w:szCs w:val="24"/>
        </w:rPr>
      </w:pPr>
      <w:r w:rsidRPr="0061777F">
        <w:rPr>
          <w:rFonts w:ascii="Arial" w:hAnsi="Arial" w:cs="Arial"/>
          <w:i/>
          <w:sz w:val="24"/>
          <w:szCs w:val="24"/>
        </w:rPr>
        <w:t>The question</w:t>
      </w:r>
      <w:r w:rsidR="001F084B" w:rsidRPr="0061777F">
        <w:rPr>
          <w:rFonts w:ascii="Arial" w:hAnsi="Arial" w:cs="Arial"/>
          <w:i/>
          <w:sz w:val="24"/>
          <w:szCs w:val="24"/>
        </w:rPr>
        <w:t xml:space="preserve"> paper consists of three parts. </w:t>
      </w:r>
    </w:p>
    <w:p w14:paraId="002E1930" w14:textId="10C1A24C" w:rsidR="001F084B" w:rsidRPr="0061777F" w:rsidRDefault="001F084B" w:rsidP="0074725E">
      <w:pPr>
        <w:pStyle w:val="ListParagraph"/>
        <w:numPr>
          <w:ilvl w:val="0"/>
          <w:numId w:val="1"/>
        </w:numPr>
        <w:spacing w:after="0"/>
        <w:ind w:left="1080" w:hanging="371"/>
        <w:jc w:val="both"/>
        <w:rPr>
          <w:rFonts w:ascii="Arial" w:hAnsi="Arial" w:cs="Arial"/>
          <w:i/>
          <w:sz w:val="24"/>
          <w:szCs w:val="24"/>
        </w:rPr>
      </w:pPr>
      <w:r w:rsidRPr="0061777F">
        <w:rPr>
          <w:rFonts w:ascii="Arial" w:hAnsi="Arial" w:cs="Arial"/>
          <w:i/>
          <w:sz w:val="24"/>
          <w:szCs w:val="24"/>
        </w:rPr>
        <w:t xml:space="preserve">Scientific and Non Programable Calculators are Permitted. </w:t>
      </w:r>
    </w:p>
    <w:p w14:paraId="3DD88F4A" w14:textId="370F99C3" w:rsidR="00580FDC" w:rsidRPr="0061777F" w:rsidRDefault="00580FDC" w:rsidP="001F084B">
      <w:pPr>
        <w:pStyle w:val="ListParagraph"/>
        <w:numPr>
          <w:ilvl w:val="0"/>
          <w:numId w:val="1"/>
        </w:numPr>
        <w:spacing w:after="0"/>
        <w:ind w:left="1080" w:hanging="371"/>
        <w:jc w:val="both"/>
        <w:rPr>
          <w:rFonts w:ascii="Arial" w:hAnsi="Arial" w:cs="Arial"/>
          <w:i/>
          <w:sz w:val="24"/>
          <w:szCs w:val="24"/>
        </w:rPr>
      </w:pPr>
      <w:r w:rsidRPr="0061777F">
        <w:rPr>
          <w:rFonts w:ascii="Arial" w:hAnsi="Arial" w:cs="Arial"/>
          <w:i/>
          <w:sz w:val="24"/>
          <w:szCs w:val="24"/>
        </w:rPr>
        <w:t xml:space="preserve">Do not write any </w:t>
      </w:r>
      <w:r w:rsidR="001F084B" w:rsidRPr="0061777F">
        <w:rPr>
          <w:rFonts w:ascii="Arial" w:hAnsi="Arial" w:cs="Arial"/>
          <w:i/>
          <w:sz w:val="24"/>
          <w:szCs w:val="24"/>
        </w:rPr>
        <w:t>information</w:t>
      </w:r>
      <w:r w:rsidRPr="0061777F">
        <w:rPr>
          <w:rFonts w:ascii="Arial" w:hAnsi="Arial" w:cs="Arial"/>
          <w:i/>
          <w:sz w:val="24"/>
          <w:szCs w:val="24"/>
        </w:rPr>
        <w:t xml:space="preserve"> on the question paper other than roll number.</w:t>
      </w:r>
    </w:p>
    <w:p w14:paraId="323789FC" w14:textId="39833AFE" w:rsidR="00AE1AD5" w:rsidRPr="0061777F" w:rsidRDefault="00AE1AD5" w:rsidP="00536AE7">
      <w:pPr>
        <w:pBdr>
          <w:bottom w:val="single" w:sz="4" w:space="1" w:color="auto"/>
        </w:pBdr>
        <w:rPr>
          <w:rFonts w:ascii="Arial" w:hAnsi="Arial" w:cs="Arial"/>
          <w:b/>
          <w:sz w:val="24"/>
          <w:szCs w:val="24"/>
        </w:rPr>
      </w:pPr>
    </w:p>
    <w:p w14:paraId="628DD849" w14:textId="200ADAAD" w:rsidR="003F4E9F" w:rsidRPr="0061777F" w:rsidRDefault="003F4E9F" w:rsidP="001F084B">
      <w:pPr>
        <w:jc w:val="center"/>
        <w:rPr>
          <w:rFonts w:ascii="Arial" w:hAnsi="Arial" w:cs="Arial"/>
          <w:b/>
          <w:sz w:val="24"/>
          <w:szCs w:val="24"/>
        </w:rPr>
      </w:pPr>
      <w:r w:rsidRPr="0061777F">
        <w:rPr>
          <w:rFonts w:ascii="Arial" w:hAnsi="Arial" w:cs="Arial"/>
          <w:b/>
          <w:sz w:val="24"/>
          <w:szCs w:val="24"/>
        </w:rPr>
        <w:t>Part A</w:t>
      </w:r>
    </w:p>
    <w:p w14:paraId="5F241404" w14:textId="4881E380" w:rsidR="00536AE7" w:rsidRPr="0061777F" w:rsidRDefault="003F4E9F" w:rsidP="001F084B">
      <w:pPr>
        <w:jc w:val="center"/>
        <w:rPr>
          <w:rFonts w:ascii="Arial" w:hAnsi="Arial" w:cs="Arial"/>
          <w:b/>
          <w:sz w:val="24"/>
          <w:szCs w:val="24"/>
        </w:rPr>
      </w:pPr>
      <w:r w:rsidRPr="0061777F">
        <w:rPr>
          <w:rFonts w:ascii="Arial" w:hAnsi="Arial" w:cs="Arial"/>
          <w:b/>
          <w:sz w:val="24"/>
          <w:szCs w:val="24"/>
        </w:rPr>
        <w:t xml:space="preserve">Answer </w:t>
      </w:r>
      <w:r w:rsidR="001F084B" w:rsidRPr="0061777F">
        <w:rPr>
          <w:rFonts w:ascii="Arial" w:hAnsi="Arial" w:cs="Arial"/>
          <w:b/>
          <w:sz w:val="24"/>
          <w:szCs w:val="24"/>
        </w:rPr>
        <w:t>any FIVE</w:t>
      </w:r>
      <w:r w:rsidRPr="0061777F">
        <w:rPr>
          <w:rFonts w:ascii="Arial" w:hAnsi="Arial" w:cs="Arial"/>
          <w:b/>
          <w:sz w:val="24"/>
          <w:szCs w:val="24"/>
        </w:rPr>
        <w:t xml:space="preserve"> Questions.        (</w:t>
      </w:r>
      <w:r w:rsidR="001F084B" w:rsidRPr="0061777F">
        <w:rPr>
          <w:rFonts w:ascii="Arial" w:hAnsi="Arial" w:cs="Arial"/>
          <w:b/>
          <w:sz w:val="24"/>
          <w:szCs w:val="24"/>
        </w:rPr>
        <w:t>5</w:t>
      </w:r>
      <w:r w:rsidR="00D26A7D" w:rsidRPr="0061777F">
        <w:rPr>
          <w:rFonts w:ascii="Arial" w:hAnsi="Arial" w:cs="Arial"/>
          <w:b/>
          <w:sz w:val="24"/>
          <w:szCs w:val="24"/>
        </w:rPr>
        <w:t xml:space="preserve"> </w:t>
      </w:r>
      <w:r w:rsidRPr="0061777F">
        <w:rPr>
          <w:rFonts w:ascii="Arial" w:hAnsi="Arial" w:cs="Arial"/>
          <w:b/>
          <w:sz w:val="24"/>
          <w:szCs w:val="24"/>
        </w:rPr>
        <w:t>Q</w:t>
      </w:r>
      <w:r w:rsidR="00D26A7D" w:rsidRPr="0061777F">
        <w:rPr>
          <w:rFonts w:ascii="Arial" w:hAnsi="Arial" w:cs="Arial"/>
          <w:b/>
          <w:sz w:val="24"/>
          <w:szCs w:val="24"/>
        </w:rPr>
        <w:t xml:space="preserve"> </w:t>
      </w:r>
      <w:r w:rsidRPr="0061777F">
        <w:rPr>
          <w:rFonts w:ascii="Arial" w:hAnsi="Arial" w:cs="Arial"/>
          <w:b/>
          <w:sz w:val="24"/>
          <w:szCs w:val="24"/>
        </w:rPr>
        <w:t xml:space="preserve">x </w:t>
      </w:r>
      <w:r w:rsidR="001F084B" w:rsidRPr="0061777F">
        <w:rPr>
          <w:rFonts w:ascii="Arial" w:hAnsi="Arial" w:cs="Arial"/>
          <w:b/>
          <w:sz w:val="24"/>
          <w:szCs w:val="24"/>
        </w:rPr>
        <w:t>2</w:t>
      </w:r>
      <w:r w:rsidR="00D26A7D" w:rsidRPr="0061777F">
        <w:rPr>
          <w:rFonts w:ascii="Arial" w:hAnsi="Arial" w:cs="Arial"/>
          <w:b/>
          <w:sz w:val="24"/>
          <w:szCs w:val="24"/>
        </w:rPr>
        <w:t xml:space="preserve"> </w:t>
      </w:r>
      <w:r w:rsidRPr="0061777F">
        <w:rPr>
          <w:rFonts w:ascii="Arial" w:hAnsi="Arial" w:cs="Arial"/>
          <w:b/>
          <w:sz w:val="24"/>
          <w:szCs w:val="24"/>
        </w:rPr>
        <w:t>M</w:t>
      </w:r>
      <w:r w:rsidR="001F084B" w:rsidRPr="0061777F">
        <w:rPr>
          <w:rFonts w:ascii="Arial" w:hAnsi="Arial" w:cs="Arial"/>
          <w:b/>
          <w:sz w:val="24"/>
          <w:szCs w:val="24"/>
        </w:rPr>
        <w:t xml:space="preserve"> </w:t>
      </w:r>
      <w:r w:rsidRPr="0061777F">
        <w:rPr>
          <w:rFonts w:ascii="Arial" w:hAnsi="Arial" w:cs="Arial"/>
          <w:b/>
          <w:sz w:val="24"/>
          <w:szCs w:val="24"/>
        </w:rPr>
        <w:t>=</w:t>
      </w:r>
      <w:r w:rsidR="00845B53" w:rsidRPr="0061777F">
        <w:rPr>
          <w:rFonts w:ascii="Arial" w:hAnsi="Arial" w:cs="Arial"/>
          <w:b/>
          <w:sz w:val="24"/>
          <w:szCs w:val="24"/>
        </w:rPr>
        <w:t xml:space="preserve"> </w:t>
      </w:r>
      <w:r w:rsidR="001F084B" w:rsidRPr="0061777F">
        <w:rPr>
          <w:rFonts w:ascii="Arial" w:hAnsi="Arial" w:cs="Arial"/>
          <w:b/>
          <w:sz w:val="24"/>
          <w:szCs w:val="24"/>
        </w:rPr>
        <w:t>1</w:t>
      </w:r>
      <w:r w:rsidRPr="0061777F">
        <w:rPr>
          <w:rFonts w:ascii="Arial" w:hAnsi="Arial" w:cs="Arial"/>
          <w:b/>
          <w:sz w:val="24"/>
          <w:szCs w:val="24"/>
        </w:rPr>
        <w:t>0</w:t>
      </w:r>
      <w:r w:rsidR="00D26A7D" w:rsidRPr="0061777F">
        <w:rPr>
          <w:rFonts w:ascii="Arial" w:hAnsi="Arial" w:cs="Arial"/>
          <w:b/>
          <w:sz w:val="24"/>
          <w:szCs w:val="24"/>
        </w:rPr>
        <w:t xml:space="preserve"> </w:t>
      </w:r>
      <w:r w:rsidRPr="0061777F">
        <w:rPr>
          <w:rFonts w:ascii="Arial" w:hAnsi="Arial" w:cs="Arial"/>
          <w:b/>
          <w:sz w:val="24"/>
          <w:szCs w:val="24"/>
        </w:rPr>
        <w:t>M)</w:t>
      </w:r>
    </w:p>
    <w:p w14:paraId="743C9B2B" w14:textId="129BF390" w:rsidR="007429C9" w:rsidRPr="0061777F" w:rsidRDefault="00BF417A" w:rsidP="00536AE7">
      <w:pPr>
        <w:rPr>
          <w:rFonts w:ascii="Arial" w:hAnsi="Arial" w:cs="Arial"/>
          <w:sz w:val="24"/>
          <w:szCs w:val="24"/>
        </w:rPr>
      </w:pPr>
      <w:r w:rsidRPr="0061777F">
        <w:rPr>
          <w:rFonts w:ascii="Arial" w:hAnsi="Arial" w:cs="Arial"/>
          <w:sz w:val="24"/>
          <w:szCs w:val="24"/>
        </w:rPr>
        <w:t>1</w:t>
      </w:r>
      <w:r w:rsidR="003F4E9F" w:rsidRPr="0061777F">
        <w:rPr>
          <w:rFonts w:ascii="Arial" w:hAnsi="Arial" w:cs="Arial"/>
          <w:sz w:val="24"/>
          <w:szCs w:val="24"/>
        </w:rPr>
        <w:t>.</w:t>
      </w:r>
      <w:r w:rsidR="001D261C" w:rsidRPr="0061777F">
        <w:rPr>
          <w:rFonts w:ascii="Arial" w:hAnsi="Arial" w:cs="Arial"/>
          <w:sz w:val="24"/>
          <w:szCs w:val="24"/>
        </w:rPr>
        <w:t xml:space="preserve"> </w:t>
      </w:r>
      <w:r w:rsidR="00514B8B" w:rsidRPr="0061777F">
        <w:rPr>
          <w:rFonts w:ascii="Arial" w:hAnsi="Arial" w:cs="Arial"/>
          <w:sz w:val="24"/>
          <w:szCs w:val="24"/>
          <w:shd w:val="clear" w:color="auto" w:fill="FFFFFF"/>
        </w:rPr>
        <w:t xml:space="preserve">Recognize </w:t>
      </w:r>
      <w:r w:rsidR="0061777F" w:rsidRPr="0061777F">
        <w:rPr>
          <w:rFonts w:ascii="Arial" w:hAnsi="Arial" w:cs="Arial"/>
          <w:sz w:val="24"/>
          <w:szCs w:val="24"/>
          <w:shd w:val="clear" w:color="auto" w:fill="FFFFFF"/>
        </w:rPr>
        <w:t>any of the</w:t>
      </w:r>
      <w:r w:rsidR="00514B8B" w:rsidRPr="0061777F">
        <w:rPr>
          <w:rFonts w:ascii="Arial" w:hAnsi="Arial" w:cs="Arial"/>
          <w:sz w:val="24"/>
          <w:szCs w:val="24"/>
          <w:shd w:val="clear" w:color="auto" w:fill="FFFFFF"/>
        </w:rPr>
        <w:t xml:space="preserve"> four solvency ratios.</w:t>
      </w:r>
      <w:r w:rsidR="0061777F">
        <w:rPr>
          <w:rFonts w:ascii="Arial" w:hAnsi="Arial" w:cs="Arial"/>
          <w:sz w:val="24"/>
          <w:szCs w:val="24"/>
        </w:rPr>
        <w:t xml:space="preserve">                                       </w:t>
      </w:r>
      <w:r w:rsidR="0061777F" w:rsidRPr="0061777F">
        <w:rPr>
          <w:rFonts w:ascii="Arial" w:hAnsi="Arial" w:cs="Arial"/>
          <w:sz w:val="24"/>
          <w:szCs w:val="24"/>
        </w:rPr>
        <w:t>(C.O.No.</w:t>
      </w:r>
      <w:r w:rsidR="0061777F">
        <w:rPr>
          <w:rFonts w:ascii="Arial" w:hAnsi="Arial" w:cs="Arial"/>
          <w:sz w:val="24"/>
          <w:szCs w:val="24"/>
        </w:rPr>
        <w:t>5</w:t>
      </w:r>
      <w:r w:rsidR="0061777F" w:rsidRPr="0061777F">
        <w:rPr>
          <w:rFonts w:ascii="Arial" w:hAnsi="Arial" w:cs="Arial"/>
          <w:sz w:val="24"/>
          <w:szCs w:val="24"/>
        </w:rPr>
        <w:t>) [Remember level]</w:t>
      </w:r>
      <w:r w:rsidR="001D261C" w:rsidRPr="0061777F">
        <w:rPr>
          <w:rFonts w:ascii="Arial" w:hAnsi="Arial" w:cs="Arial"/>
          <w:sz w:val="24"/>
          <w:szCs w:val="24"/>
        </w:rPr>
        <w:t xml:space="preserve">                                                                                                           </w:t>
      </w:r>
    </w:p>
    <w:p w14:paraId="0A5E433A" w14:textId="6C593DB0" w:rsidR="00DB0C02" w:rsidRPr="0061777F" w:rsidRDefault="007429C9" w:rsidP="0061777F">
      <w:pPr>
        <w:jc w:val="both"/>
        <w:rPr>
          <w:rFonts w:ascii="Arial" w:hAnsi="Arial" w:cs="Arial"/>
          <w:sz w:val="24"/>
          <w:szCs w:val="24"/>
        </w:rPr>
      </w:pPr>
      <w:r w:rsidRPr="0061777F">
        <w:rPr>
          <w:rFonts w:ascii="Arial" w:hAnsi="Arial" w:cs="Arial"/>
          <w:sz w:val="24"/>
          <w:szCs w:val="24"/>
        </w:rPr>
        <w:t xml:space="preserve">2. </w:t>
      </w:r>
      <w:r w:rsidR="00514B8B" w:rsidRPr="0061777F">
        <w:rPr>
          <w:rFonts w:ascii="Arial" w:hAnsi="Arial" w:cs="Arial"/>
          <w:sz w:val="24"/>
          <w:szCs w:val="24"/>
          <w:shd w:val="clear" w:color="auto" w:fill="FFFFFF"/>
        </w:rPr>
        <w:t>State two differences between comparative analysis and common size financial statement analysis.</w:t>
      </w:r>
      <w:r w:rsidR="00514B8B" w:rsidRPr="0061777F">
        <w:rPr>
          <w:rFonts w:ascii="Arial" w:hAnsi="Arial" w:cs="Arial"/>
          <w:sz w:val="24"/>
          <w:szCs w:val="24"/>
        </w:rPr>
        <w:t xml:space="preserve"> </w:t>
      </w:r>
      <w:r w:rsidR="0061777F">
        <w:rPr>
          <w:rFonts w:ascii="Arial" w:hAnsi="Arial" w:cs="Arial"/>
          <w:sz w:val="24"/>
          <w:szCs w:val="24"/>
        </w:rPr>
        <w:t xml:space="preserve">                                                                                               </w:t>
      </w:r>
      <w:r w:rsidR="00DB0C02" w:rsidRPr="0061777F">
        <w:rPr>
          <w:rFonts w:ascii="Arial" w:hAnsi="Arial" w:cs="Arial"/>
          <w:sz w:val="24"/>
          <w:szCs w:val="24"/>
        </w:rPr>
        <w:t>(C.O.No.</w:t>
      </w:r>
      <w:r w:rsidR="0061777F">
        <w:rPr>
          <w:rFonts w:ascii="Arial" w:hAnsi="Arial" w:cs="Arial"/>
          <w:sz w:val="24"/>
          <w:szCs w:val="24"/>
        </w:rPr>
        <w:t>4</w:t>
      </w:r>
      <w:r w:rsidR="00DB0C02" w:rsidRPr="0061777F">
        <w:rPr>
          <w:rFonts w:ascii="Arial" w:hAnsi="Arial" w:cs="Arial"/>
          <w:sz w:val="24"/>
          <w:szCs w:val="24"/>
        </w:rPr>
        <w:t>) [Remember level]</w:t>
      </w:r>
    </w:p>
    <w:p w14:paraId="6D9B5F49" w14:textId="5E9E0B7B" w:rsidR="00DB0C02" w:rsidRPr="0061777F" w:rsidRDefault="007429C9" w:rsidP="00536AE7">
      <w:pPr>
        <w:rPr>
          <w:rFonts w:ascii="Arial" w:hAnsi="Arial" w:cs="Arial"/>
          <w:sz w:val="24"/>
          <w:szCs w:val="24"/>
        </w:rPr>
      </w:pPr>
      <w:r w:rsidRPr="0061777F">
        <w:rPr>
          <w:rFonts w:ascii="Arial" w:hAnsi="Arial" w:cs="Arial"/>
          <w:sz w:val="24"/>
          <w:szCs w:val="24"/>
        </w:rPr>
        <w:t xml:space="preserve">3. </w:t>
      </w:r>
      <w:r w:rsidR="00514B8B" w:rsidRPr="0061777F">
        <w:rPr>
          <w:rFonts w:ascii="Arial" w:hAnsi="Arial" w:cs="Arial"/>
          <w:sz w:val="24"/>
          <w:szCs w:val="24"/>
          <w:shd w:val="clear" w:color="auto" w:fill="FFFFFF"/>
        </w:rPr>
        <w:t>Memorize the formula of Halsey premium plan.</w:t>
      </w:r>
      <w:r w:rsidR="00514B8B" w:rsidRPr="0061777F">
        <w:rPr>
          <w:rFonts w:ascii="Arial" w:hAnsi="Arial" w:cs="Arial"/>
          <w:sz w:val="24"/>
          <w:szCs w:val="24"/>
        </w:rPr>
        <w:t xml:space="preserve"> </w:t>
      </w:r>
      <w:r w:rsidR="0061777F">
        <w:rPr>
          <w:rFonts w:ascii="Arial" w:hAnsi="Arial" w:cs="Arial"/>
          <w:sz w:val="24"/>
          <w:szCs w:val="24"/>
        </w:rPr>
        <w:t xml:space="preserve">                              </w:t>
      </w:r>
      <w:r w:rsidR="00DB0C02" w:rsidRPr="0061777F">
        <w:rPr>
          <w:rFonts w:ascii="Arial" w:hAnsi="Arial" w:cs="Arial"/>
          <w:sz w:val="24"/>
          <w:szCs w:val="24"/>
        </w:rPr>
        <w:t>(C.O.No.</w:t>
      </w:r>
      <w:r w:rsidR="0061777F">
        <w:rPr>
          <w:rFonts w:ascii="Arial" w:hAnsi="Arial" w:cs="Arial"/>
          <w:sz w:val="24"/>
          <w:szCs w:val="24"/>
        </w:rPr>
        <w:t>3</w:t>
      </w:r>
      <w:r w:rsidR="00DB0C02" w:rsidRPr="0061777F">
        <w:rPr>
          <w:rFonts w:ascii="Arial" w:hAnsi="Arial" w:cs="Arial"/>
          <w:sz w:val="24"/>
          <w:szCs w:val="24"/>
        </w:rPr>
        <w:t>) [Remember level]</w:t>
      </w:r>
    </w:p>
    <w:p w14:paraId="1B5BC5D3" w14:textId="77777777" w:rsidR="00F81E3E" w:rsidRDefault="007429C9" w:rsidP="00536AE7">
      <w:pPr>
        <w:rPr>
          <w:rFonts w:ascii="Arial" w:hAnsi="Arial" w:cs="Arial"/>
          <w:sz w:val="24"/>
          <w:szCs w:val="24"/>
        </w:rPr>
      </w:pPr>
      <w:r w:rsidRPr="0061777F">
        <w:rPr>
          <w:rFonts w:ascii="Arial" w:hAnsi="Arial" w:cs="Arial"/>
          <w:sz w:val="24"/>
          <w:szCs w:val="24"/>
        </w:rPr>
        <w:t xml:space="preserve">4. </w:t>
      </w:r>
      <w:r w:rsidR="00514B8B" w:rsidRPr="0061777F">
        <w:rPr>
          <w:rFonts w:ascii="Arial" w:hAnsi="Arial" w:cs="Arial"/>
          <w:sz w:val="24"/>
          <w:szCs w:val="24"/>
          <w:shd w:val="clear" w:color="auto" w:fill="FFFFFF"/>
        </w:rPr>
        <w:t xml:space="preserve">Outline the significance of financial statement </w:t>
      </w:r>
      <w:r w:rsidR="0061777F" w:rsidRPr="0061777F">
        <w:rPr>
          <w:rFonts w:ascii="Arial" w:hAnsi="Arial" w:cs="Arial"/>
          <w:sz w:val="24"/>
          <w:szCs w:val="24"/>
          <w:shd w:val="clear" w:color="auto" w:fill="FFFFFF"/>
        </w:rPr>
        <w:t>analysis</w:t>
      </w:r>
      <w:r w:rsidR="0061777F" w:rsidRPr="0061777F">
        <w:rPr>
          <w:rFonts w:ascii="Arial" w:hAnsi="Arial" w:cs="Arial"/>
          <w:sz w:val="24"/>
          <w:szCs w:val="24"/>
        </w:rPr>
        <w:t xml:space="preserve"> </w:t>
      </w:r>
      <w:r w:rsidR="0061777F">
        <w:rPr>
          <w:rFonts w:ascii="Arial" w:hAnsi="Arial" w:cs="Arial"/>
          <w:sz w:val="24"/>
          <w:szCs w:val="24"/>
        </w:rPr>
        <w:t xml:space="preserve">  </w:t>
      </w:r>
      <w:r w:rsidR="00465143">
        <w:rPr>
          <w:rFonts w:ascii="Arial" w:hAnsi="Arial" w:cs="Arial"/>
          <w:sz w:val="24"/>
          <w:szCs w:val="24"/>
        </w:rPr>
        <w:t xml:space="preserve">                (</w:t>
      </w:r>
      <w:r w:rsidR="0061777F" w:rsidRPr="0061777F">
        <w:rPr>
          <w:rFonts w:ascii="Arial" w:hAnsi="Arial" w:cs="Arial"/>
          <w:sz w:val="24"/>
          <w:szCs w:val="24"/>
        </w:rPr>
        <w:t>C.O.No.2) [Remember leve</w:t>
      </w:r>
      <w:r w:rsidR="0061777F">
        <w:rPr>
          <w:rFonts w:ascii="Arial" w:hAnsi="Arial" w:cs="Arial"/>
          <w:sz w:val="24"/>
          <w:szCs w:val="24"/>
        </w:rPr>
        <w:t>l</w:t>
      </w:r>
      <w:r w:rsidR="00465143">
        <w:rPr>
          <w:rFonts w:ascii="Arial" w:hAnsi="Arial" w:cs="Arial"/>
          <w:sz w:val="24"/>
          <w:szCs w:val="24"/>
        </w:rPr>
        <w:t>]</w:t>
      </w:r>
      <w:r w:rsidRPr="0061777F">
        <w:rPr>
          <w:rFonts w:ascii="Arial" w:hAnsi="Arial" w:cs="Arial"/>
          <w:sz w:val="24"/>
          <w:szCs w:val="24"/>
        </w:rPr>
        <w:tab/>
      </w:r>
      <w:r w:rsidR="00810E81" w:rsidRPr="0061777F">
        <w:rPr>
          <w:rFonts w:ascii="Arial" w:hAnsi="Arial" w:cs="Arial"/>
          <w:sz w:val="24"/>
          <w:szCs w:val="24"/>
        </w:rPr>
        <w:t xml:space="preserve">          </w:t>
      </w:r>
      <w:r w:rsidRPr="0061777F">
        <w:rPr>
          <w:rFonts w:ascii="Arial" w:hAnsi="Arial" w:cs="Arial"/>
          <w:sz w:val="24"/>
          <w:szCs w:val="24"/>
        </w:rPr>
        <w:tab/>
      </w:r>
      <w:r w:rsidR="00DB0C02" w:rsidRPr="0061777F">
        <w:rPr>
          <w:rFonts w:ascii="Arial" w:hAnsi="Arial" w:cs="Arial"/>
          <w:sz w:val="24"/>
          <w:szCs w:val="24"/>
        </w:rPr>
        <w:t xml:space="preserve"> </w:t>
      </w:r>
      <w:r w:rsidR="003966F0" w:rsidRPr="0061777F">
        <w:rPr>
          <w:rFonts w:ascii="Arial" w:hAnsi="Arial" w:cs="Arial"/>
          <w:sz w:val="24"/>
          <w:szCs w:val="24"/>
        </w:rPr>
        <w:t xml:space="preserve">                                           </w:t>
      </w:r>
      <w:r w:rsidR="00DB0C02" w:rsidRPr="0061777F">
        <w:rPr>
          <w:rFonts w:ascii="Arial" w:hAnsi="Arial" w:cs="Arial"/>
          <w:sz w:val="24"/>
          <w:szCs w:val="24"/>
        </w:rPr>
        <w:t xml:space="preserve"> </w:t>
      </w:r>
      <w:r w:rsidR="004F398E" w:rsidRPr="0061777F">
        <w:rPr>
          <w:rFonts w:ascii="Arial" w:hAnsi="Arial" w:cs="Arial"/>
          <w:sz w:val="24"/>
          <w:szCs w:val="24"/>
        </w:rPr>
        <w:t xml:space="preserve">                      </w:t>
      </w:r>
    </w:p>
    <w:p w14:paraId="139F6474" w14:textId="1AE9EDFD" w:rsidR="007429C9" w:rsidRPr="0061777F" w:rsidRDefault="007429C9" w:rsidP="00536AE7">
      <w:pPr>
        <w:rPr>
          <w:rFonts w:ascii="Arial" w:hAnsi="Arial" w:cs="Arial"/>
          <w:sz w:val="24"/>
          <w:szCs w:val="24"/>
        </w:rPr>
      </w:pPr>
      <w:r w:rsidRPr="0061777F">
        <w:rPr>
          <w:rFonts w:ascii="Arial" w:hAnsi="Arial" w:cs="Arial"/>
          <w:sz w:val="24"/>
          <w:szCs w:val="24"/>
        </w:rPr>
        <w:t xml:space="preserve">5. </w:t>
      </w:r>
      <w:r w:rsidR="00514B8B" w:rsidRPr="0061777F">
        <w:rPr>
          <w:rFonts w:ascii="Arial" w:hAnsi="Arial" w:cs="Arial"/>
          <w:sz w:val="24"/>
          <w:szCs w:val="24"/>
          <w:shd w:val="clear" w:color="auto" w:fill="FFFFFF"/>
        </w:rPr>
        <w:t>Define Liquidity Ratios.</w:t>
      </w:r>
      <w:r w:rsidRPr="0061777F">
        <w:rPr>
          <w:rFonts w:ascii="Arial" w:hAnsi="Arial" w:cs="Arial"/>
          <w:sz w:val="24"/>
          <w:szCs w:val="24"/>
        </w:rPr>
        <w:tab/>
      </w:r>
      <w:r w:rsidRPr="0061777F">
        <w:rPr>
          <w:rFonts w:ascii="Arial" w:hAnsi="Arial" w:cs="Arial"/>
          <w:sz w:val="24"/>
          <w:szCs w:val="24"/>
        </w:rPr>
        <w:tab/>
      </w:r>
      <w:r w:rsidR="003966F0" w:rsidRPr="0061777F">
        <w:rPr>
          <w:rFonts w:ascii="Arial" w:hAnsi="Arial" w:cs="Arial"/>
          <w:sz w:val="24"/>
          <w:szCs w:val="24"/>
        </w:rPr>
        <w:t xml:space="preserve">            </w:t>
      </w:r>
      <w:r w:rsidRPr="0061777F">
        <w:rPr>
          <w:rFonts w:ascii="Arial" w:hAnsi="Arial" w:cs="Arial"/>
          <w:sz w:val="24"/>
          <w:szCs w:val="24"/>
        </w:rPr>
        <w:tab/>
      </w:r>
      <w:r w:rsidR="00DB0C02" w:rsidRPr="0061777F">
        <w:rPr>
          <w:rFonts w:ascii="Arial" w:hAnsi="Arial" w:cs="Arial"/>
          <w:sz w:val="24"/>
          <w:szCs w:val="24"/>
        </w:rPr>
        <w:t xml:space="preserve">  </w:t>
      </w:r>
      <w:r w:rsidR="004F398E" w:rsidRPr="0061777F">
        <w:rPr>
          <w:rFonts w:ascii="Arial" w:hAnsi="Arial" w:cs="Arial"/>
          <w:sz w:val="24"/>
          <w:szCs w:val="24"/>
        </w:rPr>
        <w:t xml:space="preserve">                                </w:t>
      </w:r>
      <w:r w:rsidR="00DB0C02" w:rsidRPr="0061777F">
        <w:rPr>
          <w:rFonts w:ascii="Arial" w:hAnsi="Arial" w:cs="Arial"/>
          <w:sz w:val="24"/>
          <w:szCs w:val="24"/>
        </w:rPr>
        <w:t>(C.O.No.</w:t>
      </w:r>
      <w:r w:rsidR="00465143">
        <w:rPr>
          <w:rFonts w:ascii="Arial" w:hAnsi="Arial" w:cs="Arial"/>
          <w:sz w:val="24"/>
          <w:szCs w:val="24"/>
        </w:rPr>
        <w:t>5</w:t>
      </w:r>
      <w:r w:rsidR="00DB0C02" w:rsidRPr="0061777F">
        <w:rPr>
          <w:rFonts w:ascii="Arial" w:hAnsi="Arial" w:cs="Arial"/>
          <w:sz w:val="24"/>
          <w:szCs w:val="24"/>
        </w:rPr>
        <w:t>) [Remember level]</w:t>
      </w:r>
    </w:p>
    <w:p w14:paraId="519650C7" w14:textId="10501CBD" w:rsidR="007429C9" w:rsidRPr="0061777F" w:rsidRDefault="007429C9" w:rsidP="00536AE7">
      <w:pPr>
        <w:rPr>
          <w:rFonts w:ascii="Arial" w:hAnsi="Arial" w:cs="Arial"/>
          <w:sz w:val="24"/>
          <w:szCs w:val="24"/>
        </w:rPr>
      </w:pPr>
      <w:r w:rsidRPr="0061777F">
        <w:rPr>
          <w:rFonts w:ascii="Arial" w:hAnsi="Arial" w:cs="Arial"/>
          <w:sz w:val="24"/>
          <w:szCs w:val="24"/>
        </w:rPr>
        <w:t>6.</w:t>
      </w:r>
      <w:r w:rsidR="000F2BBD" w:rsidRPr="0061777F">
        <w:rPr>
          <w:rFonts w:ascii="Arial" w:hAnsi="Arial" w:cs="Arial"/>
          <w:sz w:val="24"/>
          <w:szCs w:val="24"/>
        </w:rPr>
        <w:t xml:space="preserve"> Describe estimated cost sheet.</w:t>
      </w:r>
      <w:r w:rsidR="009B3020" w:rsidRPr="0061777F">
        <w:rPr>
          <w:rFonts w:ascii="Arial" w:hAnsi="Arial" w:cs="Arial"/>
          <w:sz w:val="24"/>
          <w:szCs w:val="24"/>
        </w:rPr>
        <w:tab/>
        <w:t xml:space="preserve">           </w:t>
      </w:r>
      <w:r w:rsidR="000F2BBD" w:rsidRPr="0061777F">
        <w:rPr>
          <w:rFonts w:ascii="Arial" w:hAnsi="Arial" w:cs="Arial"/>
          <w:sz w:val="24"/>
          <w:szCs w:val="24"/>
        </w:rPr>
        <w:t xml:space="preserve">                                           </w:t>
      </w:r>
      <w:r w:rsidR="009B3020" w:rsidRPr="0061777F">
        <w:rPr>
          <w:rFonts w:ascii="Arial" w:hAnsi="Arial" w:cs="Arial"/>
          <w:sz w:val="24"/>
          <w:szCs w:val="24"/>
        </w:rPr>
        <w:t xml:space="preserve">  (</w:t>
      </w:r>
      <w:r w:rsidR="00DB0C02" w:rsidRPr="0061777F">
        <w:rPr>
          <w:rFonts w:ascii="Arial" w:hAnsi="Arial" w:cs="Arial"/>
          <w:sz w:val="24"/>
          <w:szCs w:val="24"/>
        </w:rPr>
        <w:t>C.O.No.</w:t>
      </w:r>
      <w:r w:rsidR="00465143">
        <w:rPr>
          <w:rFonts w:ascii="Arial" w:hAnsi="Arial" w:cs="Arial"/>
          <w:sz w:val="24"/>
          <w:szCs w:val="24"/>
        </w:rPr>
        <w:t>2</w:t>
      </w:r>
      <w:r w:rsidR="00DB0C02" w:rsidRPr="0061777F">
        <w:rPr>
          <w:rFonts w:ascii="Arial" w:hAnsi="Arial" w:cs="Arial"/>
          <w:sz w:val="24"/>
          <w:szCs w:val="24"/>
        </w:rPr>
        <w:t>) [Remember level]</w:t>
      </w:r>
    </w:p>
    <w:p w14:paraId="29A950C7" w14:textId="2BC9E940" w:rsidR="003F4E9F" w:rsidRPr="0061777F" w:rsidRDefault="007429C9" w:rsidP="00536AE7">
      <w:pPr>
        <w:rPr>
          <w:rFonts w:ascii="Arial" w:hAnsi="Arial" w:cs="Arial"/>
          <w:sz w:val="24"/>
          <w:szCs w:val="24"/>
        </w:rPr>
      </w:pPr>
      <w:r w:rsidRPr="0061777F">
        <w:rPr>
          <w:rFonts w:ascii="Arial" w:hAnsi="Arial" w:cs="Arial"/>
          <w:sz w:val="24"/>
          <w:szCs w:val="24"/>
        </w:rPr>
        <w:t>7.</w:t>
      </w:r>
      <w:r w:rsidR="0000331D" w:rsidRPr="0061777F">
        <w:rPr>
          <w:rFonts w:ascii="Arial" w:hAnsi="Arial" w:cs="Arial"/>
          <w:sz w:val="24"/>
          <w:szCs w:val="24"/>
        </w:rPr>
        <w:t xml:space="preserve"> </w:t>
      </w:r>
      <w:r w:rsidR="00514B8B" w:rsidRPr="0061777F">
        <w:rPr>
          <w:rFonts w:ascii="Arial" w:hAnsi="Arial" w:cs="Arial"/>
          <w:sz w:val="24"/>
          <w:szCs w:val="24"/>
          <w:shd w:val="clear" w:color="auto" w:fill="FFFFFF"/>
        </w:rPr>
        <w:t>Recognize any four solvency ratios.</w:t>
      </w:r>
      <w:r w:rsidR="00465143">
        <w:rPr>
          <w:rFonts w:ascii="Arial" w:hAnsi="Arial" w:cs="Arial"/>
          <w:sz w:val="24"/>
          <w:szCs w:val="24"/>
          <w:shd w:val="clear" w:color="auto" w:fill="FFFFFF"/>
        </w:rPr>
        <w:t xml:space="preserve">                                                </w:t>
      </w:r>
      <w:r w:rsidR="00514B8B" w:rsidRPr="0061777F">
        <w:rPr>
          <w:rFonts w:ascii="Arial" w:hAnsi="Arial" w:cs="Arial"/>
          <w:sz w:val="24"/>
          <w:szCs w:val="24"/>
        </w:rPr>
        <w:t xml:space="preserve"> </w:t>
      </w:r>
      <w:r w:rsidR="00DB0C02" w:rsidRPr="0061777F">
        <w:rPr>
          <w:rFonts w:ascii="Arial" w:hAnsi="Arial" w:cs="Arial"/>
          <w:sz w:val="24"/>
          <w:szCs w:val="24"/>
        </w:rPr>
        <w:t>(C.O.No.</w:t>
      </w:r>
      <w:r w:rsidR="00465143">
        <w:rPr>
          <w:rFonts w:ascii="Arial" w:hAnsi="Arial" w:cs="Arial"/>
          <w:sz w:val="24"/>
          <w:szCs w:val="24"/>
        </w:rPr>
        <w:t>5</w:t>
      </w:r>
      <w:r w:rsidR="00DB0C02" w:rsidRPr="0061777F">
        <w:rPr>
          <w:rFonts w:ascii="Arial" w:hAnsi="Arial" w:cs="Arial"/>
          <w:sz w:val="24"/>
          <w:szCs w:val="24"/>
        </w:rPr>
        <w:t>) [Remember level]</w:t>
      </w:r>
      <w:r w:rsidR="003F4E9F" w:rsidRPr="0061777F">
        <w:rPr>
          <w:rFonts w:ascii="Arial" w:hAnsi="Arial" w:cs="Arial"/>
          <w:sz w:val="24"/>
          <w:szCs w:val="24"/>
        </w:rPr>
        <w:t xml:space="preserve">                                                                                      </w:t>
      </w:r>
    </w:p>
    <w:p w14:paraId="2895A6A9" w14:textId="0E354705" w:rsidR="00D26A7D" w:rsidRPr="0061777F" w:rsidRDefault="00D26A7D" w:rsidP="00D26A7D">
      <w:pPr>
        <w:jc w:val="center"/>
        <w:rPr>
          <w:rFonts w:ascii="Arial" w:hAnsi="Arial" w:cs="Arial"/>
          <w:b/>
          <w:sz w:val="24"/>
          <w:szCs w:val="24"/>
        </w:rPr>
      </w:pPr>
      <w:r w:rsidRPr="0061777F">
        <w:rPr>
          <w:rFonts w:ascii="Arial" w:hAnsi="Arial" w:cs="Arial"/>
          <w:b/>
          <w:sz w:val="24"/>
          <w:szCs w:val="24"/>
        </w:rPr>
        <w:t>Part B</w:t>
      </w:r>
    </w:p>
    <w:p w14:paraId="10277AF0" w14:textId="274CA489" w:rsidR="00D26A7D" w:rsidRPr="0061777F" w:rsidRDefault="00D26A7D" w:rsidP="00D26A7D">
      <w:pPr>
        <w:jc w:val="center"/>
        <w:rPr>
          <w:rFonts w:ascii="Arial" w:hAnsi="Arial" w:cs="Arial"/>
          <w:b/>
          <w:sz w:val="24"/>
          <w:szCs w:val="24"/>
        </w:rPr>
      </w:pPr>
      <w:r w:rsidRPr="0061777F">
        <w:rPr>
          <w:rFonts w:ascii="Arial" w:hAnsi="Arial" w:cs="Arial"/>
          <w:b/>
          <w:sz w:val="24"/>
          <w:szCs w:val="24"/>
        </w:rPr>
        <w:t>Answer any FIVE Questions.        (5 Q x 10 M = 50 M)</w:t>
      </w:r>
    </w:p>
    <w:p w14:paraId="0374ECD4" w14:textId="77777777" w:rsidR="00A82F3D" w:rsidRPr="0061777F" w:rsidRDefault="00D26A7D" w:rsidP="00A82F3D">
      <w:pPr>
        <w:shd w:val="clear" w:color="auto" w:fill="FFFFFF"/>
        <w:spacing w:after="0" w:line="240" w:lineRule="auto"/>
        <w:rPr>
          <w:rFonts w:ascii="Arial" w:hAnsi="Arial" w:cs="Arial"/>
          <w:sz w:val="24"/>
          <w:szCs w:val="24"/>
          <w:lang w:val="en-IN" w:eastAsia="en-IN"/>
        </w:rPr>
      </w:pPr>
      <w:r w:rsidRPr="0061777F">
        <w:rPr>
          <w:rFonts w:ascii="Arial" w:hAnsi="Arial" w:cs="Arial"/>
          <w:sz w:val="24"/>
          <w:szCs w:val="24"/>
        </w:rPr>
        <w:t>8.</w:t>
      </w:r>
      <w:r w:rsidR="00A82F3D" w:rsidRPr="0061777F">
        <w:rPr>
          <w:rFonts w:ascii="Arial" w:hAnsi="Arial" w:cs="Arial"/>
          <w:sz w:val="24"/>
          <w:szCs w:val="24"/>
        </w:rPr>
        <w:t xml:space="preserve"> </w:t>
      </w:r>
      <w:r w:rsidR="00A82F3D" w:rsidRPr="0061777F">
        <w:rPr>
          <w:rFonts w:ascii="Arial" w:hAnsi="Arial" w:cs="Arial"/>
          <w:sz w:val="24"/>
          <w:szCs w:val="24"/>
          <w:lang w:val="en-IN" w:eastAsia="en-IN"/>
        </w:rPr>
        <w:t>The following are the Balance Sheets of Surya Ltd. as on March 31, 2000 and 2001.</w:t>
      </w:r>
      <w:r w:rsidR="00A82F3D" w:rsidRPr="0061777F">
        <w:rPr>
          <w:rFonts w:ascii="Arial" w:hAnsi="Arial" w:cs="Arial"/>
          <w:sz w:val="24"/>
          <w:szCs w:val="24"/>
          <w:lang w:val="en-IN" w:eastAsia="en-IN"/>
        </w:rPr>
        <w:br/>
        <w:t>Prepare a Comparative balance sheet.</w:t>
      </w:r>
    </w:p>
    <w:tbl>
      <w:tblPr>
        <w:tblW w:w="835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7"/>
        <w:gridCol w:w="2585"/>
        <w:gridCol w:w="2586"/>
      </w:tblGrid>
      <w:tr w:rsidR="0061777F" w:rsidRPr="0061777F" w14:paraId="211E59B6"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37AE259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Particulars</w:t>
            </w:r>
          </w:p>
        </w:tc>
        <w:tc>
          <w:tcPr>
            <w:tcW w:w="2585" w:type="dxa"/>
            <w:tcBorders>
              <w:top w:val="outset" w:sz="6" w:space="0" w:color="auto"/>
              <w:left w:val="outset" w:sz="6" w:space="0" w:color="auto"/>
              <w:bottom w:val="outset" w:sz="6" w:space="0" w:color="auto"/>
              <w:right w:val="outset" w:sz="6" w:space="0" w:color="auto"/>
            </w:tcBorders>
            <w:hideMark/>
          </w:tcPr>
          <w:p w14:paraId="2EE4912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March 31, 2000 (Rs.)</w:t>
            </w:r>
          </w:p>
        </w:tc>
        <w:tc>
          <w:tcPr>
            <w:tcW w:w="2586" w:type="dxa"/>
            <w:tcBorders>
              <w:top w:val="outset" w:sz="6" w:space="0" w:color="auto"/>
              <w:left w:val="outset" w:sz="6" w:space="0" w:color="auto"/>
              <w:bottom w:val="outset" w:sz="6" w:space="0" w:color="auto"/>
              <w:right w:val="outset" w:sz="6" w:space="0" w:color="auto"/>
            </w:tcBorders>
            <w:hideMark/>
          </w:tcPr>
          <w:p w14:paraId="11A2799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March 31, 2001 (Rs.)</w:t>
            </w:r>
          </w:p>
        </w:tc>
      </w:tr>
      <w:tr w:rsidR="0061777F" w:rsidRPr="0061777F" w14:paraId="413DF20B"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hideMark/>
          </w:tcPr>
          <w:p w14:paraId="2464712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Equity and Liabilities</w:t>
            </w:r>
            <w:r w:rsidRPr="00A82F3D">
              <w:rPr>
                <w:rFonts w:ascii="Arial" w:hAnsi="Arial" w:cs="Arial"/>
                <w:sz w:val="24"/>
                <w:szCs w:val="24"/>
                <w:lang w:val="en-IN" w:eastAsia="en-IN"/>
              </w:rPr>
              <w:br/>
              <w:t>1.Shareholders’ Funds</w:t>
            </w:r>
          </w:p>
        </w:tc>
        <w:tc>
          <w:tcPr>
            <w:tcW w:w="2585" w:type="dxa"/>
            <w:tcBorders>
              <w:top w:val="outset" w:sz="6" w:space="0" w:color="auto"/>
              <w:left w:val="outset" w:sz="6" w:space="0" w:color="auto"/>
              <w:bottom w:val="outset" w:sz="6" w:space="0" w:color="auto"/>
              <w:right w:val="outset" w:sz="6" w:space="0" w:color="auto"/>
            </w:tcBorders>
            <w:hideMark/>
          </w:tcPr>
          <w:p w14:paraId="3C55134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hideMark/>
          </w:tcPr>
          <w:p w14:paraId="26D129D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r>
      <w:tr w:rsidR="0061777F" w:rsidRPr="0061777F" w14:paraId="19A5F8EE"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007B75E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a)Share capital.</w:t>
            </w:r>
          </w:p>
        </w:tc>
        <w:tc>
          <w:tcPr>
            <w:tcW w:w="2585" w:type="dxa"/>
            <w:tcBorders>
              <w:top w:val="outset" w:sz="6" w:space="0" w:color="auto"/>
              <w:left w:val="outset" w:sz="6" w:space="0" w:color="auto"/>
              <w:bottom w:val="outset" w:sz="6" w:space="0" w:color="auto"/>
              <w:right w:val="outset" w:sz="6" w:space="0" w:color="auto"/>
            </w:tcBorders>
            <w:hideMark/>
          </w:tcPr>
          <w:p w14:paraId="1B66D39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10,00,000</w:t>
            </w:r>
          </w:p>
        </w:tc>
        <w:tc>
          <w:tcPr>
            <w:tcW w:w="2586" w:type="dxa"/>
            <w:tcBorders>
              <w:top w:val="outset" w:sz="6" w:space="0" w:color="auto"/>
              <w:left w:val="outset" w:sz="6" w:space="0" w:color="auto"/>
              <w:bottom w:val="outset" w:sz="6" w:space="0" w:color="auto"/>
              <w:right w:val="outset" w:sz="6" w:space="0" w:color="auto"/>
            </w:tcBorders>
            <w:hideMark/>
          </w:tcPr>
          <w:p w14:paraId="52D03C4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7,50,000</w:t>
            </w:r>
          </w:p>
        </w:tc>
      </w:tr>
      <w:tr w:rsidR="0061777F" w:rsidRPr="0061777F" w14:paraId="1AABF1D3"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hideMark/>
          </w:tcPr>
          <w:p w14:paraId="0F4B7F0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b)Reserve and surplus</w:t>
            </w:r>
          </w:p>
        </w:tc>
        <w:tc>
          <w:tcPr>
            <w:tcW w:w="2585" w:type="dxa"/>
            <w:tcBorders>
              <w:top w:val="outset" w:sz="6" w:space="0" w:color="auto"/>
              <w:left w:val="outset" w:sz="6" w:space="0" w:color="auto"/>
              <w:bottom w:val="outset" w:sz="6" w:space="0" w:color="auto"/>
              <w:right w:val="outset" w:sz="6" w:space="0" w:color="auto"/>
            </w:tcBorders>
            <w:hideMark/>
          </w:tcPr>
          <w:p w14:paraId="5E541A3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1,50,000</w:t>
            </w:r>
          </w:p>
        </w:tc>
        <w:tc>
          <w:tcPr>
            <w:tcW w:w="2586" w:type="dxa"/>
            <w:tcBorders>
              <w:top w:val="outset" w:sz="6" w:space="0" w:color="auto"/>
              <w:left w:val="outset" w:sz="6" w:space="0" w:color="auto"/>
              <w:bottom w:val="outset" w:sz="6" w:space="0" w:color="auto"/>
              <w:right w:val="outset" w:sz="6" w:space="0" w:color="auto"/>
            </w:tcBorders>
            <w:hideMark/>
          </w:tcPr>
          <w:p w14:paraId="5B7E631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2,00,000</w:t>
            </w:r>
          </w:p>
        </w:tc>
      </w:tr>
      <w:tr w:rsidR="0061777F" w:rsidRPr="0061777F" w14:paraId="46EEA5CA" w14:textId="77777777" w:rsidTr="00A82F3D">
        <w:trPr>
          <w:trHeight w:val="504"/>
        </w:trPr>
        <w:tc>
          <w:tcPr>
            <w:tcW w:w="3187" w:type="dxa"/>
            <w:tcBorders>
              <w:top w:val="outset" w:sz="6" w:space="0" w:color="auto"/>
              <w:left w:val="outset" w:sz="6" w:space="0" w:color="auto"/>
              <w:bottom w:val="outset" w:sz="6" w:space="0" w:color="auto"/>
              <w:right w:val="outset" w:sz="6" w:space="0" w:color="auto"/>
            </w:tcBorders>
            <w:hideMark/>
          </w:tcPr>
          <w:p w14:paraId="5168F34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lastRenderedPageBreak/>
              <w:t>2.Non-current Liabilities</w:t>
            </w:r>
            <w:r w:rsidRPr="00A82F3D">
              <w:rPr>
                <w:rFonts w:ascii="Arial" w:hAnsi="Arial" w:cs="Arial"/>
                <w:sz w:val="24"/>
                <w:szCs w:val="24"/>
                <w:lang w:val="en-IN" w:eastAsia="en-IN"/>
              </w:rPr>
              <w:br/>
              <w:t>Long-term borrowings</w:t>
            </w:r>
          </w:p>
        </w:tc>
        <w:tc>
          <w:tcPr>
            <w:tcW w:w="2585" w:type="dxa"/>
            <w:tcBorders>
              <w:top w:val="outset" w:sz="6" w:space="0" w:color="auto"/>
              <w:left w:val="outset" w:sz="6" w:space="0" w:color="auto"/>
              <w:bottom w:val="outset" w:sz="6" w:space="0" w:color="auto"/>
              <w:right w:val="outset" w:sz="6" w:space="0" w:color="auto"/>
            </w:tcBorders>
            <w:hideMark/>
          </w:tcPr>
          <w:p w14:paraId="424A03D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4,50,000</w:t>
            </w:r>
          </w:p>
        </w:tc>
        <w:tc>
          <w:tcPr>
            <w:tcW w:w="2586" w:type="dxa"/>
            <w:tcBorders>
              <w:top w:val="outset" w:sz="6" w:space="0" w:color="auto"/>
              <w:left w:val="outset" w:sz="6" w:space="0" w:color="auto"/>
              <w:bottom w:val="outset" w:sz="6" w:space="0" w:color="auto"/>
              <w:right w:val="outset" w:sz="6" w:space="0" w:color="auto"/>
            </w:tcBorders>
            <w:hideMark/>
          </w:tcPr>
          <w:p w14:paraId="2C835F6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3,00,000</w:t>
            </w:r>
          </w:p>
        </w:tc>
      </w:tr>
      <w:tr w:rsidR="0061777F" w:rsidRPr="0061777F" w14:paraId="1D5E5E6E"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hideMark/>
          </w:tcPr>
          <w:p w14:paraId="4C5B0DE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2.Current liabilities</w:t>
            </w:r>
            <w:r w:rsidRPr="00A82F3D">
              <w:rPr>
                <w:rFonts w:ascii="Arial" w:hAnsi="Arial" w:cs="Arial"/>
                <w:sz w:val="24"/>
                <w:szCs w:val="24"/>
                <w:lang w:val="en-IN" w:eastAsia="en-IN"/>
              </w:rPr>
              <w:br/>
              <w:t>Bills payables</w:t>
            </w:r>
          </w:p>
        </w:tc>
        <w:tc>
          <w:tcPr>
            <w:tcW w:w="2585" w:type="dxa"/>
            <w:tcBorders>
              <w:top w:val="outset" w:sz="6" w:space="0" w:color="auto"/>
              <w:left w:val="outset" w:sz="6" w:space="0" w:color="auto"/>
              <w:bottom w:val="outset" w:sz="6" w:space="0" w:color="auto"/>
              <w:right w:val="outset" w:sz="6" w:space="0" w:color="auto"/>
            </w:tcBorders>
            <w:hideMark/>
          </w:tcPr>
          <w:p w14:paraId="5C31106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1,50,000</w:t>
            </w:r>
          </w:p>
        </w:tc>
        <w:tc>
          <w:tcPr>
            <w:tcW w:w="2586" w:type="dxa"/>
            <w:tcBorders>
              <w:top w:val="outset" w:sz="6" w:space="0" w:color="auto"/>
              <w:left w:val="outset" w:sz="6" w:space="0" w:color="auto"/>
              <w:bottom w:val="outset" w:sz="6" w:space="0" w:color="auto"/>
              <w:right w:val="outset" w:sz="6" w:space="0" w:color="auto"/>
            </w:tcBorders>
            <w:hideMark/>
          </w:tcPr>
          <w:p w14:paraId="614E8C0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1,00,000</w:t>
            </w:r>
          </w:p>
        </w:tc>
      </w:tr>
      <w:tr w:rsidR="0061777F" w:rsidRPr="0061777F" w14:paraId="5E042877"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485967C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Total</w:t>
            </w:r>
          </w:p>
        </w:tc>
        <w:tc>
          <w:tcPr>
            <w:tcW w:w="2585" w:type="dxa"/>
            <w:tcBorders>
              <w:top w:val="outset" w:sz="6" w:space="0" w:color="auto"/>
              <w:left w:val="outset" w:sz="6" w:space="0" w:color="auto"/>
              <w:bottom w:val="outset" w:sz="6" w:space="0" w:color="auto"/>
              <w:right w:val="outset" w:sz="6" w:space="0" w:color="auto"/>
            </w:tcBorders>
            <w:hideMark/>
          </w:tcPr>
          <w:p w14:paraId="28EFBBAD"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17,50,000</w:t>
            </w:r>
          </w:p>
        </w:tc>
        <w:tc>
          <w:tcPr>
            <w:tcW w:w="2586" w:type="dxa"/>
            <w:tcBorders>
              <w:top w:val="outset" w:sz="6" w:space="0" w:color="auto"/>
              <w:left w:val="outset" w:sz="6" w:space="0" w:color="auto"/>
              <w:bottom w:val="outset" w:sz="6" w:space="0" w:color="auto"/>
              <w:right w:val="outset" w:sz="6" w:space="0" w:color="auto"/>
            </w:tcBorders>
            <w:hideMark/>
          </w:tcPr>
          <w:p w14:paraId="0FFFA90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13,50,000</w:t>
            </w:r>
          </w:p>
        </w:tc>
      </w:tr>
      <w:tr w:rsidR="0061777F" w:rsidRPr="0061777F" w14:paraId="58A23DC1"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hideMark/>
          </w:tcPr>
          <w:p w14:paraId="60913C8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II. Assets</w:t>
            </w:r>
            <w:r w:rsidRPr="00A82F3D">
              <w:rPr>
                <w:rFonts w:ascii="Arial" w:hAnsi="Arial" w:cs="Arial"/>
                <w:sz w:val="24"/>
                <w:szCs w:val="24"/>
                <w:lang w:val="en-IN" w:eastAsia="en-IN"/>
              </w:rPr>
              <w:br/>
              <w:t>a) Fixed assets</w:t>
            </w:r>
          </w:p>
        </w:tc>
        <w:tc>
          <w:tcPr>
            <w:tcW w:w="2585" w:type="dxa"/>
            <w:tcBorders>
              <w:top w:val="outset" w:sz="6" w:space="0" w:color="auto"/>
              <w:left w:val="outset" w:sz="6" w:space="0" w:color="auto"/>
              <w:bottom w:val="outset" w:sz="6" w:space="0" w:color="auto"/>
              <w:right w:val="outset" w:sz="6" w:space="0" w:color="auto"/>
            </w:tcBorders>
            <w:hideMark/>
          </w:tcPr>
          <w:p w14:paraId="3ECC55C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hideMark/>
          </w:tcPr>
          <w:p w14:paraId="4003460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r>
      <w:tr w:rsidR="0061777F" w:rsidRPr="0061777F" w14:paraId="68508F44"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6327EC5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Tangible assets</w:t>
            </w:r>
          </w:p>
        </w:tc>
        <w:tc>
          <w:tcPr>
            <w:tcW w:w="2585" w:type="dxa"/>
            <w:tcBorders>
              <w:top w:val="outset" w:sz="6" w:space="0" w:color="auto"/>
              <w:left w:val="outset" w:sz="6" w:space="0" w:color="auto"/>
              <w:bottom w:val="outset" w:sz="6" w:space="0" w:color="auto"/>
              <w:right w:val="outset" w:sz="6" w:space="0" w:color="auto"/>
            </w:tcBorders>
            <w:hideMark/>
          </w:tcPr>
          <w:p w14:paraId="0DA23CD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10,00,000</w:t>
            </w:r>
          </w:p>
        </w:tc>
        <w:tc>
          <w:tcPr>
            <w:tcW w:w="2586" w:type="dxa"/>
            <w:tcBorders>
              <w:top w:val="outset" w:sz="6" w:space="0" w:color="auto"/>
              <w:left w:val="outset" w:sz="6" w:space="0" w:color="auto"/>
              <w:bottom w:val="outset" w:sz="6" w:space="0" w:color="auto"/>
              <w:right w:val="outset" w:sz="6" w:space="0" w:color="auto"/>
            </w:tcBorders>
            <w:hideMark/>
          </w:tcPr>
          <w:p w14:paraId="2404D44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7,50,000</w:t>
            </w:r>
          </w:p>
        </w:tc>
      </w:tr>
      <w:tr w:rsidR="0061777F" w:rsidRPr="0061777F" w14:paraId="19D24F10"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75951DFC"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Intangible assets</w:t>
            </w:r>
          </w:p>
        </w:tc>
        <w:tc>
          <w:tcPr>
            <w:tcW w:w="2585" w:type="dxa"/>
            <w:tcBorders>
              <w:top w:val="outset" w:sz="6" w:space="0" w:color="auto"/>
              <w:left w:val="outset" w:sz="6" w:space="0" w:color="auto"/>
              <w:bottom w:val="outset" w:sz="6" w:space="0" w:color="auto"/>
              <w:right w:val="outset" w:sz="6" w:space="0" w:color="auto"/>
            </w:tcBorders>
            <w:hideMark/>
          </w:tcPr>
          <w:p w14:paraId="74AC372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4,50,000</w:t>
            </w:r>
          </w:p>
        </w:tc>
        <w:tc>
          <w:tcPr>
            <w:tcW w:w="2586" w:type="dxa"/>
            <w:tcBorders>
              <w:top w:val="outset" w:sz="6" w:space="0" w:color="auto"/>
              <w:left w:val="outset" w:sz="6" w:space="0" w:color="auto"/>
              <w:bottom w:val="outset" w:sz="6" w:space="0" w:color="auto"/>
              <w:right w:val="outset" w:sz="6" w:space="0" w:color="auto"/>
            </w:tcBorders>
            <w:hideMark/>
          </w:tcPr>
          <w:p w14:paraId="0DCD58B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3,00,000</w:t>
            </w:r>
          </w:p>
        </w:tc>
      </w:tr>
      <w:tr w:rsidR="0061777F" w:rsidRPr="0061777F" w14:paraId="467174CA"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hideMark/>
          </w:tcPr>
          <w:p w14:paraId="342FCAB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 Current assets</w:t>
            </w:r>
          </w:p>
        </w:tc>
        <w:tc>
          <w:tcPr>
            <w:tcW w:w="2585" w:type="dxa"/>
            <w:tcBorders>
              <w:top w:val="outset" w:sz="6" w:space="0" w:color="auto"/>
              <w:left w:val="outset" w:sz="6" w:space="0" w:color="auto"/>
              <w:bottom w:val="outset" w:sz="6" w:space="0" w:color="auto"/>
              <w:right w:val="outset" w:sz="6" w:space="0" w:color="auto"/>
            </w:tcBorders>
            <w:hideMark/>
          </w:tcPr>
          <w:p w14:paraId="2880A74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hideMark/>
          </w:tcPr>
          <w:p w14:paraId="6A9DE54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r>
      <w:tr w:rsidR="0061777F" w:rsidRPr="0061777F" w14:paraId="389D9617"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099A325E"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Inventories</w:t>
            </w:r>
          </w:p>
        </w:tc>
        <w:tc>
          <w:tcPr>
            <w:tcW w:w="2585" w:type="dxa"/>
            <w:tcBorders>
              <w:top w:val="outset" w:sz="6" w:space="0" w:color="auto"/>
              <w:left w:val="outset" w:sz="6" w:space="0" w:color="auto"/>
              <w:bottom w:val="outset" w:sz="6" w:space="0" w:color="auto"/>
              <w:right w:val="outset" w:sz="6" w:space="0" w:color="auto"/>
            </w:tcBorders>
            <w:hideMark/>
          </w:tcPr>
          <w:p w14:paraId="7B8AF07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1,50,000</w:t>
            </w:r>
          </w:p>
        </w:tc>
        <w:tc>
          <w:tcPr>
            <w:tcW w:w="2586" w:type="dxa"/>
            <w:tcBorders>
              <w:top w:val="outset" w:sz="6" w:space="0" w:color="auto"/>
              <w:left w:val="outset" w:sz="6" w:space="0" w:color="auto"/>
              <w:bottom w:val="outset" w:sz="6" w:space="0" w:color="auto"/>
              <w:right w:val="outset" w:sz="6" w:space="0" w:color="auto"/>
            </w:tcBorders>
            <w:hideMark/>
          </w:tcPr>
          <w:p w14:paraId="1C38583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2,00,000</w:t>
            </w:r>
          </w:p>
        </w:tc>
      </w:tr>
      <w:tr w:rsidR="0061777F" w:rsidRPr="0061777F" w14:paraId="030F4C63"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1093D53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Cash and cash equivalents</w:t>
            </w:r>
          </w:p>
        </w:tc>
        <w:tc>
          <w:tcPr>
            <w:tcW w:w="2585" w:type="dxa"/>
            <w:tcBorders>
              <w:top w:val="outset" w:sz="6" w:space="0" w:color="auto"/>
              <w:left w:val="outset" w:sz="6" w:space="0" w:color="auto"/>
              <w:bottom w:val="outset" w:sz="6" w:space="0" w:color="auto"/>
              <w:right w:val="outset" w:sz="6" w:space="0" w:color="auto"/>
            </w:tcBorders>
            <w:hideMark/>
          </w:tcPr>
          <w:p w14:paraId="12673ED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1,50,000</w:t>
            </w:r>
          </w:p>
        </w:tc>
        <w:tc>
          <w:tcPr>
            <w:tcW w:w="2586" w:type="dxa"/>
            <w:tcBorders>
              <w:top w:val="outset" w:sz="6" w:space="0" w:color="auto"/>
              <w:left w:val="outset" w:sz="6" w:space="0" w:color="auto"/>
              <w:bottom w:val="outset" w:sz="6" w:space="0" w:color="auto"/>
              <w:right w:val="outset" w:sz="6" w:space="0" w:color="auto"/>
            </w:tcBorders>
            <w:hideMark/>
          </w:tcPr>
          <w:p w14:paraId="1DE2061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1,00,000</w:t>
            </w:r>
          </w:p>
        </w:tc>
      </w:tr>
      <w:tr w:rsidR="0061777F" w:rsidRPr="0061777F" w14:paraId="09E7F594"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hideMark/>
          </w:tcPr>
          <w:p w14:paraId="7CF22AC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Total</w:t>
            </w:r>
          </w:p>
        </w:tc>
        <w:tc>
          <w:tcPr>
            <w:tcW w:w="2585" w:type="dxa"/>
            <w:tcBorders>
              <w:top w:val="outset" w:sz="6" w:space="0" w:color="auto"/>
              <w:left w:val="outset" w:sz="6" w:space="0" w:color="auto"/>
              <w:bottom w:val="outset" w:sz="6" w:space="0" w:color="auto"/>
              <w:right w:val="outset" w:sz="6" w:space="0" w:color="auto"/>
            </w:tcBorders>
            <w:hideMark/>
          </w:tcPr>
          <w:p w14:paraId="715F488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17,50,000</w:t>
            </w:r>
          </w:p>
        </w:tc>
        <w:tc>
          <w:tcPr>
            <w:tcW w:w="2586" w:type="dxa"/>
            <w:tcBorders>
              <w:top w:val="outset" w:sz="6" w:space="0" w:color="auto"/>
              <w:left w:val="outset" w:sz="6" w:space="0" w:color="auto"/>
              <w:bottom w:val="outset" w:sz="6" w:space="0" w:color="auto"/>
              <w:right w:val="outset" w:sz="6" w:space="0" w:color="auto"/>
            </w:tcBorders>
            <w:hideMark/>
          </w:tcPr>
          <w:p w14:paraId="6F6ED4D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13,50,000</w:t>
            </w:r>
          </w:p>
        </w:tc>
      </w:tr>
    </w:tbl>
    <w:p w14:paraId="55A3FEFC" w14:textId="22C4EE88" w:rsidR="00D26A7D" w:rsidRPr="0061777F" w:rsidRDefault="00D26A7D" w:rsidP="00A82F3D">
      <w:pPr>
        <w:spacing w:after="0" w:line="240" w:lineRule="auto"/>
        <w:jc w:val="both"/>
        <w:rPr>
          <w:rFonts w:ascii="Arial" w:hAnsi="Arial" w:cs="Arial"/>
          <w:sz w:val="24"/>
          <w:szCs w:val="24"/>
        </w:rPr>
      </w:pPr>
      <w:r w:rsidRPr="0061777F">
        <w:rPr>
          <w:rFonts w:ascii="Arial" w:hAnsi="Arial" w:cs="Arial"/>
          <w:sz w:val="24"/>
          <w:szCs w:val="24"/>
        </w:rPr>
        <w:tab/>
      </w:r>
      <w:r w:rsidR="00083EFA" w:rsidRPr="0061777F">
        <w:rPr>
          <w:rFonts w:ascii="Arial" w:hAnsi="Arial" w:cs="Arial"/>
          <w:sz w:val="24"/>
          <w:szCs w:val="24"/>
        </w:rPr>
        <w:t xml:space="preserve">                  </w:t>
      </w:r>
      <w:r w:rsidR="00D605AC" w:rsidRPr="0061777F">
        <w:rPr>
          <w:rFonts w:ascii="Arial" w:hAnsi="Arial" w:cs="Arial"/>
          <w:sz w:val="24"/>
          <w:szCs w:val="24"/>
        </w:rPr>
        <w:t xml:space="preserve">                                                                     </w:t>
      </w:r>
      <w:r w:rsidRPr="0061777F">
        <w:rPr>
          <w:rFonts w:ascii="Arial" w:hAnsi="Arial" w:cs="Arial"/>
          <w:sz w:val="24"/>
          <w:szCs w:val="24"/>
        </w:rPr>
        <w:t xml:space="preserve"> </w:t>
      </w:r>
      <w:r w:rsidR="002D4ECF" w:rsidRPr="0061777F">
        <w:rPr>
          <w:rFonts w:ascii="Arial" w:hAnsi="Arial" w:cs="Arial"/>
          <w:sz w:val="24"/>
          <w:szCs w:val="24"/>
        </w:rPr>
        <w:t xml:space="preserve">    </w:t>
      </w:r>
      <w:r w:rsidR="003042D5" w:rsidRPr="0061777F">
        <w:rPr>
          <w:rFonts w:ascii="Arial" w:hAnsi="Arial" w:cs="Arial"/>
          <w:sz w:val="24"/>
          <w:szCs w:val="24"/>
        </w:rPr>
        <w:t xml:space="preserve">          </w:t>
      </w:r>
      <w:r w:rsidR="002D4ECF" w:rsidRPr="0061777F">
        <w:rPr>
          <w:rFonts w:ascii="Arial" w:hAnsi="Arial" w:cs="Arial"/>
          <w:sz w:val="24"/>
          <w:szCs w:val="24"/>
        </w:rPr>
        <w:t xml:space="preserve">      </w:t>
      </w:r>
      <w:r w:rsidRPr="0061777F">
        <w:rPr>
          <w:rFonts w:ascii="Arial" w:hAnsi="Arial" w:cs="Arial"/>
          <w:sz w:val="24"/>
          <w:szCs w:val="24"/>
        </w:rPr>
        <w:t>(C.O.No.</w:t>
      </w:r>
      <w:r w:rsidR="003042D5" w:rsidRPr="0061777F">
        <w:rPr>
          <w:rFonts w:ascii="Arial" w:hAnsi="Arial" w:cs="Arial"/>
          <w:sz w:val="24"/>
          <w:szCs w:val="24"/>
        </w:rPr>
        <w:t>2</w:t>
      </w:r>
      <w:r w:rsidRPr="0061777F">
        <w:rPr>
          <w:rFonts w:ascii="Arial" w:hAnsi="Arial" w:cs="Arial"/>
          <w:sz w:val="24"/>
          <w:szCs w:val="24"/>
        </w:rPr>
        <w:t>) [</w:t>
      </w:r>
      <w:r w:rsidR="003042D5" w:rsidRPr="0061777F">
        <w:rPr>
          <w:rFonts w:ascii="Arial" w:hAnsi="Arial" w:cs="Arial"/>
          <w:sz w:val="24"/>
          <w:szCs w:val="24"/>
        </w:rPr>
        <w:t>Apply</w:t>
      </w:r>
      <w:r w:rsidR="00D605AC" w:rsidRPr="0061777F">
        <w:rPr>
          <w:rFonts w:ascii="Arial" w:hAnsi="Arial" w:cs="Arial"/>
          <w:sz w:val="24"/>
          <w:szCs w:val="24"/>
        </w:rPr>
        <w:t xml:space="preserve"> </w:t>
      </w:r>
      <w:r w:rsidRPr="0061777F">
        <w:rPr>
          <w:rFonts w:ascii="Arial" w:hAnsi="Arial" w:cs="Arial"/>
          <w:sz w:val="24"/>
          <w:szCs w:val="24"/>
        </w:rPr>
        <w:t>level]</w:t>
      </w:r>
    </w:p>
    <w:p w14:paraId="172A451F" w14:textId="77777777" w:rsidR="00A82F3D" w:rsidRPr="0061777F" w:rsidRDefault="00D26A7D" w:rsidP="00A82F3D">
      <w:pPr>
        <w:spacing w:after="0" w:line="240" w:lineRule="auto"/>
        <w:rPr>
          <w:rFonts w:ascii="Arial" w:hAnsi="Arial" w:cs="Arial"/>
          <w:sz w:val="24"/>
          <w:szCs w:val="24"/>
          <w:lang w:val="en-IN" w:eastAsia="en-IN"/>
        </w:rPr>
      </w:pPr>
      <w:r w:rsidRPr="0061777F">
        <w:rPr>
          <w:rFonts w:ascii="Arial" w:hAnsi="Arial" w:cs="Arial"/>
          <w:sz w:val="24"/>
          <w:szCs w:val="24"/>
        </w:rPr>
        <w:t>9.</w:t>
      </w:r>
      <w:r w:rsidR="00772D86" w:rsidRPr="0061777F">
        <w:rPr>
          <w:rFonts w:ascii="Arial" w:hAnsi="Arial" w:cs="Arial"/>
          <w:sz w:val="24"/>
          <w:szCs w:val="24"/>
          <w:shd w:val="clear" w:color="auto" w:fill="FFFFFF"/>
        </w:rPr>
        <w:t xml:space="preserve"> </w:t>
      </w:r>
      <w:r w:rsidR="00A82F3D" w:rsidRPr="0061777F">
        <w:rPr>
          <w:rFonts w:ascii="Arial" w:hAnsi="Arial" w:cs="Arial"/>
          <w:sz w:val="24"/>
          <w:szCs w:val="24"/>
          <w:shd w:val="clear" w:color="auto" w:fill="FFFFFF"/>
        </w:rPr>
        <w:t>Calculate trend percentages for the following particulars of Laura ltd. (Rs. In Lakhs)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91"/>
        <w:gridCol w:w="986"/>
        <w:gridCol w:w="986"/>
        <w:gridCol w:w="987"/>
      </w:tblGrid>
      <w:tr w:rsidR="0061777F" w:rsidRPr="0061777F" w14:paraId="193A98CF"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4BAA6C23" w14:textId="77777777" w:rsidR="00A82F3D" w:rsidRPr="0061777F" w:rsidRDefault="00A82F3D">
            <w:pPr>
              <w:rPr>
                <w:rFonts w:ascii="Arial" w:hAnsi="Arial" w:cs="Arial"/>
                <w:sz w:val="24"/>
                <w:szCs w:val="24"/>
              </w:rPr>
            </w:pPr>
            <w:r w:rsidRPr="0061777F">
              <w:rPr>
                <w:rStyle w:val="Strong"/>
                <w:rFonts w:ascii="Arial" w:hAnsi="Arial" w:cs="Arial"/>
                <w:sz w:val="24"/>
                <w:szCs w:val="24"/>
              </w:rPr>
              <w:t>Particulars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64034531" w14:textId="77777777" w:rsidR="00A82F3D" w:rsidRPr="0061777F" w:rsidRDefault="00A82F3D">
            <w:pPr>
              <w:rPr>
                <w:rFonts w:ascii="Arial" w:hAnsi="Arial" w:cs="Arial"/>
                <w:sz w:val="24"/>
                <w:szCs w:val="24"/>
              </w:rPr>
            </w:pPr>
            <w:r w:rsidRPr="0061777F">
              <w:rPr>
                <w:rFonts w:ascii="Arial" w:hAnsi="Arial" w:cs="Arial"/>
                <w:sz w:val="24"/>
                <w:szCs w:val="24"/>
              </w:rPr>
              <w:t>Year 1</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6C8257C4" w14:textId="77777777" w:rsidR="00A82F3D" w:rsidRPr="0061777F" w:rsidRDefault="00A82F3D">
            <w:pPr>
              <w:rPr>
                <w:rFonts w:ascii="Arial" w:hAnsi="Arial" w:cs="Arial"/>
                <w:sz w:val="24"/>
                <w:szCs w:val="24"/>
              </w:rPr>
            </w:pPr>
            <w:r w:rsidRPr="0061777F">
              <w:rPr>
                <w:rFonts w:ascii="Arial" w:hAnsi="Arial" w:cs="Arial"/>
                <w:sz w:val="24"/>
                <w:szCs w:val="24"/>
              </w:rPr>
              <w:t>Year 2</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5F6DFAC7" w14:textId="77777777" w:rsidR="00A82F3D" w:rsidRPr="0061777F" w:rsidRDefault="00A82F3D">
            <w:pPr>
              <w:rPr>
                <w:rFonts w:ascii="Arial" w:hAnsi="Arial" w:cs="Arial"/>
                <w:sz w:val="24"/>
                <w:szCs w:val="24"/>
              </w:rPr>
            </w:pPr>
            <w:r w:rsidRPr="0061777F">
              <w:rPr>
                <w:rFonts w:ascii="Arial" w:hAnsi="Arial" w:cs="Arial"/>
                <w:sz w:val="24"/>
                <w:szCs w:val="24"/>
              </w:rPr>
              <w:t>Year 3</w:t>
            </w:r>
          </w:p>
        </w:tc>
      </w:tr>
      <w:tr w:rsidR="0061777F" w:rsidRPr="0061777F" w14:paraId="26BE06F0"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780501FB" w14:textId="77777777" w:rsidR="00A82F3D" w:rsidRPr="0061777F" w:rsidRDefault="00A82F3D">
            <w:pPr>
              <w:rPr>
                <w:rFonts w:ascii="Arial" w:hAnsi="Arial" w:cs="Arial"/>
                <w:sz w:val="24"/>
                <w:szCs w:val="24"/>
              </w:rPr>
            </w:pPr>
            <w:r w:rsidRPr="0061777F">
              <w:rPr>
                <w:rStyle w:val="Strong"/>
                <w:rFonts w:ascii="Arial" w:hAnsi="Arial" w:cs="Arial"/>
                <w:sz w:val="24"/>
                <w:szCs w:val="24"/>
              </w:rPr>
              <w:t>EQUITY &amp; LIABILITIES: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7329F0A4" w14:textId="77777777" w:rsidR="00A82F3D" w:rsidRPr="0061777F" w:rsidRDefault="00A82F3D">
            <w:pPr>
              <w:rPr>
                <w:rFonts w:ascii="Arial" w:hAnsi="Arial" w:cs="Arial"/>
                <w:sz w:val="24"/>
                <w:szCs w:val="24"/>
              </w:rPr>
            </w:pPr>
            <w:r w:rsidRPr="0061777F">
              <w:rPr>
                <w:rFonts w:ascii="Arial" w:hAnsi="Arial" w:cs="Arial"/>
                <w:sz w:val="24"/>
                <w:szCs w:val="24"/>
              </w:rPr>
              <w:t> </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2B01CA87" w14:textId="77777777" w:rsidR="00A82F3D" w:rsidRPr="0061777F" w:rsidRDefault="00A82F3D">
            <w:pPr>
              <w:rPr>
                <w:rFonts w:ascii="Arial" w:hAnsi="Arial" w:cs="Arial"/>
                <w:sz w:val="24"/>
                <w:szCs w:val="24"/>
              </w:rPr>
            </w:pPr>
            <w:r w:rsidRPr="0061777F">
              <w:rPr>
                <w:rFonts w:ascii="Arial" w:hAnsi="Arial" w:cs="Arial"/>
                <w:sz w:val="24"/>
                <w:szCs w:val="24"/>
              </w:rPr>
              <w:t> </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7EC355C3" w14:textId="77777777" w:rsidR="00A82F3D" w:rsidRPr="0061777F" w:rsidRDefault="00A82F3D">
            <w:pPr>
              <w:rPr>
                <w:rFonts w:ascii="Arial" w:hAnsi="Arial" w:cs="Arial"/>
                <w:sz w:val="24"/>
                <w:szCs w:val="24"/>
              </w:rPr>
            </w:pPr>
            <w:r w:rsidRPr="0061777F">
              <w:rPr>
                <w:rFonts w:ascii="Arial" w:hAnsi="Arial" w:cs="Arial"/>
                <w:sz w:val="24"/>
                <w:szCs w:val="24"/>
              </w:rPr>
              <w:t> </w:t>
            </w:r>
          </w:p>
        </w:tc>
      </w:tr>
      <w:tr w:rsidR="0061777F" w:rsidRPr="0061777F" w14:paraId="3717800C"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631CEAA5" w14:textId="77777777" w:rsidR="00A82F3D" w:rsidRPr="0061777F" w:rsidRDefault="00A82F3D">
            <w:pPr>
              <w:rPr>
                <w:rFonts w:ascii="Arial" w:hAnsi="Arial" w:cs="Arial"/>
                <w:sz w:val="24"/>
                <w:szCs w:val="24"/>
              </w:rPr>
            </w:pPr>
            <w:r w:rsidRPr="0061777F">
              <w:rPr>
                <w:rFonts w:ascii="Arial" w:hAnsi="Arial" w:cs="Arial"/>
                <w:sz w:val="24"/>
                <w:szCs w:val="24"/>
              </w:rPr>
              <w:t>Shareholders fund</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6762A464" w14:textId="77777777" w:rsidR="00A82F3D" w:rsidRPr="0061777F" w:rsidRDefault="00A82F3D">
            <w:pPr>
              <w:rPr>
                <w:rFonts w:ascii="Arial" w:hAnsi="Arial" w:cs="Arial"/>
                <w:sz w:val="24"/>
                <w:szCs w:val="24"/>
              </w:rPr>
            </w:pPr>
            <w:r w:rsidRPr="0061777F">
              <w:rPr>
                <w:rFonts w:ascii="Arial" w:hAnsi="Arial" w:cs="Arial"/>
                <w:sz w:val="24"/>
                <w:szCs w:val="24"/>
              </w:rPr>
              <w:t>500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4E49721C" w14:textId="77777777" w:rsidR="00A82F3D" w:rsidRPr="0061777F" w:rsidRDefault="00A82F3D">
            <w:pPr>
              <w:rPr>
                <w:rFonts w:ascii="Arial" w:hAnsi="Arial" w:cs="Arial"/>
                <w:sz w:val="24"/>
                <w:szCs w:val="24"/>
              </w:rPr>
            </w:pPr>
            <w:r w:rsidRPr="0061777F">
              <w:rPr>
                <w:rFonts w:ascii="Arial" w:hAnsi="Arial" w:cs="Arial"/>
                <w:sz w:val="24"/>
                <w:szCs w:val="24"/>
              </w:rPr>
              <w:t>550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72AB7795" w14:textId="77777777" w:rsidR="00A82F3D" w:rsidRPr="0061777F" w:rsidRDefault="00A82F3D">
            <w:pPr>
              <w:rPr>
                <w:rFonts w:ascii="Arial" w:hAnsi="Arial" w:cs="Arial"/>
                <w:sz w:val="24"/>
                <w:szCs w:val="24"/>
              </w:rPr>
            </w:pPr>
            <w:r w:rsidRPr="0061777F">
              <w:rPr>
                <w:rFonts w:ascii="Arial" w:hAnsi="Arial" w:cs="Arial"/>
                <w:sz w:val="24"/>
                <w:szCs w:val="24"/>
              </w:rPr>
              <w:t>600</w:t>
            </w:r>
          </w:p>
        </w:tc>
      </w:tr>
      <w:tr w:rsidR="0061777F" w:rsidRPr="0061777F" w14:paraId="01579928" w14:textId="77777777" w:rsidTr="00F81E3E">
        <w:trPr>
          <w:trHeight w:val="386"/>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1B981C03" w14:textId="77777777" w:rsidR="00A82F3D" w:rsidRPr="0061777F" w:rsidRDefault="00A82F3D">
            <w:pPr>
              <w:rPr>
                <w:rFonts w:ascii="Arial" w:hAnsi="Arial" w:cs="Arial"/>
                <w:sz w:val="24"/>
                <w:szCs w:val="24"/>
              </w:rPr>
            </w:pPr>
            <w:r w:rsidRPr="0061777F">
              <w:rPr>
                <w:rFonts w:ascii="Arial" w:hAnsi="Arial" w:cs="Arial"/>
                <w:sz w:val="24"/>
                <w:szCs w:val="24"/>
              </w:rPr>
              <w:t>Non-current Liabilities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357755CA" w14:textId="77777777" w:rsidR="00A82F3D" w:rsidRPr="0061777F" w:rsidRDefault="00A82F3D">
            <w:pPr>
              <w:rPr>
                <w:rFonts w:ascii="Arial" w:hAnsi="Arial" w:cs="Arial"/>
                <w:sz w:val="24"/>
                <w:szCs w:val="24"/>
              </w:rPr>
            </w:pPr>
            <w:r w:rsidRPr="0061777F">
              <w:rPr>
                <w:rFonts w:ascii="Arial" w:hAnsi="Arial" w:cs="Arial"/>
                <w:sz w:val="24"/>
                <w:szCs w:val="24"/>
              </w:rPr>
              <w:t>200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3E22F0C9" w14:textId="77777777" w:rsidR="00A82F3D" w:rsidRPr="0061777F" w:rsidRDefault="00A82F3D">
            <w:pPr>
              <w:rPr>
                <w:rFonts w:ascii="Arial" w:hAnsi="Arial" w:cs="Arial"/>
                <w:sz w:val="24"/>
                <w:szCs w:val="24"/>
              </w:rPr>
            </w:pPr>
            <w:r w:rsidRPr="0061777F">
              <w:rPr>
                <w:rFonts w:ascii="Arial" w:hAnsi="Arial" w:cs="Arial"/>
                <w:sz w:val="24"/>
                <w:szCs w:val="24"/>
              </w:rPr>
              <w:t>250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5D7C3705" w14:textId="77777777" w:rsidR="00A82F3D" w:rsidRPr="0061777F" w:rsidRDefault="00A82F3D">
            <w:pPr>
              <w:rPr>
                <w:rFonts w:ascii="Arial" w:hAnsi="Arial" w:cs="Arial"/>
                <w:sz w:val="24"/>
                <w:szCs w:val="24"/>
              </w:rPr>
            </w:pPr>
            <w:r w:rsidRPr="0061777F">
              <w:rPr>
                <w:rFonts w:ascii="Arial" w:hAnsi="Arial" w:cs="Arial"/>
                <w:sz w:val="24"/>
                <w:szCs w:val="24"/>
              </w:rPr>
              <w:t>200</w:t>
            </w:r>
          </w:p>
        </w:tc>
      </w:tr>
      <w:tr w:rsidR="0061777F" w:rsidRPr="0061777F" w14:paraId="35FC2141"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189B3AF2" w14:textId="77777777" w:rsidR="00A82F3D" w:rsidRPr="0061777F" w:rsidRDefault="00A82F3D">
            <w:pPr>
              <w:rPr>
                <w:rFonts w:ascii="Arial" w:hAnsi="Arial" w:cs="Arial"/>
                <w:sz w:val="24"/>
                <w:szCs w:val="24"/>
              </w:rPr>
            </w:pPr>
            <w:r w:rsidRPr="0061777F">
              <w:rPr>
                <w:rFonts w:ascii="Arial" w:hAnsi="Arial" w:cs="Arial"/>
                <w:sz w:val="24"/>
                <w:szCs w:val="24"/>
              </w:rPr>
              <w:t>Current Liabilities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16311E39" w14:textId="77777777" w:rsidR="00A82F3D" w:rsidRPr="0061777F" w:rsidRDefault="00A82F3D">
            <w:pPr>
              <w:rPr>
                <w:rFonts w:ascii="Arial" w:hAnsi="Arial" w:cs="Arial"/>
                <w:sz w:val="24"/>
                <w:szCs w:val="24"/>
              </w:rPr>
            </w:pPr>
            <w:r w:rsidRPr="0061777F">
              <w:rPr>
                <w:rFonts w:ascii="Arial" w:hAnsi="Arial" w:cs="Arial"/>
                <w:sz w:val="24"/>
                <w:szCs w:val="24"/>
              </w:rPr>
              <w:t>100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75613A8C" w14:textId="77777777" w:rsidR="00A82F3D" w:rsidRPr="0061777F" w:rsidRDefault="00A82F3D">
            <w:pPr>
              <w:rPr>
                <w:rFonts w:ascii="Arial" w:hAnsi="Arial" w:cs="Arial"/>
                <w:sz w:val="24"/>
                <w:szCs w:val="24"/>
              </w:rPr>
            </w:pPr>
            <w:r w:rsidRPr="0061777F">
              <w:rPr>
                <w:rFonts w:ascii="Arial" w:hAnsi="Arial" w:cs="Arial"/>
                <w:sz w:val="24"/>
                <w:szCs w:val="24"/>
              </w:rPr>
              <w:t>80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2E0FFA25" w14:textId="77777777" w:rsidR="00A82F3D" w:rsidRPr="0061777F" w:rsidRDefault="00A82F3D">
            <w:pPr>
              <w:rPr>
                <w:rFonts w:ascii="Arial" w:hAnsi="Arial" w:cs="Arial"/>
                <w:sz w:val="24"/>
                <w:szCs w:val="24"/>
              </w:rPr>
            </w:pPr>
            <w:r w:rsidRPr="0061777F">
              <w:rPr>
                <w:rFonts w:ascii="Arial" w:hAnsi="Arial" w:cs="Arial"/>
                <w:sz w:val="24"/>
                <w:szCs w:val="24"/>
              </w:rPr>
              <w:t>160</w:t>
            </w:r>
          </w:p>
        </w:tc>
      </w:tr>
      <w:tr w:rsidR="0061777F" w:rsidRPr="0061777F" w14:paraId="45F8EBE9"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24947CDA" w14:textId="77777777" w:rsidR="00A82F3D" w:rsidRPr="0061777F" w:rsidRDefault="00A82F3D">
            <w:pPr>
              <w:rPr>
                <w:rFonts w:ascii="Arial" w:hAnsi="Arial" w:cs="Arial"/>
                <w:sz w:val="24"/>
                <w:szCs w:val="24"/>
              </w:rPr>
            </w:pPr>
            <w:r w:rsidRPr="0061777F">
              <w:rPr>
                <w:rStyle w:val="Strong"/>
                <w:rFonts w:ascii="Arial" w:hAnsi="Arial" w:cs="Arial"/>
                <w:sz w:val="24"/>
                <w:szCs w:val="24"/>
              </w:rPr>
              <w:t>TOTAL</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6F86808C" w14:textId="77777777" w:rsidR="00A82F3D" w:rsidRPr="0061777F" w:rsidRDefault="00A82F3D">
            <w:pPr>
              <w:rPr>
                <w:rFonts w:ascii="Arial" w:hAnsi="Arial" w:cs="Arial"/>
                <w:sz w:val="24"/>
                <w:szCs w:val="24"/>
              </w:rPr>
            </w:pPr>
            <w:r w:rsidRPr="0061777F">
              <w:rPr>
                <w:rStyle w:val="Strong"/>
                <w:rFonts w:ascii="Arial" w:hAnsi="Arial" w:cs="Arial"/>
                <w:sz w:val="24"/>
                <w:szCs w:val="24"/>
              </w:rPr>
              <w:t>800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15FE7465" w14:textId="77777777" w:rsidR="00A82F3D" w:rsidRPr="0061777F" w:rsidRDefault="00A82F3D">
            <w:pPr>
              <w:rPr>
                <w:rFonts w:ascii="Arial" w:hAnsi="Arial" w:cs="Arial"/>
                <w:sz w:val="24"/>
                <w:szCs w:val="24"/>
              </w:rPr>
            </w:pPr>
            <w:r w:rsidRPr="0061777F">
              <w:rPr>
                <w:rStyle w:val="Strong"/>
                <w:rFonts w:ascii="Arial" w:hAnsi="Arial" w:cs="Arial"/>
                <w:sz w:val="24"/>
                <w:szCs w:val="24"/>
              </w:rPr>
              <w:t>880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5DC41225" w14:textId="77777777" w:rsidR="00A82F3D" w:rsidRPr="0061777F" w:rsidRDefault="00A82F3D">
            <w:pPr>
              <w:rPr>
                <w:rFonts w:ascii="Arial" w:hAnsi="Arial" w:cs="Arial"/>
                <w:sz w:val="24"/>
                <w:szCs w:val="24"/>
              </w:rPr>
            </w:pPr>
            <w:r w:rsidRPr="0061777F">
              <w:rPr>
                <w:rStyle w:val="Strong"/>
                <w:rFonts w:ascii="Arial" w:hAnsi="Arial" w:cs="Arial"/>
                <w:sz w:val="24"/>
                <w:szCs w:val="24"/>
              </w:rPr>
              <w:t>960</w:t>
            </w:r>
          </w:p>
        </w:tc>
      </w:tr>
      <w:tr w:rsidR="0061777F" w:rsidRPr="0061777F" w14:paraId="258097DF"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797F14A5" w14:textId="77777777" w:rsidR="00A82F3D" w:rsidRPr="0061777F" w:rsidRDefault="00A82F3D">
            <w:pPr>
              <w:rPr>
                <w:rFonts w:ascii="Arial" w:hAnsi="Arial" w:cs="Arial"/>
                <w:sz w:val="24"/>
                <w:szCs w:val="24"/>
              </w:rPr>
            </w:pPr>
            <w:r w:rsidRPr="0061777F">
              <w:rPr>
                <w:rStyle w:val="Strong"/>
                <w:rFonts w:ascii="Arial" w:hAnsi="Arial" w:cs="Arial"/>
                <w:sz w:val="24"/>
                <w:szCs w:val="24"/>
              </w:rPr>
              <w:t>ASSETS: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1B47F754" w14:textId="77777777" w:rsidR="00A82F3D" w:rsidRPr="0061777F" w:rsidRDefault="00A82F3D">
            <w:pPr>
              <w:rPr>
                <w:rFonts w:ascii="Arial" w:hAnsi="Arial" w:cs="Arial"/>
                <w:sz w:val="24"/>
                <w:szCs w:val="24"/>
              </w:rPr>
            </w:pPr>
            <w:r w:rsidRPr="0061777F">
              <w:rPr>
                <w:rFonts w:ascii="Arial" w:hAnsi="Arial" w:cs="Arial"/>
                <w:sz w:val="24"/>
                <w:szCs w:val="24"/>
              </w:rPr>
              <w:t> </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32E80EE2" w14:textId="77777777" w:rsidR="00A82F3D" w:rsidRPr="0061777F" w:rsidRDefault="00A82F3D">
            <w:pPr>
              <w:rPr>
                <w:rFonts w:ascii="Arial" w:hAnsi="Arial" w:cs="Arial"/>
                <w:sz w:val="24"/>
                <w:szCs w:val="24"/>
              </w:rPr>
            </w:pPr>
            <w:r w:rsidRPr="0061777F">
              <w:rPr>
                <w:rFonts w:ascii="Arial" w:hAnsi="Arial" w:cs="Arial"/>
                <w:sz w:val="24"/>
                <w:szCs w:val="24"/>
              </w:rPr>
              <w:t> </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0B8FC4E1" w14:textId="77777777" w:rsidR="00A82F3D" w:rsidRPr="0061777F" w:rsidRDefault="00A82F3D">
            <w:pPr>
              <w:rPr>
                <w:rFonts w:ascii="Arial" w:hAnsi="Arial" w:cs="Arial"/>
                <w:sz w:val="24"/>
                <w:szCs w:val="24"/>
              </w:rPr>
            </w:pPr>
            <w:r w:rsidRPr="0061777F">
              <w:rPr>
                <w:rFonts w:ascii="Arial" w:hAnsi="Arial" w:cs="Arial"/>
                <w:sz w:val="24"/>
                <w:szCs w:val="24"/>
              </w:rPr>
              <w:t> </w:t>
            </w:r>
          </w:p>
        </w:tc>
      </w:tr>
      <w:tr w:rsidR="0061777F" w:rsidRPr="0061777F" w14:paraId="01982218"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514F1F53" w14:textId="77777777" w:rsidR="00A82F3D" w:rsidRPr="0061777F" w:rsidRDefault="00A82F3D">
            <w:pPr>
              <w:rPr>
                <w:rFonts w:ascii="Arial" w:hAnsi="Arial" w:cs="Arial"/>
                <w:sz w:val="24"/>
                <w:szCs w:val="24"/>
              </w:rPr>
            </w:pPr>
            <w:r w:rsidRPr="0061777F">
              <w:rPr>
                <w:rFonts w:ascii="Arial" w:hAnsi="Arial" w:cs="Arial"/>
                <w:sz w:val="24"/>
                <w:szCs w:val="24"/>
              </w:rPr>
              <w:t>Non-current Assets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6371A0C5" w14:textId="77777777" w:rsidR="00A82F3D" w:rsidRPr="0061777F" w:rsidRDefault="00A82F3D">
            <w:pPr>
              <w:rPr>
                <w:rFonts w:ascii="Arial" w:hAnsi="Arial" w:cs="Arial"/>
                <w:sz w:val="24"/>
                <w:szCs w:val="24"/>
              </w:rPr>
            </w:pPr>
            <w:r w:rsidRPr="0061777F">
              <w:rPr>
                <w:rFonts w:ascii="Arial" w:hAnsi="Arial" w:cs="Arial"/>
                <w:sz w:val="24"/>
                <w:szCs w:val="24"/>
              </w:rPr>
              <w:t>600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19319BCE" w14:textId="77777777" w:rsidR="00A82F3D" w:rsidRPr="0061777F" w:rsidRDefault="00A82F3D">
            <w:pPr>
              <w:rPr>
                <w:rFonts w:ascii="Arial" w:hAnsi="Arial" w:cs="Arial"/>
                <w:sz w:val="24"/>
                <w:szCs w:val="24"/>
              </w:rPr>
            </w:pPr>
            <w:r w:rsidRPr="0061777F">
              <w:rPr>
                <w:rFonts w:ascii="Arial" w:hAnsi="Arial" w:cs="Arial"/>
                <w:sz w:val="24"/>
                <w:szCs w:val="24"/>
              </w:rPr>
              <w:t>720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1F32F971" w14:textId="77777777" w:rsidR="00A82F3D" w:rsidRPr="0061777F" w:rsidRDefault="00A82F3D">
            <w:pPr>
              <w:rPr>
                <w:rFonts w:ascii="Arial" w:hAnsi="Arial" w:cs="Arial"/>
                <w:sz w:val="24"/>
                <w:szCs w:val="24"/>
              </w:rPr>
            </w:pPr>
            <w:r w:rsidRPr="0061777F">
              <w:rPr>
                <w:rFonts w:ascii="Arial" w:hAnsi="Arial" w:cs="Arial"/>
                <w:sz w:val="24"/>
                <w:szCs w:val="24"/>
              </w:rPr>
              <w:t>780</w:t>
            </w:r>
          </w:p>
        </w:tc>
      </w:tr>
      <w:tr w:rsidR="0061777F" w:rsidRPr="0061777F" w14:paraId="159B0411" w14:textId="77777777" w:rsidTr="00F81E3E">
        <w:trPr>
          <w:trHeight w:val="395"/>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4460B57B" w14:textId="77777777" w:rsidR="00A82F3D" w:rsidRPr="0061777F" w:rsidRDefault="00A82F3D">
            <w:pPr>
              <w:rPr>
                <w:rFonts w:ascii="Arial" w:hAnsi="Arial" w:cs="Arial"/>
                <w:sz w:val="24"/>
                <w:szCs w:val="24"/>
              </w:rPr>
            </w:pPr>
            <w:r w:rsidRPr="0061777F">
              <w:rPr>
                <w:rFonts w:ascii="Arial" w:hAnsi="Arial" w:cs="Arial"/>
                <w:sz w:val="24"/>
                <w:szCs w:val="24"/>
              </w:rPr>
              <w:t>Current Assets</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4D1F0374" w14:textId="77777777" w:rsidR="00A82F3D" w:rsidRPr="0061777F" w:rsidRDefault="00A82F3D">
            <w:pPr>
              <w:rPr>
                <w:rFonts w:ascii="Arial" w:hAnsi="Arial" w:cs="Arial"/>
                <w:sz w:val="24"/>
                <w:szCs w:val="24"/>
              </w:rPr>
            </w:pPr>
            <w:r w:rsidRPr="0061777F">
              <w:rPr>
                <w:rFonts w:ascii="Arial" w:hAnsi="Arial" w:cs="Arial"/>
                <w:sz w:val="24"/>
                <w:szCs w:val="24"/>
              </w:rPr>
              <w:t>200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39D4614B" w14:textId="77777777" w:rsidR="00A82F3D" w:rsidRPr="0061777F" w:rsidRDefault="00A82F3D">
            <w:pPr>
              <w:rPr>
                <w:rFonts w:ascii="Arial" w:hAnsi="Arial" w:cs="Arial"/>
                <w:sz w:val="24"/>
                <w:szCs w:val="24"/>
              </w:rPr>
            </w:pPr>
            <w:r w:rsidRPr="0061777F">
              <w:rPr>
                <w:rFonts w:ascii="Arial" w:hAnsi="Arial" w:cs="Arial"/>
                <w:sz w:val="24"/>
                <w:szCs w:val="24"/>
              </w:rPr>
              <w:t>160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23A54028" w14:textId="77777777" w:rsidR="00A82F3D" w:rsidRPr="0061777F" w:rsidRDefault="00A82F3D">
            <w:pPr>
              <w:rPr>
                <w:rFonts w:ascii="Arial" w:hAnsi="Arial" w:cs="Arial"/>
                <w:sz w:val="24"/>
                <w:szCs w:val="24"/>
              </w:rPr>
            </w:pPr>
            <w:r w:rsidRPr="0061777F">
              <w:rPr>
                <w:rFonts w:ascii="Arial" w:hAnsi="Arial" w:cs="Arial"/>
                <w:sz w:val="24"/>
                <w:szCs w:val="24"/>
              </w:rPr>
              <w:t>180</w:t>
            </w:r>
          </w:p>
        </w:tc>
      </w:tr>
      <w:tr w:rsidR="0061777F" w:rsidRPr="0061777F" w14:paraId="2BB5493E" w14:textId="77777777" w:rsidTr="00F81E3E">
        <w:trPr>
          <w:trHeight w:val="271"/>
        </w:trPr>
        <w:tc>
          <w:tcPr>
            <w:tcW w:w="4791" w:type="dxa"/>
            <w:tcBorders>
              <w:top w:val="outset" w:sz="6" w:space="0" w:color="auto"/>
              <w:left w:val="outset" w:sz="6" w:space="0" w:color="auto"/>
              <w:bottom w:val="outset" w:sz="6" w:space="0" w:color="auto"/>
              <w:right w:val="outset" w:sz="6" w:space="0" w:color="auto"/>
            </w:tcBorders>
            <w:shd w:val="clear" w:color="auto" w:fill="FFFFFF"/>
            <w:hideMark/>
          </w:tcPr>
          <w:p w14:paraId="76F7C93A" w14:textId="77777777" w:rsidR="00A82F3D" w:rsidRPr="0061777F" w:rsidRDefault="00A82F3D">
            <w:pPr>
              <w:rPr>
                <w:rFonts w:ascii="Arial" w:hAnsi="Arial" w:cs="Arial"/>
                <w:sz w:val="24"/>
                <w:szCs w:val="24"/>
              </w:rPr>
            </w:pPr>
            <w:r w:rsidRPr="0061777F">
              <w:rPr>
                <w:rStyle w:val="Strong"/>
                <w:rFonts w:ascii="Arial" w:hAnsi="Arial" w:cs="Arial"/>
                <w:sz w:val="24"/>
                <w:szCs w:val="24"/>
              </w:rPr>
              <w:t>TOTAL</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1AEFBA19" w14:textId="77777777" w:rsidR="00A82F3D" w:rsidRPr="0061777F" w:rsidRDefault="00A82F3D">
            <w:pPr>
              <w:rPr>
                <w:rFonts w:ascii="Arial" w:hAnsi="Arial" w:cs="Arial"/>
                <w:sz w:val="24"/>
                <w:szCs w:val="24"/>
              </w:rPr>
            </w:pPr>
            <w:r w:rsidRPr="0061777F">
              <w:rPr>
                <w:rStyle w:val="Strong"/>
                <w:rFonts w:ascii="Arial" w:hAnsi="Arial" w:cs="Arial"/>
                <w:sz w:val="24"/>
                <w:szCs w:val="24"/>
              </w:rPr>
              <w:t>800</w:t>
            </w:r>
          </w:p>
        </w:tc>
        <w:tc>
          <w:tcPr>
            <w:tcW w:w="986" w:type="dxa"/>
            <w:tcBorders>
              <w:top w:val="outset" w:sz="6" w:space="0" w:color="auto"/>
              <w:left w:val="outset" w:sz="6" w:space="0" w:color="auto"/>
              <w:bottom w:val="outset" w:sz="6" w:space="0" w:color="auto"/>
              <w:right w:val="outset" w:sz="6" w:space="0" w:color="auto"/>
            </w:tcBorders>
            <w:shd w:val="clear" w:color="auto" w:fill="FFFFFF"/>
            <w:hideMark/>
          </w:tcPr>
          <w:p w14:paraId="79C306A7" w14:textId="77777777" w:rsidR="00A82F3D" w:rsidRPr="0061777F" w:rsidRDefault="00A82F3D">
            <w:pPr>
              <w:rPr>
                <w:rFonts w:ascii="Arial" w:hAnsi="Arial" w:cs="Arial"/>
                <w:sz w:val="24"/>
                <w:szCs w:val="24"/>
              </w:rPr>
            </w:pPr>
            <w:r w:rsidRPr="0061777F">
              <w:rPr>
                <w:rStyle w:val="Strong"/>
                <w:rFonts w:ascii="Arial" w:hAnsi="Arial" w:cs="Arial"/>
                <w:sz w:val="24"/>
                <w:szCs w:val="24"/>
              </w:rPr>
              <w:t>880</w:t>
            </w:r>
          </w:p>
        </w:tc>
        <w:tc>
          <w:tcPr>
            <w:tcW w:w="987" w:type="dxa"/>
            <w:tcBorders>
              <w:top w:val="outset" w:sz="6" w:space="0" w:color="auto"/>
              <w:left w:val="outset" w:sz="6" w:space="0" w:color="auto"/>
              <w:bottom w:val="outset" w:sz="6" w:space="0" w:color="auto"/>
              <w:right w:val="outset" w:sz="6" w:space="0" w:color="auto"/>
            </w:tcBorders>
            <w:shd w:val="clear" w:color="auto" w:fill="FFFFFF"/>
            <w:hideMark/>
          </w:tcPr>
          <w:p w14:paraId="49E33000" w14:textId="77777777" w:rsidR="00A82F3D" w:rsidRPr="0061777F" w:rsidRDefault="00A82F3D">
            <w:pPr>
              <w:rPr>
                <w:rFonts w:ascii="Arial" w:hAnsi="Arial" w:cs="Arial"/>
                <w:sz w:val="24"/>
                <w:szCs w:val="24"/>
              </w:rPr>
            </w:pPr>
            <w:r w:rsidRPr="0061777F">
              <w:rPr>
                <w:rStyle w:val="Strong"/>
                <w:rFonts w:ascii="Arial" w:hAnsi="Arial" w:cs="Arial"/>
                <w:sz w:val="24"/>
                <w:szCs w:val="24"/>
              </w:rPr>
              <w:t>960</w:t>
            </w:r>
          </w:p>
        </w:tc>
      </w:tr>
    </w:tbl>
    <w:p w14:paraId="0F79F36D" w14:textId="02F76748" w:rsidR="00D26A7D" w:rsidRPr="0061777F" w:rsidRDefault="004D4545" w:rsidP="00175E2E">
      <w:pPr>
        <w:spacing w:after="0" w:line="240" w:lineRule="auto"/>
        <w:jc w:val="both"/>
        <w:rPr>
          <w:rFonts w:ascii="Arial" w:hAnsi="Arial" w:cs="Arial"/>
          <w:sz w:val="24"/>
          <w:szCs w:val="24"/>
          <w:lang w:val="en-IN" w:eastAsia="en-IN"/>
        </w:rPr>
      </w:pPr>
      <w:r>
        <w:rPr>
          <w:rFonts w:ascii="Arial" w:hAnsi="Arial" w:cs="Arial"/>
          <w:sz w:val="24"/>
          <w:szCs w:val="24"/>
        </w:rPr>
        <w:t xml:space="preserve">                                                                                                                      </w:t>
      </w:r>
      <w:r w:rsidR="00A82F3D" w:rsidRPr="0061777F">
        <w:rPr>
          <w:rFonts w:ascii="Arial" w:hAnsi="Arial" w:cs="Arial"/>
          <w:sz w:val="24"/>
          <w:szCs w:val="24"/>
        </w:rPr>
        <w:t xml:space="preserve"> </w:t>
      </w:r>
      <w:r w:rsidR="00175E2E" w:rsidRPr="0061777F">
        <w:rPr>
          <w:rFonts w:ascii="Arial" w:hAnsi="Arial" w:cs="Arial"/>
          <w:sz w:val="24"/>
          <w:szCs w:val="24"/>
        </w:rPr>
        <w:t>(C.O.No.</w:t>
      </w:r>
      <w:r>
        <w:rPr>
          <w:rFonts w:ascii="Arial" w:hAnsi="Arial" w:cs="Arial"/>
          <w:sz w:val="24"/>
          <w:szCs w:val="24"/>
        </w:rPr>
        <w:t>4</w:t>
      </w:r>
      <w:r w:rsidR="00175E2E" w:rsidRPr="0061777F">
        <w:rPr>
          <w:rFonts w:ascii="Arial" w:hAnsi="Arial" w:cs="Arial"/>
          <w:sz w:val="24"/>
          <w:szCs w:val="24"/>
        </w:rPr>
        <w:t>) [</w:t>
      </w:r>
      <w:r>
        <w:rPr>
          <w:rFonts w:ascii="Arial" w:hAnsi="Arial" w:cs="Arial"/>
          <w:sz w:val="24"/>
          <w:szCs w:val="24"/>
        </w:rPr>
        <w:t>Apply</w:t>
      </w:r>
      <w:r w:rsidR="00175E2E" w:rsidRPr="0061777F">
        <w:rPr>
          <w:rFonts w:ascii="Arial" w:hAnsi="Arial" w:cs="Arial"/>
          <w:sz w:val="24"/>
          <w:szCs w:val="24"/>
        </w:rPr>
        <w:t xml:space="preserve"> level]</w:t>
      </w:r>
      <w:r w:rsidR="00D26A7D" w:rsidRPr="0061777F">
        <w:rPr>
          <w:rFonts w:ascii="Arial" w:hAnsi="Arial" w:cs="Arial"/>
          <w:sz w:val="24"/>
          <w:szCs w:val="24"/>
        </w:rPr>
        <w:tab/>
      </w:r>
      <w:r w:rsidR="00D26A7D" w:rsidRPr="0061777F">
        <w:rPr>
          <w:rFonts w:ascii="Arial" w:hAnsi="Arial" w:cs="Arial"/>
          <w:sz w:val="24"/>
          <w:szCs w:val="24"/>
        </w:rPr>
        <w:tab/>
      </w:r>
      <w:r w:rsidR="00D26A7D" w:rsidRPr="0061777F">
        <w:rPr>
          <w:rFonts w:ascii="Arial" w:hAnsi="Arial" w:cs="Arial"/>
          <w:sz w:val="24"/>
          <w:szCs w:val="24"/>
        </w:rPr>
        <w:tab/>
      </w:r>
      <w:r w:rsidR="00D605AC" w:rsidRPr="0061777F">
        <w:rPr>
          <w:rFonts w:ascii="Arial" w:hAnsi="Arial" w:cs="Arial"/>
          <w:sz w:val="24"/>
          <w:szCs w:val="24"/>
        </w:rPr>
        <w:t xml:space="preserve">                                                                                   </w:t>
      </w:r>
      <w:r w:rsidR="00D26A7D" w:rsidRPr="0061777F">
        <w:rPr>
          <w:rFonts w:ascii="Arial" w:hAnsi="Arial" w:cs="Arial"/>
          <w:sz w:val="24"/>
          <w:szCs w:val="24"/>
        </w:rPr>
        <w:t xml:space="preserve"> </w:t>
      </w:r>
      <w:r w:rsidR="002D4ECF" w:rsidRPr="0061777F">
        <w:rPr>
          <w:rFonts w:ascii="Arial" w:hAnsi="Arial" w:cs="Arial"/>
          <w:sz w:val="24"/>
          <w:szCs w:val="24"/>
        </w:rPr>
        <w:t xml:space="preserve">  </w:t>
      </w:r>
    </w:p>
    <w:p w14:paraId="04F4683A" w14:textId="77777777" w:rsidR="00A82F3D" w:rsidRPr="0061777F" w:rsidRDefault="00D26A7D" w:rsidP="004D4545">
      <w:pPr>
        <w:spacing w:after="0" w:line="240" w:lineRule="auto"/>
        <w:jc w:val="both"/>
        <w:rPr>
          <w:rFonts w:ascii="Arial" w:hAnsi="Arial" w:cs="Arial"/>
          <w:sz w:val="24"/>
          <w:szCs w:val="24"/>
          <w:lang w:val="en-IN" w:eastAsia="en-IN"/>
        </w:rPr>
      </w:pPr>
      <w:r w:rsidRPr="0061777F">
        <w:rPr>
          <w:rFonts w:ascii="Arial" w:hAnsi="Arial" w:cs="Arial"/>
          <w:sz w:val="24"/>
          <w:szCs w:val="24"/>
        </w:rPr>
        <w:t>10.</w:t>
      </w:r>
      <w:r w:rsidR="001961A8" w:rsidRPr="0061777F">
        <w:rPr>
          <w:rFonts w:ascii="Arial" w:hAnsi="Arial" w:cs="Arial"/>
          <w:sz w:val="24"/>
          <w:szCs w:val="24"/>
        </w:rPr>
        <w:t xml:space="preserve"> </w:t>
      </w:r>
      <w:r w:rsidR="00A82F3D" w:rsidRPr="0061777F">
        <w:rPr>
          <w:rFonts w:ascii="Arial" w:hAnsi="Arial" w:cs="Arial"/>
          <w:sz w:val="24"/>
          <w:szCs w:val="24"/>
          <w:shd w:val="clear" w:color="auto" w:fill="FFFFFF"/>
          <w:lang w:val="en-IN" w:eastAsia="en-IN"/>
        </w:rPr>
        <w:t>The stock of material held on 1-4-2024 was 800 units @ Rs.80 per unit. The following receipts and issues were recorded. You are required to prepare stores ledger account showing how the value of issues would be calculated through FIFO method.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6"/>
        <w:gridCol w:w="4819"/>
      </w:tblGrid>
      <w:tr w:rsidR="0061777F" w:rsidRPr="0061777F" w14:paraId="22375151"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2F4F346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Date</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C9A9AF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Particulars</w:t>
            </w:r>
          </w:p>
        </w:tc>
      </w:tr>
      <w:tr w:rsidR="0061777F" w:rsidRPr="0061777F" w14:paraId="537873CA"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3F375FA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12-4-23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4A5C56BD"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Purchased 200 units @ Rs.70 per unit</w:t>
            </w:r>
          </w:p>
        </w:tc>
      </w:tr>
      <w:tr w:rsidR="0061777F" w:rsidRPr="0061777F" w14:paraId="6B32293E"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4EFEF22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13-4-23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259BF5D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Issued 300 units</w:t>
            </w:r>
          </w:p>
        </w:tc>
      </w:tr>
      <w:tr w:rsidR="0061777F" w:rsidRPr="0061777F" w14:paraId="1BAD61D9"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7E6512F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20-4-23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694F5F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Purchased 400 units @ Rs.50 per unit</w:t>
            </w:r>
          </w:p>
        </w:tc>
      </w:tr>
      <w:tr w:rsidR="0061777F" w:rsidRPr="0061777F" w14:paraId="4B0A87B3"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58F762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25-4-23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4BB3C7F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Issued 200 units</w:t>
            </w:r>
          </w:p>
        </w:tc>
      </w:tr>
      <w:tr w:rsidR="0061777F" w:rsidRPr="0061777F" w14:paraId="24687344"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E04B05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26-4-23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44EF1E4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Purchased 600 units @ Rs.85 per unit</w:t>
            </w:r>
          </w:p>
        </w:tc>
      </w:tr>
      <w:tr w:rsidR="0061777F" w:rsidRPr="0061777F" w14:paraId="444BB34A"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561AAE6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30-4-23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8A16FD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Issued 500 units</w:t>
            </w:r>
          </w:p>
        </w:tc>
      </w:tr>
      <w:tr w:rsidR="0061777F" w:rsidRPr="0061777F" w14:paraId="5A337391"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2729FC3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10-5-23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10BDBE1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Purchased 700 units @ Rs.50 per unit</w:t>
            </w:r>
          </w:p>
        </w:tc>
      </w:tr>
      <w:tr w:rsidR="0061777F" w:rsidRPr="0061777F" w14:paraId="41D7D5AA"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02E5666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12-5-23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59575E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Issued 400 units</w:t>
            </w:r>
          </w:p>
        </w:tc>
      </w:tr>
      <w:tr w:rsidR="0061777F" w:rsidRPr="0061777F" w14:paraId="72FB8013"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02CA99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13-5-23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1C72964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Issued 300 units</w:t>
            </w:r>
          </w:p>
        </w:tc>
      </w:tr>
      <w:tr w:rsidR="0061777F" w:rsidRPr="0061777F" w14:paraId="31A7F746"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356D3CC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15-5-23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AC1A37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Purchased 600 units @ Rs.60 per unit</w:t>
            </w:r>
          </w:p>
        </w:tc>
      </w:tr>
      <w:tr w:rsidR="0061777F" w:rsidRPr="0061777F" w14:paraId="2C0353BD"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3C60E6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lastRenderedPageBreak/>
              <w:t>12-6-23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022397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Issued 500 units</w:t>
            </w:r>
          </w:p>
        </w:tc>
      </w:tr>
      <w:tr w:rsidR="0061777F" w:rsidRPr="0061777F" w14:paraId="5C45F3BF" w14:textId="77777777" w:rsidTr="00A82F3D">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6B0346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15-6-23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0D73CD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Purchased 200 units @ Rs.80 per unit</w:t>
            </w:r>
          </w:p>
        </w:tc>
      </w:tr>
    </w:tbl>
    <w:p w14:paraId="547C42F6" w14:textId="0E5D7CD8" w:rsidR="00D26A7D" w:rsidRPr="0061777F" w:rsidRDefault="001961A8" w:rsidP="00A82F3D">
      <w:pPr>
        <w:spacing w:after="0" w:line="240" w:lineRule="auto"/>
        <w:jc w:val="both"/>
        <w:rPr>
          <w:rFonts w:ascii="Arial" w:hAnsi="Arial" w:cs="Arial"/>
          <w:sz w:val="24"/>
          <w:szCs w:val="24"/>
        </w:rPr>
      </w:pPr>
      <w:r w:rsidRPr="0061777F">
        <w:rPr>
          <w:rFonts w:ascii="Arial" w:hAnsi="Arial" w:cs="Arial"/>
          <w:sz w:val="24"/>
          <w:szCs w:val="24"/>
        </w:rPr>
        <w:t xml:space="preserve">                                </w:t>
      </w:r>
      <w:r w:rsidR="004D4545">
        <w:rPr>
          <w:rFonts w:ascii="Arial" w:hAnsi="Arial" w:cs="Arial"/>
          <w:sz w:val="24"/>
          <w:szCs w:val="24"/>
        </w:rPr>
        <w:t xml:space="preserve">                                                                                      </w:t>
      </w:r>
      <w:r w:rsidRPr="0061777F">
        <w:rPr>
          <w:rFonts w:ascii="Arial" w:hAnsi="Arial" w:cs="Arial"/>
          <w:sz w:val="24"/>
          <w:szCs w:val="24"/>
        </w:rPr>
        <w:t xml:space="preserve"> (C.O.No.</w:t>
      </w:r>
      <w:r w:rsidR="004D4545">
        <w:rPr>
          <w:rFonts w:ascii="Arial" w:hAnsi="Arial" w:cs="Arial"/>
          <w:sz w:val="24"/>
          <w:szCs w:val="24"/>
        </w:rPr>
        <w:t>3</w:t>
      </w:r>
      <w:r w:rsidRPr="0061777F">
        <w:rPr>
          <w:rFonts w:ascii="Arial" w:hAnsi="Arial" w:cs="Arial"/>
          <w:sz w:val="24"/>
          <w:szCs w:val="24"/>
        </w:rPr>
        <w:t>) [Apply level]</w:t>
      </w:r>
      <w:r w:rsidR="002D4ECF" w:rsidRPr="0061777F">
        <w:rPr>
          <w:rFonts w:ascii="Arial" w:hAnsi="Arial" w:cs="Arial"/>
          <w:sz w:val="24"/>
          <w:szCs w:val="24"/>
        </w:rPr>
        <w:t xml:space="preserve">                                                                                                             </w:t>
      </w:r>
    </w:p>
    <w:p w14:paraId="2B011C63" w14:textId="77777777" w:rsidR="00647E8A" w:rsidRPr="0061777F" w:rsidRDefault="00647E8A" w:rsidP="00647E8A">
      <w:pPr>
        <w:spacing w:after="0" w:line="240" w:lineRule="auto"/>
        <w:rPr>
          <w:rFonts w:ascii="Arial" w:hAnsi="Arial" w:cs="Arial"/>
          <w:sz w:val="24"/>
          <w:szCs w:val="24"/>
        </w:rPr>
      </w:pPr>
    </w:p>
    <w:p w14:paraId="0045B3B9" w14:textId="77777777" w:rsidR="00647E8A" w:rsidRPr="0061777F" w:rsidRDefault="00D26A7D" w:rsidP="00647E8A">
      <w:pPr>
        <w:spacing w:after="0" w:line="240" w:lineRule="auto"/>
        <w:rPr>
          <w:rFonts w:ascii="Arial" w:hAnsi="Arial" w:cs="Arial"/>
          <w:sz w:val="24"/>
          <w:szCs w:val="24"/>
          <w:lang w:val="en-IN" w:eastAsia="en-IN"/>
        </w:rPr>
      </w:pPr>
      <w:r w:rsidRPr="0061777F">
        <w:rPr>
          <w:rFonts w:ascii="Arial" w:hAnsi="Arial" w:cs="Arial"/>
          <w:sz w:val="24"/>
          <w:szCs w:val="24"/>
        </w:rPr>
        <w:t>11.</w:t>
      </w:r>
      <w:r w:rsidR="002D4932" w:rsidRPr="0061777F">
        <w:rPr>
          <w:rFonts w:ascii="Arial" w:hAnsi="Arial" w:cs="Arial"/>
          <w:sz w:val="24"/>
          <w:szCs w:val="24"/>
        </w:rPr>
        <w:t xml:space="preserve"> </w:t>
      </w:r>
      <w:r w:rsidR="00647E8A" w:rsidRPr="0061777F">
        <w:rPr>
          <w:rFonts w:ascii="Arial" w:hAnsi="Arial" w:cs="Arial"/>
          <w:sz w:val="24"/>
          <w:szCs w:val="24"/>
          <w:shd w:val="clear" w:color="auto" w:fill="FFFFFF"/>
          <w:lang w:val="en-IN" w:eastAsia="en-IN"/>
        </w:rPr>
        <w:t>Calculate trend percentages for the following particulars of Wim ltd. (Rs. In Lakhs)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992"/>
        <w:gridCol w:w="992"/>
        <w:gridCol w:w="993"/>
      </w:tblGrid>
      <w:tr w:rsidR="0061777F" w:rsidRPr="0061777F" w14:paraId="45F61F9E"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0D0C79D5"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Particulars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2AA87A5"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Year 1</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3228DB0"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Year 2</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6FA271D6"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Year 3</w:t>
            </w:r>
          </w:p>
        </w:tc>
      </w:tr>
      <w:tr w:rsidR="0061777F" w:rsidRPr="0061777F" w14:paraId="6704AD33"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0E27DA6D"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EQUITY &amp; LIABILITIES: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9F33BE6"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34DB826"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 </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079E829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 </w:t>
            </w:r>
          </w:p>
        </w:tc>
      </w:tr>
      <w:tr w:rsidR="0061777F" w:rsidRPr="0061777F" w14:paraId="6C73D326"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39756F45"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Shareholders fund</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93A7990"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250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3567ECE"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275</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84B511F"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300</w:t>
            </w:r>
          </w:p>
        </w:tc>
      </w:tr>
      <w:tr w:rsidR="0061777F" w:rsidRPr="0061777F" w14:paraId="5003E96F"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32783E2F"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Non-current Liabilities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9F661C6"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C11B476"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125</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1E44C9F1"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100</w:t>
            </w:r>
          </w:p>
        </w:tc>
      </w:tr>
      <w:tr w:rsidR="0061777F" w:rsidRPr="0061777F" w14:paraId="414DEE67"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411F1AB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Current Liabilities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150E50D"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50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7700640"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40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1FACBFFC"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80</w:t>
            </w:r>
          </w:p>
        </w:tc>
      </w:tr>
      <w:tr w:rsidR="0061777F" w:rsidRPr="0061777F" w14:paraId="21464B30"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65BFC6AC"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TOTAL</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935ABD9"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400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B0E64DE"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440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2408BF7"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480</w:t>
            </w:r>
          </w:p>
        </w:tc>
      </w:tr>
      <w:tr w:rsidR="0061777F" w:rsidRPr="0061777F" w14:paraId="380A3DE0"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20BF3CB7"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ASSETS: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3890EDF"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C0C6B6A"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 </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381724A"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 </w:t>
            </w:r>
          </w:p>
        </w:tc>
      </w:tr>
      <w:tr w:rsidR="0061777F" w:rsidRPr="0061777F" w14:paraId="1A880F2C"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7BF48EAA"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Non-current Assets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0121D3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300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01F7EB27"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360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1F04E9BF"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390</w:t>
            </w:r>
          </w:p>
        </w:tc>
      </w:tr>
      <w:tr w:rsidR="0061777F" w:rsidRPr="0061777F" w14:paraId="31DCB0D4"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70BAB9BD"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Current Assets</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46746EB0"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BC7267B"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80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221C4701"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90</w:t>
            </w:r>
          </w:p>
        </w:tc>
      </w:tr>
      <w:tr w:rsidR="0061777F" w:rsidRPr="0061777F" w14:paraId="5F038ED6" w14:textId="77777777" w:rsidTr="00647E8A">
        <w:tc>
          <w:tcPr>
            <w:tcW w:w="4815" w:type="dxa"/>
            <w:tcBorders>
              <w:top w:val="outset" w:sz="6" w:space="0" w:color="auto"/>
              <w:left w:val="outset" w:sz="6" w:space="0" w:color="auto"/>
              <w:bottom w:val="outset" w:sz="6" w:space="0" w:color="auto"/>
              <w:right w:val="outset" w:sz="6" w:space="0" w:color="auto"/>
            </w:tcBorders>
            <w:shd w:val="clear" w:color="auto" w:fill="FFFFFF"/>
            <w:hideMark/>
          </w:tcPr>
          <w:p w14:paraId="7A788915"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TOTAL</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D2FE32F"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400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12B8C51"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440</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14:paraId="6EB2DE35"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480</w:t>
            </w:r>
          </w:p>
        </w:tc>
      </w:tr>
    </w:tbl>
    <w:p w14:paraId="3E21B135" w14:textId="3273BB22" w:rsidR="00D26A7D" w:rsidRPr="0061777F" w:rsidRDefault="00D26A7D" w:rsidP="00647E8A">
      <w:pPr>
        <w:jc w:val="both"/>
        <w:rPr>
          <w:rFonts w:ascii="Arial" w:hAnsi="Arial" w:cs="Arial"/>
          <w:sz w:val="24"/>
          <w:szCs w:val="24"/>
        </w:rPr>
      </w:pPr>
      <w:r w:rsidRPr="0061777F">
        <w:rPr>
          <w:rFonts w:ascii="Arial" w:hAnsi="Arial" w:cs="Arial"/>
          <w:sz w:val="24"/>
          <w:szCs w:val="24"/>
        </w:rPr>
        <w:tab/>
      </w:r>
      <w:r w:rsidRPr="0061777F">
        <w:rPr>
          <w:rFonts w:ascii="Arial" w:hAnsi="Arial" w:cs="Arial"/>
          <w:sz w:val="24"/>
          <w:szCs w:val="24"/>
        </w:rPr>
        <w:tab/>
        <w:t xml:space="preserve"> </w:t>
      </w:r>
      <w:r w:rsidR="00927E4A" w:rsidRPr="0061777F">
        <w:rPr>
          <w:rFonts w:ascii="Arial" w:hAnsi="Arial" w:cs="Arial"/>
          <w:sz w:val="24"/>
          <w:szCs w:val="24"/>
        </w:rPr>
        <w:t xml:space="preserve">  </w:t>
      </w:r>
      <w:r w:rsidR="002D4932" w:rsidRPr="0061777F">
        <w:rPr>
          <w:rFonts w:ascii="Arial" w:hAnsi="Arial" w:cs="Arial"/>
          <w:sz w:val="24"/>
          <w:szCs w:val="24"/>
        </w:rPr>
        <w:t xml:space="preserve">                                                </w:t>
      </w:r>
      <w:r w:rsidR="00927E4A" w:rsidRPr="0061777F">
        <w:rPr>
          <w:rFonts w:ascii="Arial" w:hAnsi="Arial" w:cs="Arial"/>
          <w:sz w:val="24"/>
          <w:szCs w:val="24"/>
        </w:rPr>
        <w:t xml:space="preserve">   </w:t>
      </w:r>
      <w:r w:rsidR="00D317D5" w:rsidRPr="0061777F">
        <w:rPr>
          <w:rFonts w:ascii="Arial" w:hAnsi="Arial" w:cs="Arial"/>
          <w:sz w:val="24"/>
          <w:szCs w:val="24"/>
        </w:rPr>
        <w:t xml:space="preserve">            </w:t>
      </w:r>
      <w:r w:rsidR="002D4ECF" w:rsidRPr="0061777F">
        <w:rPr>
          <w:rFonts w:ascii="Arial" w:hAnsi="Arial" w:cs="Arial"/>
          <w:sz w:val="24"/>
          <w:szCs w:val="24"/>
        </w:rPr>
        <w:t xml:space="preserve">                               </w:t>
      </w:r>
      <w:r w:rsidR="002D4932" w:rsidRPr="0061777F">
        <w:rPr>
          <w:rFonts w:ascii="Arial" w:hAnsi="Arial" w:cs="Arial"/>
          <w:sz w:val="24"/>
          <w:szCs w:val="24"/>
        </w:rPr>
        <w:t>(C.O.No.</w:t>
      </w:r>
      <w:r w:rsidR="00D00BFA" w:rsidRPr="0061777F">
        <w:rPr>
          <w:rFonts w:ascii="Arial" w:hAnsi="Arial" w:cs="Arial"/>
          <w:sz w:val="24"/>
          <w:szCs w:val="24"/>
        </w:rPr>
        <w:t>4</w:t>
      </w:r>
      <w:r w:rsidR="002D4932" w:rsidRPr="0061777F">
        <w:rPr>
          <w:rFonts w:ascii="Arial" w:hAnsi="Arial" w:cs="Arial"/>
          <w:sz w:val="24"/>
          <w:szCs w:val="24"/>
        </w:rPr>
        <w:t>) [Apply level]</w:t>
      </w:r>
      <w:r w:rsidR="00927E4A" w:rsidRPr="0061777F">
        <w:rPr>
          <w:rFonts w:ascii="Arial" w:hAnsi="Arial" w:cs="Arial"/>
          <w:sz w:val="24"/>
          <w:szCs w:val="24"/>
        </w:rPr>
        <w:t xml:space="preserve">                                                                                                                      </w:t>
      </w:r>
    </w:p>
    <w:p w14:paraId="3C3F41A1" w14:textId="77777777" w:rsidR="00647E8A" w:rsidRPr="0061777F" w:rsidRDefault="00D26A7D" w:rsidP="002D4ECF">
      <w:pPr>
        <w:spacing w:after="0" w:line="240" w:lineRule="auto"/>
        <w:jc w:val="both"/>
        <w:rPr>
          <w:rFonts w:ascii="Arial" w:hAnsi="Arial" w:cs="Arial"/>
          <w:sz w:val="24"/>
          <w:szCs w:val="24"/>
          <w:lang w:val="en-IN" w:eastAsia="en-IN"/>
        </w:rPr>
      </w:pPr>
      <w:r w:rsidRPr="0061777F">
        <w:rPr>
          <w:rFonts w:ascii="Arial" w:hAnsi="Arial" w:cs="Arial"/>
          <w:sz w:val="24"/>
          <w:szCs w:val="24"/>
        </w:rPr>
        <w:t>12.</w:t>
      </w:r>
      <w:r w:rsidR="00484BC9" w:rsidRPr="0061777F">
        <w:rPr>
          <w:rFonts w:ascii="Arial" w:hAnsi="Arial" w:cs="Arial"/>
          <w:sz w:val="24"/>
          <w:szCs w:val="24"/>
        </w:rPr>
        <w:t xml:space="preserve"> </w:t>
      </w:r>
      <w:r w:rsidR="00647E8A" w:rsidRPr="0061777F">
        <w:rPr>
          <w:rFonts w:ascii="Arial" w:hAnsi="Arial" w:cs="Arial"/>
          <w:sz w:val="24"/>
          <w:szCs w:val="24"/>
          <w:shd w:val="clear" w:color="auto" w:fill="FFFFFF"/>
          <w:lang w:val="en-IN" w:eastAsia="en-IN"/>
        </w:rPr>
        <w:t>The stock of material held on 1-4-2023 was 400 units @ Rs.50 per unit. The following receipts and issues were recorded. You are required to prepare stores ledger account showing how the value of issues would be calculated through LIFO method.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6"/>
        <w:gridCol w:w="4819"/>
      </w:tblGrid>
      <w:tr w:rsidR="0061777F" w:rsidRPr="0061777F" w14:paraId="18744F42"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1C588A4"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Date</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7217DC8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b/>
                <w:bCs/>
                <w:sz w:val="24"/>
                <w:szCs w:val="24"/>
                <w:lang w:val="en-IN" w:eastAsia="en-IN"/>
              </w:rPr>
              <w:t>Particulars</w:t>
            </w:r>
          </w:p>
        </w:tc>
      </w:tr>
      <w:tr w:rsidR="0061777F" w:rsidRPr="0061777F" w14:paraId="2B7DEE00"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41116893"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2-4-23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3E5A1D3"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Purchased 100 units @ Rs.55 per unit</w:t>
            </w:r>
          </w:p>
        </w:tc>
      </w:tr>
      <w:tr w:rsidR="0061777F" w:rsidRPr="0061777F" w14:paraId="0C7822CA"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9204161"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6-4-23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578F5BE"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Issued 400 units</w:t>
            </w:r>
          </w:p>
        </w:tc>
      </w:tr>
      <w:tr w:rsidR="0061777F" w:rsidRPr="0061777F" w14:paraId="20F15242"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77DB4BAA"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10-4-23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2F2A003"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Purchased 600 units @ Rs.55 per unit</w:t>
            </w:r>
          </w:p>
        </w:tc>
      </w:tr>
      <w:tr w:rsidR="0061777F" w:rsidRPr="0061777F" w14:paraId="7208C410"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4ED662C"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13-4-23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027588AB"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Issued 400 units</w:t>
            </w:r>
          </w:p>
        </w:tc>
      </w:tr>
      <w:tr w:rsidR="0061777F" w:rsidRPr="0061777F" w14:paraId="26254CCD"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55567FA4"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20-4-23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726BA1A6"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Purchased 500 units @ Rs.65 per unit</w:t>
            </w:r>
          </w:p>
        </w:tc>
      </w:tr>
      <w:tr w:rsidR="0061777F" w:rsidRPr="0061777F" w14:paraId="10A1C1ED"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000012BE"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25-4-23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1DDBB454"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Issued 600 units</w:t>
            </w:r>
          </w:p>
        </w:tc>
      </w:tr>
      <w:tr w:rsidR="0061777F" w:rsidRPr="0061777F" w14:paraId="79858360"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28996655"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10-5-23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1FF79E6D"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Purchased 800 units @ Rs.70 per unit</w:t>
            </w:r>
          </w:p>
        </w:tc>
      </w:tr>
      <w:tr w:rsidR="0061777F" w:rsidRPr="0061777F" w14:paraId="630405CA"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120DFA8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12-5-23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3D50E23D"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Issued 500 units</w:t>
            </w:r>
          </w:p>
        </w:tc>
      </w:tr>
      <w:tr w:rsidR="0061777F" w:rsidRPr="0061777F" w14:paraId="1E919255"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2C5F0919"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13-5-23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4ECE171"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Issued 200 units</w:t>
            </w:r>
          </w:p>
        </w:tc>
      </w:tr>
      <w:tr w:rsidR="0061777F" w:rsidRPr="0061777F" w14:paraId="4E06FAB6"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51A7780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15-5-23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20B4AABE"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Purchased 500 units @ Rs.75 per unit</w:t>
            </w:r>
          </w:p>
        </w:tc>
      </w:tr>
      <w:tr w:rsidR="0061777F" w:rsidRPr="0061777F" w14:paraId="73BAF526"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7CCD0117"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12-6-23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5FAFBB8D"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Issued 400 units</w:t>
            </w:r>
          </w:p>
        </w:tc>
      </w:tr>
      <w:tr w:rsidR="0061777F" w:rsidRPr="0061777F" w14:paraId="33046BAA" w14:textId="77777777" w:rsidTr="00647E8A">
        <w:tc>
          <w:tcPr>
            <w:tcW w:w="1166" w:type="dxa"/>
            <w:tcBorders>
              <w:top w:val="outset" w:sz="6" w:space="0" w:color="auto"/>
              <w:left w:val="outset" w:sz="6" w:space="0" w:color="auto"/>
              <w:bottom w:val="outset" w:sz="6" w:space="0" w:color="auto"/>
              <w:right w:val="outset" w:sz="6" w:space="0" w:color="auto"/>
            </w:tcBorders>
            <w:shd w:val="clear" w:color="auto" w:fill="FFFFFF"/>
            <w:hideMark/>
          </w:tcPr>
          <w:p w14:paraId="665BA658"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15-6-23</w:t>
            </w:r>
          </w:p>
        </w:tc>
        <w:tc>
          <w:tcPr>
            <w:tcW w:w="4819" w:type="dxa"/>
            <w:tcBorders>
              <w:top w:val="outset" w:sz="6" w:space="0" w:color="auto"/>
              <w:left w:val="outset" w:sz="6" w:space="0" w:color="auto"/>
              <w:bottom w:val="outset" w:sz="6" w:space="0" w:color="auto"/>
              <w:right w:val="outset" w:sz="6" w:space="0" w:color="auto"/>
            </w:tcBorders>
            <w:shd w:val="clear" w:color="auto" w:fill="FFFFFF"/>
            <w:hideMark/>
          </w:tcPr>
          <w:p w14:paraId="65095B67" w14:textId="77777777" w:rsidR="00647E8A" w:rsidRPr="0061777F" w:rsidRDefault="00647E8A" w:rsidP="00647E8A">
            <w:pPr>
              <w:spacing w:after="0" w:line="240" w:lineRule="auto"/>
              <w:rPr>
                <w:rFonts w:ascii="Arial" w:hAnsi="Arial" w:cs="Arial"/>
                <w:sz w:val="24"/>
                <w:szCs w:val="24"/>
                <w:lang w:val="en-IN" w:eastAsia="en-IN"/>
              </w:rPr>
            </w:pPr>
            <w:r w:rsidRPr="0061777F">
              <w:rPr>
                <w:rFonts w:ascii="Arial" w:hAnsi="Arial" w:cs="Arial"/>
                <w:sz w:val="24"/>
                <w:szCs w:val="24"/>
                <w:lang w:val="en-IN" w:eastAsia="en-IN"/>
              </w:rPr>
              <w:t>Purchased 300 units @ Rs.80 per unit</w:t>
            </w:r>
          </w:p>
        </w:tc>
      </w:tr>
    </w:tbl>
    <w:p w14:paraId="2D980FED" w14:textId="1F93BE55" w:rsidR="00D26A7D" w:rsidRPr="0061777F" w:rsidRDefault="00927E4A" w:rsidP="00647E8A">
      <w:pPr>
        <w:jc w:val="both"/>
        <w:rPr>
          <w:rFonts w:ascii="Arial" w:hAnsi="Arial" w:cs="Arial"/>
          <w:sz w:val="24"/>
          <w:szCs w:val="24"/>
        </w:rPr>
      </w:pPr>
      <w:r w:rsidRPr="0061777F">
        <w:rPr>
          <w:rFonts w:ascii="Arial" w:hAnsi="Arial" w:cs="Arial"/>
          <w:sz w:val="24"/>
          <w:szCs w:val="24"/>
        </w:rPr>
        <w:t xml:space="preserve">                                                                </w:t>
      </w:r>
      <w:r w:rsidR="00D26A7D" w:rsidRPr="0061777F">
        <w:rPr>
          <w:rFonts w:ascii="Arial" w:hAnsi="Arial" w:cs="Arial"/>
          <w:sz w:val="24"/>
          <w:szCs w:val="24"/>
        </w:rPr>
        <w:t xml:space="preserve"> </w:t>
      </w:r>
      <w:r w:rsidR="002D4ECF" w:rsidRPr="0061777F">
        <w:rPr>
          <w:rFonts w:ascii="Arial" w:hAnsi="Arial" w:cs="Arial"/>
          <w:sz w:val="24"/>
          <w:szCs w:val="24"/>
        </w:rPr>
        <w:t xml:space="preserve">                                                      </w:t>
      </w:r>
      <w:r w:rsidR="00D26A7D" w:rsidRPr="0061777F">
        <w:rPr>
          <w:rFonts w:ascii="Arial" w:hAnsi="Arial" w:cs="Arial"/>
          <w:sz w:val="24"/>
          <w:szCs w:val="24"/>
        </w:rPr>
        <w:t>(C.O.No.</w:t>
      </w:r>
      <w:r w:rsidRPr="0061777F">
        <w:rPr>
          <w:rFonts w:ascii="Arial" w:hAnsi="Arial" w:cs="Arial"/>
          <w:sz w:val="24"/>
          <w:szCs w:val="24"/>
        </w:rPr>
        <w:t>4</w:t>
      </w:r>
      <w:r w:rsidR="00D26A7D" w:rsidRPr="0061777F">
        <w:rPr>
          <w:rFonts w:ascii="Arial" w:hAnsi="Arial" w:cs="Arial"/>
          <w:sz w:val="24"/>
          <w:szCs w:val="24"/>
        </w:rPr>
        <w:t>) [</w:t>
      </w:r>
      <w:r w:rsidRPr="0061777F">
        <w:rPr>
          <w:rFonts w:ascii="Arial" w:hAnsi="Arial" w:cs="Arial"/>
          <w:sz w:val="24"/>
          <w:szCs w:val="24"/>
        </w:rPr>
        <w:t>Apply</w:t>
      </w:r>
      <w:r w:rsidR="00D26A7D" w:rsidRPr="0061777F">
        <w:rPr>
          <w:rFonts w:ascii="Arial" w:hAnsi="Arial" w:cs="Arial"/>
          <w:sz w:val="24"/>
          <w:szCs w:val="24"/>
        </w:rPr>
        <w:t xml:space="preserve"> level]</w:t>
      </w:r>
    </w:p>
    <w:p w14:paraId="17007150" w14:textId="62DF8CC5" w:rsidR="00796271" w:rsidRPr="0061777F" w:rsidRDefault="00D26A7D" w:rsidP="007A470F">
      <w:pPr>
        <w:jc w:val="both"/>
        <w:rPr>
          <w:rFonts w:ascii="Arial" w:hAnsi="Arial" w:cs="Arial"/>
          <w:sz w:val="24"/>
          <w:szCs w:val="24"/>
        </w:rPr>
      </w:pPr>
      <w:r w:rsidRPr="0061777F">
        <w:rPr>
          <w:rFonts w:ascii="Arial" w:hAnsi="Arial" w:cs="Arial"/>
          <w:sz w:val="24"/>
          <w:szCs w:val="24"/>
        </w:rPr>
        <w:t>13.</w:t>
      </w:r>
      <w:r w:rsidR="00287D93" w:rsidRPr="0061777F">
        <w:rPr>
          <w:rFonts w:ascii="Arial" w:hAnsi="Arial" w:cs="Arial"/>
          <w:sz w:val="24"/>
          <w:szCs w:val="24"/>
        </w:rPr>
        <w:t xml:space="preserve"> </w:t>
      </w:r>
      <w:r w:rsidR="00927E4A" w:rsidRPr="0061777F">
        <w:rPr>
          <w:rFonts w:ascii="Arial" w:hAnsi="Arial" w:cs="Arial"/>
          <w:sz w:val="24"/>
          <w:szCs w:val="24"/>
        </w:rPr>
        <w:t xml:space="preserve"> </w:t>
      </w:r>
      <w:r w:rsidR="002D4ECF" w:rsidRPr="0061777F">
        <w:rPr>
          <w:rFonts w:ascii="Arial" w:hAnsi="Arial" w:cs="Arial"/>
          <w:sz w:val="24"/>
          <w:szCs w:val="24"/>
        </w:rPr>
        <w:t xml:space="preserve"> </w:t>
      </w:r>
      <w:r w:rsidR="007A470F" w:rsidRPr="0061777F">
        <w:rPr>
          <w:rFonts w:ascii="Arial" w:hAnsi="Arial" w:cs="Arial"/>
          <w:sz w:val="24"/>
          <w:szCs w:val="24"/>
        </w:rPr>
        <w:t xml:space="preserve">ABC company </w:t>
      </w:r>
      <w:r w:rsidR="00EE402C" w:rsidRPr="0061777F">
        <w:rPr>
          <w:rFonts w:ascii="Arial" w:hAnsi="Arial" w:cs="Arial"/>
          <w:sz w:val="24"/>
          <w:szCs w:val="24"/>
        </w:rPr>
        <w:t>needs</w:t>
      </w:r>
      <w:r w:rsidR="007A470F" w:rsidRPr="0061777F">
        <w:rPr>
          <w:rFonts w:ascii="Arial" w:hAnsi="Arial" w:cs="Arial"/>
          <w:sz w:val="24"/>
          <w:szCs w:val="24"/>
        </w:rPr>
        <w:t xml:space="preserve"> a cost accounting expert to train the employees on the new cost accounting system to better track and manage its expenses related to manufacturing and development projects. You, as a cost accounting expert, explain the significance and phases of the cost accounting cycle to them.</w:t>
      </w:r>
      <w:r w:rsidR="002D4ECF" w:rsidRPr="0061777F">
        <w:rPr>
          <w:rFonts w:ascii="Arial" w:hAnsi="Arial" w:cs="Arial"/>
          <w:sz w:val="24"/>
          <w:szCs w:val="24"/>
        </w:rPr>
        <w:t xml:space="preserve">                                                                </w:t>
      </w:r>
      <w:r w:rsidR="00927E4A" w:rsidRPr="0061777F">
        <w:rPr>
          <w:rFonts w:ascii="Arial" w:hAnsi="Arial" w:cs="Arial"/>
          <w:sz w:val="24"/>
          <w:szCs w:val="24"/>
        </w:rPr>
        <w:t>(C.O.No.</w:t>
      </w:r>
      <w:r w:rsidR="002F1A1C" w:rsidRPr="0061777F">
        <w:rPr>
          <w:rFonts w:ascii="Arial" w:hAnsi="Arial" w:cs="Arial"/>
          <w:sz w:val="24"/>
          <w:szCs w:val="24"/>
        </w:rPr>
        <w:t>2</w:t>
      </w:r>
      <w:r w:rsidR="00927E4A" w:rsidRPr="0061777F">
        <w:rPr>
          <w:rFonts w:ascii="Arial" w:hAnsi="Arial" w:cs="Arial"/>
          <w:sz w:val="24"/>
          <w:szCs w:val="24"/>
        </w:rPr>
        <w:t>) [</w:t>
      </w:r>
      <w:r w:rsidR="002F1A1C" w:rsidRPr="0061777F">
        <w:rPr>
          <w:rFonts w:ascii="Arial" w:hAnsi="Arial" w:cs="Arial"/>
          <w:sz w:val="24"/>
          <w:szCs w:val="24"/>
        </w:rPr>
        <w:t>Understand</w:t>
      </w:r>
      <w:r w:rsidR="00927E4A" w:rsidRPr="0061777F">
        <w:rPr>
          <w:rFonts w:ascii="Arial" w:hAnsi="Arial" w:cs="Arial"/>
          <w:sz w:val="24"/>
          <w:szCs w:val="24"/>
        </w:rPr>
        <w:t xml:space="preserve"> level]</w:t>
      </w:r>
    </w:p>
    <w:p w14:paraId="674B6C03" w14:textId="2F47506C" w:rsidR="0007258C" w:rsidRDefault="00D26A7D" w:rsidP="00D317D5">
      <w:pPr>
        <w:jc w:val="both"/>
        <w:rPr>
          <w:rFonts w:ascii="Arial" w:hAnsi="Arial" w:cs="Arial"/>
          <w:sz w:val="24"/>
          <w:szCs w:val="24"/>
        </w:rPr>
      </w:pPr>
      <w:r w:rsidRPr="0061777F">
        <w:rPr>
          <w:rFonts w:ascii="Arial" w:hAnsi="Arial" w:cs="Arial"/>
          <w:sz w:val="24"/>
          <w:szCs w:val="24"/>
        </w:rPr>
        <w:t>14.</w:t>
      </w:r>
      <w:r w:rsidR="00287D93" w:rsidRPr="0061777F">
        <w:rPr>
          <w:rFonts w:ascii="Arial" w:hAnsi="Arial" w:cs="Arial"/>
          <w:sz w:val="24"/>
          <w:szCs w:val="24"/>
        </w:rPr>
        <w:t xml:space="preserve"> </w:t>
      </w:r>
      <w:r w:rsidR="00EE402C" w:rsidRPr="0061777F">
        <w:rPr>
          <w:rFonts w:ascii="Arial" w:hAnsi="Arial" w:cs="Arial"/>
          <w:sz w:val="24"/>
          <w:szCs w:val="24"/>
          <w:shd w:val="clear" w:color="auto" w:fill="FFFFFF"/>
        </w:rPr>
        <w:t xml:space="preserve">Mr. Vinay is interning in a consulting firm, and he </w:t>
      </w:r>
      <w:r w:rsidR="0007258C" w:rsidRPr="0061777F">
        <w:rPr>
          <w:rFonts w:ascii="Arial" w:hAnsi="Arial" w:cs="Arial"/>
          <w:sz w:val="24"/>
          <w:szCs w:val="24"/>
          <w:shd w:val="clear" w:color="auto" w:fill="FFFFFF"/>
        </w:rPr>
        <w:t>has been</w:t>
      </w:r>
      <w:r w:rsidR="00EE402C" w:rsidRPr="0061777F">
        <w:rPr>
          <w:rFonts w:ascii="Arial" w:hAnsi="Arial" w:cs="Arial"/>
          <w:sz w:val="24"/>
          <w:szCs w:val="24"/>
          <w:shd w:val="clear" w:color="auto" w:fill="FFFFFF"/>
        </w:rPr>
        <w:t xml:space="preserve"> asked to prepare profitability reports on the management performance for the previous year by using ratio analysis to study the financial statements. But he is unaware of the ratios to be used for calculating the profitability of the firm. </w:t>
      </w:r>
      <w:r w:rsidR="0007258C" w:rsidRPr="0061777F">
        <w:rPr>
          <w:rFonts w:ascii="Arial" w:hAnsi="Arial" w:cs="Arial"/>
          <w:sz w:val="24"/>
          <w:szCs w:val="24"/>
          <w:shd w:val="clear" w:color="auto" w:fill="FFFFFF"/>
        </w:rPr>
        <w:t>You,</w:t>
      </w:r>
      <w:r w:rsidR="00EE402C" w:rsidRPr="0061777F">
        <w:rPr>
          <w:rFonts w:ascii="Arial" w:hAnsi="Arial" w:cs="Arial"/>
          <w:sz w:val="24"/>
          <w:szCs w:val="24"/>
          <w:shd w:val="clear" w:color="auto" w:fill="FFFFFF"/>
        </w:rPr>
        <w:t xml:space="preserve"> as a management accounting expert, </w:t>
      </w:r>
      <w:r w:rsidR="00F81E3E" w:rsidRPr="0061777F">
        <w:rPr>
          <w:rFonts w:ascii="Arial" w:hAnsi="Arial" w:cs="Arial"/>
          <w:sz w:val="24"/>
          <w:szCs w:val="24"/>
          <w:shd w:val="clear" w:color="auto" w:fill="FFFFFF"/>
        </w:rPr>
        <w:t>explain to</w:t>
      </w:r>
      <w:r w:rsidR="00EE402C" w:rsidRPr="0061777F">
        <w:rPr>
          <w:rFonts w:ascii="Arial" w:hAnsi="Arial" w:cs="Arial"/>
          <w:sz w:val="24"/>
          <w:szCs w:val="24"/>
          <w:shd w:val="clear" w:color="auto" w:fill="FFFFFF"/>
        </w:rPr>
        <w:t xml:space="preserve"> Mr. </w:t>
      </w:r>
      <w:r w:rsidR="00F81E3E" w:rsidRPr="0061777F">
        <w:rPr>
          <w:rFonts w:ascii="Arial" w:hAnsi="Arial" w:cs="Arial"/>
          <w:sz w:val="24"/>
          <w:szCs w:val="24"/>
          <w:shd w:val="clear" w:color="auto" w:fill="FFFFFF"/>
        </w:rPr>
        <w:t>Vinay</w:t>
      </w:r>
      <w:r w:rsidR="00EE402C" w:rsidRPr="0061777F">
        <w:rPr>
          <w:rFonts w:ascii="Arial" w:hAnsi="Arial" w:cs="Arial"/>
          <w:sz w:val="24"/>
          <w:szCs w:val="24"/>
          <w:shd w:val="clear" w:color="auto" w:fill="FFFFFF"/>
        </w:rPr>
        <w:t xml:space="preserve"> what ratios to be calculated under profitability with formulas and the way of interpretation with imaginary figures.</w:t>
      </w:r>
      <w:r w:rsidR="00EE402C" w:rsidRPr="0061777F">
        <w:rPr>
          <w:rFonts w:ascii="Arial" w:hAnsi="Arial" w:cs="Arial"/>
          <w:sz w:val="24"/>
          <w:szCs w:val="24"/>
        </w:rPr>
        <w:t xml:space="preserve"> </w:t>
      </w:r>
      <w:r w:rsidR="0007258C">
        <w:rPr>
          <w:rFonts w:ascii="Arial" w:hAnsi="Arial" w:cs="Arial"/>
          <w:sz w:val="24"/>
          <w:szCs w:val="24"/>
        </w:rPr>
        <w:t xml:space="preserve">                                           </w:t>
      </w:r>
    </w:p>
    <w:p w14:paraId="15DADA3A" w14:textId="77777777" w:rsidR="009E1F26" w:rsidRDefault="0007258C" w:rsidP="00D317D5">
      <w:pPr>
        <w:jc w:val="both"/>
        <w:rPr>
          <w:rFonts w:ascii="Arial" w:hAnsi="Arial" w:cs="Arial"/>
          <w:sz w:val="24"/>
          <w:szCs w:val="24"/>
        </w:rPr>
      </w:pPr>
      <w:r>
        <w:rPr>
          <w:rFonts w:ascii="Arial" w:hAnsi="Arial" w:cs="Arial"/>
          <w:sz w:val="24"/>
          <w:szCs w:val="24"/>
        </w:rPr>
        <w:t xml:space="preserve">                                                                                                             </w:t>
      </w:r>
      <w:r w:rsidR="00D317D5" w:rsidRPr="0061777F">
        <w:rPr>
          <w:rFonts w:ascii="Arial" w:hAnsi="Arial" w:cs="Arial"/>
          <w:sz w:val="24"/>
          <w:szCs w:val="24"/>
        </w:rPr>
        <w:t>(C.O.No.</w:t>
      </w:r>
      <w:r>
        <w:rPr>
          <w:rFonts w:ascii="Arial" w:hAnsi="Arial" w:cs="Arial"/>
          <w:sz w:val="24"/>
          <w:szCs w:val="24"/>
        </w:rPr>
        <w:t>5</w:t>
      </w:r>
      <w:r w:rsidR="00D317D5" w:rsidRPr="0061777F">
        <w:rPr>
          <w:rFonts w:ascii="Arial" w:hAnsi="Arial" w:cs="Arial"/>
          <w:sz w:val="24"/>
          <w:szCs w:val="24"/>
        </w:rPr>
        <w:t>) [</w:t>
      </w:r>
      <w:r w:rsidR="00130A66" w:rsidRPr="0061777F">
        <w:rPr>
          <w:rFonts w:ascii="Arial" w:hAnsi="Arial" w:cs="Arial"/>
          <w:sz w:val="24"/>
          <w:szCs w:val="24"/>
        </w:rPr>
        <w:t xml:space="preserve">Understand </w:t>
      </w:r>
      <w:r w:rsidR="00D317D5" w:rsidRPr="0061777F">
        <w:rPr>
          <w:rFonts w:ascii="Arial" w:hAnsi="Arial" w:cs="Arial"/>
          <w:sz w:val="24"/>
          <w:szCs w:val="24"/>
        </w:rPr>
        <w:t>level</w:t>
      </w:r>
      <w:r w:rsidR="00175E2E" w:rsidRPr="0061777F">
        <w:rPr>
          <w:rFonts w:ascii="Arial" w:hAnsi="Arial" w:cs="Arial"/>
          <w:sz w:val="24"/>
          <w:szCs w:val="24"/>
        </w:rPr>
        <w:t>]</w:t>
      </w:r>
    </w:p>
    <w:p w14:paraId="02CAF069" w14:textId="77777777" w:rsidR="009E1F26" w:rsidRDefault="009E1F26" w:rsidP="00D317D5">
      <w:pPr>
        <w:jc w:val="both"/>
        <w:rPr>
          <w:rFonts w:ascii="Arial" w:hAnsi="Arial" w:cs="Arial"/>
          <w:sz w:val="24"/>
          <w:szCs w:val="24"/>
        </w:rPr>
      </w:pPr>
    </w:p>
    <w:p w14:paraId="143CEFDB" w14:textId="07F2A5AF" w:rsidR="003F4E9F" w:rsidRPr="0061777F" w:rsidRDefault="00D26A7D" w:rsidP="00D317D5">
      <w:pPr>
        <w:jc w:val="both"/>
        <w:rPr>
          <w:rFonts w:ascii="Arial" w:hAnsi="Arial" w:cs="Arial"/>
          <w:sz w:val="24"/>
          <w:szCs w:val="24"/>
        </w:rPr>
      </w:pPr>
      <w:r w:rsidRPr="0061777F">
        <w:rPr>
          <w:rFonts w:ascii="Arial" w:hAnsi="Arial" w:cs="Arial"/>
          <w:sz w:val="24"/>
          <w:szCs w:val="24"/>
        </w:rPr>
        <w:tab/>
      </w:r>
      <w:r w:rsidR="00927E4A" w:rsidRPr="0061777F">
        <w:rPr>
          <w:rFonts w:ascii="Arial" w:hAnsi="Arial" w:cs="Arial"/>
          <w:sz w:val="24"/>
          <w:szCs w:val="24"/>
        </w:rPr>
        <w:t xml:space="preserve">          </w:t>
      </w:r>
      <w:r w:rsidRPr="0061777F">
        <w:rPr>
          <w:rFonts w:ascii="Arial" w:hAnsi="Arial" w:cs="Arial"/>
          <w:sz w:val="24"/>
          <w:szCs w:val="24"/>
        </w:rPr>
        <w:t xml:space="preserve">                                                                                       </w:t>
      </w:r>
    </w:p>
    <w:p w14:paraId="69A1666B" w14:textId="64EF7040" w:rsidR="00D26A7D" w:rsidRPr="0061777F" w:rsidRDefault="00D26A7D" w:rsidP="00D26A7D">
      <w:pPr>
        <w:jc w:val="center"/>
        <w:rPr>
          <w:rFonts w:ascii="Arial" w:hAnsi="Arial" w:cs="Arial"/>
          <w:b/>
          <w:sz w:val="24"/>
          <w:szCs w:val="24"/>
        </w:rPr>
      </w:pPr>
      <w:r w:rsidRPr="0061777F">
        <w:rPr>
          <w:rFonts w:ascii="Arial" w:hAnsi="Arial" w:cs="Arial"/>
          <w:b/>
          <w:sz w:val="24"/>
          <w:szCs w:val="24"/>
        </w:rPr>
        <w:lastRenderedPageBreak/>
        <w:t>Part C</w:t>
      </w:r>
    </w:p>
    <w:p w14:paraId="6FE311C0" w14:textId="6098FF8C" w:rsidR="00D26A7D" w:rsidRPr="0061777F" w:rsidRDefault="00D26A7D" w:rsidP="00D26A7D">
      <w:pPr>
        <w:jc w:val="center"/>
        <w:rPr>
          <w:rFonts w:ascii="Arial" w:hAnsi="Arial" w:cs="Arial"/>
          <w:b/>
          <w:sz w:val="24"/>
          <w:szCs w:val="24"/>
        </w:rPr>
      </w:pPr>
      <w:r w:rsidRPr="0061777F">
        <w:rPr>
          <w:rFonts w:ascii="Arial" w:hAnsi="Arial" w:cs="Arial"/>
          <w:b/>
          <w:sz w:val="24"/>
          <w:szCs w:val="24"/>
        </w:rPr>
        <w:t>Answer any TWO Questions.        (2 Q x 20 M = 40 M)</w:t>
      </w:r>
    </w:p>
    <w:p w14:paraId="0257FEB7" w14:textId="2A5D9289" w:rsidR="00A82F3D" w:rsidRPr="0061777F" w:rsidRDefault="00D26A7D" w:rsidP="009E1F26">
      <w:pPr>
        <w:shd w:val="clear" w:color="auto" w:fill="FFFFFF"/>
        <w:spacing w:after="0" w:line="240" w:lineRule="auto"/>
        <w:jc w:val="both"/>
        <w:rPr>
          <w:rFonts w:ascii="Arial" w:hAnsi="Arial" w:cs="Arial"/>
          <w:sz w:val="24"/>
          <w:szCs w:val="24"/>
          <w:lang w:val="en-IN" w:eastAsia="en-IN"/>
        </w:rPr>
      </w:pPr>
      <w:r w:rsidRPr="0061777F">
        <w:rPr>
          <w:rFonts w:ascii="Arial" w:hAnsi="Arial" w:cs="Arial"/>
          <w:sz w:val="24"/>
          <w:szCs w:val="24"/>
        </w:rPr>
        <w:t>15.</w:t>
      </w:r>
      <w:r w:rsidR="006739FA" w:rsidRPr="0061777F">
        <w:rPr>
          <w:rFonts w:ascii="Arial" w:hAnsi="Arial" w:cs="Arial"/>
          <w:sz w:val="24"/>
          <w:szCs w:val="24"/>
        </w:rPr>
        <w:t xml:space="preserve"> </w:t>
      </w:r>
      <w:r w:rsidR="00A82F3D" w:rsidRPr="0061777F">
        <w:rPr>
          <w:rFonts w:ascii="Arial" w:hAnsi="Arial" w:cs="Arial"/>
          <w:sz w:val="24"/>
          <w:szCs w:val="24"/>
          <w:lang w:val="en-IN" w:eastAsia="en-IN"/>
        </w:rPr>
        <w:t xml:space="preserve">From the books of accounts of Ms. Vaishnavi, </w:t>
      </w:r>
      <w:r w:rsidR="009E1F26" w:rsidRPr="0061777F">
        <w:rPr>
          <w:rFonts w:ascii="Arial" w:hAnsi="Arial" w:cs="Arial"/>
          <w:sz w:val="24"/>
          <w:szCs w:val="24"/>
          <w:lang w:val="en-IN" w:eastAsia="en-IN"/>
        </w:rPr>
        <w:t>the following</w:t>
      </w:r>
      <w:r w:rsidR="00A82F3D" w:rsidRPr="0061777F">
        <w:rPr>
          <w:rFonts w:ascii="Arial" w:hAnsi="Arial" w:cs="Arial"/>
          <w:sz w:val="24"/>
          <w:szCs w:val="24"/>
          <w:lang w:val="en-IN" w:eastAsia="en-IN"/>
        </w:rPr>
        <w:t xml:space="preserve"> details have been extracted for the year ending 31st March 1999. You are required to prepare cost sheet for the firm from the below given details.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06"/>
        <w:gridCol w:w="1572"/>
      </w:tblGrid>
      <w:tr w:rsidR="0061777F" w:rsidRPr="0061777F" w14:paraId="04A97072"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04D3738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Particulars</w:t>
            </w:r>
          </w:p>
        </w:tc>
        <w:tc>
          <w:tcPr>
            <w:tcW w:w="1572" w:type="dxa"/>
            <w:tcBorders>
              <w:top w:val="outset" w:sz="6" w:space="0" w:color="auto"/>
              <w:left w:val="outset" w:sz="6" w:space="0" w:color="auto"/>
              <w:bottom w:val="outset" w:sz="6" w:space="0" w:color="auto"/>
              <w:right w:val="outset" w:sz="6" w:space="0" w:color="auto"/>
            </w:tcBorders>
            <w:hideMark/>
          </w:tcPr>
          <w:p w14:paraId="3F03824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Amount (Rs.)</w:t>
            </w:r>
          </w:p>
        </w:tc>
      </w:tr>
      <w:tr w:rsidR="0061777F" w:rsidRPr="0061777F" w14:paraId="4084CF7A"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734B725E"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Opening stock of raw materials</w:t>
            </w:r>
          </w:p>
        </w:tc>
        <w:tc>
          <w:tcPr>
            <w:tcW w:w="1572" w:type="dxa"/>
            <w:tcBorders>
              <w:top w:val="outset" w:sz="6" w:space="0" w:color="auto"/>
              <w:left w:val="outset" w:sz="6" w:space="0" w:color="auto"/>
              <w:bottom w:val="outset" w:sz="6" w:space="0" w:color="auto"/>
              <w:right w:val="outset" w:sz="6" w:space="0" w:color="auto"/>
            </w:tcBorders>
            <w:hideMark/>
          </w:tcPr>
          <w:p w14:paraId="306F7FC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6,30,000</w:t>
            </w:r>
          </w:p>
        </w:tc>
      </w:tr>
      <w:tr w:rsidR="0061777F" w:rsidRPr="0061777F" w14:paraId="7E85E36C"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4218564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Closing stock of raw materials</w:t>
            </w:r>
          </w:p>
        </w:tc>
        <w:tc>
          <w:tcPr>
            <w:tcW w:w="1572" w:type="dxa"/>
            <w:tcBorders>
              <w:top w:val="outset" w:sz="6" w:space="0" w:color="auto"/>
              <w:left w:val="outset" w:sz="6" w:space="0" w:color="auto"/>
              <w:bottom w:val="outset" w:sz="6" w:space="0" w:color="auto"/>
              <w:right w:val="outset" w:sz="6" w:space="0" w:color="auto"/>
            </w:tcBorders>
            <w:hideMark/>
          </w:tcPr>
          <w:p w14:paraId="3AB2F5A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3,00,000</w:t>
            </w:r>
          </w:p>
        </w:tc>
      </w:tr>
      <w:tr w:rsidR="0061777F" w:rsidRPr="0061777F" w14:paraId="754BB380"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7172A07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Materials purchased</w:t>
            </w:r>
          </w:p>
        </w:tc>
        <w:tc>
          <w:tcPr>
            <w:tcW w:w="1572" w:type="dxa"/>
            <w:tcBorders>
              <w:top w:val="outset" w:sz="6" w:space="0" w:color="auto"/>
              <w:left w:val="outset" w:sz="6" w:space="0" w:color="auto"/>
              <w:bottom w:val="outset" w:sz="6" w:space="0" w:color="auto"/>
              <w:right w:val="outset" w:sz="6" w:space="0" w:color="auto"/>
            </w:tcBorders>
            <w:hideMark/>
          </w:tcPr>
          <w:p w14:paraId="5581F2C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5,00,000</w:t>
            </w:r>
          </w:p>
        </w:tc>
      </w:tr>
      <w:tr w:rsidR="0061777F" w:rsidRPr="0061777F" w14:paraId="10D84991"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7432355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Direct wages</w:t>
            </w:r>
          </w:p>
        </w:tc>
        <w:tc>
          <w:tcPr>
            <w:tcW w:w="1572" w:type="dxa"/>
            <w:tcBorders>
              <w:top w:val="outset" w:sz="6" w:space="0" w:color="auto"/>
              <w:left w:val="outset" w:sz="6" w:space="0" w:color="auto"/>
              <w:bottom w:val="outset" w:sz="6" w:space="0" w:color="auto"/>
              <w:right w:val="outset" w:sz="6" w:space="0" w:color="auto"/>
            </w:tcBorders>
            <w:hideMark/>
          </w:tcPr>
          <w:p w14:paraId="4534ACDC"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5,43,000</w:t>
            </w:r>
          </w:p>
        </w:tc>
      </w:tr>
      <w:tr w:rsidR="0061777F" w:rsidRPr="0061777F" w14:paraId="2A2E8D0E"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548B0AC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Indirect wages</w:t>
            </w:r>
          </w:p>
        </w:tc>
        <w:tc>
          <w:tcPr>
            <w:tcW w:w="1572" w:type="dxa"/>
            <w:tcBorders>
              <w:top w:val="outset" w:sz="6" w:space="0" w:color="auto"/>
              <w:left w:val="outset" w:sz="6" w:space="0" w:color="auto"/>
              <w:bottom w:val="outset" w:sz="6" w:space="0" w:color="auto"/>
              <w:right w:val="outset" w:sz="6" w:space="0" w:color="auto"/>
            </w:tcBorders>
            <w:hideMark/>
          </w:tcPr>
          <w:p w14:paraId="7528681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54,000</w:t>
            </w:r>
          </w:p>
        </w:tc>
      </w:tr>
      <w:tr w:rsidR="0061777F" w:rsidRPr="0061777F" w14:paraId="6DE607A3"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56E6233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Administrative charges</w:t>
            </w:r>
          </w:p>
        </w:tc>
        <w:tc>
          <w:tcPr>
            <w:tcW w:w="1572" w:type="dxa"/>
            <w:tcBorders>
              <w:top w:val="outset" w:sz="6" w:space="0" w:color="auto"/>
              <w:left w:val="outset" w:sz="6" w:space="0" w:color="auto"/>
              <w:bottom w:val="outset" w:sz="6" w:space="0" w:color="auto"/>
              <w:right w:val="outset" w:sz="6" w:space="0" w:color="auto"/>
            </w:tcBorders>
            <w:hideMark/>
          </w:tcPr>
          <w:p w14:paraId="55E283C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2,00,000</w:t>
            </w:r>
          </w:p>
        </w:tc>
      </w:tr>
      <w:tr w:rsidR="0061777F" w:rsidRPr="0061777F" w14:paraId="12745A45"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2CBFE7B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Bad debts</w:t>
            </w:r>
          </w:p>
        </w:tc>
        <w:tc>
          <w:tcPr>
            <w:tcW w:w="1572" w:type="dxa"/>
            <w:tcBorders>
              <w:top w:val="outset" w:sz="6" w:space="0" w:color="auto"/>
              <w:left w:val="outset" w:sz="6" w:space="0" w:color="auto"/>
              <w:bottom w:val="outset" w:sz="6" w:space="0" w:color="auto"/>
              <w:right w:val="outset" w:sz="6" w:space="0" w:color="auto"/>
            </w:tcBorders>
            <w:hideMark/>
          </w:tcPr>
          <w:p w14:paraId="5928EF6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43,000</w:t>
            </w:r>
          </w:p>
        </w:tc>
      </w:tr>
      <w:tr w:rsidR="0061777F" w:rsidRPr="0061777F" w14:paraId="38293BEE"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14B7D07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Machine depreciation charges</w:t>
            </w:r>
          </w:p>
        </w:tc>
        <w:tc>
          <w:tcPr>
            <w:tcW w:w="1572" w:type="dxa"/>
            <w:tcBorders>
              <w:top w:val="outset" w:sz="6" w:space="0" w:color="auto"/>
              <w:left w:val="outset" w:sz="6" w:space="0" w:color="auto"/>
              <w:bottom w:val="outset" w:sz="6" w:space="0" w:color="auto"/>
              <w:right w:val="outset" w:sz="6" w:space="0" w:color="auto"/>
            </w:tcBorders>
            <w:hideMark/>
          </w:tcPr>
          <w:p w14:paraId="6AC58FC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33,000</w:t>
            </w:r>
          </w:p>
        </w:tc>
      </w:tr>
      <w:tr w:rsidR="0061777F" w:rsidRPr="0061777F" w14:paraId="13ED84B2"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20ECD85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Fuel expenses</w:t>
            </w:r>
          </w:p>
        </w:tc>
        <w:tc>
          <w:tcPr>
            <w:tcW w:w="1572" w:type="dxa"/>
            <w:tcBorders>
              <w:top w:val="outset" w:sz="6" w:space="0" w:color="auto"/>
              <w:left w:val="outset" w:sz="6" w:space="0" w:color="auto"/>
              <w:bottom w:val="outset" w:sz="6" w:space="0" w:color="auto"/>
              <w:right w:val="outset" w:sz="6" w:space="0" w:color="auto"/>
            </w:tcBorders>
            <w:hideMark/>
          </w:tcPr>
          <w:p w14:paraId="3933D13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55,000</w:t>
            </w:r>
          </w:p>
        </w:tc>
      </w:tr>
      <w:tr w:rsidR="0061777F" w:rsidRPr="0061777F" w14:paraId="76EDA8F8"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1A085B1C"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Office rent</w:t>
            </w:r>
          </w:p>
        </w:tc>
        <w:tc>
          <w:tcPr>
            <w:tcW w:w="1572" w:type="dxa"/>
            <w:tcBorders>
              <w:top w:val="outset" w:sz="6" w:space="0" w:color="auto"/>
              <w:left w:val="outset" w:sz="6" w:space="0" w:color="auto"/>
              <w:bottom w:val="outset" w:sz="6" w:space="0" w:color="auto"/>
              <w:right w:val="outset" w:sz="6" w:space="0" w:color="auto"/>
            </w:tcBorders>
            <w:hideMark/>
          </w:tcPr>
          <w:p w14:paraId="4D9C0EB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32,000</w:t>
            </w:r>
          </w:p>
        </w:tc>
      </w:tr>
      <w:tr w:rsidR="0061777F" w:rsidRPr="0061777F" w14:paraId="367D7881"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1678232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Packing expenses</w:t>
            </w:r>
          </w:p>
        </w:tc>
        <w:tc>
          <w:tcPr>
            <w:tcW w:w="1572" w:type="dxa"/>
            <w:tcBorders>
              <w:top w:val="outset" w:sz="6" w:space="0" w:color="auto"/>
              <w:left w:val="outset" w:sz="6" w:space="0" w:color="auto"/>
              <w:bottom w:val="outset" w:sz="6" w:space="0" w:color="auto"/>
              <w:right w:val="outset" w:sz="6" w:space="0" w:color="auto"/>
            </w:tcBorders>
            <w:hideMark/>
          </w:tcPr>
          <w:p w14:paraId="19E9B97C"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76,000</w:t>
            </w:r>
          </w:p>
        </w:tc>
      </w:tr>
      <w:tr w:rsidR="0061777F" w:rsidRPr="0061777F" w14:paraId="512A61A2"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0684B80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Delivery van charges</w:t>
            </w:r>
          </w:p>
        </w:tc>
        <w:tc>
          <w:tcPr>
            <w:tcW w:w="1572" w:type="dxa"/>
            <w:tcBorders>
              <w:top w:val="outset" w:sz="6" w:space="0" w:color="auto"/>
              <w:left w:val="outset" w:sz="6" w:space="0" w:color="auto"/>
              <w:bottom w:val="outset" w:sz="6" w:space="0" w:color="auto"/>
              <w:right w:val="outset" w:sz="6" w:space="0" w:color="auto"/>
            </w:tcBorders>
            <w:hideMark/>
          </w:tcPr>
          <w:p w14:paraId="2C94526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54,000</w:t>
            </w:r>
          </w:p>
        </w:tc>
      </w:tr>
      <w:tr w:rsidR="0061777F" w:rsidRPr="0061777F" w14:paraId="3C40DFFC"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61F0555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Factory Supervisor’s salary</w:t>
            </w:r>
          </w:p>
        </w:tc>
        <w:tc>
          <w:tcPr>
            <w:tcW w:w="1572" w:type="dxa"/>
            <w:tcBorders>
              <w:top w:val="outset" w:sz="6" w:space="0" w:color="auto"/>
              <w:left w:val="outset" w:sz="6" w:space="0" w:color="auto"/>
              <w:bottom w:val="outset" w:sz="6" w:space="0" w:color="auto"/>
              <w:right w:val="outset" w:sz="6" w:space="0" w:color="auto"/>
            </w:tcBorders>
            <w:hideMark/>
          </w:tcPr>
          <w:p w14:paraId="5C080F5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24,000</w:t>
            </w:r>
          </w:p>
        </w:tc>
      </w:tr>
      <w:tr w:rsidR="0061777F" w:rsidRPr="0061777F" w14:paraId="48A7AB41"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1FDD918D"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Director’s fees</w:t>
            </w:r>
          </w:p>
        </w:tc>
        <w:tc>
          <w:tcPr>
            <w:tcW w:w="1572" w:type="dxa"/>
            <w:tcBorders>
              <w:top w:val="outset" w:sz="6" w:space="0" w:color="auto"/>
              <w:left w:val="outset" w:sz="6" w:space="0" w:color="auto"/>
              <w:bottom w:val="outset" w:sz="6" w:space="0" w:color="auto"/>
              <w:right w:val="outset" w:sz="6" w:space="0" w:color="auto"/>
            </w:tcBorders>
            <w:hideMark/>
          </w:tcPr>
          <w:p w14:paraId="1225A13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36,000</w:t>
            </w:r>
          </w:p>
        </w:tc>
      </w:tr>
      <w:tr w:rsidR="0061777F" w:rsidRPr="0061777F" w14:paraId="4684652E"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6361AD6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Factory lighting</w:t>
            </w:r>
          </w:p>
        </w:tc>
        <w:tc>
          <w:tcPr>
            <w:tcW w:w="1572" w:type="dxa"/>
            <w:tcBorders>
              <w:top w:val="outset" w:sz="6" w:space="0" w:color="auto"/>
              <w:left w:val="outset" w:sz="6" w:space="0" w:color="auto"/>
              <w:bottom w:val="outset" w:sz="6" w:space="0" w:color="auto"/>
              <w:right w:val="outset" w:sz="6" w:space="0" w:color="auto"/>
            </w:tcBorders>
            <w:hideMark/>
          </w:tcPr>
          <w:p w14:paraId="3545817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25,000</w:t>
            </w:r>
          </w:p>
        </w:tc>
      </w:tr>
      <w:tr w:rsidR="0061777F" w:rsidRPr="0061777F" w14:paraId="5F516EB7"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602A835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Furniture in office</w:t>
            </w:r>
          </w:p>
        </w:tc>
        <w:tc>
          <w:tcPr>
            <w:tcW w:w="1572" w:type="dxa"/>
            <w:tcBorders>
              <w:top w:val="outset" w:sz="6" w:space="0" w:color="auto"/>
              <w:left w:val="outset" w:sz="6" w:space="0" w:color="auto"/>
              <w:bottom w:val="outset" w:sz="6" w:space="0" w:color="auto"/>
              <w:right w:val="outset" w:sz="6" w:space="0" w:color="auto"/>
            </w:tcBorders>
            <w:hideMark/>
          </w:tcPr>
          <w:p w14:paraId="59FD23C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10,000</w:t>
            </w:r>
          </w:p>
        </w:tc>
      </w:tr>
      <w:tr w:rsidR="0061777F" w:rsidRPr="0061777F" w14:paraId="56DBC5D7"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521146E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Opening stock of finished goods</w:t>
            </w:r>
          </w:p>
        </w:tc>
        <w:tc>
          <w:tcPr>
            <w:tcW w:w="1572" w:type="dxa"/>
            <w:tcBorders>
              <w:top w:val="outset" w:sz="6" w:space="0" w:color="auto"/>
              <w:left w:val="outset" w:sz="6" w:space="0" w:color="auto"/>
              <w:bottom w:val="outset" w:sz="6" w:space="0" w:color="auto"/>
              <w:right w:val="outset" w:sz="6" w:space="0" w:color="auto"/>
            </w:tcBorders>
            <w:hideMark/>
          </w:tcPr>
          <w:p w14:paraId="7BD9353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2,03,000</w:t>
            </w:r>
          </w:p>
        </w:tc>
      </w:tr>
      <w:tr w:rsidR="0061777F" w:rsidRPr="0061777F" w14:paraId="0E38B283"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4841A5F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Closing stock of finished goods</w:t>
            </w:r>
          </w:p>
        </w:tc>
        <w:tc>
          <w:tcPr>
            <w:tcW w:w="1572" w:type="dxa"/>
            <w:tcBorders>
              <w:top w:val="outset" w:sz="6" w:space="0" w:color="auto"/>
              <w:left w:val="outset" w:sz="6" w:space="0" w:color="auto"/>
              <w:bottom w:val="outset" w:sz="6" w:space="0" w:color="auto"/>
              <w:right w:val="outset" w:sz="6" w:space="0" w:color="auto"/>
            </w:tcBorders>
            <w:hideMark/>
          </w:tcPr>
          <w:p w14:paraId="1987EA6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1,12,000</w:t>
            </w:r>
          </w:p>
        </w:tc>
      </w:tr>
      <w:tr w:rsidR="0061777F" w:rsidRPr="0061777F" w14:paraId="783FFB4C" w14:textId="77777777" w:rsidTr="00A82F3D">
        <w:tc>
          <w:tcPr>
            <w:tcW w:w="4006" w:type="dxa"/>
            <w:tcBorders>
              <w:top w:val="outset" w:sz="6" w:space="0" w:color="auto"/>
              <w:left w:val="outset" w:sz="6" w:space="0" w:color="auto"/>
              <w:bottom w:val="outset" w:sz="6" w:space="0" w:color="auto"/>
              <w:right w:val="outset" w:sz="6" w:space="0" w:color="auto"/>
            </w:tcBorders>
            <w:hideMark/>
          </w:tcPr>
          <w:p w14:paraId="3025027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Salesmen salary</w:t>
            </w:r>
          </w:p>
        </w:tc>
        <w:tc>
          <w:tcPr>
            <w:tcW w:w="1572" w:type="dxa"/>
            <w:tcBorders>
              <w:top w:val="outset" w:sz="6" w:space="0" w:color="auto"/>
              <w:left w:val="outset" w:sz="6" w:space="0" w:color="auto"/>
              <w:bottom w:val="outset" w:sz="6" w:space="0" w:color="auto"/>
              <w:right w:val="outset" w:sz="6" w:space="0" w:color="auto"/>
            </w:tcBorders>
            <w:hideMark/>
          </w:tcPr>
          <w:p w14:paraId="16DB5B0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8,000</w:t>
            </w:r>
          </w:p>
        </w:tc>
      </w:tr>
    </w:tbl>
    <w:p w14:paraId="0FC1BD9B" w14:textId="4998980E" w:rsidR="00F34B38" w:rsidRPr="0061777F" w:rsidRDefault="00175E2E" w:rsidP="00A82F3D">
      <w:pPr>
        <w:spacing w:after="0" w:line="240" w:lineRule="auto"/>
        <w:jc w:val="both"/>
        <w:rPr>
          <w:rFonts w:ascii="Arial" w:hAnsi="Arial" w:cs="Arial"/>
          <w:sz w:val="24"/>
          <w:szCs w:val="24"/>
        </w:rPr>
      </w:pPr>
      <w:r w:rsidRPr="0061777F">
        <w:rPr>
          <w:rFonts w:ascii="Arial" w:hAnsi="Arial" w:cs="Arial"/>
          <w:sz w:val="24"/>
          <w:szCs w:val="24"/>
        </w:rPr>
        <w:t xml:space="preserve">                                                                                    </w:t>
      </w:r>
    </w:p>
    <w:p w14:paraId="752CEEC1" w14:textId="09410044" w:rsidR="00D26A7D" w:rsidRPr="0061777F" w:rsidRDefault="00D26A7D" w:rsidP="006739FA">
      <w:pPr>
        <w:rPr>
          <w:rFonts w:ascii="Arial" w:hAnsi="Arial" w:cs="Arial"/>
          <w:sz w:val="24"/>
          <w:szCs w:val="24"/>
        </w:rPr>
      </w:pPr>
      <w:r w:rsidRPr="0061777F">
        <w:rPr>
          <w:rFonts w:ascii="Arial" w:hAnsi="Arial" w:cs="Arial"/>
          <w:sz w:val="24"/>
          <w:szCs w:val="24"/>
        </w:rPr>
        <w:tab/>
      </w:r>
      <w:r w:rsidR="009E1F26">
        <w:rPr>
          <w:rFonts w:ascii="Arial" w:hAnsi="Arial" w:cs="Arial"/>
          <w:sz w:val="24"/>
          <w:szCs w:val="24"/>
        </w:rPr>
        <w:t xml:space="preserve">                                                                                                          </w:t>
      </w:r>
      <w:r w:rsidR="009E1F26" w:rsidRPr="0061777F">
        <w:rPr>
          <w:rFonts w:ascii="Arial" w:hAnsi="Arial" w:cs="Arial"/>
          <w:sz w:val="24"/>
          <w:szCs w:val="24"/>
        </w:rPr>
        <w:t>(C.O.No.</w:t>
      </w:r>
      <w:r w:rsidR="009E1F26">
        <w:rPr>
          <w:rFonts w:ascii="Arial" w:hAnsi="Arial" w:cs="Arial"/>
          <w:sz w:val="24"/>
          <w:szCs w:val="24"/>
        </w:rPr>
        <w:t>5</w:t>
      </w:r>
      <w:r w:rsidR="009E1F26" w:rsidRPr="0061777F">
        <w:rPr>
          <w:rFonts w:ascii="Arial" w:hAnsi="Arial" w:cs="Arial"/>
          <w:sz w:val="24"/>
          <w:szCs w:val="24"/>
        </w:rPr>
        <w:t>) [</w:t>
      </w:r>
      <w:r w:rsidR="009E1F26">
        <w:rPr>
          <w:rFonts w:ascii="Arial" w:hAnsi="Arial" w:cs="Arial"/>
          <w:sz w:val="24"/>
          <w:szCs w:val="24"/>
        </w:rPr>
        <w:t>Apply</w:t>
      </w:r>
      <w:r w:rsidR="009E1F26" w:rsidRPr="0061777F">
        <w:rPr>
          <w:rFonts w:ascii="Arial" w:hAnsi="Arial" w:cs="Arial"/>
          <w:sz w:val="24"/>
          <w:szCs w:val="24"/>
        </w:rPr>
        <w:t xml:space="preserve"> level</w:t>
      </w:r>
      <w:r w:rsidR="009E1F26">
        <w:rPr>
          <w:rFonts w:ascii="Arial" w:hAnsi="Arial" w:cs="Arial"/>
          <w:sz w:val="24"/>
          <w:szCs w:val="24"/>
        </w:rPr>
        <w:t>]</w:t>
      </w:r>
      <w:r w:rsidRPr="0061777F">
        <w:rPr>
          <w:rFonts w:ascii="Arial" w:hAnsi="Arial" w:cs="Arial"/>
          <w:sz w:val="24"/>
          <w:szCs w:val="24"/>
        </w:rPr>
        <w:tab/>
      </w:r>
      <w:r w:rsidR="00927E4A" w:rsidRPr="0061777F">
        <w:rPr>
          <w:rFonts w:ascii="Arial" w:hAnsi="Arial" w:cs="Arial"/>
          <w:sz w:val="24"/>
          <w:szCs w:val="24"/>
        </w:rPr>
        <w:t xml:space="preserve">                                                                                     </w:t>
      </w:r>
      <w:r w:rsidRPr="0061777F">
        <w:rPr>
          <w:rFonts w:ascii="Arial" w:hAnsi="Arial" w:cs="Arial"/>
          <w:sz w:val="24"/>
          <w:szCs w:val="24"/>
        </w:rPr>
        <w:t xml:space="preserve"> </w:t>
      </w:r>
    </w:p>
    <w:p w14:paraId="7B0F817E" w14:textId="77777777" w:rsidR="009E1F26" w:rsidRDefault="00D26A7D" w:rsidP="009E1F26">
      <w:pPr>
        <w:spacing w:after="0" w:line="240" w:lineRule="auto"/>
        <w:jc w:val="both"/>
        <w:rPr>
          <w:rFonts w:ascii="Arial" w:hAnsi="Arial" w:cs="Arial"/>
          <w:sz w:val="24"/>
          <w:szCs w:val="24"/>
        </w:rPr>
      </w:pPr>
      <w:r w:rsidRPr="0061777F">
        <w:rPr>
          <w:rFonts w:ascii="Arial" w:hAnsi="Arial" w:cs="Arial"/>
          <w:sz w:val="24"/>
          <w:szCs w:val="24"/>
        </w:rPr>
        <w:t>16.</w:t>
      </w:r>
      <w:r w:rsidR="00D54B3D" w:rsidRPr="0061777F">
        <w:rPr>
          <w:rFonts w:ascii="Arial" w:hAnsi="Arial" w:cs="Arial"/>
          <w:sz w:val="24"/>
          <w:szCs w:val="24"/>
        </w:rPr>
        <w:t xml:space="preserve"> </w:t>
      </w:r>
      <w:r w:rsidR="00EE402C" w:rsidRPr="0061777F">
        <w:rPr>
          <w:rFonts w:ascii="Arial" w:hAnsi="Arial" w:cs="Arial"/>
          <w:sz w:val="24"/>
          <w:szCs w:val="24"/>
          <w:shd w:val="clear" w:color="auto" w:fill="FFFFFF"/>
        </w:rPr>
        <w:t xml:space="preserve">The following figures have been given from Ms. Anu’s factory for the year 2014.Direct Material Rs. 30,00,000; Direct Wages Rs. 20,00,000; Factory overhead Rs. </w:t>
      </w:r>
      <w:r w:rsidR="009E1F26" w:rsidRPr="0061777F">
        <w:rPr>
          <w:rFonts w:ascii="Arial" w:hAnsi="Arial" w:cs="Arial"/>
          <w:sz w:val="24"/>
          <w:szCs w:val="24"/>
          <w:shd w:val="clear" w:color="auto" w:fill="FFFFFF"/>
        </w:rPr>
        <w:t>20</w:t>
      </w:r>
      <w:r w:rsidR="009E1F26">
        <w:rPr>
          <w:rFonts w:ascii="Arial" w:hAnsi="Arial" w:cs="Arial"/>
          <w:sz w:val="24"/>
          <w:szCs w:val="24"/>
          <w:shd w:val="clear" w:color="auto" w:fill="FFFFFF"/>
        </w:rPr>
        <w:t>,</w:t>
      </w:r>
      <w:r w:rsidR="009E1F26" w:rsidRPr="0061777F">
        <w:rPr>
          <w:rFonts w:ascii="Arial" w:hAnsi="Arial" w:cs="Arial"/>
          <w:sz w:val="24"/>
          <w:szCs w:val="24"/>
          <w:shd w:val="clear" w:color="auto" w:fill="FFFFFF"/>
        </w:rPr>
        <w:t>00,000</w:t>
      </w:r>
      <w:r w:rsidR="00EE402C" w:rsidRPr="0061777F">
        <w:rPr>
          <w:rFonts w:ascii="Arial" w:hAnsi="Arial" w:cs="Arial"/>
          <w:sz w:val="24"/>
          <w:szCs w:val="24"/>
          <w:shd w:val="clear" w:color="auto" w:fill="FFFFFF"/>
        </w:rPr>
        <w:t>; Administrative expenses Rs. 14,00,000; Selling &amp; Distribution overhead Rs. 11,96,000; &amp; Profit Rs. 8,20,000. In 2015 the firm wants to execute a work order which requires Rs. 42,000 for materials and Rs. 20,000 for direct wages. Determine the price at the same rate of profit as in 2015.</w:t>
      </w:r>
      <w:r w:rsidRPr="0061777F">
        <w:rPr>
          <w:rFonts w:ascii="Arial" w:hAnsi="Arial" w:cs="Arial"/>
          <w:sz w:val="24"/>
          <w:szCs w:val="24"/>
        </w:rPr>
        <w:tab/>
      </w:r>
      <w:r w:rsidRPr="0061777F">
        <w:rPr>
          <w:rFonts w:ascii="Arial" w:hAnsi="Arial" w:cs="Arial"/>
          <w:sz w:val="24"/>
          <w:szCs w:val="24"/>
        </w:rPr>
        <w:tab/>
      </w:r>
      <w:r w:rsidR="00927E4A" w:rsidRPr="0061777F">
        <w:rPr>
          <w:rFonts w:ascii="Arial" w:hAnsi="Arial" w:cs="Arial"/>
          <w:sz w:val="24"/>
          <w:szCs w:val="24"/>
        </w:rPr>
        <w:t xml:space="preserve">      </w:t>
      </w:r>
      <w:r w:rsidR="00175E2E" w:rsidRPr="0061777F">
        <w:rPr>
          <w:rFonts w:ascii="Arial" w:hAnsi="Arial" w:cs="Arial"/>
          <w:sz w:val="24"/>
          <w:szCs w:val="24"/>
        </w:rPr>
        <w:t xml:space="preserve">                                                                                       </w:t>
      </w:r>
      <w:r w:rsidR="00927E4A" w:rsidRPr="0061777F">
        <w:rPr>
          <w:rFonts w:ascii="Arial" w:hAnsi="Arial" w:cs="Arial"/>
          <w:sz w:val="24"/>
          <w:szCs w:val="24"/>
        </w:rPr>
        <w:t xml:space="preserve">    </w:t>
      </w:r>
      <w:r w:rsidRPr="0061777F">
        <w:rPr>
          <w:rFonts w:ascii="Arial" w:hAnsi="Arial" w:cs="Arial"/>
          <w:sz w:val="24"/>
          <w:szCs w:val="24"/>
        </w:rPr>
        <w:t xml:space="preserve"> </w:t>
      </w:r>
      <w:r w:rsidR="009E1F26">
        <w:rPr>
          <w:rFonts w:ascii="Arial" w:hAnsi="Arial" w:cs="Arial"/>
          <w:sz w:val="24"/>
          <w:szCs w:val="24"/>
        </w:rPr>
        <w:t xml:space="preserve">     </w:t>
      </w:r>
    </w:p>
    <w:p w14:paraId="57D053A1" w14:textId="65458165" w:rsidR="00D26A7D" w:rsidRPr="0061777F" w:rsidRDefault="009E1F26" w:rsidP="009E1F26">
      <w:pPr>
        <w:spacing w:after="0" w:line="240" w:lineRule="auto"/>
        <w:jc w:val="both"/>
        <w:rPr>
          <w:rFonts w:ascii="Arial" w:hAnsi="Arial" w:cs="Arial"/>
          <w:sz w:val="24"/>
          <w:szCs w:val="24"/>
        </w:rPr>
      </w:pPr>
      <w:r>
        <w:rPr>
          <w:rFonts w:ascii="Arial" w:hAnsi="Arial" w:cs="Arial"/>
          <w:sz w:val="24"/>
          <w:szCs w:val="24"/>
        </w:rPr>
        <w:t xml:space="preserve">                                                                                                                       </w:t>
      </w:r>
      <w:r w:rsidR="00D26A7D" w:rsidRPr="0061777F">
        <w:rPr>
          <w:rFonts w:ascii="Arial" w:hAnsi="Arial" w:cs="Arial"/>
          <w:sz w:val="24"/>
          <w:szCs w:val="24"/>
        </w:rPr>
        <w:t>(C.O.No.5) [</w:t>
      </w:r>
      <w:r w:rsidR="00927E4A" w:rsidRPr="0061777F">
        <w:rPr>
          <w:rFonts w:ascii="Arial" w:hAnsi="Arial" w:cs="Arial"/>
          <w:sz w:val="24"/>
          <w:szCs w:val="24"/>
        </w:rPr>
        <w:t>Apply</w:t>
      </w:r>
      <w:r w:rsidR="00D26A7D" w:rsidRPr="0061777F">
        <w:rPr>
          <w:rFonts w:ascii="Arial" w:hAnsi="Arial" w:cs="Arial"/>
          <w:sz w:val="24"/>
          <w:szCs w:val="24"/>
        </w:rPr>
        <w:t xml:space="preserve"> level]</w:t>
      </w:r>
    </w:p>
    <w:p w14:paraId="76EA6280" w14:textId="77777777" w:rsidR="00A82F3D" w:rsidRPr="0061777F" w:rsidRDefault="00D26A7D" w:rsidP="00A82F3D">
      <w:pPr>
        <w:spacing w:after="0" w:line="240" w:lineRule="auto"/>
        <w:rPr>
          <w:rFonts w:ascii="Arial" w:hAnsi="Arial" w:cs="Arial"/>
          <w:sz w:val="24"/>
          <w:szCs w:val="24"/>
          <w:lang w:val="en-IN" w:eastAsia="en-IN"/>
        </w:rPr>
      </w:pPr>
      <w:r w:rsidRPr="0061777F">
        <w:rPr>
          <w:rFonts w:ascii="Arial" w:hAnsi="Arial" w:cs="Arial"/>
          <w:sz w:val="24"/>
          <w:szCs w:val="24"/>
        </w:rPr>
        <w:t>17.</w:t>
      </w:r>
      <w:r w:rsidR="00B41CA8" w:rsidRPr="0061777F">
        <w:rPr>
          <w:rFonts w:ascii="Arial" w:hAnsi="Arial" w:cs="Arial"/>
          <w:sz w:val="24"/>
          <w:szCs w:val="24"/>
        </w:rPr>
        <w:t xml:space="preserve"> </w:t>
      </w:r>
      <w:r w:rsidR="00A82F3D" w:rsidRPr="0061777F">
        <w:rPr>
          <w:rFonts w:ascii="Arial" w:hAnsi="Arial" w:cs="Arial"/>
          <w:sz w:val="24"/>
          <w:szCs w:val="24"/>
          <w:shd w:val="clear" w:color="auto" w:fill="FFFFFF"/>
          <w:lang w:val="en-IN" w:eastAsia="en-IN"/>
        </w:rPr>
        <w:t>The following are the Balance Sheets of Mars Ltd. as on March 31, 2023 and 2024.</w:t>
      </w:r>
      <w:r w:rsidR="00A82F3D" w:rsidRPr="0061777F">
        <w:rPr>
          <w:rFonts w:ascii="Arial" w:hAnsi="Arial" w:cs="Arial"/>
          <w:sz w:val="24"/>
          <w:szCs w:val="24"/>
          <w:lang w:val="en-IN" w:eastAsia="en-IN"/>
        </w:rPr>
        <w:br/>
      </w:r>
      <w:r w:rsidR="00A82F3D" w:rsidRPr="0061777F">
        <w:rPr>
          <w:rFonts w:ascii="Arial" w:hAnsi="Arial" w:cs="Arial"/>
          <w:sz w:val="24"/>
          <w:szCs w:val="24"/>
          <w:shd w:val="clear" w:color="auto" w:fill="FFFFFF"/>
          <w:lang w:val="en-IN" w:eastAsia="en-IN"/>
        </w:rPr>
        <w:t>Prepare a Comparative balance sheet and a Common size balance sheet.</w:t>
      </w:r>
    </w:p>
    <w:tbl>
      <w:tblPr>
        <w:tblW w:w="835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7"/>
        <w:gridCol w:w="2585"/>
        <w:gridCol w:w="2586"/>
      </w:tblGrid>
      <w:tr w:rsidR="0061777F" w:rsidRPr="0061777F" w14:paraId="50D84B27"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18D1C44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Particulars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4263DAB1"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March 31, 2023 (Rs.)</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0BC99EA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March 31, 2024 (Rs.)</w:t>
            </w:r>
          </w:p>
        </w:tc>
      </w:tr>
      <w:tr w:rsidR="0061777F" w:rsidRPr="0061777F" w14:paraId="017855B6"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14C7F2E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Equity and Liabilities</w:t>
            </w:r>
            <w:r w:rsidRPr="00A82F3D">
              <w:rPr>
                <w:rFonts w:ascii="Arial" w:hAnsi="Arial" w:cs="Arial"/>
                <w:sz w:val="24"/>
                <w:szCs w:val="24"/>
                <w:lang w:val="en-IN" w:eastAsia="en-IN"/>
              </w:rPr>
              <w:br/>
              <w:t>1.Shareholders’ Funds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55BD882A"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631D98B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r>
      <w:tr w:rsidR="0061777F" w:rsidRPr="0061777F" w14:paraId="6AF798D4"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007CE78F" w14:textId="3431A127" w:rsidR="00A82F3D" w:rsidRPr="00A82F3D" w:rsidRDefault="009E1F26"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a) Equity</w:t>
            </w:r>
            <w:r w:rsidR="00A82F3D" w:rsidRPr="00A82F3D">
              <w:rPr>
                <w:rFonts w:ascii="Arial" w:hAnsi="Arial" w:cs="Arial"/>
                <w:sz w:val="24"/>
                <w:szCs w:val="24"/>
                <w:lang w:val="en-IN" w:eastAsia="en-IN"/>
              </w:rPr>
              <w:t xml:space="preserve"> Share capital.</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52CC148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40,00,000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7A3C00CC"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30,00,000</w:t>
            </w:r>
          </w:p>
        </w:tc>
      </w:tr>
      <w:tr w:rsidR="0061777F" w:rsidRPr="0061777F" w14:paraId="37D92D69"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37AEEDA2" w14:textId="12C5DCF9" w:rsidR="00A82F3D" w:rsidRPr="00A82F3D" w:rsidRDefault="009E1F26"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b) Reserve</w:t>
            </w:r>
            <w:r w:rsidR="00A82F3D" w:rsidRPr="00A82F3D">
              <w:rPr>
                <w:rFonts w:ascii="Arial" w:hAnsi="Arial" w:cs="Arial"/>
                <w:sz w:val="24"/>
                <w:szCs w:val="24"/>
                <w:lang w:val="en-IN" w:eastAsia="en-IN"/>
              </w:rPr>
              <w:t xml:space="preserve"> and surplus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4CDF39FD"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6,00,000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2AC08C75"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8,00,000</w:t>
            </w:r>
          </w:p>
        </w:tc>
      </w:tr>
      <w:tr w:rsidR="0061777F" w:rsidRPr="0061777F" w14:paraId="7DC77B4C" w14:textId="77777777" w:rsidTr="00A82F3D">
        <w:trPr>
          <w:trHeight w:val="504"/>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21AFE4D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2.Non-current Liabilities</w:t>
            </w:r>
            <w:r w:rsidRPr="00A82F3D">
              <w:rPr>
                <w:rFonts w:ascii="Arial" w:hAnsi="Arial" w:cs="Arial"/>
                <w:sz w:val="24"/>
                <w:szCs w:val="24"/>
                <w:lang w:val="en-IN" w:eastAsia="en-IN"/>
              </w:rPr>
              <w:br/>
              <w:t>Long-term borrowings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73EBFCAD"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18,00,000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3F49657E"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12,00,000</w:t>
            </w:r>
          </w:p>
        </w:tc>
      </w:tr>
      <w:tr w:rsidR="0061777F" w:rsidRPr="0061777F" w14:paraId="16A8DDFB"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68D1FB5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2.Current liabilities</w:t>
            </w:r>
            <w:r w:rsidRPr="00A82F3D">
              <w:rPr>
                <w:rFonts w:ascii="Arial" w:hAnsi="Arial" w:cs="Arial"/>
                <w:sz w:val="24"/>
                <w:szCs w:val="24"/>
                <w:lang w:val="en-IN" w:eastAsia="en-IN"/>
              </w:rPr>
              <w:br/>
              <w:t>Short term provisions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5AA4CFDD"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6,00,000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7FC72A2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4,00,000</w:t>
            </w:r>
          </w:p>
        </w:tc>
      </w:tr>
      <w:tr w:rsidR="0061777F" w:rsidRPr="0061777F" w14:paraId="32454C0D"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6758A87E"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Total</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4F44E07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70,00,000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2063DDE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54,00,000</w:t>
            </w:r>
          </w:p>
        </w:tc>
      </w:tr>
      <w:tr w:rsidR="0061777F" w:rsidRPr="0061777F" w14:paraId="1F3FAE1F"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278353BC"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lastRenderedPageBreak/>
              <w:t>II. Assets</w:t>
            </w:r>
            <w:r w:rsidRPr="00A82F3D">
              <w:rPr>
                <w:rFonts w:ascii="Arial" w:hAnsi="Arial" w:cs="Arial"/>
                <w:sz w:val="24"/>
                <w:szCs w:val="24"/>
                <w:lang w:val="en-IN" w:eastAsia="en-IN"/>
              </w:rPr>
              <w:br/>
              <w:t>a) Fixed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743011E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732CF85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r>
      <w:tr w:rsidR="0061777F" w:rsidRPr="0061777F" w14:paraId="03E3902C"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69079B9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Tangible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63EA241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40,00,000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28774D7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30,00,000</w:t>
            </w:r>
          </w:p>
        </w:tc>
      </w:tr>
      <w:tr w:rsidR="0061777F" w:rsidRPr="0061777F" w14:paraId="5EA364AF"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4C1E957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Intangible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4C58D9E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18,00,000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07ABA346"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12,00,000</w:t>
            </w:r>
          </w:p>
        </w:tc>
      </w:tr>
      <w:tr w:rsidR="0061777F" w:rsidRPr="0061777F" w14:paraId="36864E3D" w14:textId="77777777" w:rsidTr="00A82F3D">
        <w:trPr>
          <w:trHeight w:val="516"/>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3D5A668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2. Current assets</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501BA0BB"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4EF20A69"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 </w:t>
            </w:r>
          </w:p>
        </w:tc>
      </w:tr>
      <w:tr w:rsidR="0061777F" w:rsidRPr="0061777F" w14:paraId="72884405"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597449C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Stock in trade</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5D406742"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6,00,000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0AC63FBF"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8,00,000</w:t>
            </w:r>
          </w:p>
        </w:tc>
      </w:tr>
      <w:tr w:rsidR="0061777F" w:rsidRPr="0061777F" w14:paraId="245C7DA1"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70A67883"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Cash at bank</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3D6A2DCE"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6,00,000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2D6C0730"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sz w:val="24"/>
                <w:szCs w:val="24"/>
                <w:lang w:val="en-IN" w:eastAsia="en-IN"/>
              </w:rPr>
              <w:t>4,00,000</w:t>
            </w:r>
          </w:p>
        </w:tc>
      </w:tr>
      <w:tr w:rsidR="0061777F" w:rsidRPr="0061777F" w14:paraId="200CC744" w14:textId="77777777" w:rsidTr="00A82F3D">
        <w:trPr>
          <w:trHeight w:val="252"/>
        </w:trPr>
        <w:tc>
          <w:tcPr>
            <w:tcW w:w="3187" w:type="dxa"/>
            <w:tcBorders>
              <w:top w:val="outset" w:sz="6" w:space="0" w:color="auto"/>
              <w:left w:val="outset" w:sz="6" w:space="0" w:color="auto"/>
              <w:bottom w:val="outset" w:sz="6" w:space="0" w:color="auto"/>
              <w:right w:val="outset" w:sz="6" w:space="0" w:color="auto"/>
            </w:tcBorders>
            <w:shd w:val="clear" w:color="auto" w:fill="FFFFFF"/>
            <w:hideMark/>
          </w:tcPr>
          <w:p w14:paraId="0B4C3E04"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Total</w:t>
            </w:r>
          </w:p>
        </w:tc>
        <w:tc>
          <w:tcPr>
            <w:tcW w:w="2585" w:type="dxa"/>
            <w:tcBorders>
              <w:top w:val="outset" w:sz="6" w:space="0" w:color="auto"/>
              <w:left w:val="outset" w:sz="6" w:space="0" w:color="auto"/>
              <w:bottom w:val="outset" w:sz="6" w:space="0" w:color="auto"/>
              <w:right w:val="outset" w:sz="6" w:space="0" w:color="auto"/>
            </w:tcBorders>
            <w:shd w:val="clear" w:color="auto" w:fill="FFFFFF"/>
            <w:hideMark/>
          </w:tcPr>
          <w:p w14:paraId="06F3DF98"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70,00,000</w:t>
            </w:r>
          </w:p>
        </w:tc>
        <w:tc>
          <w:tcPr>
            <w:tcW w:w="2586" w:type="dxa"/>
            <w:tcBorders>
              <w:top w:val="outset" w:sz="6" w:space="0" w:color="auto"/>
              <w:left w:val="outset" w:sz="6" w:space="0" w:color="auto"/>
              <w:bottom w:val="outset" w:sz="6" w:space="0" w:color="auto"/>
              <w:right w:val="outset" w:sz="6" w:space="0" w:color="auto"/>
            </w:tcBorders>
            <w:shd w:val="clear" w:color="auto" w:fill="FFFFFF"/>
            <w:hideMark/>
          </w:tcPr>
          <w:p w14:paraId="54D59047" w14:textId="77777777" w:rsidR="00A82F3D" w:rsidRPr="00A82F3D" w:rsidRDefault="00A82F3D" w:rsidP="00A82F3D">
            <w:pPr>
              <w:spacing w:after="0" w:line="240" w:lineRule="auto"/>
              <w:rPr>
                <w:rFonts w:ascii="Arial" w:hAnsi="Arial" w:cs="Arial"/>
                <w:sz w:val="24"/>
                <w:szCs w:val="24"/>
                <w:lang w:val="en-IN" w:eastAsia="en-IN"/>
              </w:rPr>
            </w:pPr>
            <w:r w:rsidRPr="00A82F3D">
              <w:rPr>
                <w:rFonts w:ascii="Arial" w:hAnsi="Arial" w:cs="Arial"/>
                <w:b/>
                <w:bCs/>
                <w:sz w:val="24"/>
                <w:szCs w:val="24"/>
                <w:lang w:val="en-IN" w:eastAsia="en-IN"/>
              </w:rPr>
              <w:t>54,00,000</w:t>
            </w:r>
          </w:p>
        </w:tc>
      </w:tr>
    </w:tbl>
    <w:p w14:paraId="66138345" w14:textId="25453C85" w:rsidR="00B41CA8" w:rsidRPr="0061777F" w:rsidRDefault="00B41CA8" w:rsidP="00A82F3D">
      <w:pPr>
        <w:spacing w:after="0" w:line="240" w:lineRule="auto"/>
        <w:rPr>
          <w:rFonts w:ascii="Arial" w:hAnsi="Arial" w:cs="Arial"/>
          <w:sz w:val="24"/>
          <w:szCs w:val="24"/>
        </w:rPr>
      </w:pPr>
    </w:p>
    <w:p w14:paraId="44518F06" w14:textId="35E1B0BB" w:rsidR="00FA3BEB" w:rsidRPr="0061777F" w:rsidRDefault="00D317D5" w:rsidP="00B41CA8">
      <w:pPr>
        <w:rPr>
          <w:rFonts w:ascii="Arial" w:hAnsi="Arial" w:cs="Arial"/>
          <w:sz w:val="24"/>
          <w:szCs w:val="24"/>
        </w:rPr>
      </w:pPr>
      <w:r w:rsidRPr="0061777F">
        <w:rPr>
          <w:rFonts w:ascii="Arial" w:hAnsi="Arial" w:cs="Arial"/>
          <w:sz w:val="24"/>
          <w:szCs w:val="24"/>
        </w:rPr>
        <w:t xml:space="preserve">                                                                                                                      </w:t>
      </w:r>
      <w:r w:rsidR="00792669" w:rsidRPr="0061777F">
        <w:rPr>
          <w:rFonts w:ascii="Arial" w:hAnsi="Arial" w:cs="Arial"/>
          <w:sz w:val="24"/>
          <w:szCs w:val="24"/>
        </w:rPr>
        <w:t xml:space="preserve"> </w:t>
      </w:r>
      <w:r w:rsidR="00FA3BEB" w:rsidRPr="0061777F">
        <w:rPr>
          <w:rFonts w:ascii="Arial" w:hAnsi="Arial" w:cs="Arial"/>
          <w:sz w:val="24"/>
          <w:szCs w:val="24"/>
        </w:rPr>
        <w:t>(C.O.No.</w:t>
      </w:r>
      <w:r w:rsidR="00F34B38" w:rsidRPr="0061777F">
        <w:rPr>
          <w:rFonts w:ascii="Arial" w:hAnsi="Arial" w:cs="Arial"/>
          <w:sz w:val="24"/>
          <w:szCs w:val="24"/>
        </w:rPr>
        <w:t>4</w:t>
      </w:r>
      <w:r w:rsidR="00FA3BEB" w:rsidRPr="0061777F">
        <w:rPr>
          <w:rFonts w:ascii="Arial" w:hAnsi="Arial" w:cs="Arial"/>
          <w:sz w:val="24"/>
          <w:szCs w:val="24"/>
        </w:rPr>
        <w:t>) [</w:t>
      </w:r>
      <w:r w:rsidR="00792669" w:rsidRPr="0061777F">
        <w:rPr>
          <w:rFonts w:ascii="Arial" w:hAnsi="Arial" w:cs="Arial"/>
          <w:sz w:val="24"/>
          <w:szCs w:val="24"/>
        </w:rPr>
        <w:t>Apply</w:t>
      </w:r>
      <w:r w:rsidR="00FA3BEB" w:rsidRPr="0061777F">
        <w:rPr>
          <w:rFonts w:ascii="Arial" w:hAnsi="Arial" w:cs="Arial"/>
          <w:sz w:val="24"/>
          <w:szCs w:val="24"/>
        </w:rPr>
        <w:t xml:space="preserve"> level]</w:t>
      </w:r>
    </w:p>
    <w:p w14:paraId="07B5EF13" w14:textId="77777777" w:rsidR="00D26A7D" w:rsidRPr="0061777F" w:rsidRDefault="00D26A7D" w:rsidP="00536AE7">
      <w:pPr>
        <w:jc w:val="center"/>
        <w:rPr>
          <w:rFonts w:ascii="Arial" w:hAnsi="Arial" w:cs="Arial"/>
          <w:sz w:val="24"/>
          <w:szCs w:val="24"/>
        </w:rPr>
      </w:pPr>
    </w:p>
    <w:sectPr w:rsidR="00D26A7D" w:rsidRPr="0061777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47B1" w14:textId="77777777" w:rsidR="006C1DC1" w:rsidRDefault="006C1DC1" w:rsidP="00BF4113">
      <w:pPr>
        <w:pStyle w:val="ListParagraph"/>
        <w:spacing w:after="0" w:line="240" w:lineRule="auto"/>
      </w:pPr>
      <w:r>
        <w:separator/>
      </w:r>
    </w:p>
  </w:endnote>
  <w:endnote w:type="continuationSeparator" w:id="0">
    <w:p w14:paraId="4A7F80DB" w14:textId="77777777" w:rsidR="006C1DC1" w:rsidRDefault="006C1DC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EA2AAD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F01A7">
      <w:rPr>
        <w:rFonts w:ascii="Times New Roman" w:hAnsi="Times New Roman"/>
        <w:b/>
        <w:noProof/>
        <w:highlight w:val="yellow"/>
      </w:rPr>
      <w:t>5</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F01A7">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6DFD0" w14:textId="77777777" w:rsidR="006C1DC1" w:rsidRDefault="006C1DC1" w:rsidP="00BF4113">
      <w:pPr>
        <w:pStyle w:val="ListParagraph"/>
        <w:spacing w:after="0" w:line="240" w:lineRule="auto"/>
      </w:pPr>
      <w:r>
        <w:separator/>
      </w:r>
    </w:p>
  </w:footnote>
  <w:footnote w:type="continuationSeparator" w:id="0">
    <w:p w14:paraId="5606A146" w14:textId="77777777" w:rsidR="006C1DC1" w:rsidRDefault="006C1DC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ED3464F"/>
    <w:multiLevelType w:val="multilevel"/>
    <w:tmpl w:val="0212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E020FD3"/>
    <w:multiLevelType w:val="hybridMultilevel"/>
    <w:tmpl w:val="718A47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8"/>
  </w:num>
  <w:num w:numId="11">
    <w:abstractNumId w:val="22"/>
  </w:num>
  <w:num w:numId="12">
    <w:abstractNumId w:val="26"/>
  </w:num>
  <w:num w:numId="13">
    <w:abstractNumId w:val="31"/>
  </w:num>
  <w:num w:numId="14">
    <w:abstractNumId w:val="33"/>
  </w:num>
  <w:num w:numId="15">
    <w:abstractNumId w:val="10"/>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9"/>
  </w:num>
  <w:num w:numId="3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31D"/>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258C"/>
    <w:rsid w:val="00077F8B"/>
    <w:rsid w:val="00081A14"/>
    <w:rsid w:val="00083EFA"/>
    <w:rsid w:val="00085811"/>
    <w:rsid w:val="000861BB"/>
    <w:rsid w:val="00086657"/>
    <w:rsid w:val="00090F20"/>
    <w:rsid w:val="00093548"/>
    <w:rsid w:val="000949E6"/>
    <w:rsid w:val="00096B29"/>
    <w:rsid w:val="00096E28"/>
    <w:rsid w:val="000977FF"/>
    <w:rsid w:val="00097845"/>
    <w:rsid w:val="000A13DC"/>
    <w:rsid w:val="000A4DC8"/>
    <w:rsid w:val="000B0262"/>
    <w:rsid w:val="000B02D2"/>
    <w:rsid w:val="000B0958"/>
    <w:rsid w:val="000B3613"/>
    <w:rsid w:val="000B395B"/>
    <w:rsid w:val="000B5180"/>
    <w:rsid w:val="000B59F3"/>
    <w:rsid w:val="000C34FB"/>
    <w:rsid w:val="000D0AAB"/>
    <w:rsid w:val="000D425C"/>
    <w:rsid w:val="000D4F2E"/>
    <w:rsid w:val="000D6ACB"/>
    <w:rsid w:val="000E38A4"/>
    <w:rsid w:val="000E4867"/>
    <w:rsid w:val="000E5994"/>
    <w:rsid w:val="000F1893"/>
    <w:rsid w:val="000F2BBD"/>
    <w:rsid w:val="00103325"/>
    <w:rsid w:val="0010425F"/>
    <w:rsid w:val="0012303A"/>
    <w:rsid w:val="00123813"/>
    <w:rsid w:val="00127D1E"/>
    <w:rsid w:val="00130A66"/>
    <w:rsid w:val="00132A2A"/>
    <w:rsid w:val="00142AC7"/>
    <w:rsid w:val="001479CA"/>
    <w:rsid w:val="00153139"/>
    <w:rsid w:val="00154007"/>
    <w:rsid w:val="00154758"/>
    <w:rsid w:val="001551F7"/>
    <w:rsid w:val="00155797"/>
    <w:rsid w:val="00161A5E"/>
    <w:rsid w:val="00162063"/>
    <w:rsid w:val="00163D4A"/>
    <w:rsid w:val="0017111D"/>
    <w:rsid w:val="00174926"/>
    <w:rsid w:val="00175E2E"/>
    <w:rsid w:val="001769EA"/>
    <w:rsid w:val="001877EF"/>
    <w:rsid w:val="001905BF"/>
    <w:rsid w:val="00191B3A"/>
    <w:rsid w:val="00194CBC"/>
    <w:rsid w:val="001961A8"/>
    <w:rsid w:val="001A5A57"/>
    <w:rsid w:val="001A6365"/>
    <w:rsid w:val="001B1209"/>
    <w:rsid w:val="001B25E4"/>
    <w:rsid w:val="001B38C5"/>
    <w:rsid w:val="001B3F07"/>
    <w:rsid w:val="001B4EA0"/>
    <w:rsid w:val="001C3213"/>
    <w:rsid w:val="001C35DE"/>
    <w:rsid w:val="001C516B"/>
    <w:rsid w:val="001C7720"/>
    <w:rsid w:val="001D261C"/>
    <w:rsid w:val="001D61DD"/>
    <w:rsid w:val="001D6A7D"/>
    <w:rsid w:val="001F084B"/>
    <w:rsid w:val="001F4B84"/>
    <w:rsid w:val="001F5382"/>
    <w:rsid w:val="00203D7B"/>
    <w:rsid w:val="00205B01"/>
    <w:rsid w:val="00207C2A"/>
    <w:rsid w:val="00213E56"/>
    <w:rsid w:val="00215B49"/>
    <w:rsid w:val="002168B7"/>
    <w:rsid w:val="002247E5"/>
    <w:rsid w:val="00224CD7"/>
    <w:rsid w:val="002265E6"/>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87D93"/>
    <w:rsid w:val="002A1EF3"/>
    <w:rsid w:val="002A4990"/>
    <w:rsid w:val="002B2285"/>
    <w:rsid w:val="002B2826"/>
    <w:rsid w:val="002B2D30"/>
    <w:rsid w:val="002B2DE1"/>
    <w:rsid w:val="002B32D9"/>
    <w:rsid w:val="002B42FB"/>
    <w:rsid w:val="002B5830"/>
    <w:rsid w:val="002B6404"/>
    <w:rsid w:val="002C41FF"/>
    <w:rsid w:val="002C4D4A"/>
    <w:rsid w:val="002C55A7"/>
    <w:rsid w:val="002C6301"/>
    <w:rsid w:val="002D20A9"/>
    <w:rsid w:val="002D4376"/>
    <w:rsid w:val="002D4932"/>
    <w:rsid w:val="002D4ECF"/>
    <w:rsid w:val="002E4F78"/>
    <w:rsid w:val="002E7930"/>
    <w:rsid w:val="002F14CF"/>
    <w:rsid w:val="002F1A1C"/>
    <w:rsid w:val="002F4487"/>
    <w:rsid w:val="002F493C"/>
    <w:rsid w:val="002F5304"/>
    <w:rsid w:val="00300447"/>
    <w:rsid w:val="003042D5"/>
    <w:rsid w:val="00305939"/>
    <w:rsid w:val="00311558"/>
    <w:rsid w:val="00314177"/>
    <w:rsid w:val="00322128"/>
    <w:rsid w:val="00324648"/>
    <w:rsid w:val="0032790A"/>
    <w:rsid w:val="003317DF"/>
    <w:rsid w:val="00331CEF"/>
    <w:rsid w:val="0033626C"/>
    <w:rsid w:val="00337239"/>
    <w:rsid w:val="0034268F"/>
    <w:rsid w:val="00347B35"/>
    <w:rsid w:val="0035383F"/>
    <w:rsid w:val="00356725"/>
    <w:rsid w:val="00357070"/>
    <w:rsid w:val="00365235"/>
    <w:rsid w:val="00366AF1"/>
    <w:rsid w:val="00370765"/>
    <w:rsid w:val="00375C6E"/>
    <w:rsid w:val="00376712"/>
    <w:rsid w:val="003806D6"/>
    <w:rsid w:val="00381858"/>
    <w:rsid w:val="00382606"/>
    <w:rsid w:val="003868DC"/>
    <w:rsid w:val="0039569A"/>
    <w:rsid w:val="00395EFC"/>
    <w:rsid w:val="003966F0"/>
    <w:rsid w:val="003967AE"/>
    <w:rsid w:val="003A3B73"/>
    <w:rsid w:val="003A4B95"/>
    <w:rsid w:val="003A527D"/>
    <w:rsid w:val="003A644B"/>
    <w:rsid w:val="003B069D"/>
    <w:rsid w:val="003B3A86"/>
    <w:rsid w:val="003B5B05"/>
    <w:rsid w:val="003B7C0C"/>
    <w:rsid w:val="003C6492"/>
    <w:rsid w:val="003C71F1"/>
    <w:rsid w:val="003D0202"/>
    <w:rsid w:val="003D0E8F"/>
    <w:rsid w:val="003D1175"/>
    <w:rsid w:val="003F4CAC"/>
    <w:rsid w:val="003F4E9F"/>
    <w:rsid w:val="003F770D"/>
    <w:rsid w:val="004039C7"/>
    <w:rsid w:val="004127EC"/>
    <w:rsid w:val="00414BA7"/>
    <w:rsid w:val="00416DB4"/>
    <w:rsid w:val="004176C7"/>
    <w:rsid w:val="00417D7A"/>
    <w:rsid w:val="004247E2"/>
    <w:rsid w:val="0042524F"/>
    <w:rsid w:val="004254EB"/>
    <w:rsid w:val="00426434"/>
    <w:rsid w:val="0043762A"/>
    <w:rsid w:val="00442088"/>
    <w:rsid w:val="0045194F"/>
    <w:rsid w:val="00453B62"/>
    <w:rsid w:val="004579D9"/>
    <w:rsid w:val="00461E48"/>
    <w:rsid w:val="00465143"/>
    <w:rsid w:val="00467C30"/>
    <w:rsid w:val="00471BF7"/>
    <w:rsid w:val="00473B63"/>
    <w:rsid w:val="004777EE"/>
    <w:rsid w:val="00484BC9"/>
    <w:rsid w:val="00487426"/>
    <w:rsid w:val="00493336"/>
    <w:rsid w:val="004970A7"/>
    <w:rsid w:val="004A0F55"/>
    <w:rsid w:val="004A26BD"/>
    <w:rsid w:val="004B2798"/>
    <w:rsid w:val="004B7077"/>
    <w:rsid w:val="004C29B1"/>
    <w:rsid w:val="004C2C65"/>
    <w:rsid w:val="004D032E"/>
    <w:rsid w:val="004D1DE8"/>
    <w:rsid w:val="004D4545"/>
    <w:rsid w:val="004D6A49"/>
    <w:rsid w:val="004E04BB"/>
    <w:rsid w:val="004E51A7"/>
    <w:rsid w:val="004F398E"/>
    <w:rsid w:val="004F4DA9"/>
    <w:rsid w:val="00506377"/>
    <w:rsid w:val="00507311"/>
    <w:rsid w:val="0051099D"/>
    <w:rsid w:val="00512DEA"/>
    <w:rsid w:val="00513CAD"/>
    <w:rsid w:val="00514B8B"/>
    <w:rsid w:val="00515A6E"/>
    <w:rsid w:val="00517AA1"/>
    <w:rsid w:val="005239DE"/>
    <w:rsid w:val="0052439D"/>
    <w:rsid w:val="00531DD9"/>
    <w:rsid w:val="00532028"/>
    <w:rsid w:val="00536AE7"/>
    <w:rsid w:val="0054335A"/>
    <w:rsid w:val="00544A65"/>
    <w:rsid w:val="00545D12"/>
    <w:rsid w:val="005466BA"/>
    <w:rsid w:val="00550586"/>
    <w:rsid w:val="00552480"/>
    <w:rsid w:val="00554334"/>
    <w:rsid w:val="00556155"/>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6C9E"/>
    <w:rsid w:val="005E75A0"/>
    <w:rsid w:val="005F0030"/>
    <w:rsid w:val="005F161D"/>
    <w:rsid w:val="00600B6B"/>
    <w:rsid w:val="00602326"/>
    <w:rsid w:val="00607B4C"/>
    <w:rsid w:val="00615B25"/>
    <w:rsid w:val="0061738C"/>
    <w:rsid w:val="0061777F"/>
    <w:rsid w:val="00623A07"/>
    <w:rsid w:val="0063203F"/>
    <w:rsid w:val="006404F0"/>
    <w:rsid w:val="0064282D"/>
    <w:rsid w:val="006432B5"/>
    <w:rsid w:val="00643D36"/>
    <w:rsid w:val="006443B0"/>
    <w:rsid w:val="00647454"/>
    <w:rsid w:val="00647E8A"/>
    <w:rsid w:val="00652723"/>
    <w:rsid w:val="00652977"/>
    <w:rsid w:val="00652E20"/>
    <w:rsid w:val="00654228"/>
    <w:rsid w:val="00655C5A"/>
    <w:rsid w:val="006627F7"/>
    <w:rsid w:val="00663421"/>
    <w:rsid w:val="00667837"/>
    <w:rsid w:val="00672DD8"/>
    <w:rsid w:val="00673829"/>
    <w:rsid w:val="006739FA"/>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1DC1"/>
    <w:rsid w:val="006C2BA5"/>
    <w:rsid w:val="006C5A74"/>
    <w:rsid w:val="006E4807"/>
    <w:rsid w:val="006F03DD"/>
    <w:rsid w:val="006F0B16"/>
    <w:rsid w:val="006F4F70"/>
    <w:rsid w:val="006F611B"/>
    <w:rsid w:val="006F763D"/>
    <w:rsid w:val="00702181"/>
    <w:rsid w:val="00703603"/>
    <w:rsid w:val="00705C10"/>
    <w:rsid w:val="00706225"/>
    <w:rsid w:val="0071300E"/>
    <w:rsid w:val="00714CEF"/>
    <w:rsid w:val="00717A6E"/>
    <w:rsid w:val="007225ED"/>
    <w:rsid w:val="007236AB"/>
    <w:rsid w:val="00724B0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0435"/>
    <w:rsid w:val="00771429"/>
    <w:rsid w:val="0077143D"/>
    <w:rsid w:val="00772D86"/>
    <w:rsid w:val="0078040E"/>
    <w:rsid w:val="00782F66"/>
    <w:rsid w:val="007837F4"/>
    <w:rsid w:val="00784455"/>
    <w:rsid w:val="00784C41"/>
    <w:rsid w:val="0078544C"/>
    <w:rsid w:val="00791216"/>
    <w:rsid w:val="00792508"/>
    <w:rsid w:val="00792669"/>
    <w:rsid w:val="00793125"/>
    <w:rsid w:val="00796271"/>
    <w:rsid w:val="0079640F"/>
    <w:rsid w:val="007A2C7D"/>
    <w:rsid w:val="007A470F"/>
    <w:rsid w:val="007A617C"/>
    <w:rsid w:val="007A7F7D"/>
    <w:rsid w:val="007B08E7"/>
    <w:rsid w:val="007B1BA7"/>
    <w:rsid w:val="007B38AB"/>
    <w:rsid w:val="007C511D"/>
    <w:rsid w:val="007C76E3"/>
    <w:rsid w:val="007C7B55"/>
    <w:rsid w:val="007D07A8"/>
    <w:rsid w:val="007D3B8B"/>
    <w:rsid w:val="007E19C9"/>
    <w:rsid w:val="007E4683"/>
    <w:rsid w:val="007E6149"/>
    <w:rsid w:val="007E6774"/>
    <w:rsid w:val="007E68DD"/>
    <w:rsid w:val="007F040B"/>
    <w:rsid w:val="007F6D9D"/>
    <w:rsid w:val="007F774C"/>
    <w:rsid w:val="00800C25"/>
    <w:rsid w:val="00802858"/>
    <w:rsid w:val="00802AB0"/>
    <w:rsid w:val="00803BDF"/>
    <w:rsid w:val="008048B7"/>
    <w:rsid w:val="00805D96"/>
    <w:rsid w:val="00806949"/>
    <w:rsid w:val="00810E81"/>
    <w:rsid w:val="0081383B"/>
    <w:rsid w:val="00814B9A"/>
    <w:rsid w:val="00825BF9"/>
    <w:rsid w:val="00830EDA"/>
    <w:rsid w:val="00834E5C"/>
    <w:rsid w:val="00845B53"/>
    <w:rsid w:val="008462FA"/>
    <w:rsid w:val="0084630C"/>
    <w:rsid w:val="00846BF8"/>
    <w:rsid w:val="008532C1"/>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F5E"/>
    <w:rsid w:val="008A653E"/>
    <w:rsid w:val="008A6CD9"/>
    <w:rsid w:val="008B139A"/>
    <w:rsid w:val="008B1D3C"/>
    <w:rsid w:val="008B2E48"/>
    <w:rsid w:val="008B3D70"/>
    <w:rsid w:val="008B67FB"/>
    <w:rsid w:val="008C1E6C"/>
    <w:rsid w:val="008D0184"/>
    <w:rsid w:val="008D1EA8"/>
    <w:rsid w:val="008D23F1"/>
    <w:rsid w:val="008D2D9F"/>
    <w:rsid w:val="008D33C2"/>
    <w:rsid w:val="008D48BF"/>
    <w:rsid w:val="008D73E6"/>
    <w:rsid w:val="008E172C"/>
    <w:rsid w:val="008E31DB"/>
    <w:rsid w:val="008E4B9D"/>
    <w:rsid w:val="008E74FF"/>
    <w:rsid w:val="008F2BB0"/>
    <w:rsid w:val="00901015"/>
    <w:rsid w:val="00902EC8"/>
    <w:rsid w:val="00903116"/>
    <w:rsid w:val="00913DEC"/>
    <w:rsid w:val="00915246"/>
    <w:rsid w:val="00915C85"/>
    <w:rsid w:val="00924E9C"/>
    <w:rsid w:val="00927E4A"/>
    <w:rsid w:val="00930F43"/>
    <w:rsid w:val="00931589"/>
    <w:rsid w:val="00932A9C"/>
    <w:rsid w:val="009335EB"/>
    <w:rsid w:val="00935AE4"/>
    <w:rsid w:val="00940207"/>
    <w:rsid w:val="0095189B"/>
    <w:rsid w:val="00952468"/>
    <w:rsid w:val="009544B4"/>
    <w:rsid w:val="00960CF0"/>
    <w:rsid w:val="0096103B"/>
    <w:rsid w:val="00964D90"/>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3020"/>
    <w:rsid w:val="009B565B"/>
    <w:rsid w:val="009C08E1"/>
    <w:rsid w:val="009C47DE"/>
    <w:rsid w:val="009C5E38"/>
    <w:rsid w:val="009E1F26"/>
    <w:rsid w:val="009E5CFD"/>
    <w:rsid w:val="009F01A7"/>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39CC"/>
    <w:rsid w:val="00A6661A"/>
    <w:rsid w:val="00A7543B"/>
    <w:rsid w:val="00A823B5"/>
    <w:rsid w:val="00A82703"/>
    <w:rsid w:val="00A82F3D"/>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0FAF"/>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1CA8"/>
    <w:rsid w:val="00B4209E"/>
    <w:rsid w:val="00B430BC"/>
    <w:rsid w:val="00B44707"/>
    <w:rsid w:val="00B50B64"/>
    <w:rsid w:val="00B50CAC"/>
    <w:rsid w:val="00B50E34"/>
    <w:rsid w:val="00B540D0"/>
    <w:rsid w:val="00B5479D"/>
    <w:rsid w:val="00B54AE4"/>
    <w:rsid w:val="00B616C7"/>
    <w:rsid w:val="00B622F0"/>
    <w:rsid w:val="00B630A1"/>
    <w:rsid w:val="00B77F41"/>
    <w:rsid w:val="00B828C0"/>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1FB0"/>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A28"/>
    <w:rsid w:val="00C77CD4"/>
    <w:rsid w:val="00C77E2B"/>
    <w:rsid w:val="00C77E81"/>
    <w:rsid w:val="00C8138D"/>
    <w:rsid w:val="00C920F3"/>
    <w:rsid w:val="00C94CC3"/>
    <w:rsid w:val="00C95D5B"/>
    <w:rsid w:val="00CA22BC"/>
    <w:rsid w:val="00CA280C"/>
    <w:rsid w:val="00CA631C"/>
    <w:rsid w:val="00CA669E"/>
    <w:rsid w:val="00CB1342"/>
    <w:rsid w:val="00CB39E2"/>
    <w:rsid w:val="00CB4557"/>
    <w:rsid w:val="00CB7C4C"/>
    <w:rsid w:val="00CC02DC"/>
    <w:rsid w:val="00CC0778"/>
    <w:rsid w:val="00CD3799"/>
    <w:rsid w:val="00CD6308"/>
    <w:rsid w:val="00CE2310"/>
    <w:rsid w:val="00CF79D6"/>
    <w:rsid w:val="00D00BFA"/>
    <w:rsid w:val="00D04C04"/>
    <w:rsid w:val="00D05E69"/>
    <w:rsid w:val="00D134B4"/>
    <w:rsid w:val="00D17B23"/>
    <w:rsid w:val="00D211CE"/>
    <w:rsid w:val="00D21A7C"/>
    <w:rsid w:val="00D26A7D"/>
    <w:rsid w:val="00D31152"/>
    <w:rsid w:val="00D317D5"/>
    <w:rsid w:val="00D328AC"/>
    <w:rsid w:val="00D35452"/>
    <w:rsid w:val="00D37A46"/>
    <w:rsid w:val="00D405F7"/>
    <w:rsid w:val="00D422CE"/>
    <w:rsid w:val="00D458AC"/>
    <w:rsid w:val="00D516C6"/>
    <w:rsid w:val="00D53933"/>
    <w:rsid w:val="00D544A6"/>
    <w:rsid w:val="00D548F4"/>
    <w:rsid w:val="00D54B3D"/>
    <w:rsid w:val="00D55B73"/>
    <w:rsid w:val="00D605AC"/>
    <w:rsid w:val="00D60C29"/>
    <w:rsid w:val="00D617D1"/>
    <w:rsid w:val="00D65B36"/>
    <w:rsid w:val="00D80B5E"/>
    <w:rsid w:val="00D87ECF"/>
    <w:rsid w:val="00D87F14"/>
    <w:rsid w:val="00D94DF8"/>
    <w:rsid w:val="00DA1A21"/>
    <w:rsid w:val="00DB06A1"/>
    <w:rsid w:val="00DB0C02"/>
    <w:rsid w:val="00DB0FD6"/>
    <w:rsid w:val="00DB5F1E"/>
    <w:rsid w:val="00DB5F8B"/>
    <w:rsid w:val="00DC0F14"/>
    <w:rsid w:val="00DC245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0C23"/>
    <w:rsid w:val="00E6268B"/>
    <w:rsid w:val="00E626E0"/>
    <w:rsid w:val="00E65D4B"/>
    <w:rsid w:val="00E65F92"/>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721F"/>
    <w:rsid w:val="00EC1FED"/>
    <w:rsid w:val="00EC686D"/>
    <w:rsid w:val="00ED0366"/>
    <w:rsid w:val="00ED3D23"/>
    <w:rsid w:val="00ED4F04"/>
    <w:rsid w:val="00EE3BEE"/>
    <w:rsid w:val="00EE402C"/>
    <w:rsid w:val="00EE596E"/>
    <w:rsid w:val="00EE5FE1"/>
    <w:rsid w:val="00EF26CC"/>
    <w:rsid w:val="00EF3B47"/>
    <w:rsid w:val="00EF3C32"/>
    <w:rsid w:val="00EF5D94"/>
    <w:rsid w:val="00F005B1"/>
    <w:rsid w:val="00F11763"/>
    <w:rsid w:val="00F12053"/>
    <w:rsid w:val="00F20434"/>
    <w:rsid w:val="00F2111F"/>
    <w:rsid w:val="00F24EE4"/>
    <w:rsid w:val="00F33E3E"/>
    <w:rsid w:val="00F34B38"/>
    <w:rsid w:val="00F40192"/>
    <w:rsid w:val="00F413F0"/>
    <w:rsid w:val="00F423C8"/>
    <w:rsid w:val="00F4305B"/>
    <w:rsid w:val="00F45872"/>
    <w:rsid w:val="00F465BA"/>
    <w:rsid w:val="00F47846"/>
    <w:rsid w:val="00F50F4F"/>
    <w:rsid w:val="00F553A4"/>
    <w:rsid w:val="00F55C35"/>
    <w:rsid w:val="00F56E60"/>
    <w:rsid w:val="00F60B45"/>
    <w:rsid w:val="00F64847"/>
    <w:rsid w:val="00F64ECB"/>
    <w:rsid w:val="00F65913"/>
    <w:rsid w:val="00F67B91"/>
    <w:rsid w:val="00F70492"/>
    <w:rsid w:val="00F71B3D"/>
    <w:rsid w:val="00F7235F"/>
    <w:rsid w:val="00F804DC"/>
    <w:rsid w:val="00F81E3E"/>
    <w:rsid w:val="00F838D8"/>
    <w:rsid w:val="00F84164"/>
    <w:rsid w:val="00F85919"/>
    <w:rsid w:val="00F85DB3"/>
    <w:rsid w:val="00F87A54"/>
    <w:rsid w:val="00F976D1"/>
    <w:rsid w:val="00F979C7"/>
    <w:rsid w:val="00FA0643"/>
    <w:rsid w:val="00FA1E09"/>
    <w:rsid w:val="00FA3BEB"/>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72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560">
      <w:bodyDiv w:val="1"/>
      <w:marLeft w:val="0"/>
      <w:marRight w:val="0"/>
      <w:marTop w:val="0"/>
      <w:marBottom w:val="0"/>
      <w:divBdr>
        <w:top w:val="none" w:sz="0" w:space="0" w:color="auto"/>
        <w:left w:val="none" w:sz="0" w:space="0" w:color="auto"/>
        <w:bottom w:val="none" w:sz="0" w:space="0" w:color="auto"/>
        <w:right w:val="none" w:sz="0" w:space="0" w:color="auto"/>
      </w:divBdr>
    </w:div>
    <w:div w:id="58984592">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199754331">
      <w:bodyDiv w:val="1"/>
      <w:marLeft w:val="0"/>
      <w:marRight w:val="0"/>
      <w:marTop w:val="0"/>
      <w:marBottom w:val="0"/>
      <w:divBdr>
        <w:top w:val="none" w:sz="0" w:space="0" w:color="auto"/>
        <w:left w:val="none" w:sz="0" w:space="0" w:color="auto"/>
        <w:bottom w:val="none" w:sz="0" w:space="0" w:color="auto"/>
        <w:right w:val="none" w:sz="0" w:space="0" w:color="auto"/>
      </w:divBdr>
    </w:div>
    <w:div w:id="233659879">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68838615">
      <w:bodyDiv w:val="1"/>
      <w:marLeft w:val="0"/>
      <w:marRight w:val="0"/>
      <w:marTop w:val="0"/>
      <w:marBottom w:val="0"/>
      <w:divBdr>
        <w:top w:val="none" w:sz="0" w:space="0" w:color="auto"/>
        <w:left w:val="none" w:sz="0" w:space="0" w:color="auto"/>
        <w:bottom w:val="none" w:sz="0" w:space="0" w:color="auto"/>
        <w:right w:val="none" w:sz="0" w:space="0" w:color="auto"/>
      </w:divBdr>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15852344">
      <w:bodyDiv w:val="1"/>
      <w:marLeft w:val="0"/>
      <w:marRight w:val="0"/>
      <w:marTop w:val="0"/>
      <w:marBottom w:val="0"/>
      <w:divBdr>
        <w:top w:val="none" w:sz="0" w:space="0" w:color="auto"/>
        <w:left w:val="none" w:sz="0" w:space="0" w:color="auto"/>
        <w:bottom w:val="none" w:sz="0" w:space="0" w:color="auto"/>
        <w:right w:val="none" w:sz="0" w:space="0" w:color="auto"/>
      </w:divBdr>
    </w:div>
    <w:div w:id="811673107">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24050800">
      <w:bodyDiv w:val="1"/>
      <w:marLeft w:val="0"/>
      <w:marRight w:val="0"/>
      <w:marTop w:val="0"/>
      <w:marBottom w:val="0"/>
      <w:divBdr>
        <w:top w:val="none" w:sz="0" w:space="0" w:color="auto"/>
        <w:left w:val="none" w:sz="0" w:space="0" w:color="auto"/>
        <w:bottom w:val="none" w:sz="0" w:space="0" w:color="auto"/>
        <w:right w:val="none" w:sz="0" w:space="0" w:color="auto"/>
      </w:divBdr>
      <w:divsChild>
        <w:div w:id="1379668504">
          <w:marLeft w:val="-225"/>
          <w:marRight w:val="-225"/>
          <w:marTop w:val="0"/>
          <w:marBottom w:val="0"/>
          <w:divBdr>
            <w:top w:val="none" w:sz="0" w:space="0" w:color="auto"/>
            <w:left w:val="none" w:sz="0" w:space="0" w:color="auto"/>
            <w:bottom w:val="none" w:sz="0" w:space="0" w:color="auto"/>
            <w:right w:val="none" w:sz="0" w:space="0" w:color="auto"/>
          </w:divBdr>
          <w:divsChild>
            <w:div w:id="6785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84791310">
      <w:bodyDiv w:val="1"/>
      <w:marLeft w:val="0"/>
      <w:marRight w:val="0"/>
      <w:marTop w:val="0"/>
      <w:marBottom w:val="0"/>
      <w:divBdr>
        <w:top w:val="none" w:sz="0" w:space="0" w:color="auto"/>
        <w:left w:val="none" w:sz="0" w:space="0" w:color="auto"/>
        <w:bottom w:val="none" w:sz="0" w:space="0" w:color="auto"/>
        <w:right w:val="none" w:sz="0" w:space="0" w:color="auto"/>
      </w:divBdr>
    </w:div>
    <w:div w:id="1556425929">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26027187">
      <w:bodyDiv w:val="1"/>
      <w:marLeft w:val="0"/>
      <w:marRight w:val="0"/>
      <w:marTop w:val="0"/>
      <w:marBottom w:val="0"/>
      <w:divBdr>
        <w:top w:val="none" w:sz="0" w:space="0" w:color="auto"/>
        <w:left w:val="none" w:sz="0" w:space="0" w:color="auto"/>
        <w:bottom w:val="none" w:sz="0" w:space="0" w:color="auto"/>
        <w:right w:val="none" w:sz="0" w:space="0" w:color="auto"/>
      </w:divBdr>
    </w:div>
    <w:div w:id="1852179901">
      <w:bodyDiv w:val="1"/>
      <w:marLeft w:val="0"/>
      <w:marRight w:val="0"/>
      <w:marTop w:val="0"/>
      <w:marBottom w:val="0"/>
      <w:divBdr>
        <w:top w:val="none" w:sz="0" w:space="0" w:color="auto"/>
        <w:left w:val="none" w:sz="0" w:space="0" w:color="auto"/>
        <w:bottom w:val="none" w:sz="0" w:space="0" w:color="auto"/>
        <w:right w:val="none" w:sz="0" w:space="0" w:color="auto"/>
      </w:divBdr>
    </w:div>
    <w:div w:id="1862817153">
      <w:bodyDiv w:val="1"/>
      <w:marLeft w:val="0"/>
      <w:marRight w:val="0"/>
      <w:marTop w:val="0"/>
      <w:marBottom w:val="0"/>
      <w:divBdr>
        <w:top w:val="none" w:sz="0" w:space="0" w:color="auto"/>
        <w:left w:val="none" w:sz="0" w:space="0" w:color="auto"/>
        <w:bottom w:val="none" w:sz="0" w:space="0" w:color="auto"/>
        <w:right w:val="none" w:sz="0" w:space="0" w:color="auto"/>
      </w:divBdr>
    </w:div>
    <w:div w:id="1864902750">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12083030">
      <w:bodyDiv w:val="1"/>
      <w:marLeft w:val="0"/>
      <w:marRight w:val="0"/>
      <w:marTop w:val="0"/>
      <w:marBottom w:val="0"/>
      <w:divBdr>
        <w:top w:val="none" w:sz="0" w:space="0" w:color="auto"/>
        <w:left w:val="none" w:sz="0" w:space="0" w:color="auto"/>
        <w:bottom w:val="none" w:sz="0" w:space="0" w:color="auto"/>
        <w:right w:val="none" w:sz="0" w:space="0" w:color="auto"/>
      </w:divBdr>
      <w:divsChild>
        <w:div w:id="2023702892">
          <w:marLeft w:val="-225"/>
          <w:marRight w:val="-225"/>
          <w:marTop w:val="0"/>
          <w:marBottom w:val="0"/>
          <w:divBdr>
            <w:top w:val="none" w:sz="0" w:space="0" w:color="auto"/>
            <w:left w:val="none" w:sz="0" w:space="0" w:color="auto"/>
            <w:bottom w:val="none" w:sz="0" w:space="0" w:color="auto"/>
            <w:right w:val="none" w:sz="0" w:space="0" w:color="auto"/>
          </w:divBdr>
          <w:divsChild>
            <w:div w:id="11121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48155150">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F1D8-F9A6-420F-93E7-AE0534B3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86</cp:revision>
  <cp:lastPrinted>2022-04-12T10:02:00Z</cp:lastPrinted>
  <dcterms:created xsi:type="dcterms:W3CDTF">2023-03-07T10:33:00Z</dcterms:created>
  <dcterms:modified xsi:type="dcterms:W3CDTF">2024-06-28T11:38:00Z</dcterms:modified>
</cp:coreProperties>
</file>