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4E7E5D8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32200">
        <w:rPr>
          <w:rFonts w:ascii="Arial" w:hAnsi="Arial" w:cs="Arial"/>
          <w:b/>
          <w:sz w:val="28"/>
          <w:szCs w:val="28"/>
          <w:u w:val="single"/>
        </w:rPr>
        <w:t>LAW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66E442B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1080769D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322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BBA2002</w:t>
                            </w:r>
                          </w:p>
                          <w:p w14:paraId="19A088E3" w14:textId="32519F26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0322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BUSINESS INFORMATION</w:t>
                            </w:r>
                          </w:p>
                          <w:p w14:paraId="3EB03213" w14:textId="6C05B1D2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proofErr w:type="gram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322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BL &amp; IV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CDvK75cwIAAEE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14:paraId="1052554E" w14:textId="566E442B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: 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1080769D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32200">
                        <w:rPr>
                          <w:rFonts w:ascii="Arial" w:hAnsi="Arial" w:cs="Arial"/>
                          <w:color w:val="000000" w:themeColor="text1"/>
                        </w:rPr>
                        <w:t>BBA2002</w:t>
                      </w:r>
                    </w:p>
                    <w:p w14:paraId="19A088E3" w14:textId="32519F26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032200">
                        <w:rPr>
                          <w:rFonts w:ascii="Arial" w:hAnsi="Arial" w:cs="Arial"/>
                          <w:color w:val="000000" w:themeColor="text1"/>
                        </w:rPr>
                        <w:t>BUSINESS INFORMATION</w:t>
                      </w:r>
                    </w:p>
                    <w:p w14:paraId="3EB03213" w14:textId="6C05B1D2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32200">
                        <w:rPr>
                          <w:rFonts w:ascii="Arial" w:hAnsi="Arial" w:cs="Arial"/>
                          <w:color w:val="000000" w:themeColor="text1"/>
                        </w:rPr>
                        <w:t xml:space="preserve">BL &amp; IV 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100918F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D66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 JULY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7617CABD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E54F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-12:30pm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100918F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D6645">
                        <w:rPr>
                          <w:rFonts w:ascii="Arial" w:hAnsi="Arial" w:cs="Arial"/>
                          <w:color w:val="000000" w:themeColor="text1"/>
                        </w:rPr>
                        <w:t>03 JULY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7617CABD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E54FF">
                        <w:rPr>
                          <w:rFonts w:ascii="Arial" w:hAnsi="Arial" w:cs="Arial"/>
                          <w:color w:val="000000" w:themeColor="text1"/>
                        </w:rPr>
                        <w:t>9:30am -12:30pm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A760607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r w:rsidR="003E54FF">
        <w:rPr>
          <w:rFonts w:ascii="Arial" w:hAnsi="Arial" w:cs="Arial"/>
          <w:i/>
        </w:rPr>
        <w:t>Programmable</w:t>
      </w:r>
      <w:r>
        <w:rPr>
          <w:rFonts w:ascii="Arial" w:hAnsi="Arial" w:cs="Arial"/>
          <w:i/>
        </w:rPr>
        <w:t xml:space="preserve"> Calculators are </w:t>
      </w:r>
      <w:r w:rsidR="003E54FF">
        <w:rPr>
          <w:rFonts w:ascii="Arial" w:hAnsi="Arial" w:cs="Arial"/>
          <w:i/>
        </w:rPr>
        <w:t>permitted</w:t>
      </w:r>
      <w:r>
        <w:rPr>
          <w:rFonts w:ascii="Arial" w:hAnsi="Arial" w:cs="Arial"/>
          <w:i/>
        </w:rPr>
        <w:t xml:space="preserve">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21BAA84C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</w:t>
      </w:r>
      <w:r w:rsidR="00186150">
        <w:rPr>
          <w:rFonts w:ascii="Arial" w:hAnsi="Arial" w:cs="Arial"/>
          <w:b/>
          <w:sz w:val="24"/>
          <w:szCs w:val="24"/>
        </w:rPr>
        <w:t>OUR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032200">
        <w:rPr>
          <w:rFonts w:ascii="Arial" w:hAnsi="Arial" w:cs="Arial"/>
          <w:b/>
          <w:sz w:val="24"/>
          <w:szCs w:val="24"/>
        </w:rPr>
        <w:t>4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032200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03220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656C474A" w:rsidR="007429C9" w:rsidRDefault="003E54FF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Describe</w:t>
      </w:r>
      <w:r w:rsidR="00032200">
        <w:rPr>
          <w:rFonts w:ascii="Arial" w:hAnsi="Arial" w:cs="Arial"/>
          <w:sz w:val="24"/>
          <w:szCs w:val="24"/>
        </w:rPr>
        <w:t xml:space="preserve"> about the raise of intermediaries and its impact on business. 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</w:t>
      </w:r>
      <w:r w:rsidR="00032200"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032200">
        <w:rPr>
          <w:rFonts w:ascii="Arial" w:hAnsi="Arial" w:cs="Arial"/>
          <w:sz w:val="24"/>
          <w:szCs w:val="24"/>
        </w:rPr>
        <w:t>Knowledge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1DD79B05" w:rsidR="007429C9" w:rsidRDefault="003E54FF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Explain</w:t>
      </w:r>
      <w:r w:rsidR="00032200">
        <w:rPr>
          <w:rFonts w:ascii="Arial" w:hAnsi="Arial" w:cs="Arial"/>
          <w:sz w:val="24"/>
          <w:szCs w:val="24"/>
        </w:rPr>
        <w:t xml:space="preserve"> the major regulations of </w:t>
      </w:r>
      <w:r w:rsidR="00186150">
        <w:rPr>
          <w:rFonts w:ascii="Arial" w:hAnsi="Arial" w:cs="Arial"/>
          <w:sz w:val="24"/>
          <w:szCs w:val="24"/>
        </w:rPr>
        <w:t>Exports (</w:t>
      </w:r>
      <w:r w:rsidR="007429C9" w:rsidRPr="00954B5A">
        <w:rPr>
          <w:rFonts w:ascii="Arial" w:hAnsi="Arial" w:cs="Arial"/>
          <w:sz w:val="24"/>
          <w:szCs w:val="24"/>
        </w:rPr>
        <w:t>C.O.N</w:t>
      </w:r>
      <w:r w:rsidR="007429C9">
        <w:rPr>
          <w:rFonts w:ascii="Arial" w:hAnsi="Arial" w:cs="Arial"/>
          <w:sz w:val="24"/>
          <w:szCs w:val="24"/>
        </w:rPr>
        <w:t>o.1</w:t>
      </w:r>
      <w:r w:rsidR="007429C9" w:rsidRPr="00954B5A">
        <w:rPr>
          <w:rFonts w:ascii="Arial" w:hAnsi="Arial" w:cs="Arial"/>
          <w:sz w:val="24"/>
          <w:szCs w:val="24"/>
        </w:rPr>
        <w:t>) [</w:t>
      </w:r>
      <w:r w:rsidR="00032200">
        <w:rPr>
          <w:rFonts w:ascii="Arial" w:hAnsi="Arial" w:cs="Arial"/>
          <w:sz w:val="24"/>
          <w:szCs w:val="24"/>
        </w:rPr>
        <w:t>Knowledge</w:t>
      </w:r>
      <w:r w:rsidR="007429C9" w:rsidRPr="00954B5A">
        <w:rPr>
          <w:rFonts w:ascii="Arial" w:hAnsi="Arial" w:cs="Arial"/>
          <w:sz w:val="24"/>
          <w:szCs w:val="24"/>
        </w:rPr>
        <w:t>]</w:t>
      </w:r>
    </w:p>
    <w:p w14:paraId="508FAFB6" w14:textId="78B4F405" w:rsidR="007429C9" w:rsidRDefault="003E54FF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Outline</w:t>
      </w:r>
      <w:r w:rsidR="007504BD">
        <w:rPr>
          <w:rFonts w:ascii="Arial" w:hAnsi="Arial" w:cs="Arial"/>
          <w:sz w:val="24"/>
          <w:szCs w:val="24"/>
        </w:rPr>
        <w:t xml:space="preserve"> the Merits of Partnership form business (</w:t>
      </w:r>
      <w:r w:rsidR="007429C9" w:rsidRPr="00954B5A">
        <w:rPr>
          <w:rFonts w:ascii="Arial" w:hAnsi="Arial" w:cs="Arial"/>
          <w:sz w:val="24"/>
          <w:szCs w:val="24"/>
        </w:rPr>
        <w:t>C.O.N</w:t>
      </w:r>
      <w:r w:rsidR="007429C9">
        <w:rPr>
          <w:rFonts w:ascii="Arial" w:hAnsi="Arial" w:cs="Arial"/>
          <w:sz w:val="24"/>
          <w:szCs w:val="24"/>
        </w:rPr>
        <w:t>o.</w:t>
      </w:r>
      <w:r w:rsidR="007504BD">
        <w:rPr>
          <w:rFonts w:ascii="Arial" w:hAnsi="Arial" w:cs="Arial"/>
          <w:sz w:val="24"/>
          <w:szCs w:val="24"/>
        </w:rPr>
        <w:t>2</w:t>
      </w:r>
      <w:r w:rsidR="007429C9" w:rsidRPr="00954B5A">
        <w:rPr>
          <w:rFonts w:ascii="Arial" w:hAnsi="Arial" w:cs="Arial"/>
          <w:sz w:val="24"/>
          <w:szCs w:val="24"/>
        </w:rPr>
        <w:t>) [</w:t>
      </w:r>
      <w:r w:rsidR="007504BD">
        <w:rPr>
          <w:rFonts w:ascii="Arial" w:hAnsi="Arial" w:cs="Arial"/>
          <w:sz w:val="24"/>
          <w:szCs w:val="24"/>
        </w:rPr>
        <w:t>Knowledge</w:t>
      </w:r>
      <w:r w:rsidR="007429C9" w:rsidRPr="00954B5A">
        <w:rPr>
          <w:rFonts w:ascii="Arial" w:hAnsi="Arial" w:cs="Arial"/>
          <w:sz w:val="24"/>
          <w:szCs w:val="24"/>
        </w:rPr>
        <w:t>]</w:t>
      </w:r>
    </w:p>
    <w:p w14:paraId="78E198EA" w14:textId="1370A5E0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.</w:t>
      </w:r>
      <w:r w:rsidR="007504BD">
        <w:rPr>
          <w:rFonts w:ascii="Arial" w:hAnsi="Arial" w:cs="Arial"/>
          <w:sz w:val="24"/>
          <w:szCs w:val="24"/>
        </w:rPr>
        <w:t xml:space="preserve"> Employment i</w:t>
      </w:r>
      <w:r w:rsidR="00445327">
        <w:rPr>
          <w:rFonts w:ascii="Arial" w:hAnsi="Arial" w:cs="Arial"/>
          <w:sz w:val="24"/>
          <w:szCs w:val="24"/>
        </w:rPr>
        <w:t xml:space="preserve">s playing very important role in success of a business. Infer your points.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186150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445327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39F6474" w14:textId="62F78B1D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>.</w:t>
      </w:r>
      <w:r w:rsidR="00445327">
        <w:rPr>
          <w:rFonts w:ascii="Arial" w:hAnsi="Arial" w:cs="Arial"/>
          <w:sz w:val="24"/>
          <w:szCs w:val="24"/>
        </w:rPr>
        <w:t xml:space="preserve"> Discuss about </w:t>
      </w:r>
      <w:r w:rsidR="00186150" w:rsidRPr="00186150">
        <w:rPr>
          <w:rFonts w:ascii="Arial" w:hAnsi="Arial" w:cs="Arial"/>
          <w:sz w:val="24"/>
          <w:szCs w:val="24"/>
        </w:rPr>
        <w:t>Off-the-shelf softwar</w:t>
      </w:r>
      <w:r w:rsidR="001861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186150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186150"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19650C7" w14:textId="56ABC56D" w:rsidR="007429C9" w:rsidRDefault="003E54FF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Explain</w:t>
      </w:r>
      <w:r w:rsidR="00186150">
        <w:rPr>
          <w:rFonts w:ascii="Arial" w:hAnsi="Arial" w:cs="Arial"/>
          <w:sz w:val="24"/>
          <w:szCs w:val="24"/>
        </w:rPr>
        <w:t xml:space="preserve"> about the Rapid Applications development </w:t>
      </w:r>
      <w:r w:rsidR="007429C9" w:rsidRPr="00954B5A">
        <w:rPr>
          <w:rFonts w:ascii="Arial" w:hAnsi="Arial" w:cs="Arial"/>
          <w:sz w:val="24"/>
          <w:szCs w:val="24"/>
        </w:rPr>
        <w:t>(C.O.N</w:t>
      </w:r>
      <w:r w:rsidR="007429C9">
        <w:rPr>
          <w:rFonts w:ascii="Arial" w:hAnsi="Arial" w:cs="Arial"/>
          <w:sz w:val="24"/>
          <w:szCs w:val="24"/>
        </w:rPr>
        <w:t>o.</w:t>
      </w:r>
      <w:r w:rsidR="00186150">
        <w:rPr>
          <w:rFonts w:ascii="Arial" w:hAnsi="Arial" w:cs="Arial"/>
          <w:sz w:val="24"/>
          <w:szCs w:val="24"/>
        </w:rPr>
        <w:t>4</w:t>
      </w:r>
      <w:r w:rsidR="007429C9" w:rsidRPr="00954B5A">
        <w:rPr>
          <w:rFonts w:ascii="Arial" w:hAnsi="Arial" w:cs="Arial"/>
          <w:sz w:val="24"/>
          <w:szCs w:val="24"/>
        </w:rPr>
        <w:t>) [</w:t>
      </w:r>
      <w:r w:rsidR="00186150">
        <w:rPr>
          <w:rFonts w:ascii="Arial" w:hAnsi="Arial" w:cs="Arial"/>
          <w:sz w:val="24"/>
          <w:szCs w:val="24"/>
        </w:rPr>
        <w:t>Knowledge</w:t>
      </w:r>
      <w:r w:rsidR="007429C9" w:rsidRPr="00954B5A">
        <w:rPr>
          <w:rFonts w:ascii="Arial" w:hAnsi="Arial" w:cs="Arial"/>
          <w:sz w:val="24"/>
          <w:szCs w:val="24"/>
        </w:rPr>
        <w:t>]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65124FE0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</w:t>
      </w:r>
      <w:r w:rsidR="00186150">
        <w:rPr>
          <w:rFonts w:ascii="Arial" w:hAnsi="Arial" w:cs="Arial"/>
          <w:b/>
          <w:sz w:val="24"/>
          <w:szCs w:val="24"/>
        </w:rPr>
        <w:t>OUR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</w:rPr>
        <w:t>(</w:t>
      </w:r>
      <w:r w:rsidR="00032200">
        <w:rPr>
          <w:rFonts w:ascii="Arial" w:hAnsi="Arial" w:cs="Arial"/>
          <w:b/>
          <w:sz w:val="24"/>
          <w:szCs w:val="24"/>
        </w:rPr>
        <w:t xml:space="preserve"> 4</w:t>
      </w:r>
      <w:proofErr w:type="gramEnd"/>
      <w:r w:rsidR="000322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3220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08BAC296" w:rsidR="00D26A7D" w:rsidRDefault="00186150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26A7D" w:rsidRPr="00954B5A">
        <w:rPr>
          <w:rFonts w:ascii="Arial" w:hAnsi="Arial" w:cs="Arial"/>
          <w:sz w:val="24"/>
          <w:szCs w:val="24"/>
        </w:rPr>
        <w:t>.</w:t>
      </w:r>
      <w:r w:rsidR="00D26A7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Explain the concept of </w:t>
      </w:r>
      <w:r w:rsidRPr="00186150">
        <w:rPr>
          <w:rFonts w:ascii="Arial" w:hAnsi="Arial" w:cs="Arial"/>
          <w:sz w:val="24"/>
          <w:szCs w:val="24"/>
        </w:rPr>
        <w:t>Sole Proprietorship</w:t>
      </w:r>
      <w:r>
        <w:rPr>
          <w:rFonts w:ascii="Arial" w:hAnsi="Arial" w:cs="Arial"/>
          <w:sz w:val="24"/>
          <w:szCs w:val="24"/>
        </w:rPr>
        <w:t xml:space="preserve">, </w:t>
      </w:r>
      <w:r w:rsidRPr="00186150">
        <w:rPr>
          <w:rFonts w:ascii="Arial" w:hAnsi="Arial" w:cs="Arial"/>
          <w:sz w:val="24"/>
          <w:szCs w:val="24"/>
        </w:rPr>
        <w:t>merits and limitation</w:t>
      </w:r>
      <w:r>
        <w:rPr>
          <w:rFonts w:ascii="Arial" w:hAnsi="Arial" w:cs="Arial"/>
          <w:sz w:val="24"/>
          <w:szCs w:val="24"/>
        </w:rPr>
        <w:t xml:space="preserve">s.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D26A7D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2</w:t>
      </w:r>
      <w:r w:rsidR="00D26A7D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Analytical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0F79F36D" w14:textId="354E1D7C" w:rsidR="00D26A7D" w:rsidRDefault="00186150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26A7D"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Enumerate the stages in </w:t>
      </w:r>
      <w:r w:rsidRPr="00186150">
        <w:rPr>
          <w:rFonts w:ascii="Arial" w:hAnsi="Arial" w:cs="Arial"/>
          <w:sz w:val="24"/>
          <w:szCs w:val="24"/>
        </w:rPr>
        <w:t>systems development lifecycl</w:t>
      </w:r>
      <w:r>
        <w:rPr>
          <w:rFonts w:ascii="Arial" w:hAnsi="Arial" w:cs="Arial"/>
          <w:sz w:val="24"/>
          <w:szCs w:val="24"/>
        </w:rPr>
        <w:t xml:space="preserve">e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D26A7D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3</w:t>
      </w:r>
      <w:r w:rsidR="00D26A7D" w:rsidRPr="00954B5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[Analytical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547C42F6" w14:textId="650579AA" w:rsidR="00D26A7D" w:rsidRDefault="00186150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26A7D"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Employment is the outcome of the business success. Infer your points.</w:t>
      </w:r>
      <w:r w:rsidR="00D26A7D">
        <w:rPr>
          <w:rFonts w:ascii="Arial" w:hAnsi="Arial" w:cs="Arial"/>
          <w:sz w:val="24"/>
          <w:szCs w:val="24"/>
        </w:rPr>
        <w:t xml:space="preserve"> </w:t>
      </w:r>
      <w:r w:rsidR="00D26A7D" w:rsidRPr="00954B5A">
        <w:rPr>
          <w:rFonts w:ascii="Arial" w:hAnsi="Arial" w:cs="Arial"/>
          <w:sz w:val="24"/>
          <w:szCs w:val="24"/>
        </w:rPr>
        <w:t>(C.O.N</w:t>
      </w:r>
      <w:r w:rsidR="00D26A7D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3</w:t>
      </w:r>
      <w:r w:rsidR="00D26A7D"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Analytical</w:t>
      </w:r>
      <w:r w:rsidR="00D26A7D" w:rsidRPr="00954B5A">
        <w:rPr>
          <w:rFonts w:ascii="Arial" w:hAnsi="Arial" w:cs="Arial"/>
          <w:sz w:val="24"/>
          <w:szCs w:val="24"/>
        </w:rPr>
        <w:t>]</w:t>
      </w:r>
    </w:p>
    <w:p w14:paraId="3E21B135" w14:textId="5FD1C476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86150">
        <w:rPr>
          <w:rFonts w:ascii="Arial" w:hAnsi="Arial" w:cs="Arial"/>
          <w:sz w:val="24"/>
          <w:szCs w:val="24"/>
        </w:rPr>
        <w:t>0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186150">
        <w:rPr>
          <w:rFonts w:ascii="Arial" w:hAnsi="Arial" w:cs="Arial"/>
          <w:sz w:val="24"/>
          <w:szCs w:val="24"/>
        </w:rPr>
        <w:t>Discuss the influence of family business in Indian Economy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186150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>) [</w:t>
      </w:r>
      <w:r w:rsidR="00186150">
        <w:rPr>
          <w:rFonts w:ascii="Arial" w:hAnsi="Arial" w:cs="Arial"/>
          <w:sz w:val="24"/>
          <w:szCs w:val="24"/>
        </w:rPr>
        <w:t>Analytical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D980FED" w14:textId="2AC8D206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86150">
        <w:rPr>
          <w:rFonts w:ascii="Arial" w:hAnsi="Arial" w:cs="Arial"/>
          <w:sz w:val="24"/>
          <w:szCs w:val="24"/>
        </w:rPr>
        <w:t>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5927D3">
        <w:rPr>
          <w:rFonts w:ascii="Arial" w:hAnsi="Arial" w:cs="Arial"/>
          <w:sz w:val="24"/>
          <w:szCs w:val="24"/>
        </w:rPr>
        <w:t>Identify</w:t>
      </w:r>
      <w:r w:rsidR="00186150">
        <w:rPr>
          <w:rFonts w:ascii="Arial" w:hAnsi="Arial" w:cs="Arial"/>
          <w:sz w:val="24"/>
          <w:szCs w:val="24"/>
        </w:rPr>
        <w:t xml:space="preserve"> the steps to r</w:t>
      </w:r>
      <w:r w:rsidR="00186150" w:rsidRPr="00186150">
        <w:rPr>
          <w:rFonts w:ascii="Arial" w:hAnsi="Arial" w:cs="Arial"/>
          <w:sz w:val="24"/>
          <w:szCs w:val="24"/>
        </w:rPr>
        <w:t>educ</w:t>
      </w:r>
      <w:r w:rsidR="00186150">
        <w:rPr>
          <w:rFonts w:ascii="Arial" w:hAnsi="Arial" w:cs="Arial"/>
          <w:sz w:val="24"/>
          <w:szCs w:val="24"/>
        </w:rPr>
        <w:t>e</w:t>
      </w:r>
      <w:r w:rsidR="00186150" w:rsidRPr="00186150">
        <w:rPr>
          <w:rFonts w:ascii="Arial" w:hAnsi="Arial" w:cs="Arial"/>
          <w:sz w:val="24"/>
          <w:szCs w:val="24"/>
        </w:rPr>
        <w:t xml:space="preserve"> the Threat to Information Systems</w:t>
      </w:r>
      <w:r w:rsidR="00186150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186150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186150">
        <w:rPr>
          <w:rFonts w:ascii="Arial" w:hAnsi="Arial" w:cs="Arial"/>
          <w:sz w:val="24"/>
          <w:szCs w:val="24"/>
        </w:rPr>
        <w:t>Analytical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DA7D07D" w14:textId="21F7EBA2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186150"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855522">
        <w:rPr>
          <w:rFonts w:ascii="Arial" w:hAnsi="Arial" w:cs="Arial"/>
          <w:sz w:val="24"/>
          <w:szCs w:val="24"/>
        </w:rPr>
        <w:t xml:space="preserve">Review your points for the </w:t>
      </w:r>
      <w:r w:rsidR="00186150" w:rsidRPr="00186150">
        <w:rPr>
          <w:rFonts w:ascii="Arial" w:hAnsi="Arial" w:cs="Arial"/>
          <w:sz w:val="24"/>
          <w:szCs w:val="24"/>
        </w:rPr>
        <w:t xml:space="preserve">Security </w:t>
      </w:r>
      <w:r w:rsidR="00855522">
        <w:rPr>
          <w:rFonts w:ascii="Arial" w:hAnsi="Arial" w:cs="Arial"/>
          <w:sz w:val="24"/>
          <w:szCs w:val="24"/>
        </w:rPr>
        <w:t>measures</w:t>
      </w:r>
      <w:r w:rsidR="00186150" w:rsidRPr="00186150">
        <w:rPr>
          <w:rFonts w:ascii="Arial" w:hAnsi="Arial" w:cs="Arial"/>
          <w:sz w:val="24"/>
          <w:szCs w:val="24"/>
        </w:rPr>
        <w:t xml:space="preserve"> to Internet services</w:t>
      </w:r>
      <w:r w:rsidR="00855522">
        <w:rPr>
          <w:rFonts w:ascii="Arial" w:hAnsi="Arial" w:cs="Arial"/>
          <w:sz w:val="24"/>
          <w:szCs w:val="24"/>
        </w:rPr>
        <w:t xml:space="preserve"> in India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855522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855522">
        <w:rPr>
          <w:rFonts w:ascii="Arial" w:hAnsi="Arial" w:cs="Arial"/>
          <w:sz w:val="24"/>
          <w:szCs w:val="24"/>
        </w:rPr>
        <w:t>Analytical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52CEEC1" w14:textId="36E30B86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CE640B">
        <w:rPr>
          <w:rFonts w:ascii="Arial" w:hAnsi="Arial" w:cs="Arial"/>
          <w:sz w:val="24"/>
          <w:szCs w:val="24"/>
        </w:rPr>
        <w:t>Explain the h</w:t>
      </w:r>
      <w:r w:rsidR="00855522" w:rsidRPr="00855522">
        <w:rPr>
          <w:rFonts w:ascii="Arial" w:hAnsi="Arial" w:cs="Arial"/>
          <w:sz w:val="24"/>
          <w:szCs w:val="24"/>
        </w:rPr>
        <w:t>istory of Trade and Commerce in India</w:t>
      </w:r>
      <w:r w:rsidR="00CE640B">
        <w:rPr>
          <w:rFonts w:ascii="Arial" w:hAnsi="Arial" w:cs="Arial"/>
          <w:sz w:val="24"/>
          <w:szCs w:val="24"/>
        </w:rPr>
        <w:t xml:space="preserve"> and </w:t>
      </w:r>
      <w:r w:rsidR="00855522" w:rsidRPr="00855522">
        <w:rPr>
          <w:rFonts w:ascii="Arial" w:hAnsi="Arial" w:cs="Arial"/>
          <w:sz w:val="24"/>
          <w:szCs w:val="24"/>
        </w:rPr>
        <w:t>Indigenous Banking System</w:t>
      </w:r>
      <w:r w:rsidR="00CE640B"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CE640B">
        <w:rPr>
          <w:rFonts w:ascii="Arial" w:hAnsi="Arial" w:cs="Arial"/>
          <w:sz w:val="24"/>
          <w:szCs w:val="24"/>
        </w:rPr>
        <w:t>case study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7D053A1" w14:textId="655EBC76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DD3F89">
        <w:rPr>
          <w:rFonts w:ascii="Arial" w:hAnsi="Arial" w:cs="Arial"/>
          <w:sz w:val="24"/>
          <w:szCs w:val="24"/>
        </w:rPr>
        <w:t>T</w:t>
      </w:r>
      <w:r w:rsidR="00CE640B" w:rsidRPr="00CE640B">
        <w:rPr>
          <w:rFonts w:ascii="Arial" w:hAnsi="Arial" w:cs="Arial"/>
          <w:sz w:val="24"/>
          <w:szCs w:val="24"/>
        </w:rPr>
        <w:t>raditional waterfall model</w:t>
      </w:r>
      <w:r w:rsidR="00DD3F89">
        <w:rPr>
          <w:rFonts w:ascii="Arial" w:hAnsi="Arial" w:cs="Arial"/>
          <w:sz w:val="24"/>
          <w:szCs w:val="24"/>
        </w:rPr>
        <w:t>- Discuss in detail.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DD3F89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DD3F89">
        <w:rPr>
          <w:rFonts w:ascii="Arial" w:hAnsi="Arial" w:cs="Arial"/>
          <w:sz w:val="24"/>
          <w:szCs w:val="24"/>
        </w:rPr>
        <w:t>Case Study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E252885" w14:textId="05E8A884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DD3F89">
        <w:rPr>
          <w:rFonts w:ascii="Arial" w:hAnsi="Arial" w:cs="Arial"/>
          <w:sz w:val="24"/>
          <w:szCs w:val="24"/>
        </w:rPr>
        <w:t xml:space="preserve">. Elucidate the </w:t>
      </w:r>
      <w:r w:rsidR="00DD3F89" w:rsidRPr="00DD3F89">
        <w:rPr>
          <w:rFonts w:ascii="Arial" w:hAnsi="Arial" w:cs="Arial"/>
          <w:sz w:val="24"/>
          <w:szCs w:val="24"/>
        </w:rPr>
        <w:t>Types of controls, Techniques for</w:t>
      </w:r>
      <w:r w:rsidR="00DD3F89">
        <w:rPr>
          <w:rFonts w:ascii="Arial" w:hAnsi="Arial" w:cs="Arial"/>
          <w:sz w:val="24"/>
          <w:szCs w:val="24"/>
        </w:rPr>
        <w:t xml:space="preserve"> </w:t>
      </w:r>
      <w:r w:rsidR="00DD3F89" w:rsidRPr="00DD3F89">
        <w:rPr>
          <w:rFonts w:ascii="Arial" w:hAnsi="Arial" w:cs="Arial"/>
          <w:sz w:val="24"/>
          <w:szCs w:val="24"/>
        </w:rPr>
        <w:t>information systems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DD3F89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DD3F89">
        <w:rPr>
          <w:rFonts w:ascii="Arial" w:hAnsi="Arial" w:cs="Arial"/>
          <w:sz w:val="24"/>
          <w:szCs w:val="24"/>
        </w:rPr>
        <w:t xml:space="preserve">Case </w:t>
      </w:r>
      <w:r w:rsidR="003E54FF">
        <w:rPr>
          <w:rFonts w:ascii="Arial" w:hAnsi="Arial" w:cs="Arial"/>
          <w:sz w:val="24"/>
          <w:szCs w:val="24"/>
        </w:rPr>
        <w:t>Study</w:t>
      </w:r>
      <w:r w:rsidR="003E54FF"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C4A80" w14:textId="77777777" w:rsidR="00703BCF" w:rsidRDefault="00703BCF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7615FEB" w14:textId="77777777" w:rsidR="00703BCF" w:rsidRDefault="00703BCF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1798922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E54FF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E54FF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ABA93" w14:textId="77777777" w:rsidR="00703BCF" w:rsidRDefault="00703BCF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795370F" w14:textId="77777777" w:rsidR="00703BCF" w:rsidRDefault="00703BCF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20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6150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6F5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E54FF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45327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27D3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3BCF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04BD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55522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D6645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E640B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3F89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36943-3C12-46B3-8D8E-72958DE2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13</cp:revision>
  <cp:lastPrinted>2022-04-12T10:02:00Z</cp:lastPrinted>
  <dcterms:created xsi:type="dcterms:W3CDTF">2023-03-07T10:33:00Z</dcterms:created>
  <dcterms:modified xsi:type="dcterms:W3CDTF">2024-07-01T06:55:00Z</dcterms:modified>
</cp:coreProperties>
</file>