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B1CD2D2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9A19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965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III</w:t>
                            </w:r>
                          </w:p>
                          <w:p w14:paraId="419F5C31" w14:textId="2C9E770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647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MAH2003</w:t>
                            </w:r>
                          </w:p>
                          <w:p w14:paraId="19A088E3" w14:textId="3A45B299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647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Financial Reporting</w:t>
                            </w:r>
                          </w:p>
                          <w:p w14:paraId="3EB03213" w14:textId="268C909C" w:rsidR="00F65913" w:rsidRPr="006963A1" w:rsidRDefault="00D310B5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029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  <w:r w:rsidR="00BC05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3B1CD2D2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9A1947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96512">
                        <w:rPr>
                          <w:rFonts w:ascii="Arial" w:hAnsi="Arial" w:cs="Arial"/>
                          <w:color w:val="000000" w:themeColor="text1"/>
                        </w:rPr>
                        <w:t>III</w:t>
                      </w:r>
                      <w:bookmarkStart w:id="1" w:name="_GoBack"/>
                      <w:bookmarkEnd w:id="1"/>
                    </w:p>
                    <w:p w14:paraId="419F5C31" w14:textId="2C9E770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64760">
                        <w:rPr>
                          <w:rFonts w:ascii="Arial" w:hAnsi="Arial" w:cs="Arial"/>
                          <w:color w:val="000000" w:themeColor="text1"/>
                        </w:rPr>
                        <w:t>MAH2003</w:t>
                      </w:r>
                    </w:p>
                    <w:p w14:paraId="19A088E3" w14:textId="3A45B299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64760">
                        <w:rPr>
                          <w:rFonts w:ascii="Arial" w:hAnsi="Arial" w:cs="Arial"/>
                          <w:color w:val="000000" w:themeColor="text1"/>
                        </w:rPr>
                        <w:t>Financial Reporting</w:t>
                      </w:r>
                    </w:p>
                    <w:p w14:paraId="3EB03213" w14:textId="268C909C" w:rsidR="00F65913" w:rsidRPr="006963A1" w:rsidRDefault="00D310B5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0296D"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  <w:r w:rsidR="00BC050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8C9396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029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4647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1C8D26E1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029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433CE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r w:rsidR="001029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-12:30</w:t>
                            </w:r>
                            <w:r w:rsidR="00433CE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8C9396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0296D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46476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1C8D26E1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0296D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433CEF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r w:rsidR="0010296D">
                        <w:rPr>
                          <w:rFonts w:ascii="Arial" w:hAnsi="Arial" w:cs="Arial"/>
                          <w:color w:val="000000" w:themeColor="text1"/>
                        </w:rPr>
                        <w:t xml:space="preserve"> -12:30</w:t>
                      </w:r>
                      <w:r w:rsidR="00433CEF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proofErr w:type="spellStart"/>
      <w:r>
        <w:rPr>
          <w:rFonts w:ascii="Arial" w:hAnsi="Arial" w:cs="Arial"/>
          <w:i/>
        </w:rPr>
        <w:t>Programable</w:t>
      </w:r>
      <w:proofErr w:type="spellEnd"/>
      <w:r>
        <w:rPr>
          <w:rFonts w:ascii="Arial" w:hAnsi="Arial" w:cs="Arial"/>
          <w:i/>
        </w:rPr>
        <w:t xml:space="preserve"> Calculators </w:t>
      </w:r>
      <w:proofErr w:type="gramStart"/>
      <w:r>
        <w:rPr>
          <w:rFonts w:ascii="Arial" w:hAnsi="Arial" w:cs="Arial"/>
          <w:i/>
        </w:rPr>
        <w:t>are</w:t>
      </w:r>
      <w:proofErr w:type="gramEnd"/>
      <w:r>
        <w:rPr>
          <w:rFonts w:ascii="Arial" w:hAnsi="Arial" w:cs="Arial"/>
          <w:i/>
        </w:rPr>
        <w:t xml:space="preserve">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462CDD7E" w:rsidR="007429C9" w:rsidRPr="00200D5E" w:rsidRDefault="00BF417A" w:rsidP="00536AE7">
      <w:pPr>
        <w:rPr>
          <w:rFonts w:ascii="Times New Roman" w:hAnsi="Times New Roman"/>
        </w:rPr>
      </w:pPr>
      <w:r w:rsidRPr="00200D5E">
        <w:rPr>
          <w:rFonts w:ascii="Times New Roman" w:hAnsi="Times New Roman"/>
        </w:rPr>
        <w:t>1</w:t>
      </w:r>
      <w:r w:rsidR="003F4E9F" w:rsidRPr="00200D5E">
        <w:rPr>
          <w:rFonts w:ascii="Times New Roman" w:hAnsi="Times New Roman"/>
        </w:rPr>
        <w:t xml:space="preserve">. </w:t>
      </w:r>
      <w:r w:rsidR="002365F2" w:rsidRPr="00200D5E">
        <w:rPr>
          <w:rFonts w:ascii="Times New Roman" w:hAnsi="Times New Roman"/>
        </w:rPr>
        <w:t>Give two examples of Operating activities under cash Flow statement.</w:t>
      </w:r>
      <w:r w:rsidR="00FD3042" w:rsidRPr="00200D5E">
        <w:rPr>
          <w:rFonts w:ascii="Times New Roman" w:hAnsi="Times New Roman"/>
        </w:rPr>
        <w:tab/>
      </w:r>
      <w:r w:rsidR="005E4A21" w:rsidRPr="00200D5E">
        <w:rPr>
          <w:rFonts w:ascii="Times New Roman" w:hAnsi="Times New Roman"/>
        </w:rPr>
        <w:t xml:space="preserve">  </w:t>
      </w:r>
      <w:r w:rsidR="00200D5E">
        <w:rPr>
          <w:rFonts w:ascii="Times New Roman" w:hAnsi="Times New Roman"/>
        </w:rPr>
        <w:tab/>
      </w:r>
      <w:r w:rsidR="00200D5E">
        <w:rPr>
          <w:rFonts w:ascii="Times New Roman" w:hAnsi="Times New Roman"/>
        </w:rPr>
        <w:tab/>
      </w:r>
      <w:r w:rsidR="003F4E9F" w:rsidRPr="00200D5E">
        <w:rPr>
          <w:rFonts w:ascii="Times New Roman" w:hAnsi="Times New Roman"/>
        </w:rPr>
        <w:t>(C.O.No.1) [</w:t>
      </w:r>
      <w:r w:rsidR="002365F2" w:rsidRPr="00200D5E">
        <w:rPr>
          <w:rFonts w:ascii="Times New Roman" w:hAnsi="Times New Roman"/>
        </w:rPr>
        <w:t>Knowledge</w:t>
      </w:r>
      <w:r w:rsidR="003F4E9F" w:rsidRPr="00200D5E">
        <w:rPr>
          <w:rFonts w:ascii="Times New Roman" w:hAnsi="Times New Roman"/>
        </w:rPr>
        <w:t>]</w:t>
      </w:r>
    </w:p>
    <w:p w14:paraId="05E577DD" w14:textId="423A1000" w:rsidR="002365F2" w:rsidRPr="00200D5E" w:rsidRDefault="007429C9" w:rsidP="002365F2">
      <w:pPr>
        <w:rPr>
          <w:rFonts w:ascii="Times New Roman" w:hAnsi="Times New Roman"/>
        </w:rPr>
      </w:pPr>
      <w:r w:rsidRPr="00200D5E">
        <w:rPr>
          <w:rFonts w:ascii="Times New Roman" w:hAnsi="Times New Roman"/>
        </w:rPr>
        <w:t>2</w:t>
      </w:r>
      <w:r w:rsidR="002365F2" w:rsidRPr="00200D5E">
        <w:rPr>
          <w:rFonts w:ascii="Times New Roman" w:hAnsi="Times New Roman"/>
        </w:rPr>
        <w:t>.  Give two examples of Investing Activities under cash Flow statement.</w:t>
      </w:r>
      <w:r w:rsidR="00464760" w:rsidRPr="00200D5E">
        <w:rPr>
          <w:rFonts w:ascii="Times New Roman" w:hAnsi="Times New Roman"/>
        </w:rPr>
        <w:t xml:space="preserve">         </w:t>
      </w:r>
      <w:r w:rsidR="00200D5E">
        <w:rPr>
          <w:rFonts w:ascii="Times New Roman" w:hAnsi="Times New Roman"/>
        </w:rPr>
        <w:tab/>
      </w:r>
      <w:r w:rsidR="00464760" w:rsidRPr="00200D5E">
        <w:rPr>
          <w:rFonts w:ascii="Times New Roman" w:hAnsi="Times New Roman"/>
        </w:rPr>
        <w:t xml:space="preserve"> </w:t>
      </w:r>
      <w:r w:rsidR="00200D5E">
        <w:rPr>
          <w:rFonts w:ascii="Times New Roman" w:hAnsi="Times New Roman"/>
        </w:rPr>
        <w:tab/>
      </w:r>
      <w:r w:rsidRPr="00200D5E">
        <w:rPr>
          <w:rFonts w:ascii="Times New Roman" w:hAnsi="Times New Roman"/>
        </w:rPr>
        <w:t xml:space="preserve"> (C.O.No.1) </w:t>
      </w:r>
      <w:r w:rsidR="002365F2" w:rsidRPr="00200D5E">
        <w:rPr>
          <w:rFonts w:ascii="Times New Roman" w:hAnsi="Times New Roman"/>
        </w:rPr>
        <w:t>[Knowledge]</w:t>
      </w:r>
    </w:p>
    <w:p w14:paraId="508FAFB6" w14:textId="11DD54E3" w:rsidR="007429C9" w:rsidRPr="00200D5E" w:rsidRDefault="002365F2" w:rsidP="002365F2">
      <w:pPr>
        <w:rPr>
          <w:rFonts w:ascii="Times New Roman" w:hAnsi="Times New Roman"/>
        </w:rPr>
      </w:pPr>
      <w:r w:rsidRPr="00200D5E">
        <w:rPr>
          <w:rFonts w:ascii="Times New Roman" w:hAnsi="Times New Roman"/>
        </w:rPr>
        <w:t xml:space="preserve">3..  Give two </w:t>
      </w:r>
      <w:r w:rsidR="00200D5E" w:rsidRPr="00200D5E">
        <w:rPr>
          <w:rFonts w:ascii="Times New Roman" w:hAnsi="Times New Roman"/>
        </w:rPr>
        <w:t>examples</w:t>
      </w:r>
      <w:r w:rsidRPr="00200D5E">
        <w:rPr>
          <w:rFonts w:ascii="Times New Roman" w:hAnsi="Times New Roman"/>
        </w:rPr>
        <w:t xml:space="preserve"> of Financing Activities under cash Flow statement.             </w:t>
      </w:r>
      <w:r w:rsidR="00200D5E">
        <w:rPr>
          <w:rFonts w:ascii="Times New Roman" w:hAnsi="Times New Roman"/>
        </w:rPr>
        <w:tab/>
      </w:r>
      <w:r w:rsidRPr="00200D5E">
        <w:rPr>
          <w:rFonts w:ascii="Times New Roman" w:hAnsi="Times New Roman"/>
        </w:rPr>
        <w:t xml:space="preserve"> (</w:t>
      </w:r>
      <w:r w:rsidR="007429C9" w:rsidRPr="00200D5E">
        <w:rPr>
          <w:rFonts w:ascii="Times New Roman" w:hAnsi="Times New Roman"/>
        </w:rPr>
        <w:t>C.O.No.</w:t>
      </w:r>
      <w:proofErr w:type="gramStart"/>
      <w:r w:rsidRPr="00200D5E">
        <w:rPr>
          <w:rFonts w:ascii="Times New Roman" w:hAnsi="Times New Roman"/>
        </w:rPr>
        <w:t>1</w:t>
      </w:r>
      <w:r w:rsidR="005E4A21" w:rsidRPr="00200D5E">
        <w:rPr>
          <w:rFonts w:ascii="Times New Roman" w:hAnsi="Times New Roman"/>
        </w:rPr>
        <w:t xml:space="preserve"> </w:t>
      </w:r>
      <w:r w:rsidR="007429C9" w:rsidRPr="00200D5E">
        <w:rPr>
          <w:rFonts w:ascii="Times New Roman" w:hAnsi="Times New Roman"/>
        </w:rPr>
        <w:t>)</w:t>
      </w:r>
      <w:proofErr w:type="gramEnd"/>
      <w:r w:rsidR="007429C9" w:rsidRPr="00200D5E">
        <w:rPr>
          <w:rFonts w:ascii="Times New Roman" w:hAnsi="Times New Roman"/>
        </w:rPr>
        <w:t xml:space="preserve"> </w:t>
      </w:r>
      <w:r w:rsidRPr="00200D5E">
        <w:rPr>
          <w:rFonts w:ascii="Times New Roman" w:hAnsi="Times New Roman"/>
        </w:rPr>
        <w:t>[Knowledge]</w:t>
      </w:r>
    </w:p>
    <w:p w14:paraId="78E198EA" w14:textId="60756D02" w:rsidR="007429C9" w:rsidRPr="00200D5E" w:rsidRDefault="007429C9" w:rsidP="0077798B">
      <w:pPr>
        <w:spacing w:after="160" w:line="256" w:lineRule="auto"/>
        <w:rPr>
          <w:rFonts w:ascii="Times New Roman" w:hAnsi="Times New Roman"/>
        </w:rPr>
      </w:pPr>
      <w:r w:rsidRPr="00200D5E">
        <w:rPr>
          <w:rFonts w:ascii="Times New Roman" w:hAnsi="Times New Roman"/>
        </w:rPr>
        <w:t xml:space="preserve">4. </w:t>
      </w:r>
      <w:r w:rsidR="0077798B" w:rsidRPr="00200D5E">
        <w:rPr>
          <w:rFonts w:ascii="Times New Roman" w:hAnsi="Times New Roman"/>
        </w:rPr>
        <w:t xml:space="preserve">How is inventory calculated as per </w:t>
      </w:r>
      <w:proofErr w:type="spellStart"/>
      <w:r w:rsidR="0077798B" w:rsidRPr="00200D5E">
        <w:rPr>
          <w:rFonts w:ascii="Times New Roman" w:hAnsi="Times New Roman"/>
        </w:rPr>
        <w:t>Ind</w:t>
      </w:r>
      <w:proofErr w:type="spellEnd"/>
      <w:r w:rsidR="0077798B" w:rsidRPr="00200D5E">
        <w:rPr>
          <w:rFonts w:ascii="Times New Roman" w:hAnsi="Times New Roman"/>
        </w:rPr>
        <w:t xml:space="preserve"> AS </w:t>
      </w:r>
      <w:r w:rsidR="00200D5E">
        <w:rPr>
          <w:rFonts w:ascii="Times New Roman" w:hAnsi="Times New Roman"/>
        </w:rPr>
        <w:t>-</w:t>
      </w:r>
      <w:r w:rsidR="00200D5E" w:rsidRPr="00200D5E">
        <w:rPr>
          <w:rFonts w:ascii="Times New Roman" w:hAnsi="Times New Roman"/>
        </w:rPr>
        <w:t>2?</w:t>
      </w:r>
      <w:r w:rsidR="0077798B" w:rsidRPr="00200D5E">
        <w:rPr>
          <w:rFonts w:ascii="Times New Roman" w:hAnsi="Times New Roman"/>
        </w:rPr>
        <w:t xml:space="preserve">                                           </w:t>
      </w:r>
      <w:r w:rsidR="00200D5E" w:rsidRPr="00200D5E">
        <w:rPr>
          <w:rFonts w:ascii="Times New Roman" w:hAnsi="Times New Roman"/>
        </w:rPr>
        <w:t xml:space="preserve">                </w:t>
      </w:r>
      <w:r w:rsidR="00200D5E">
        <w:rPr>
          <w:rFonts w:ascii="Times New Roman" w:hAnsi="Times New Roman"/>
        </w:rPr>
        <w:tab/>
      </w:r>
      <w:r w:rsidR="00200D5E" w:rsidRPr="00200D5E">
        <w:rPr>
          <w:rFonts w:ascii="Times New Roman" w:hAnsi="Times New Roman"/>
        </w:rPr>
        <w:t xml:space="preserve"> </w:t>
      </w:r>
      <w:r w:rsidRPr="00200D5E">
        <w:rPr>
          <w:rFonts w:ascii="Times New Roman" w:hAnsi="Times New Roman"/>
        </w:rPr>
        <w:t>(C.O.No.</w:t>
      </w:r>
      <w:proofErr w:type="gramStart"/>
      <w:r w:rsidR="005E4A21" w:rsidRPr="00200D5E">
        <w:rPr>
          <w:rFonts w:ascii="Times New Roman" w:hAnsi="Times New Roman"/>
        </w:rPr>
        <w:t xml:space="preserve">2 </w:t>
      </w:r>
      <w:r w:rsidRPr="00200D5E">
        <w:rPr>
          <w:rFonts w:ascii="Times New Roman" w:hAnsi="Times New Roman"/>
        </w:rPr>
        <w:t>)</w:t>
      </w:r>
      <w:proofErr w:type="gramEnd"/>
      <w:r w:rsidRPr="00200D5E">
        <w:rPr>
          <w:rFonts w:ascii="Times New Roman" w:hAnsi="Times New Roman"/>
        </w:rPr>
        <w:t xml:space="preserve"> [</w:t>
      </w:r>
      <w:r w:rsidR="00200D5E">
        <w:rPr>
          <w:rFonts w:ascii="Times New Roman" w:hAnsi="Times New Roman"/>
        </w:rPr>
        <w:t>application</w:t>
      </w:r>
      <w:r w:rsidRPr="00200D5E">
        <w:rPr>
          <w:rFonts w:ascii="Times New Roman" w:hAnsi="Times New Roman"/>
        </w:rPr>
        <w:t>]</w:t>
      </w:r>
    </w:p>
    <w:p w14:paraId="139F6474" w14:textId="459B7A7B" w:rsidR="007429C9" w:rsidRPr="00200D5E" w:rsidRDefault="007429C9" w:rsidP="0056169E">
      <w:pPr>
        <w:spacing w:after="160" w:line="256" w:lineRule="auto"/>
        <w:rPr>
          <w:rFonts w:ascii="Times New Roman" w:hAnsi="Times New Roman"/>
        </w:rPr>
      </w:pPr>
      <w:r w:rsidRPr="00200D5E">
        <w:rPr>
          <w:rFonts w:ascii="Times New Roman" w:hAnsi="Times New Roman"/>
        </w:rPr>
        <w:t>5.</w:t>
      </w:r>
      <w:r w:rsidR="00FD036D">
        <w:rPr>
          <w:rFonts w:ascii="Times New Roman" w:hAnsi="Times New Roman"/>
        </w:rPr>
        <w:t xml:space="preserve">Define </w:t>
      </w:r>
      <w:r w:rsidR="0056169E" w:rsidRPr="00200D5E">
        <w:rPr>
          <w:rFonts w:ascii="Times New Roman" w:hAnsi="Times New Roman"/>
        </w:rPr>
        <w:t xml:space="preserve">deferred </w:t>
      </w:r>
      <w:proofErr w:type="gramStart"/>
      <w:r w:rsidR="00FD036D">
        <w:rPr>
          <w:rFonts w:ascii="Times New Roman" w:hAnsi="Times New Roman"/>
        </w:rPr>
        <w:t>loss</w:t>
      </w:r>
      <w:r w:rsidR="0056169E" w:rsidRPr="00200D5E">
        <w:rPr>
          <w:rFonts w:ascii="Times New Roman" w:hAnsi="Times New Roman"/>
        </w:rPr>
        <w:t xml:space="preserve"> </w:t>
      </w:r>
      <w:r w:rsidR="00FD036D">
        <w:rPr>
          <w:rFonts w:ascii="Times New Roman" w:hAnsi="Times New Roman"/>
        </w:rPr>
        <w:t>.</w:t>
      </w:r>
      <w:proofErr w:type="gramEnd"/>
      <w:r w:rsidR="00200D5E" w:rsidRPr="00200D5E">
        <w:rPr>
          <w:rFonts w:ascii="Times New Roman" w:hAnsi="Times New Roman"/>
        </w:rPr>
        <w:t xml:space="preserve">                                         </w:t>
      </w:r>
      <w:r w:rsidR="00FD036D">
        <w:rPr>
          <w:rFonts w:ascii="Times New Roman" w:hAnsi="Times New Roman"/>
        </w:rPr>
        <w:tab/>
      </w:r>
      <w:r w:rsidR="00FD036D">
        <w:rPr>
          <w:rFonts w:ascii="Times New Roman" w:hAnsi="Times New Roman"/>
        </w:rPr>
        <w:tab/>
      </w:r>
      <w:r w:rsidR="00FD036D">
        <w:rPr>
          <w:rFonts w:ascii="Times New Roman" w:hAnsi="Times New Roman"/>
        </w:rPr>
        <w:tab/>
      </w:r>
      <w:r w:rsidR="00FD036D">
        <w:rPr>
          <w:rFonts w:ascii="Times New Roman" w:hAnsi="Times New Roman"/>
        </w:rPr>
        <w:tab/>
      </w:r>
      <w:r w:rsidR="00FD036D">
        <w:rPr>
          <w:rFonts w:ascii="Times New Roman" w:hAnsi="Times New Roman"/>
        </w:rPr>
        <w:tab/>
      </w:r>
      <w:r w:rsidR="00200D5E">
        <w:rPr>
          <w:rFonts w:ascii="Times New Roman" w:hAnsi="Times New Roman"/>
        </w:rPr>
        <w:tab/>
      </w:r>
      <w:r w:rsidRPr="00200D5E">
        <w:rPr>
          <w:rFonts w:ascii="Times New Roman" w:hAnsi="Times New Roman"/>
        </w:rPr>
        <w:t>(C.</w:t>
      </w:r>
      <w:proofErr w:type="gramStart"/>
      <w:r w:rsidRPr="00200D5E">
        <w:rPr>
          <w:rFonts w:ascii="Times New Roman" w:hAnsi="Times New Roman"/>
        </w:rPr>
        <w:t>O.N</w:t>
      </w:r>
      <w:proofErr w:type="gramEnd"/>
      <w:r w:rsidR="005E4A21" w:rsidRPr="00200D5E">
        <w:rPr>
          <w:rFonts w:ascii="Times New Roman" w:hAnsi="Times New Roman"/>
        </w:rPr>
        <w:t>0.</w:t>
      </w:r>
      <w:r w:rsidR="00FD036D">
        <w:rPr>
          <w:rFonts w:ascii="Times New Roman" w:hAnsi="Times New Roman"/>
        </w:rPr>
        <w:t>1</w:t>
      </w:r>
      <w:r w:rsidRPr="00200D5E">
        <w:rPr>
          <w:rFonts w:ascii="Times New Roman" w:hAnsi="Times New Roman"/>
        </w:rPr>
        <w:t xml:space="preserve">) </w:t>
      </w:r>
      <w:r w:rsidR="00200D5E">
        <w:rPr>
          <w:rFonts w:ascii="Times New Roman" w:hAnsi="Times New Roman"/>
        </w:rPr>
        <w:t xml:space="preserve">  </w:t>
      </w:r>
      <w:r w:rsidRPr="00200D5E">
        <w:rPr>
          <w:rFonts w:ascii="Times New Roman" w:hAnsi="Times New Roman"/>
        </w:rPr>
        <w:t>[</w:t>
      </w:r>
      <w:r w:rsidR="00FD036D">
        <w:rPr>
          <w:rFonts w:ascii="Times New Roman" w:hAnsi="Times New Roman"/>
        </w:rPr>
        <w:t>Knowledge</w:t>
      </w:r>
      <w:r w:rsidRPr="00200D5E">
        <w:rPr>
          <w:rFonts w:ascii="Times New Roman" w:hAnsi="Times New Roman"/>
        </w:rPr>
        <w:t>]</w:t>
      </w:r>
    </w:p>
    <w:p w14:paraId="519650C7" w14:textId="61813BA8" w:rsidR="007429C9" w:rsidRPr="00200D5E" w:rsidRDefault="007429C9" w:rsidP="001A4C73">
      <w:pPr>
        <w:autoSpaceDE w:val="0"/>
        <w:autoSpaceDN w:val="0"/>
        <w:adjustRightInd w:val="0"/>
        <w:rPr>
          <w:rFonts w:ascii="Times New Roman" w:hAnsi="Times New Roman"/>
        </w:rPr>
      </w:pPr>
      <w:r w:rsidRPr="00200D5E">
        <w:rPr>
          <w:rFonts w:ascii="Times New Roman" w:hAnsi="Times New Roman"/>
        </w:rPr>
        <w:t>6</w:t>
      </w:r>
      <w:r w:rsidR="001A4C73" w:rsidRPr="00200D5E">
        <w:rPr>
          <w:rFonts w:ascii="Times New Roman" w:hAnsi="Times New Roman"/>
          <w:color w:val="000000" w:themeColor="text1"/>
          <w:lang w:val="en"/>
        </w:rPr>
        <w:t xml:space="preserve">. </w:t>
      </w:r>
      <w:r w:rsidR="002365F2" w:rsidRPr="00200D5E">
        <w:rPr>
          <w:rFonts w:ascii="Times New Roman" w:hAnsi="Times New Roman"/>
          <w:color w:val="000000" w:themeColor="text1"/>
          <w:lang w:val="en"/>
        </w:rPr>
        <w:t>Define ESOP</w:t>
      </w:r>
      <w:r w:rsidR="001A4C73" w:rsidRPr="00200D5E">
        <w:rPr>
          <w:rFonts w:ascii="Times New Roman" w:hAnsi="Times New Roman"/>
          <w:color w:val="000000" w:themeColor="text1"/>
          <w:lang w:val="en"/>
        </w:rPr>
        <w:t xml:space="preserve">? </w:t>
      </w:r>
      <w:r w:rsidRPr="00200D5E">
        <w:rPr>
          <w:rFonts w:ascii="Times New Roman" w:hAnsi="Times New Roman"/>
        </w:rPr>
        <w:t xml:space="preserve"> </w:t>
      </w:r>
      <w:r w:rsidR="002365F2" w:rsidRPr="00200D5E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200D5E">
        <w:rPr>
          <w:rFonts w:ascii="Times New Roman" w:hAnsi="Times New Roman"/>
        </w:rPr>
        <w:tab/>
      </w:r>
      <w:r w:rsidR="00200D5E">
        <w:rPr>
          <w:rFonts w:ascii="Times New Roman" w:hAnsi="Times New Roman"/>
        </w:rPr>
        <w:tab/>
      </w:r>
      <w:r w:rsidR="002365F2" w:rsidRPr="00200D5E">
        <w:rPr>
          <w:rFonts w:ascii="Times New Roman" w:hAnsi="Times New Roman"/>
        </w:rPr>
        <w:t xml:space="preserve"> </w:t>
      </w:r>
      <w:r w:rsidRPr="00200D5E">
        <w:rPr>
          <w:rFonts w:ascii="Times New Roman" w:hAnsi="Times New Roman"/>
        </w:rPr>
        <w:t>(C.O.No.</w:t>
      </w:r>
      <w:r w:rsidR="00200D5E">
        <w:rPr>
          <w:rFonts w:ascii="Times New Roman" w:hAnsi="Times New Roman"/>
        </w:rPr>
        <w:t>1</w:t>
      </w:r>
      <w:proofErr w:type="gramStart"/>
      <w:r w:rsidRPr="00200D5E">
        <w:rPr>
          <w:rFonts w:ascii="Times New Roman" w:hAnsi="Times New Roman"/>
        </w:rPr>
        <w:t xml:space="preserve">) </w:t>
      </w:r>
      <w:r w:rsidR="00200D5E">
        <w:rPr>
          <w:rFonts w:ascii="Times New Roman" w:hAnsi="Times New Roman"/>
        </w:rPr>
        <w:t xml:space="preserve"> </w:t>
      </w:r>
      <w:r w:rsidRPr="00200D5E">
        <w:rPr>
          <w:rFonts w:ascii="Times New Roman" w:hAnsi="Times New Roman"/>
        </w:rPr>
        <w:t>[</w:t>
      </w:r>
      <w:proofErr w:type="gramEnd"/>
      <w:r w:rsidR="00200D5E">
        <w:rPr>
          <w:rFonts w:ascii="Times New Roman" w:hAnsi="Times New Roman"/>
        </w:rPr>
        <w:t>Knowledge</w:t>
      </w:r>
      <w:r w:rsidRPr="00200D5E">
        <w:rPr>
          <w:rFonts w:ascii="Times New Roman" w:hAnsi="Times New Roman"/>
        </w:rPr>
        <w:t>]</w:t>
      </w:r>
    </w:p>
    <w:p w14:paraId="29A950C7" w14:textId="35DA762C" w:rsidR="003F4E9F" w:rsidRPr="00200D5E" w:rsidRDefault="007429C9" w:rsidP="002074BE">
      <w:pPr>
        <w:pStyle w:val="Default"/>
        <w:rPr>
          <w:sz w:val="22"/>
          <w:szCs w:val="22"/>
        </w:rPr>
      </w:pPr>
      <w:r w:rsidRPr="00200D5E">
        <w:rPr>
          <w:sz w:val="22"/>
          <w:szCs w:val="22"/>
        </w:rPr>
        <w:t>7</w:t>
      </w:r>
      <w:r w:rsidR="00200D5E" w:rsidRPr="00200D5E">
        <w:rPr>
          <w:sz w:val="22"/>
          <w:szCs w:val="22"/>
        </w:rPr>
        <w:t xml:space="preserve"> Explain Revenue recognition concept.</w:t>
      </w:r>
      <w:r w:rsidR="002074BE" w:rsidRPr="00200D5E">
        <w:rPr>
          <w:sz w:val="22"/>
          <w:szCs w:val="22"/>
        </w:rPr>
        <w:t xml:space="preserve">                                           </w:t>
      </w:r>
      <w:r w:rsidRPr="00200D5E">
        <w:rPr>
          <w:sz w:val="22"/>
          <w:szCs w:val="22"/>
        </w:rPr>
        <w:tab/>
      </w:r>
      <w:r w:rsidRPr="00200D5E">
        <w:rPr>
          <w:sz w:val="22"/>
          <w:szCs w:val="22"/>
        </w:rPr>
        <w:tab/>
        <w:t xml:space="preserve"> </w:t>
      </w:r>
      <w:r w:rsidR="00200D5E">
        <w:rPr>
          <w:sz w:val="22"/>
          <w:szCs w:val="22"/>
        </w:rPr>
        <w:tab/>
      </w:r>
      <w:r w:rsidRPr="00200D5E">
        <w:rPr>
          <w:sz w:val="22"/>
          <w:szCs w:val="22"/>
        </w:rPr>
        <w:t>(C.O.No.</w:t>
      </w:r>
      <w:r w:rsidR="00200D5E">
        <w:rPr>
          <w:sz w:val="22"/>
          <w:szCs w:val="22"/>
        </w:rPr>
        <w:t>2</w:t>
      </w:r>
      <w:proofErr w:type="gramStart"/>
      <w:r w:rsidRPr="00200D5E">
        <w:rPr>
          <w:sz w:val="22"/>
          <w:szCs w:val="22"/>
        </w:rPr>
        <w:t xml:space="preserve">) </w:t>
      </w:r>
      <w:r w:rsidR="00200D5E">
        <w:rPr>
          <w:sz w:val="22"/>
          <w:szCs w:val="22"/>
        </w:rPr>
        <w:t xml:space="preserve"> </w:t>
      </w:r>
      <w:r w:rsidRPr="00200D5E">
        <w:rPr>
          <w:sz w:val="22"/>
          <w:szCs w:val="22"/>
        </w:rPr>
        <w:t>[</w:t>
      </w:r>
      <w:proofErr w:type="gramEnd"/>
      <w:r w:rsidR="00200D5E">
        <w:rPr>
          <w:sz w:val="22"/>
          <w:szCs w:val="22"/>
        </w:rPr>
        <w:t>application</w:t>
      </w:r>
      <w:r w:rsidRPr="00200D5E">
        <w:rPr>
          <w:sz w:val="22"/>
          <w:szCs w:val="22"/>
        </w:rPr>
        <w:t>]</w:t>
      </w:r>
      <w:r w:rsidR="003F4E9F" w:rsidRPr="00200D5E">
        <w:rPr>
          <w:sz w:val="22"/>
          <w:szCs w:val="22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260A0B80" w14:textId="60EDC30B" w:rsidR="00D718EF" w:rsidRPr="00C3452A" w:rsidRDefault="00D26A7D" w:rsidP="00D718EF">
      <w:pPr>
        <w:spacing w:after="160" w:line="259" w:lineRule="auto"/>
        <w:rPr>
          <w:rFonts w:ascii="Times New Roman" w:hAnsi="Times New Roman"/>
          <w:color w:val="FF0000"/>
        </w:rPr>
      </w:pPr>
      <w:r w:rsidRPr="00C3452A">
        <w:rPr>
          <w:rFonts w:ascii="Times New Roman" w:hAnsi="Times New Roman"/>
        </w:rPr>
        <w:t>8</w:t>
      </w:r>
      <w:r w:rsidR="001A4C73" w:rsidRPr="00C3452A">
        <w:rPr>
          <w:rFonts w:ascii="Times New Roman" w:hAnsi="Times New Roman"/>
          <w:color w:val="000000" w:themeColor="text1"/>
          <w:lang w:val="en"/>
        </w:rPr>
        <w:t xml:space="preserve"> </w:t>
      </w:r>
      <w:r w:rsidR="00D718EF" w:rsidRPr="00C3452A">
        <w:rPr>
          <w:rFonts w:ascii="Times New Roman" w:hAnsi="Times New Roman"/>
          <w:color w:val="000000" w:themeColor="text1"/>
        </w:rPr>
        <w:t>Prepare the income statement of RK  Ltd for the year ending 31 .03.2024.</w:t>
      </w:r>
      <w:r w:rsidR="00D718EF" w:rsidRPr="00C3452A">
        <w:rPr>
          <w:rFonts w:ascii="Times New Roman" w:hAnsi="Times New Roman"/>
        </w:rPr>
        <w:fldChar w:fldCharType="begin"/>
      </w:r>
      <w:r w:rsidR="00D718EF" w:rsidRPr="00C3452A">
        <w:rPr>
          <w:rFonts w:ascii="Times New Roman" w:hAnsi="Times New Roman"/>
        </w:rPr>
        <w:instrText xml:space="preserve"> LINK Excel.Sheet.12 "C:\\Users\\drgsn\\OneDrive\\Desktop\\SOC2002.xlsx" "Sheet3!R2C1:R6C2" \a \f 4 \h  \* MERGEFORMAT </w:instrText>
      </w:r>
      <w:r w:rsidR="00D718EF" w:rsidRPr="00C3452A">
        <w:rPr>
          <w:rFonts w:ascii="Times New Roman" w:hAnsi="Times New Roman"/>
        </w:rPr>
        <w:fldChar w:fldCharType="separate"/>
      </w:r>
    </w:p>
    <w:tbl>
      <w:tblPr>
        <w:tblW w:w="8675" w:type="dxa"/>
        <w:tblInd w:w="700" w:type="dxa"/>
        <w:tblLook w:val="04A0" w:firstRow="1" w:lastRow="0" w:firstColumn="1" w:lastColumn="0" w:noHBand="0" w:noVBand="1"/>
      </w:tblPr>
      <w:tblGrid>
        <w:gridCol w:w="4871"/>
        <w:gridCol w:w="3804"/>
      </w:tblGrid>
      <w:tr w:rsidR="00D718EF" w:rsidRPr="00C3452A" w14:paraId="3531285F" w14:textId="77777777" w:rsidTr="00D718EF">
        <w:trPr>
          <w:trHeight w:val="261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E9BD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Revenue from operations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F95D" w14:textId="77777777" w:rsidR="00D718EF" w:rsidRPr="00C3452A" w:rsidRDefault="00D718EF" w:rsidP="00485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2,50,000</w:t>
            </w:r>
          </w:p>
        </w:tc>
      </w:tr>
      <w:tr w:rsidR="00D718EF" w:rsidRPr="00C3452A" w14:paraId="23676881" w14:textId="77777777" w:rsidTr="00D718EF">
        <w:trPr>
          <w:trHeight w:val="261"/>
        </w:trPr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9835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Other Income 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FEF8" w14:textId="77777777" w:rsidR="00D718EF" w:rsidRPr="00C3452A" w:rsidRDefault="00D718EF" w:rsidP="00485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50,000</w:t>
            </w:r>
          </w:p>
        </w:tc>
      </w:tr>
      <w:tr w:rsidR="00D718EF" w:rsidRPr="00C3452A" w14:paraId="1E913800" w14:textId="77777777" w:rsidTr="00D718EF">
        <w:trPr>
          <w:trHeight w:val="261"/>
        </w:trPr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F2BB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Depreciation &amp; </w:t>
            </w:r>
            <w:proofErr w:type="spellStart"/>
            <w:r w:rsidRPr="00C3452A">
              <w:rPr>
                <w:rFonts w:ascii="Times New Roman" w:hAnsi="Times New Roman"/>
                <w:color w:val="000000"/>
                <w:lang w:eastAsia="en-IN"/>
              </w:rPr>
              <w:t>Amortisation</w:t>
            </w:r>
            <w:proofErr w:type="spellEnd"/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 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CFEA" w14:textId="77777777" w:rsidR="00D718EF" w:rsidRPr="00C3452A" w:rsidRDefault="00D718EF" w:rsidP="00485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25000</w:t>
            </w:r>
          </w:p>
        </w:tc>
      </w:tr>
      <w:tr w:rsidR="00D718EF" w:rsidRPr="00C3452A" w14:paraId="1338AF9B" w14:textId="77777777" w:rsidTr="00D718EF">
        <w:trPr>
          <w:trHeight w:val="261"/>
        </w:trPr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125F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Cost of material consumed 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8D18" w14:textId="77777777" w:rsidR="00D718EF" w:rsidRPr="00C3452A" w:rsidRDefault="00D718EF" w:rsidP="00485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40,000</w:t>
            </w:r>
          </w:p>
        </w:tc>
      </w:tr>
      <w:tr w:rsidR="00D718EF" w:rsidRPr="00C3452A" w14:paraId="49463858" w14:textId="77777777" w:rsidTr="00D718EF">
        <w:trPr>
          <w:trHeight w:val="261"/>
        </w:trPr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97A4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Employee benefit expenses 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293F" w14:textId="77777777" w:rsidR="00D718EF" w:rsidRPr="00C3452A" w:rsidRDefault="00D718EF" w:rsidP="00485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15,000</w:t>
            </w:r>
          </w:p>
        </w:tc>
      </w:tr>
    </w:tbl>
    <w:p w14:paraId="55A3FEFC" w14:textId="63A9FC6C" w:rsidR="00D26A7D" w:rsidRPr="00C3452A" w:rsidRDefault="00D718EF" w:rsidP="00D26A7D">
      <w:pPr>
        <w:rPr>
          <w:rFonts w:ascii="Times New Roman" w:hAnsi="Times New Roman"/>
        </w:rPr>
      </w:pPr>
      <w:r w:rsidRPr="00C3452A">
        <w:rPr>
          <w:rFonts w:ascii="Times New Roman" w:hAnsi="Times New Roman"/>
          <w:color w:val="FF0000"/>
        </w:rPr>
        <w:fldChar w:fldCharType="end"/>
      </w:r>
      <w:r w:rsidR="00D26A7D" w:rsidRPr="00C3452A">
        <w:rPr>
          <w:rFonts w:ascii="Times New Roman" w:hAnsi="Times New Roman"/>
        </w:rPr>
        <w:tab/>
      </w:r>
      <w:r w:rsidR="00D26A7D" w:rsidRPr="00C3452A">
        <w:rPr>
          <w:rFonts w:ascii="Times New Roman" w:hAnsi="Times New Roman"/>
        </w:rPr>
        <w:tab/>
      </w:r>
      <w:r w:rsidR="00D26A7D" w:rsidRPr="00C3452A">
        <w:rPr>
          <w:rFonts w:ascii="Times New Roman" w:hAnsi="Times New Roman"/>
        </w:rPr>
        <w:tab/>
        <w:t xml:space="preserve"> </w:t>
      </w:r>
      <w:r w:rsidR="001A4C73" w:rsidRPr="00C3452A">
        <w:rPr>
          <w:rFonts w:ascii="Times New Roman" w:hAnsi="Times New Roman"/>
        </w:rPr>
        <w:t xml:space="preserve">                          </w:t>
      </w:r>
      <w:r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ab/>
      </w:r>
      <w:r w:rsidR="00D26A7D" w:rsidRPr="00C3452A">
        <w:rPr>
          <w:rFonts w:ascii="Times New Roman" w:hAnsi="Times New Roman"/>
        </w:rPr>
        <w:t>(C.O.No.</w:t>
      </w:r>
      <w:proofErr w:type="gramStart"/>
      <w:r w:rsidR="001A4C73" w:rsidRPr="00C3452A">
        <w:rPr>
          <w:rFonts w:ascii="Times New Roman" w:hAnsi="Times New Roman"/>
        </w:rPr>
        <w:t xml:space="preserve">1 </w:t>
      </w:r>
      <w:r w:rsidR="00D26A7D" w:rsidRPr="00C3452A">
        <w:rPr>
          <w:rFonts w:ascii="Times New Roman" w:hAnsi="Times New Roman"/>
        </w:rPr>
        <w:t>)</w:t>
      </w:r>
      <w:proofErr w:type="gramEnd"/>
      <w:r w:rsidR="00D26A7D" w:rsidRPr="00C3452A">
        <w:rPr>
          <w:rFonts w:ascii="Times New Roman" w:hAnsi="Times New Roman"/>
        </w:rPr>
        <w:t xml:space="preserve"> </w:t>
      </w:r>
      <w:r w:rsidR="004B12E8" w:rsidRPr="00C3452A">
        <w:rPr>
          <w:rFonts w:ascii="Times New Roman" w:hAnsi="Times New Roman"/>
        </w:rPr>
        <w:t>Knowledge</w:t>
      </w:r>
    </w:p>
    <w:p w14:paraId="16A1E610" w14:textId="5B76E9E0" w:rsidR="00D718EF" w:rsidRPr="00C3452A" w:rsidRDefault="00D26A7D" w:rsidP="00D718EF">
      <w:pPr>
        <w:tabs>
          <w:tab w:val="left" w:pos="1329"/>
        </w:tabs>
        <w:spacing w:after="160" w:line="259" w:lineRule="auto"/>
        <w:rPr>
          <w:rFonts w:ascii="Times New Roman" w:hAnsi="Times New Roman"/>
        </w:rPr>
      </w:pPr>
      <w:r w:rsidRPr="00C3452A">
        <w:rPr>
          <w:rFonts w:ascii="Times New Roman" w:hAnsi="Times New Roman"/>
        </w:rPr>
        <w:t xml:space="preserve">9. </w:t>
      </w:r>
      <w:r w:rsidR="00D718EF" w:rsidRPr="00C3452A">
        <w:rPr>
          <w:rFonts w:ascii="Times New Roman" w:hAnsi="Times New Roman"/>
        </w:rPr>
        <w:t>Given that Cost of Revenue from operations is 6,00,000, opening stock is 1,20,000, Closing stock is 80,000. Calculate the ITR (Inventory Turnover Ratio).</w:t>
      </w:r>
      <w:r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ab/>
        <w:t xml:space="preserve"> </w:t>
      </w:r>
      <w:r w:rsidR="004B12E8" w:rsidRPr="00C3452A">
        <w:rPr>
          <w:rFonts w:ascii="Times New Roman" w:hAnsi="Times New Roman"/>
        </w:rPr>
        <w:tab/>
      </w:r>
      <w:r w:rsidR="004B12E8"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>(C.O.No.</w:t>
      </w:r>
      <w:r w:rsidR="004B12E8" w:rsidRPr="00C3452A">
        <w:rPr>
          <w:rFonts w:ascii="Times New Roman" w:hAnsi="Times New Roman"/>
        </w:rPr>
        <w:t>3</w:t>
      </w:r>
      <w:r w:rsidRPr="00C3452A">
        <w:rPr>
          <w:rFonts w:ascii="Times New Roman" w:hAnsi="Times New Roman"/>
        </w:rPr>
        <w:t xml:space="preserve">) </w:t>
      </w:r>
      <w:r w:rsidR="004B12E8" w:rsidRPr="00C3452A">
        <w:rPr>
          <w:rFonts w:ascii="Times New Roman" w:hAnsi="Times New Roman"/>
        </w:rPr>
        <w:t>Application</w:t>
      </w:r>
    </w:p>
    <w:p w14:paraId="547C42F6" w14:textId="119BA204" w:rsidR="00D26A7D" w:rsidRPr="00C3452A" w:rsidRDefault="00D26A7D" w:rsidP="00BC050A">
      <w:pPr>
        <w:tabs>
          <w:tab w:val="left" w:pos="1329"/>
        </w:tabs>
        <w:spacing w:after="160" w:line="259" w:lineRule="auto"/>
        <w:rPr>
          <w:rFonts w:ascii="Times New Roman" w:hAnsi="Times New Roman"/>
        </w:rPr>
      </w:pPr>
      <w:r w:rsidRPr="00C3452A">
        <w:rPr>
          <w:rFonts w:ascii="Times New Roman" w:hAnsi="Times New Roman"/>
        </w:rPr>
        <w:t xml:space="preserve">10. </w:t>
      </w:r>
      <w:r w:rsidR="00BC050A" w:rsidRPr="00C3452A">
        <w:rPr>
          <w:rFonts w:ascii="Times New Roman" w:hAnsi="Times New Roman"/>
        </w:rPr>
        <w:t>Explain the term of statement of changes in Equity.</w:t>
      </w:r>
      <w:r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ab/>
      </w:r>
      <w:r w:rsidR="00BC050A" w:rsidRPr="00C3452A">
        <w:rPr>
          <w:rFonts w:ascii="Times New Roman" w:hAnsi="Times New Roman"/>
        </w:rPr>
        <w:t xml:space="preserve">  </w:t>
      </w:r>
      <w:r w:rsidR="004B12E8" w:rsidRPr="00C3452A">
        <w:rPr>
          <w:rFonts w:ascii="Times New Roman" w:hAnsi="Times New Roman"/>
        </w:rPr>
        <w:t xml:space="preserve">     </w:t>
      </w:r>
      <w:r w:rsidR="00C3452A">
        <w:rPr>
          <w:rFonts w:ascii="Times New Roman" w:hAnsi="Times New Roman"/>
        </w:rPr>
        <w:tab/>
      </w:r>
      <w:r w:rsidR="004B12E8" w:rsidRPr="00C3452A">
        <w:rPr>
          <w:rFonts w:ascii="Times New Roman" w:hAnsi="Times New Roman"/>
        </w:rPr>
        <w:t xml:space="preserve"> </w:t>
      </w:r>
      <w:r w:rsidRPr="00C3452A">
        <w:rPr>
          <w:rFonts w:ascii="Times New Roman" w:hAnsi="Times New Roman"/>
        </w:rPr>
        <w:t xml:space="preserve"> (C.O.No.</w:t>
      </w:r>
      <w:r w:rsidR="004B12E8" w:rsidRPr="00C3452A">
        <w:rPr>
          <w:rFonts w:ascii="Times New Roman" w:hAnsi="Times New Roman"/>
        </w:rPr>
        <w:t>1</w:t>
      </w:r>
      <w:r w:rsidRPr="00C3452A">
        <w:rPr>
          <w:rFonts w:ascii="Times New Roman" w:hAnsi="Times New Roman"/>
        </w:rPr>
        <w:t xml:space="preserve">) </w:t>
      </w:r>
      <w:r w:rsidR="004B12E8" w:rsidRPr="00C3452A">
        <w:rPr>
          <w:rFonts w:ascii="Times New Roman" w:hAnsi="Times New Roman"/>
        </w:rPr>
        <w:t>Knowledge</w:t>
      </w:r>
    </w:p>
    <w:p w14:paraId="3E21B135" w14:textId="354F2E9C" w:rsidR="00D26A7D" w:rsidRPr="00C3452A" w:rsidRDefault="00D26A7D" w:rsidP="00BC050A">
      <w:pPr>
        <w:spacing w:after="160" w:line="259" w:lineRule="auto"/>
        <w:rPr>
          <w:rFonts w:ascii="Times New Roman" w:hAnsi="Times New Roman"/>
        </w:rPr>
      </w:pPr>
      <w:r w:rsidRPr="00C3452A">
        <w:rPr>
          <w:rFonts w:ascii="Times New Roman" w:hAnsi="Times New Roman"/>
        </w:rPr>
        <w:lastRenderedPageBreak/>
        <w:t xml:space="preserve">11. </w:t>
      </w:r>
      <w:proofErr w:type="gramStart"/>
      <w:r w:rsidR="004B12E8" w:rsidRPr="00C3452A">
        <w:rPr>
          <w:rFonts w:ascii="Times New Roman" w:hAnsi="Times New Roman"/>
        </w:rPr>
        <w:t xml:space="preserve">Describe </w:t>
      </w:r>
      <w:r w:rsidR="00BC050A" w:rsidRPr="00C3452A">
        <w:rPr>
          <w:rFonts w:ascii="Times New Roman" w:hAnsi="Times New Roman"/>
        </w:rPr>
        <w:t xml:space="preserve"> the</w:t>
      </w:r>
      <w:proofErr w:type="gramEnd"/>
      <w:r w:rsidR="00BC050A" w:rsidRPr="00C3452A">
        <w:rPr>
          <w:rFonts w:ascii="Times New Roman" w:hAnsi="Times New Roman"/>
        </w:rPr>
        <w:t xml:space="preserve"> examples of Contingent liabilities as per </w:t>
      </w:r>
      <w:proofErr w:type="spellStart"/>
      <w:r w:rsidR="00BC050A" w:rsidRPr="00C3452A">
        <w:rPr>
          <w:rFonts w:ascii="Times New Roman" w:hAnsi="Times New Roman"/>
        </w:rPr>
        <w:t>Ind</w:t>
      </w:r>
      <w:proofErr w:type="spellEnd"/>
      <w:r w:rsidR="00BC050A" w:rsidRPr="00C3452A">
        <w:rPr>
          <w:rFonts w:ascii="Times New Roman" w:hAnsi="Times New Roman"/>
        </w:rPr>
        <w:t xml:space="preserve"> AS 37.</w:t>
      </w:r>
      <w:r w:rsidRPr="00C3452A">
        <w:rPr>
          <w:rFonts w:ascii="Times New Roman" w:hAnsi="Times New Roman"/>
        </w:rPr>
        <w:tab/>
        <w:t xml:space="preserve"> </w:t>
      </w:r>
      <w:r w:rsidR="004B12E8" w:rsidRPr="00C3452A">
        <w:rPr>
          <w:rFonts w:ascii="Times New Roman" w:hAnsi="Times New Roman"/>
        </w:rPr>
        <w:t xml:space="preserve">        </w:t>
      </w:r>
      <w:r w:rsid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 xml:space="preserve">(C.O.No.1) </w:t>
      </w:r>
      <w:r w:rsidR="004B12E8" w:rsidRPr="00C3452A">
        <w:rPr>
          <w:rFonts w:ascii="Times New Roman" w:hAnsi="Times New Roman"/>
        </w:rPr>
        <w:t>Knowledge</w:t>
      </w:r>
    </w:p>
    <w:p w14:paraId="2D980FED" w14:textId="486960E0" w:rsidR="00D26A7D" w:rsidRPr="00C3452A" w:rsidRDefault="00D26A7D" w:rsidP="004B12E8">
      <w:pPr>
        <w:spacing w:after="160" w:line="259" w:lineRule="auto"/>
        <w:rPr>
          <w:rFonts w:ascii="Times New Roman" w:hAnsi="Times New Roman"/>
        </w:rPr>
      </w:pPr>
      <w:r w:rsidRPr="00C3452A">
        <w:rPr>
          <w:rFonts w:ascii="Times New Roman" w:hAnsi="Times New Roman"/>
        </w:rPr>
        <w:t xml:space="preserve">12. </w:t>
      </w:r>
      <w:r w:rsidR="00BC050A" w:rsidRPr="00C3452A">
        <w:rPr>
          <w:rFonts w:ascii="Times New Roman" w:hAnsi="Times New Roman"/>
        </w:rPr>
        <w:t xml:space="preserve">The original cost of the asset is </w:t>
      </w:r>
      <w:proofErr w:type="spellStart"/>
      <w:r w:rsidR="00BC050A" w:rsidRPr="00C3452A">
        <w:rPr>
          <w:rFonts w:ascii="Times New Roman" w:hAnsi="Times New Roman"/>
        </w:rPr>
        <w:t>Rs</w:t>
      </w:r>
      <w:proofErr w:type="spellEnd"/>
      <w:r w:rsidR="00BC050A" w:rsidRPr="00C3452A">
        <w:rPr>
          <w:rFonts w:ascii="Times New Roman" w:hAnsi="Times New Roman"/>
        </w:rPr>
        <w:t xml:space="preserve">. 20,00,000, depreciation of the asset is </w:t>
      </w:r>
      <w:proofErr w:type="spellStart"/>
      <w:r w:rsidR="00BC050A" w:rsidRPr="00C3452A">
        <w:rPr>
          <w:rFonts w:ascii="Times New Roman" w:hAnsi="Times New Roman"/>
        </w:rPr>
        <w:t>Rs</w:t>
      </w:r>
      <w:proofErr w:type="spellEnd"/>
      <w:r w:rsidR="00BC050A" w:rsidRPr="00C3452A">
        <w:rPr>
          <w:rFonts w:ascii="Times New Roman" w:hAnsi="Times New Roman"/>
        </w:rPr>
        <w:t xml:space="preserve">. 2,00,000, and the recoverable amount is </w:t>
      </w:r>
      <w:proofErr w:type="spellStart"/>
      <w:r w:rsidR="00BC050A" w:rsidRPr="00C3452A">
        <w:rPr>
          <w:rFonts w:ascii="Times New Roman" w:hAnsi="Times New Roman"/>
        </w:rPr>
        <w:t>Rs</w:t>
      </w:r>
      <w:proofErr w:type="spellEnd"/>
      <w:r w:rsidR="00BC050A" w:rsidRPr="00C3452A">
        <w:rPr>
          <w:rFonts w:ascii="Times New Roman" w:hAnsi="Times New Roman"/>
        </w:rPr>
        <w:t>. 15,00,000. Calculate the Impairment Loss as per Impairment of Assets (</w:t>
      </w:r>
      <w:proofErr w:type="spellStart"/>
      <w:r w:rsidR="00BC050A" w:rsidRPr="00C3452A">
        <w:rPr>
          <w:rFonts w:ascii="Times New Roman" w:hAnsi="Times New Roman"/>
        </w:rPr>
        <w:t>Ind</w:t>
      </w:r>
      <w:proofErr w:type="spellEnd"/>
      <w:r w:rsidR="00BC050A" w:rsidRPr="00C3452A">
        <w:rPr>
          <w:rFonts w:ascii="Times New Roman" w:hAnsi="Times New Roman"/>
        </w:rPr>
        <w:t xml:space="preserve"> AS 36)-.</w:t>
      </w:r>
      <w:r w:rsidRPr="00C3452A">
        <w:rPr>
          <w:rFonts w:ascii="Times New Roman" w:hAnsi="Times New Roman"/>
        </w:rPr>
        <w:tab/>
        <w:t xml:space="preserve"> (C.O.No.</w:t>
      </w:r>
      <w:r w:rsidR="004B12E8" w:rsidRPr="00C3452A">
        <w:rPr>
          <w:rFonts w:ascii="Times New Roman" w:hAnsi="Times New Roman"/>
        </w:rPr>
        <w:t>4</w:t>
      </w:r>
      <w:r w:rsidRPr="00C3452A">
        <w:rPr>
          <w:rFonts w:ascii="Times New Roman" w:hAnsi="Times New Roman"/>
        </w:rPr>
        <w:t>) [</w:t>
      </w:r>
      <w:r w:rsidR="004B12E8" w:rsidRPr="00C3452A">
        <w:rPr>
          <w:rFonts w:ascii="Times New Roman" w:hAnsi="Times New Roman"/>
        </w:rPr>
        <w:t>analyze</w:t>
      </w:r>
      <w:r w:rsidRPr="00C3452A">
        <w:rPr>
          <w:rFonts w:ascii="Times New Roman" w:hAnsi="Times New Roman"/>
        </w:rPr>
        <w:t>]</w:t>
      </w:r>
    </w:p>
    <w:p w14:paraId="3DA7D07D" w14:textId="2CF104BA" w:rsidR="00D26A7D" w:rsidRPr="00C3452A" w:rsidRDefault="00D26A7D" w:rsidP="00D26A7D">
      <w:pPr>
        <w:rPr>
          <w:rFonts w:ascii="Times New Roman" w:hAnsi="Times New Roman"/>
        </w:rPr>
      </w:pPr>
      <w:r w:rsidRPr="00C3452A">
        <w:rPr>
          <w:rFonts w:ascii="Times New Roman" w:hAnsi="Times New Roman"/>
        </w:rPr>
        <w:t xml:space="preserve">13. </w:t>
      </w:r>
      <w:r w:rsidR="004B12E8" w:rsidRPr="00C3452A">
        <w:rPr>
          <w:rFonts w:ascii="Times New Roman" w:hAnsi="Times New Roman"/>
        </w:rPr>
        <w:t>Describe deferred tax asset?</w:t>
      </w:r>
      <w:r w:rsidRPr="00C3452A">
        <w:rPr>
          <w:rFonts w:ascii="Times New Roman" w:hAnsi="Times New Roman"/>
        </w:rPr>
        <w:t xml:space="preserve"> </w:t>
      </w:r>
      <w:r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ab/>
        <w:t xml:space="preserve"> </w:t>
      </w:r>
      <w:r w:rsidR="004B12E8" w:rsidRPr="00C3452A">
        <w:rPr>
          <w:rFonts w:ascii="Times New Roman" w:hAnsi="Times New Roman"/>
        </w:rPr>
        <w:tab/>
      </w:r>
      <w:r w:rsidR="004B12E8" w:rsidRPr="00C3452A">
        <w:rPr>
          <w:rFonts w:ascii="Times New Roman" w:hAnsi="Times New Roman"/>
        </w:rPr>
        <w:tab/>
      </w:r>
      <w:r w:rsidR="00C3452A">
        <w:rPr>
          <w:rFonts w:ascii="Times New Roman" w:hAnsi="Times New Roman"/>
        </w:rPr>
        <w:tab/>
      </w:r>
      <w:r w:rsid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>(C.O.No.</w:t>
      </w:r>
      <w:r w:rsidR="004B12E8" w:rsidRPr="00C3452A">
        <w:rPr>
          <w:rFonts w:ascii="Times New Roman" w:hAnsi="Times New Roman"/>
        </w:rPr>
        <w:t>2</w:t>
      </w:r>
      <w:r w:rsidRPr="00C3452A">
        <w:rPr>
          <w:rFonts w:ascii="Times New Roman" w:hAnsi="Times New Roman"/>
        </w:rPr>
        <w:t>) [</w:t>
      </w:r>
      <w:r w:rsidR="004B12E8" w:rsidRPr="00C3452A">
        <w:rPr>
          <w:rFonts w:ascii="Times New Roman" w:hAnsi="Times New Roman"/>
        </w:rPr>
        <w:t>Comprehension</w:t>
      </w:r>
      <w:r w:rsidRPr="00C3452A">
        <w:rPr>
          <w:rFonts w:ascii="Times New Roman" w:hAnsi="Times New Roman"/>
        </w:rPr>
        <w:t>]</w:t>
      </w:r>
    </w:p>
    <w:p w14:paraId="73DF0186" w14:textId="0E60A6F0" w:rsidR="004B12E8" w:rsidRPr="00C3452A" w:rsidRDefault="00D26A7D" w:rsidP="004B12E8">
      <w:pPr>
        <w:spacing w:after="160" w:line="259" w:lineRule="auto"/>
        <w:rPr>
          <w:rFonts w:ascii="Times New Roman" w:hAnsi="Times New Roman"/>
          <w:b/>
          <w:bCs/>
        </w:rPr>
      </w:pPr>
      <w:r w:rsidRPr="00C3452A">
        <w:rPr>
          <w:rFonts w:ascii="Times New Roman" w:hAnsi="Times New Roman"/>
        </w:rPr>
        <w:t xml:space="preserve">14. </w:t>
      </w:r>
      <w:r w:rsidR="004B12E8" w:rsidRPr="00C3452A">
        <w:rPr>
          <w:rFonts w:ascii="Times New Roman" w:hAnsi="Times New Roman"/>
        </w:rPr>
        <w:t xml:space="preserve">Explain the types of employee </w:t>
      </w:r>
      <w:r w:rsidR="00C3452A" w:rsidRPr="00C3452A">
        <w:rPr>
          <w:rFonts w:ascii="Times New Roman" w:hAnsi="Times New Roman"/>
        </w:rPr>
        <w:t>benefits</w:t>
      </w:r>
      <w:r w:rsidR="00C3452A" w:rsidRPr="00C3452A">
        <w:rPr>
          <w:rFonts w:ascii="Times New Roman" w:hAnsi="Times New Roman"/>
          <w:b/>
          <w:bCs/>
        </w:rPr>
        <w:t>?</w:t>
      </w:r>
      <w:r w:rsidR="00C3452A" w:rsidRPr="00C3452A">
        <w:rPr>
          <w:rFonts w:ascii="Times New Roman" w:hAnsi="Times New Roman"/>
        </w:rPr>
        <w:t xml:space="preserve"> </w:t>
      </w:r>
      <w:r w:rsidR="00C3452A" w:rsidRPr="00C3452A">
        <w:rPr>
          <w:rFonts w:ascii="Times New Roman" w:hAnsi="Times New Roman"/>
        </w:rPr>
        <w:tab/>
      </w:r>
      <w:r w:rsidR="00C3452A" w:rsidRPr="00C3452A">
        <w:rPr>
          <w:rFonts w:ascii="Times New Roman" w:hAnsi="Times New Roman"/>
        </w:rPr>
        <w:tab/>
      </w:r>
      <w:r w:rsidR="00C3452A" w:rsidRPr="00C3452A">
        <w:rPr>
          <w:rFonts w:ascii="Times New Roman" w:hAnsi="Times New Roman"/>
        </w:rPr>
        <w:tab/>
      </w:r>
      <w:r w:rsidR="00C3452A" w:rsidRPr="00C3452A">
        <w:rPr>
          <w:rFonts w:ascii="Times New Roman" w:hAnsi="Times New Roman"/>
        </w:rPr>
        <w:tab/>
      </w:r>
      <w:r w:rsidR="00C3452A">
        <w:rPr>
          <w:rFonts w:ascii="Times New Roman" w:hAnsi="Times New Roman"/>
        </w:rPr>
        <w:tab/>
      </w:r>
      <w:r w:rsidR="00C3452A" w:rsidRPr="00C3452A">
        <w:rPr>
          <w:rFonts w:ascii="Times New Roman" w:hAnsi="Times New Roman"/>
        </w:rPr>
        <w:t>(C.O.No.2) [Comprehension]</w:t>
      </w:r>
    </w:p>
    <w:p w14:paraId="69A1666B" w14:textId="068DE11B" w:rsidR="00D26A7D" w:rsidRPr="0014071C" w:rsidRDefault="0014071C" w:rsidP="0014071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</w:t>
      </w:r>
      <w:r w:rsidR="00D26A7D" w:rsidRPr="004247E2">
        <w:rPr>
          <w:rFonts w:ascii="Arial" w:hAnsi="Arial" w:cs="Arial"/>
          <w:b/>
          <w:sz w:val="24"/>
          <w:szCs w:val="24"/>
        </w:rPr>
        <w:t xml:space="preserve">Part </w:t>
      </w:r>
      <w:r w:rsidR="00D26A7D">
        <w:rPr>
          <w:rFonts w:ascii="Arial" w:hAnsi="Arial" w:cs="Arial"/>
          <w:b/>
          <w:sz w:val="24"/>
          <w:szCs w:val="24"/>
        </w:rPr>
        <w:t>C</w:t>
      </w:r>
    </w:p>
    <w:p w14:paraId="6FE311C0" w14:textId="33C65A74" w:rsidR="00D26A7D" w:rsidRPr="00C3452A" w:rsidRDefault="0014071C" w:rsidP="0014071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</w:t>
      </w:r>
      <w:r w:rsidR="00D26A7D" w:rsidRPr="00C3452A">
        <w:rPr>
          <w:rFonts w:ascii="Times New Roman" w:hAnsi="Times New Roman"/>
          <w:b/>
        </w:rPr>
        <w:t xml:space="preserve">Answer any TWO Questions.        </w:t>
      </w:r>
      <w:r>
        <w:rPr>
          <w:rFonts w:ascii="Times New Roman" w:hAnsi="Times New Roman"/>
          <w:b/>
        </w:rPr>
        <w:t xml:space="preserve">                                     </w:t>
      </w:r>
      <w:r w:rsidR="00D26A7D" w:rsidRPr="00C3452A">
        <w:rPr>
          <w:rFonts w:ascii="Times New Roman" w:hAnsi="Times New Roman"/>
          <w:b/>
        </w:rPr>
        <w:t>(2 Q x 20 M = 40 M)</w:t>
      </w:r>
    </w:p>
    <w:p w14:paraId="34D1E37C" w14:textId="7E4CD5F6" w:rsidR="00D718EF" w:rsidRPr="00C3452A" w:rsidRDefault="00D26A7D" w:rsidP="00D26A7D">
      <w:pPr>
        <w:rPr>
          <w:rFonts w:ascii="Times New Roman" w:hAnsi="Times New Roman"/>
        </w:rPr>
      </w:pPr>
      <w:r w:rsidRPr="00C3452A">
        <w:rPr>
          <w:rFonts w:ascii="Times New Roman" w:hAnsi="Times New Roman"/>
        </w:rPr>
        <w:t>15</w:t>
      </w:r>
      <w:r w:rsidR="00D718EF" w:rsidRPr="00C3452A">
        <w:rPr>
          <w:rFonts w:ascii="Times New Roman" w:hAnsi="Times New Roman"/>
        </w:rPr>
        <w:t>.</w:t>
      </w:r>
      <w:r w:rsidR="00D718EF" w:rsidRPr="00C3452A">
        <w:rPr>
          <w:rFonts w:ascii="Times New Roman" w:hAnsi="Times New Roman"/>
          <w:color w:val="000000" w:themeColor="text1"/>
          <w:lang w:eastAsia="en-IN"/>
        </w:rPr>
        <w:t xml:space="preserve"> The following balances have been extracted from the books of Salazar Company Ltd as at 31st March 2024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8101"/>
        <w:gridCol w:w="986"/>
      </w:tblGrid>
      <w:tr w:rsidR="00D718EF" w:rsidRPr="00C3452A" w14:paraId="54E3DC47" w14:textId="77777777" w:rsidTr="00DB0395">
        <w:trPr>
          <w:trHeight w:val="253"/>
        </w:trPr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CDD5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b/>
                <w:bCs/>
                <w:color w:val="000000"/>
                <w:lang w:eastAsia="en-IN"/>
              </w:rPr>
              <w:t>Particulars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50A6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b/>
                <w:bCs/>
                <w:color w:val="1F1F1F"/>
                <w:shd w:val="clear" w:color="auto" w:fill="FFFFFF"/>
              </w:rPr>
              <w:t xml:space="preserve">     ₹</w:t>
            </w:r>
          </w:p>
        </w:tc>
      </w:tr>
      <w:tr w:rsidR="00D718EF" w:rsidRPr="00C3452A" w14:paraId="6B2FE764" w14:textId="77777777" w:rsidTr="00DB0395">
        <w:trPr>
          <w:trHeight w:val="25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5FD1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Revenue from operations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AE76" w14:textId="77777777" w:rsidR="00D718EF" w:rsidRPr="00C3452A" w:rsidRDefault="00D718EF" w:rsidP="00485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7,50,000</w:t>
            </w:r>
          </w:p>
        </w:tc>
      </w:tr>
      <w:tr w:rsidR="00D718EF" w:rsidRPr="00C3452A" w14:paraId="41B62EE4" w14:textId="77777777" w:rsidTr="00DB0395">
        <w:trPr>
          <w:trHeight w:val="25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D15A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Employee benefit expenses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446E" w14:textId="77777777" w:rsidR="00D718EF" w:rsidRPr="00C3452A" w:rsidRDefault="00D718EF" w:rsidP="00485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50,000</w:t>
            </w:r>
          </w:p>
        </w:tc>
      </w:tr>
      <w:tr w:rsidR="00D718EF" w:rsidRPr="00C3452A" w14:paraId="43767CC1" w14:textId="77777777" w:rsidTr="00DB0395">
        <w:trPr>
          <w:trHeight w:val="25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AF48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cost of material consumed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1773" w14:textId="77777777" w:rsidR="00D718EF" w:rsidRPr="00C3452A" w:rsidRDefault="00D718EF" w:rsidP="00485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80,000</w:t>
            </w:r>
          </w:p>
        </w:tc>
      </w:tr>
      <w:tr w:rsidR="00D718EF" w:rsidRPr="00C3452A" w14:paraId="7FFD9F88" w14:textId="77777777" w:rsidTr="00DB0395">
        <w:trPr>
          <w:trHeight w:val="25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DA1F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cost of changes in WIP and FG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A138" w14:textId="77777777" w:rsidR="00D718EF" w:rsidRPr="00C3452A" w:rsidRDefault="00D718EF" w:rsidP="00485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35,000</w:t>
            </w:r>
          </w:p>
        </w:tc>
      </w:tr>
      <w:tr w:rsidR="00D718EF" w:rsidRPr="00C3452A" w14:paraId="4B1EE091" w14:textId="77777777" w:rsidTr="00DB0395">
        <w:trPr>
          <w:trHeight w:val="25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1B78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depreciation and Amortization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9632" w14:textId="77777777" w:rsidR="00D718EF" w:rsidRPr="00C3452A" w:rsidRDefault="00D718EF" w:rsidP="00485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46,000</w:t>
            </w:r>
          </w:p>
        </w:tc>
      </w:tr>
      <w:tr w:rsidR="00D718EF" w:rsidRPr="00C3452A" w14:paraId="24D35E5D" w14:textId="77777777" w:rsidTr="00DB0395">
        <w:trPr>
          <w:trHeight w:val="25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03CC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Finance cost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A33F" w14:textId="77777777" w:rsidR="00D718EF" w:rsidRPr="00C3452A" w:rsidRDefault="00D718EF" w:rsidP="00485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10,000</w:t>
            </w:r>
          </w:p>
        </w:tc>
      </w:tr>
      <w:tr w:rsidR="00D718EF" w:rsidRPr="00C3452A" w14:paraId="5CFB70B6" w14:textId="77777777" w:rsidTr="00DB0395">
        <w:trPr>
          <w:trHeight w:val="25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CB49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Rent received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8907" w14:textId="77777777" w:rsidR="00D718EF" w:rsidRPr="00C3452A" w:rsidRDefault="00D718EF" w:rsidP="00485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15,000</w:t>
            </w:r>
          </w:p>
        </w:tc>
      </w:tr>
      <w:tr w:rsidR="00D718EF" w:rsidRPr="00C3452A" w14:paraId="0A10A1F7" w14:textId="77777777" w:rsidTr="00DB0395">
        <w:trPr>
          <w:trHeight w:val="253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E58A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other expenses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A1E5" w14:textId="77777777" w:rsidR="00D718EF" w:rsidRPr="00C3452A" w:rsidRDefault="00D718EF" w:rsidP="00485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10,000</w:t>
            </w:r>
          </w:p>
        </w:tc>
      </w:tr>
      <w:tr w:rsidR="00D718EF" w:rsidRPr="00C3452A" w14:paraId="5F396355" w14:textId="77777777" w:rsidTr="00DB0395">
        <w:trPr>
          <w:trHeight w:val="274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370E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Unrealized gains on available-for-sale securities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E203" w14:textId="77777777" w:rsidR="00D718EF" w:rsidRPr="00C3452A" w:rsidRDefault="00D718EF" w:rsidP="00485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25,000</w:t>
            </w:r>
          </w:p>
        </w:tc>
        <w:bookmarkStart w:id="0" w:name="_GoBack"/>
        <w:bookmarkEnd w:id="0"/>
      </w:tr>
      <w:tr w:rsidR="00D718EF" w:rsidRPr="00C3452A" w14:paraId="6A912483" w14:textId="77777777" w:rsidTr="00DB0395">
        <w:trPr>
          <w:trHeight w:val="274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9057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Unrealized losses on available-for-sale securities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38FD" w14:textId="77777777" w:rsidR="00D718EF" w:rsidRPr="00C3452A" w:rsidRDefault="00D718EF" w:rsidP="00485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10,000</w:t>
            </w:r>
          </w:p>
        </w:tc>
      </w:tr>
      <w:tr w:rsidR="00D718EF" w:rsidRPr="00C3452A" w14:paraId="29D16E13" w14:textId="77777777" w:rsidTr="00DB0395">
        <w:trPr>
          <w:trHeight w:val="274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74A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Foreign currency adjustments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7BD4" w14:textId="77777777" w:rsidR="00D718EF" w:rsidRPr="00C3452A" w:rsidRDefault="00D718EF" w:rsidP="00485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12,000</w:t>
            </w:r>
          </w:p>
        </w:tc>
      </w:tr>
      <w:tr w:rsidR="00D718EF" w:rsidRPr="00C3452A" w14:paraId="140CF9F6" w14:textId="77777777" w:rsidTr="00DB0395">
        <w:trPr>
          <w:trHeight w:val="274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A4B2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Unrealized gains on other financial investments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19AE" w14:textId="77777777" w:rsidR="00D718EF" w:rsidRPr="00C3452A" w:rsidRDefault="00D718EF" w:rsidP="00485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26,000</w:t>
            </w:r>
          </w:p>
        </w:tc>
      </w:tr>
      <w:tr w:rsidR="00D718EF" w:rsidRPr="00C3452A" w14:paraId="4C8D97F4" w14:textId="77777777" w:rsidTr="00DB0395">
        <w:trPr>
          <w:trHeight w:val="274"/>
        </w:trPr>
        <w:tc>
          <w:tcPr>
            <w:tcW w:w="8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0C5C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Unrealized losses on other financial investments (Derivative Instruments)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15E3" w14:textId="77777777" w:rsidR="00D718EF" w:rsidRPr="00C3452A" w:rsidRDefault="00D718EF" w:rsidP="004855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13,000</w:t>
            </w:r>
          </w:p>
        </w:tc>
      </w:tr>
    </w:tbl>
    <w:p w14:paraId="6F0B5A75" w14:textId="77777777" w:rsidR="00D718EF" w:rsidRPr="00C3452A" w:rsidRDefault="00D718EF" w:rsidP="00D718EF">
      <w:pPr>
        <w:spacing w:after="0" w:line="240" w:lineRule="auto"/>
        <w:rPr>
          <w:rFonts w:ascii="Times New Roman" w:hAnsi="Times New Roman"/>
          <w:color w:val="000000"/>
          <w:lang w:eastAsia="en-IN"/>
        </w:rPr>
      </w:pPr>
    </w:p>
    <w:p w14:paraId="53A4732C" w14:textId="77777777" w:rsidR="00DB0395" w:rsidRDefault="00D718EF" w:rsidP="00DB0395">
      <w:pPr>
        <w:spacing w:after="0" w:line="240" w:lineRule="auto"/>
        <w:rPr>
          <w:rFonts w:ascii="Times New Roman" w:hAnsi="Times New Roman"/>
          <w:color w:val="000000"/>
          <w:lang w:eastAsia="en-IN"/>
        </w:rPr>
      </w:pPr>
      <w:r w:rsidRPr="00C3452A">
        <w:rPr>
          <w:rFonts w:ascii="Times New Roman" w:hAnsi="Times New Roman"/>
          <w:color w:val="000000"/>
          <w:lang w:eastAsia="en-IN"/>
        </w:rPr>
        <w:t>From the above information prepare Income statement and other comprehensive income statement for the year ending 31st March 2024.</w:t>
      </w:r>
    </w:p>
    <w:p w14:paraId="752CEEC1" w14:textId="6A6F873F" w:rsidR="00D26A7D" w:rsidRPr="00DB0395" w:rsidRDefault="00D26A7D" w:rsidP="00DB0395">
      <w:pPr>
        <w:spacing w:after="0" w:line="240" w:lineRule="auto"/>
        <w:rPr>
          <w:rFonts w:ascii="Times New Roman" w:hAnsi="Times New Roman"/>
          <w:color w:val="000000"/>
          <w:lang w:eastAsia="en-IN"/>
        </w:rPr>
      </w:pPr>
      <w:r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ab/>
      </w:r>
      <w:r w:rsidR="00D718EF" w:rsidRPr="00C3452A">
        <w:rPr>
          <w:rFonts w:ascii="Times New Roman" w:hAnsi="Times New Roman"/>
        </w:rPr>
        <w:tab/>
      </w:r>
      <w:r w:rsidR="00D718EF" w:rsidRPr="00C3452A">
        <w:rPr>
          <w:rFonts w:ascii="Times New Roman" w:hAnsi="Times New Roman"/>
        </w:rPr>
        <w:tab/>
      </w:r>
      <w:r w:rsidR="00D718EF" w:rsidRPr="00C3452A">
        <w:rPr>
          <w:rFonts w:ascii="Times New Roman" w:hAnsi="Times New Roman"/>
        </w:rPr>
        <w:tab/>
      </w:r>
      <w:r w:rsidR="00D718EF" w:rsidRPr="00C3452A">
        <w:rPr>
          <w:rFonts w:ascii="Times New Roman" w:hAnsi="Times New Roman"/>
        </w:rPr>
        <w:tab/>
      </w:r>
      <w:r w:rsidR="00D718EF" w:rsidRPr="00C3452A">
        <w:rPr>
          <w:rFonts w:ascii="Times New Roman" w:hAnsi="Times New Roman"/>
        </w:rPr>
        <w:tab/>
      </w:r>
      <w:r w:rsidR="00D718EF" w:rsidRPr="00C3452A">
        <w:rPr>
          <w:rFonts w:ascii="Times New Roman" w:hAnsi="Times New Roman"/>
        </w:rPr>
        <w:tab/>
      </w:r>
      <w:r w:rsidR="00D718EF"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 xml:space="preserve"> (C.O.No.</w:t>
      </w:r>
      <w:r w:rsidR="00D718EF" w:rsidRPr="00C3452A">
        <w:rPr>
          <w:rFonts w:ascii="Times New Roman" w:hAnsi="Times New Roman"/>
        </w:rPr>
        <w:t>3</w:t>
      </w:r>
      <w:r w:rsidRPr="00C3452A">
        <w:rPr>
          <w:rFonts w:ascii="Times New Roman" w:hAnsi="Times New Roman"/>
        </w:rPr>
        <w:t>) [</w:t>
      </w:r>
      <w:r w:rsidR="00C3452A" w:rsidRPr="00C3452A">
        <w:rPr>
          <w:rFonts w:ascii="Times New Roman" w:hAnsi="Times New Roman"/>
        </w:rPr>
        <w:t>Application]</w:t>
      </w:r>
    </w:p>
    <w:p w14:paraId="654B1A9F" w14:textId="70D6CF4E" w:rsidR="00D718EF" w:rsidRPr="00C3452A" w:rsidRDefault="00D26A7D" w:rsidP="00D718EF">
      <w:pPr>
        <w:spacing w:after="0" w:line="240" w:lineRule="auto"/>
        <w:rPr>
          <w:rFonts w:ascii="Times New Roman" w:hAnsi="Times New Roman"/>
          <w:color w:val="000000"/>
          <w:lang w:eastAsia="en-IN"/>
        </w:rPr>
      </w:pPr>
      <w:r w:rsidRPr="00C3452A">
        <w:rPr>
          <w:rFonts w:ascii="Times New Roman" w:hAnsi="Times New Roman"/>
        </w:rPr>
        <w:t>16</w:t>
      </w:r>
      <w:r w:rsidR="00D718EF" w:rsidRPr="00C3452A">
        <w:rPr>
          <w:rFonts w:ascii="Times New Roman" w:hAnsi="Times New Roman"/>
          <w:color w:val="000000"/>
          <w:lang w:eastAsia="en-IN"/>
        </w:rPr>
        <w:t xml:space="preserve"> From the following information provided by the </w:t>
      </w:r>
      <w:proofErr w:type="spellStart"/>
      <w:r w:rsidR="00D718EF" w:rsidRPr="00C3452A">
        <w:rPr>
          <w:rFonts w:ascii="Times New Roman" w:hAnsi="Times New Roman"/>
          <w:color w:val="000000"/>
          <w:lang w:eastAsia="en-IN"/>
        </w:rPr>
        <w:t>Suhana</w:t>
      </w:r>
      <w:proofErr w:type="spellEnd"/>
      <w:r w:rsidR="00D718EF" w:rsidRPr="00C3452A">
        <w:rPr>
          <w:rFonts w:ascii="Times New Roman" w:hAnsi="Times New Roman"/>
          <w:color w:val="000000"/>
          <w:lang w:eastAsia="en-IN"/>
        </w:rPr>
        <w:t xml:space="preserve"> Ltd, prepare a Balance Sheet of the company as at 31</w:t>
      </w:r>
      <w:r w:rsidR="00D718EF" w:rsidRPr="00C3452A">
        <w:rPr>
          <w:rFonts w:ascii="Times New Roman" w:hAnsi="Times New Roman"/>
          <w:color w:val="000000"/>
          <w:vertAlign w:val="superscript"/>
          <w:lang w:eastAsia="en-IN"/>
        </w:rPr>
        <w:t>st</w:t>
      </w:r>
      <w:r w:rsidR="00D718EF" w:rsidRPr="00C3452A">
        <w:rPr>
          <w:rFonts w:ascii="Times New Roman" w:hAnsi="Times New Roman"/>
          <w:color w:val="000000"/>
          <w:lang w:eastAsia="en-IN"/>
        </w:rPr>
        <w:t xml:space="preserve"> March 2014</w:t>
      </w:r>
    </w:p>
    <w:p w14:paraId="4D3F1B39" w14:textId="2593EF1D" w:rsidR="00D718EF" w:rsidRPr="00CF45EF" w:rsidRDefault="00D718EF" w:rsidP="00CF45EF">
      <w:pPr>
        <w:spacing w:after="0" w:line="240" w:lineRule="auto"/>
        <w:rPr>
          <w:rFonts w:ascii="Times New Roman" w:hAnsi="Times New Roman"/>
          <w:color w:val="000000"/>
          <w:lang w:eastAsia="en-IN"/>
        </w:rPr>
      </w:pPr>
    </w:p>
    <w:tbl>
      <w:tblPr>
        <w:tblW w:w="4404" w:type="dxa"/>
        <w:jc w:val="center"/>
        <w:tblLook w:val="04A0" w:firstRow="1" w:lastRow="0" w:firstColumn="1" w:lastColumn="0" w:noHBand="0" w:noVBand="1"/>
      </w:tblPr>
      <w:tblGrid>
        <w:gridCol w:w="2473"/>
        <w:gridCol w:w="1931"/>
      </w:tblGrid>
      <w:tr w:rsidR="00D718EF" w:rsidRPr="00C3452A" w14:paraId="2B855BF2" w14:textId="77777777" w:rsidTr="00DB0395">
        <w:trPr>
          <w:trHeight w:val="260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3E6A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b/>
                <w:bCs/>
                <w:color w:val="000000"/>
                <w:lang w:eastAsia="en-IN"/>
              </w:rPr>
              <w:t>Particulars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20C8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b/>
                <w:bCs/>
                <w:color w:val="1F1F1F"/>
                <w:shd w:val="clear" w:color="auto" w:fill="FFFFFF"/>
              </w:rPr>
              <w:t xml:space="preserve">  ₹</w:t>
            </w:r>
          </w:p>
        </w:tc>
      </w:tr>
      <w:tr w:rsidR="00D718EF" w:rsidRPr="00C3452A" w14:paraId="66A0DB58" w14:textId="77777777" w:rsidTr="00DB0395">
        <w:trPr>
          <w:trHeight w:val="260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0ABD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Land and Building 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CB81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  9,00,000</w:t>
            </w:r>
          </w:p>
        </w:tc>
      </w:tr>
      <w:tr w:rsidR="00D718EF" w:rsidRPr="00C3452A" w14:paraId="4459BE70" w14:textId="77777777" w:rsidTr="00DB0395">
        <w:trPr>
          <w:trHeight w:val="260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A3BF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Share capital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BBFE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15,00,000</w:t>
            </w:r>
          </w:p>
        </w:tc>
      </w:tr>
      <w:tr w:rsidR="00D718EF" w:rsidRPr="00C3452A" w14:paraId="165498FC" w14:textId="77777777" w:rsidTr="00DB0395">
        <w:trPr>
          <w:trHeight w:val="260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AD3F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BOD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2C92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      10,000</w:t>
            </w:r>
          </w:p>
        </w:tc>
      </w:tr>
      <w:tr w:rsidR="00D718EF" w:rsidRPr="00C3452A" w14:paraId="18369518" w14:textId="77777777" w:rsidTr="00DB0395">
        <w:trPr>
          <w:trHeight w:val="260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BB03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Stock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3628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   2,00,000</w:t>
            </w:r>
          </w:p>
        </w:tc>
      </w:tr>
      <w:tr w:rsidR="00D718EF" w:rsidRPr="00C3452A" w14:paraId="283D3698" w14:textId="77777777" w:rsidTr="00DB0395">
        <w:trPr>
          <w:trHeight w:val="260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772A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Debentures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37A2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   1,50,000</w:t>
            </w:r>
          </w:p>
        </w:tc>
      </w:tr>
      <w:tr w:rsidR="00D718EF" w:rsidRPr="00C3452A" w14:paraId="03FDD020" w14:textId="77777777" w:rsidTr="00DB0395">
        <w:trPr>
          <w:trHeight w:val="260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2402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Plant &amp;Machinery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42CF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   2,00,000</w:t>
            </w:r>
          </w:p>
        </w:tc>
      </w:tr>
      <w:tr w:rsidR="00D718EF" w:rsidRPr="00C3452A" w14:paraId="0E7700AB" w14:textId="77777777" w:rsidTr="00DB0395">
        <w:trPr>
          <w:trHeight w:val="260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15B2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General Reserve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1EBD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      20,000</w:t>
            </w:r>
          </w:p>
        </w:tc>
      </w:tr>
      <w:tr w:rsidR="00D718EF" w:rsidRPr="00C3452A" w14:paraId="538207D7" w14:textId="77777777" w:rsidTr="00DB0395">
        <w:trPr>
          <w:trHeight w:val="260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68F5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Profit for the year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2165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       80,000</w:t>
            </w:r>
          </w:p>
        </w:tc>
      </w:tr>
      <w:tr w:rsidR="00D718EF" w:rsidRPr="00C3452A" w14:paraId="03B131FD" w14:textId="77777777" w:rsidTr="00DB0395">
        <w:trPr>
          <w:trHeight w:val="260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F61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O/S expenses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E1C5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      20,000</w:t>
            </w:r>
          </w:p>
        </w:tc>
      </w:tr>
      <w:tr w:rsidR="00D718EF" w:rsidRPr="00C3452A" w14:paraId="34ACADEB" w14:textId="77777777" w:rsidTr="00DB0395">
        <w:trPr>
          <w:trHeight w:val="260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6E48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Accounts payable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A2E9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      30,000</w:t>
            </w:r>
          </w:p>
        </w:tc>
      </w:tr>
      <w:tr w:rsidR="00D718EF" w:rsidRPr="00C3452A" w14:paraId="50F9BDCB" w14:textId="77777777" w:rsidTr="00DB0395">
        <w:trPr>
          <w:trHeight w:val="260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F213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Debtors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BDB7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   1,00,000</w:t>
            </w:r>
          </w:p>
        </w:tc>
      </w:tr>
      <w:tr w:rsidR="00D718EF" w:rsidRPr="00C3452A" w14:paraId="4291E22C" w14:textId="77777777" w:rsidTr="00DB0395">
        <w:trPr>
          <w:trHeight w:val="260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E3F3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Creditors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9487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   2,00,000</w:t>
            </w:r>
          </w:p>
        </w:tc>
      </w:tr>
      <w:tr w:rsidR="00D718EF" w:rsidRPr="00C3452A" w14:paraId="07B3E13C" w14:textId="77777777" w:rsidTr="00DB0395">
        <w:trPr>
          <w:trHeight w:val="260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97BC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Investment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FAC2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   5,00,000</w:t>
            </w:r>
          </w:p>
        </w:tc>
      </w:tr>
      <w:tr w:rsidR="00D718EF" w:rsidRPr="00C3452A" w14:paraId="0152A391" w14:textId="77777777" w:rsidTr="00DB0395">
        <w:trPr>
          <w:trHeight w:val="260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7EE9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Goodwill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6864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       80,000</w:t>
            </w:r>
          </w:p>
        </w:tc>
      </w:tr>
      <w:tr w:rsidR="00D718EF" w:rsidRPr="00C3452A" w14:paraId="37438481" w14:textId="77777777" w:rsidTr="00DB0395">
        <w:trPr>
          <w:trHeight w:val="260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9FFB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Cash in hand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43C4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       10,000</w:t>
            </w:r>
          </w:p>
        </w:tc>
      </w:tr>
      <w:tr w:rsidR="00D718EF" w:rsidRPr="00C3452A" w14:paraId="74306496" w14:textId="77777777" w:rsidTr="00DB0395">
        <w:trPr>
          <w:trHeight w:val="260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1B96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Accounts receivable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1158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       10,000</w:t>
            </w:r>
          </w:p>
        </w:tc>
      </w:tr>
      <w:tr w:rsidR="00D718EF" w:rsidRPr="00C3452A" w14:paraId="62402542" w14:textId="77777777" w:rsidTr="00DB0395">
        <w:trPr>
          <w:trHeight w:val="260"/>
          <w:jc w:val="center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C600" w14:textId="77777777" w:rsidR="00D718EF" w:rsidRPr="00C3452A" w:rsidRDefault="00D718EF" w:rsidP="0048558A">
            <w:pPr>
              <w:spacing w:after="0" w:line="240" w:lineRule="auto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>Calls in arrears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E36A" w14:textId="77777777" w:rsidR="00D718EF" w:rsidRPr="00C3452A" w:rsidRDefault="00D718EF" w:rsidP="00485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IN"/>
              </w:rPr>
            </w:pPr>
            <w:r w:rsidRPr="00C3452A">
              <w:rPr>
                <w:rFonts w:ascii="Times New Roman" w:hAnsi="Times New Roman"/>
                <w:color w:val="000000"/>
                <w:lang w:eastAsia="en-IN"/>
              </w:rPr>
              <w:t xml:space="preserve">       10,000</w:t>
            </w:r>
          </w:p>
        </w:tc>
      </w:tr>
    </w:tbl>
    <w:p w14:paraId="57D053A1" w14:textId="0C69590C" w:rsidR="00D26A7D" w:rsidRPr="00C3452A" w:rsidRDefault="00D26A7D" w:rsidP="00D26A7D">
      <w:pPr>
        <w:rPr>
          <w:rFonts w:ascii="Times New Roman" w:hAnsi="Times New Roman"/>
        </w:rPr>
      </w:pPr>
      <w:r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ab/>
      </w:r>
      <w:r w:rsidR="00D718EF" w:rsidRPr="00C3452A">
        <w:rPr>
          <w:rFonts w:ascii="Times New Roman" w:hAnsi="Times New Roman"/>
        </w:rPr>
        <w:tab/>
      </w:r>
      <w:r w:rsidR="00D718EF" w:rsidRPr="00C3452A">
        <w:rPr>
          <w:rFonts w:ascii="Times New Roman" w:hAnsi="Times New Roman"/>
        </w:rPr>
        <w:tab/>
      </w:r>
      <w:r w:rsidR="00D718EF" w:rsidRPr="00C3452A">
        <w:rPr>
          <w:rFonts w:ascii="Times New Roman" w:hAnsi="Times New Roman"/>
        </w:rPr>
        <w:tab/>
      </w:r>
      <w:r w:rsidR="00D718EF" w:rsidRPr="00C3452A">
        <w:rPr>
          <w:rFonts w:ascii="Times New Roman" w:hAnsi="Times New Roman"/>
        </w:rPr>
        <w:tab/>
      </w:r>
      <w:r w:rsidR="00D718EF" w:rsidRPr="00C3452A">
        <w:rPr>
          <w:rFonts w:ascii="Times New Roman" w:hAnsi="Times New Roman"/>
        </w:rPr>
        <w:tab/>
      </w:r>
      <w:r w:rsidR="00D718EF" w:rsidRPr="00C3452A">
        <w:rPr>
          <w:rFonts w:ascii="Times New Roman" w:hAnsi="Times New Roman"/>
        </w:rPr>
        <w:tab/>
      </w:r>
      <w:r w:rsidR="00D718EF"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 xml:space="preserve"> (C.O.No.</w:t>
      </w:r>
      <w:proofErr w:type="gramStart"/>
      <w:r w:rsidR="00C3452A">
        <w:rPr>
          <w:rFonts w:ascii="Times New Roman" w:hAnsi="Times New Roman"/>
        </w:rPr>
        <w:t xml:space="preserve">3 </w:t>
      </w:r>
      <w:r w:rsidRPr="00C3452A">
        <w:rPr>
          <w:rFonts w:ascii="Times New Roman" w:hAnsi="Times New Roman"/>
        </w:rPr>
        <w:t>)</w:t>
      </w:r>
      <w:proofErr w:type="gramEnd"/>
      <w:r w:rsidRPr="00C3452A">
        <w:rPr>
          <w:rFonts w:ascii="Times New Roman" w:hAnsi="Times New Roman"/>
        </w:rPr>
        <w:t xml:space="preserve"> [</w:t>
      </w:r>
      <w:r w:rsidR="00C3452A" w:rsidRPr="00C3452A">
        <w:rPr>
          <w:rFonts w:ascii="Times New Roman" w:hAnsi="Times New Roman"/>
        </w:rPr>
        <w:t>Application]</w:t>
      </w:r>
    </w:p>
    <w:p w14:paraId="361F424A" w14:textId="5AEB516C" w:rsidR="00BC050A" w:rsidRPr="00C3452A" w:rsidRDefault="00D26A7D" w:rsidP="00BC050A">
      <w:pPr>
        <w:pStyle w:val="ListParagraph"/>
        <w:tabs>
          <w:tab w:val="left" w:pos="1329"/>
        </w:tabs>
        <w:spacing w:after="160" w:line="259" w:lineRule="auto"/>
        <w:rPr>
          <w:rFonts w:ascii="Times New Roman" w:hAnsi="Times New Roman"/>
        </w:rPr>
      </w:pPr>
      <w:proofErr w:type="gramStart"/>
      <w:r w:rsidRPr="00C3452A">
        <w:rPr>
          <w:rFonts w:ascii="Times New Roman" w:hAnsi="Times New Roman"/>
        </w:rPr>
        <w:t>17</w:t>
      </w:r>
      <w:r w:rsidR="00BC050A" w:rsidRPr="00C3452A">
        <w:rPr>
          <w:rFonts w:ascii="Times New Roman" w:hAnsi="Times New Roman"/>
        </w:rPr>
        <w:t xml:space="preserve"> </w:t>
      </w:r>
      <w:r w:rsidR="008364BC">
        <w:rPr>
          <w:rFonts w:ascii="Times New Roman" w:hAnsi="Times New Roman"/>
        </w:rPr>
        <w:t>.</w:t>
      </w:r>
      <w:r w:rsidR="00BC050A" w:rsidRPr="00C3452A">
        <w:rPr>
          <w:rFonts w:ascii="Times New Roman" w:hAnsi="Times New Roman"/>
        </w:rPr>
        <w:t>Prepare</w:t>
      </w:r>
      <w:proofErr w:type="gramEnd"/>
      <w:r w:rsidR="00BC050A" w:rsidRPr="00C3452A">
        <w:rPr>
          <w:rFonts w:ascii="Times New Roman" w:hAnsi="Times New Roman"/>
        </w:rPr>
        <w:t xml:space="preserve"> </w:t>
      </w:r>
      <w:proofErr w:type="spellStart"/>
      <w:r w:rsidR="00BC050A" w:rsidRPr="00C3452A">
        <w:rPr>
          <w:rFonts w:ascii="Times New Roman" w:hAnsi="Times New Roman"/>
        </w:rPr>
        <w:t>a</w:t>
      </w:r>
      <w:proofErr w:type="spellEnd"/>
      <w:r w:rsidR="00BC050A" w:rsidRPr="00C3452A">
        <w:rPr>
          <w:rFonts w:ascii="Times New Roman" w:hAnsi="Times New Roman"/>
        </w:rPr>
        <w:t xml:space="preserve"> Income  statement  and Balance sheet  of ABC  Ltd with imaginary figures .</w:t>
      </w:r>
    </w:p>
    <w:p w14:paraId="6E252885" w14:textId="5A73B70E" w:rsidR="00D26A7D" w:rsidRPr="00C3452A" w:rsidRDefault="00D26A7D" w:rsidP="00D26A7D">
      <w:pPr>
        <w:rPr>
          <w:rFonts w:ascii="Times New Roman" w:hAnsi="Times New Roman"/>
        </w:rPr>
      </w:pPr>
      <w:r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ab/>
      </w:r>
      <w:r w:rsidR="00BC050A" w:rsidRPr="00C3452A">
        <w:rPr>
          <w:rFonts w:ascii="Times New Roman" w:hAnsi="Times New Roman"/>
        </w:rPr>
        <w:tab/>
      </w:r>
      <w:r w:rsidR="00BC050A" w:rsidRPr="00C3452A">
        <w:rPr>
          <w:rFonts w:ascii="Times New Roman" w:hAnsi="Times New Roman"/>
        </w:rPr>
        <w:tab/>
      </w:r>
      <w:r w:rsidR="00BC050A" w:rsidRPr="00C3452A">
        <w:rPr>
          <w:rFonts w:ascii="Times New Roman" w:hAnsi="Times New Roman"/>
        </w:rPr>
        <w:tab/>
      </w:r>
      <w:r w:rsidR="00BC050A" w:rsidRPr="00C3452A">
        <w:rPr>
          <w:rFonts w:ascii="Times New Roman" w:hAnsi="Times New Roman"/>
        </w:rPr>
        <w:tab/>
      </w:r>
      <w:r w:rsidR="00BC050A" w:rsidRPr="00C3452A">
        <w:rPr>
          <w:rFonts w:ascii="Times New Roman" w:hAnsi="Times New Roman"/>
        </w:rPr>
        <w:tab/>
      </w:r>
      <w:r w:rsidR="00BC050A" w:rsidRPr="00C3452A">
        <w:rPr>
          <w:rFonts w:ascii="Times New Roman" w:hAnsi="Times New Roman"/>
        </w:rPr>
        <w:tab/>
      </w:r>
      <w:r w:rsidR="00BC050A" w:rsidRPr="00C3452A">
        <w:rPr>
          <w:rFonts w:ascii="Times New Roman" w:hAnsi="Times New Roman"/>
        </w:rPr>
        <w:tab/>
      </w:r>
      <w:r w:rsidRPr="00C3452A">
        <w:rPr>
          <w:rFonts w:ascii="Times New Roman" w:hAnsi="Times New Roman"/>
        </w:rPr>
        <w:t xml:space="preserve"> </w:t>
      </w:r>
      <w:r w:rsidR="00C3452A" w:rsidRPr="00C3452A">
        <w:rPr>
          <w:rFonts w:ascii="Times New Roman" w:hAnsi="Times New Roman"/>
        </w:rPr>
        <w:t xml:space="preserve">     </w:t>
      </w:r>
      <w:r w:rsidRPr="00C3452A">
        <w:rPr>
          <w:rFonts w:ascii="Times New Roman" w:hAnsi="Times New Roman"/>
        </w:rPr>
        <w:t>(C.O.No.1) [</w:t>
      </w:r>
      <w:r w:rsidR="00BC050A" w:rsidRPr="00C3452A">
        <w:rPr>
          <w:rFonts w:ascii="Times New Roman" w:hAnsi="Times New Roman"/>
        </w:rPr>
        <w:t>Knowledge</w:t>
      </w:r>
      <w:r w:rsidRPr="00C3452A">
        <w:rPr>
          <w:rFonts w:ascii="Times New Roman" w:hAnsi="Times New Roman"/>
        </w:rPr>
        <w:t>]</w:t>
      </w:r>
    </w:p>
    <w:p w14:paraId="07B5EF13" w14:textId="77777777" w:rsidR="00D26A7D" w:rsidRPr="00C3452A" w:rsidRDefault="00D26A7D" w:rsidP="00536AE7">
      <w:pPr>
        <w:jc w:val="center"/>
        <w:rPr>
          <w:rFonts w:ascii="Times New Roman" w:hAnsi="Times New Roman"/>
        </w:rPr>
      </w:pPr>
    </w:p>
    <w:sectPr w:rsidR="00D26A7D" w:rsidRPr="00C3452A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BACB2" w14:textId="77777777" w:rsidR="0048170D" w:rsidRDefault="0048170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C7AB653" w14:textId="77777777" w:rsidR="0048170D" w:rsidRDefault="0048170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AD334BF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B039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B039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49954" w14:textId="77777777" w:rsidR="0048170D" w:rsidRDefault="0048170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719056A" w14:textId="77777777" w:rsidR="0048170D" w:rsidRDefault="0048170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C71"/>
    <w:multiLevelType w:val="hybridMultilevel"/>
    <w:tmpl w:val="531257CE"/>
    <w:lvl w:ilvl="0" w:tplc="3780867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08" w:hanging="360"/>
      </w:pPr>
    </w:lvl>
    <w:lvl w:ilvl="2" w:tplc="4009001B" w:tentative="1">
      <w:start w:val="1"/>
      <w:numFmt w:val="lowerRoman"/>
      <w:lvlText w:val="%3."/>
      <w:lvlJc w:val="right"/>
      <w:pPr>
        <w:ind w:left="2928" w:hanging="180"/>
      </w:pPr>
    </w:lvl>
    <w:lvl w:ilvl="3" w:tplc="4009000F" w:tentative="1">
      <w:start w:val="1"/>
      <w:numFmt w:val="decimal"/>
      <w:lvlText w:val="%4."/>
      <w:lvlJc w:val="left"/>
      <w:pPr>
        <w:ind w:left="3648" w:hanging="360"/>
      </w:pPr>
    </w:lvl>
    <w:lvl w:ilvl="4" w:tplc="40090019" w:tentative="1">
      <w:start w:val="1"/>
      <w:numFmt w:val="lowerLetter"/>
      <w:lvlText w:val="%5."/>
      <w:lvlJc w:val="left"/>
      <w:pPr>
        <w:ind w:left="4368" w:hanging="360"/>
      </w:pPr>
    </w:lvl>
    <w:lvl w:ilvl="5" w:tplc="4009001B" w:tentative="1">
      <w:start w:val="1"/>
      <w:numFmt w:val="lowerRoman"/>
      <w:lvlText w:val="%6."/>
      <w:lvlJc w:val="right"/>
      <w:pPr>
        <w:ind w:left="5088" w:hanging="180"/>
      </w:pPr>
    </w:lvl>
    <w:lvl w:ilvl="6" w:tplc="4009000F" w:tentative="1">
      <w:start w:val="1"/>
      <w:numFmt w:val="decimal"/>
      <w:lvlText w:val="%7."/>
      <w:lvlJc w:val="left"/>
      <w:pPr>
        <w:ind w:left="5808" w:hanging="360"/>
      </w:pPr>
    </w:lvl>
    <w:lvl w:ilvl="7" w:tplc="40090019" w:tentative="1">
      <w:start w:val="1"/>
      <w:numFmt w:val="lowerLetter"/>
      <w:lvlText w:val="%8."/>
      <w:lvlJc w:val="left"/>
      <w:pPr>
        <w:ind w:left="6528" w:hanging="360"/>
      </w:pPr>
    </w:lvl>
    <w:lvl w:ilvl="8" w:tplc="40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052D6"/>
    <w:multiLevelType w:val="hybridMultilevel"/>
    <w:tmpl w:val="F982B7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613BD"/>
    <w:multiLevelType w:val="hybridMultilevel"/>
    <w:tmpl w:val="26DC40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FCE20DA"/>
    <w:multiLevelType w:val="hybridMultilevel"/>
    <w:tmpl w:val="76F64F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4F84E18"/>
    <w:multiLevelType w:val="hybridMultilevel"/>
    <w:tmpl w:val="B5BC9B08"/>
    <w:lvl w:ilvl="0" w:tplc="A97EB2B0">
      <w:start w:val="1"/>
      <w:numFmt w:val="decimal"/>
      <w:lvlText w:val="%1."/>
      <w:lvlJc w:val="left"/>
      <w:pPr>
        <w:ind w:left="1128" w:hanging="360"/>
      </w:pPr>
    </w:lvl>
    <w:lvl w:ilvl="1" w:tplc="40090019">
      <w:start w:val="1"/>
      <w:numFmt w:val="lowerLetter"/>
      <w:lvlText w:val="%2."/>
      <w:lvlJc w:val="left"/>
      <w:pPr>
        <w:ind w:left="1848" w:hanging="360"/>
      </w:pPr>
    </w:lvl>
    <w:lvl w:ilvl="2" w:tplc="4009001B">
      <w:start w:val="1"/>
      <w:numFmt w:val="lowerRoman"/>
      <w:lvlText w:val="%3."/>
      <w:lvlJc w:val="right"/>
      <w:pPr>
        <w:ind w:left="2568" w:hanging="180"/>
      </w:pPr>
    </w:lvl>
    <w:lvl w:ilvl="3" w:tplc="4009000F">
      <w:start w:val="1"/>
      <w:numFmt w:val="decimal"/>
      <w:lvlText w:val="%4."/>
      <w:lvlJc w:val="left"/>
      <w:pPr>
        <w:ind w:left="3288" w:hanging="360"/>
      </w:pPr>
    </w:lvl>
    <w:lvl w:ilvl="4" w:tplc="40090019">
      <w:start w:val="1"/>
      <w:numFmt w:val="lowerLetter"/>
      <w:lvlText w:val="%5."/>
      <w:lvlJc w:val="left"/>
      <w:pPr>
        <w:ind w:left="4008" w:hanging="360"/>
      </w:pPr>
    </w:lvl>
    <w:lvl w:ilvl="5" w:tplc="4009001B">
      <w:start w:val="1"/>
      <w:numFmt w:val="lowerRoman"/>
      <w:lvlText w:val="%6."/>
      <w:lvlJc w:val="right"/>
      <w:pPr>
        <w:ind w:left="4728" w:hanging="180"/>
      </w:pPr>
    </w:lvl>
    <w:lvl w:ilvl="6" w:tplc="4009000F">
      <w:start w:val="1"/>
      <w:numFmt w:val="decimal"/>
      <w:lvlText w:val="%7."/>
      <w:lvlJc w:val="left"/>
      <w:pPr>
        <w:ind w:left="5448" w:hanging="360"/>
      </w:pPr>
    </w:lvl>
    <w:lvl w:ilvl="7" w:tplc="40090019">
      <w:start w:val="1"/>
      <w:numFmt w:val="lowerLetter"/>
      <w:lvlText w:val="%8."/>
      <w:lvlJc w:val="left"/>
      <w:pPr>
        <w:ind w:left="6168" w:hanging="360"/>
      </w:pPr>
    </w:lvl>
    <w:lvl w:ilvl="8" w:tplc="4009001B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76F80"/>
    <w:multiLevelType w:val="hybridMultilevel"/>
    <w:tmpl w:val="9F6A1FEA"/>
    <w:lvl w:ilvl="0" w:tplc="86B44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1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4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0"/>
  </w:num>
  <w:num w:numId="2">
    <w:abstractNumId w:val="23"/>
    <w:lvlOverride w:ilvl="0">
      <w:startOverride w:val="1"/>
    </w:lvlOverride>
  </w:num>
  <w:num w:numId="3">
    <w:abstractNumId w:val="24"/>
  </w:num>
  <w:num w:numId="4">
    <w:abstractNumId w:val="29"/>
  </w:num>
  <w:num w:numId="5">
    <w:abstractNumId w:val="2"/>
  </w:num>
  <w:num w:numId="6">
    <w:abstractNumId w:val="16"/>
  </w:num>
  <w:num w:numId="7">
    <w:abstractNumId w:val="1"/>
  </w:num>
  <w:num w:numId="8">
    <w:abstractNumId w:val="14"/>
  </w:num>
  <w:num w:numId="9">
    <w:abstractNumId w:val="5"/>
  </w:num>
  <w:num w:numId="10">
    <w:abstractNumId w:val="42"/>
  </w:num>
  <w:num w:numId="11">
    <w:abstractNumId w:val="27"/>
  </w:num>
  <w:num w:numId="12">
    <w:abstractNumId w:val="31"/>
  </w:num>
  <w:num w:numId="13">
    <w:abstractNumId w:val="36"/>
  </w:num>
  <w:num w:numId="14">
    <w:abstractNumId w:val="37"/>
  </w:num>
  <w:num w:numId="15">
    <w:abstractNumId w:val="10"/>
  </w:num>
  <w:num w:numId="16">
    <w:abstractNumId w:val="18"/>
  </w:num>
  <w:num w:numId="17">
    <w:abstractNumId w:val="4"/>
  </w:num>
  <w:num w:numId="18">
    <w:abstractNumId w:val="6"/>
  </w:num>
  <w:num w:numId="19">
    <w:abstractNumId w:val="41"/>
  </w:num>
  <w:num w:numId="20">
    <w:abstractNumId w:val="21"/>
  </w:num>
  <w:num w:numId="21">
    <w:abstractNumId w:val="32"/>
  </w:num>
  <w:num w:numId="22">
    <w:abstractNumId w:val="26"/>
  </w:num>
  <w:num w:numId="23">
    <w:abstractNumId w:val="22"/>
  </w:num>
  <w:num w:numId="24">
    <w:abstractNumId w:val="9"/>
  </w:num>
  <w:num w:numId="25">
    <w:abstractNumId w:val="28"/>
  </w:num>
  <w:num w:numId="26">
    <w:abstractNumId w:val="34"/>
  </w:num>
  <w:num w:numId="27">
    <w:abstractNumId w:val="30"/>
  </w:num>
  <w:num w:numId="28">
    <w:abstractNumId w:val="7"/>
  </w:num>
  <w:num w:numId="29">
    <w:abstractNumId w:val="25"/>
  </w:num>
  <w:num w:numId="30">
    <w:abstractNumId w:val="33"/>
  </w:num>
  <w:num w:numId="31">
    <w:abstractNumId w:val="13"/>
  </w:num>
  <w:num w:numId="32">
    <w:abstractNumId w:val="3"/>
  </w:num>
  <w:num w:numId="33">
    <w:abstractNumId w:val="40"/>
  </w:num>
  <w:num w:numId="34">
    <w:abstractNumId w:val="39"/>
  </w:num>
  <w:num w:numId="35">
    <w:abstractNumId w:val="38"/>
  </w:num>
  <w:num w:numId="36">
    <w:abstractNumId w:val="35"/>
  </w:num>
  <w:num w:numId="37">
    <w:abstractNumId w:val="8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2"/>
  </w:num>
  <w:num w:numId="42">
    <w:abstractNumId w:val="15"/>
  </w:num>
  <w:num w:numId="43">
    <w:abstractNumId w:val="0"/>
  </w:num>
  <w:num w:numId="4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296D"/>
    <w:rsid w:val="00103325"/>
    <w:rsid w:val="0010425F"/>
    <w:rsid w:val="0012303A"/>
    <w:rsid w:val="00123813"/>
    <w:rsid w:val="00132A2A"/>
    <w:rsid w:val="0014071C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4C73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0D5E"/>
    <w:rsid w:val="00203D7B"/>
    <w:rsid w:val="00205B01"/>
    <w:rsid w:val="002074BE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365F2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3CEF"/>
    <w:rsid w:val="0043762A"/>
    <w:rsid w:val="00442088"/>
    <w:rsid w:val="0045194F"/>
    <w:rsid w:val="00453B62"/>
    <w:rsid w:val="004579D9"/>
    <w:rsid w:val="00461E48"/>
    <w:rsid w:val="00464760"/>
    <w:rsid w:val="00467C30"/>
    <w:rsid w:val="00471BF7"/>
    <w:rsid w:val="00473B63"/>
    <w:rsid w:val="004777EE"/>
    <w:rsid w:val="0048170D"/>
    <w:rsid w:val="00487426"/>
    <w:rsid w:val="00493336"/>
    <w:rsid w:val="00496512"/>
    <w:rsid w:val="004970A7"/>
    <w:rsid w:val="004A0F55"/>
    <w:rsid w:val="004A26BD"/>
    <w:rsid w:val="004B12E8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169E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4A21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7798B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364B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947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50A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5923"/>
    <w:rsid w:val="00BF6AB8"/>
    <w:rsid w:val="00BF7CCD"/>
    <w:rsid w:val="00C041D3"/>
    <w:rsid w:val="00C07A85"/>
    <w:rsid w:val="00C1093B"/>
    <w:rsid w:val="00C15AF7"/>
    <w:rsid w:val="00C2391A"/>
    <w:rsid w:val="00C24DDD"/>
    <w:rsid w:val="00C30BEB"/>
    <w:rsid w:val="00C312A1"/>
    <w:rsid w:val="00C3452A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45EF"/>
    <w:rsid w:val="00CF79D6"/>
    <w:rsid w:val="00D04C04"/>
    <w:rsid w:val="00D05E69"/>
    <w:rsid w:val="00D134B4"/>
    <w:rsid w:val="00D17B23"/>
    <w:rsid w:val="00D211CE"/>
    <w:rsid w:val="00D21A7C"/>
    <w:rsid w:val="00D26A7D"/>
    <w:rsid w:val="00D310B5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18EF"/>
    <w:rsid w:val="00D80B5E"/>
    <w:rsid w:val="00D87ECF"/>
    <w:rsid w:val="00D87F14"/>
    <w:rsid w:val="00D94DF8"/>
    <w:rsid w:val="00DA1A21"/>
    <w:rsid w:val="00DB0395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0ACE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036D"/>
    <w:rsid w:val="00FD1D10"/>
    <w:rsid w:val="00FD3042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C53F4-929E-4126-9788-F55F1732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11</cp:revision>
  <cp:lastPrinted>2022-04-12T10:02:00Z</cp:lastPrinted>
  <dcterms:created xsi:type="dcterms:W3CDTF">2024-06-28T10:37:00Z</dcterms:created>
  <dcterms:modified xsi:type="dcterms:W3CDTF">2024-07-01T11:43:00Z</dcterms:modified>
</cp:coreProperties>
</file>