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0"/>
        <w:gridCol w:w="449"/>
        <w:gridCol w:w="461"/>
        <w:gridCol w:w="461"/>
        <w:gridCol w:w="449"/>
        <w:gridCol w:w="462"/>
        <w:gridCol w:w="449"/>
        <w:gridCol w:w="461"/>
        <w:gridCol w:w="451"/>
        <w:gridCol w:w="458"/>
        <w:gridCol w:w="451"/>
        <w:gridCol w:w="388"/>
      </w:tblGrid>
      <w:tr w:rsidR="006E4684">
        <w:trPr>
          <w:trHeight w:val="618"/>
        </w:trPr>
        <w:tc>
          <w:tcPr>
            <w:tcW w:w="970" w:type="dxa"/>
          </w:tcPr>
          <w:p w:rsidR="006E4684" w:rsidRDefault="006E4684">
            <w:pPr>
              <w:pStyle w:val="TableParagraph"/>
              <w:spacing w:before="23"/>
              <w:rPr>
                <w:sz w:val="16"/>
              </w:rPr>
            </w:pPr>
          </w:p>
          <w:p w:rsidR="006E4684" w:rsidRDefault="00A667C6">
            <w:pPr>
              <w:pStyle w:val="TableParagraph"/>
              <w:ind w:left="280"/>
              <w:rPr>
                <w:sz w:val="16"/>
              </w:rPr>
            </w:pPr>
            <w:r>
              <w:rPr>
                <w:sz w:val="16"/>
              </w:rPr>
              <w:t>Roll</w:t>
            </w:r>
            <w:r>
              <w:rPr>
                <w:spacing w:val="-2"/>
                <w:sz w:val="16"/>
              </w:rPr>
              <w:t xml:space="preserve"> </w:t>
            </w:r>
            <w:r>
              <w:rPr>
                <w:spacing w:val="-5"/>
                <w:sz w:val="16"/>
              </w:rPr>
              <w:t>No</w:t>
            </w:r>
          </w:p>
        </w:tc>
        <w:tc>
          <w:tcPr>
            <w:tcW w:w="449" w:type="dxa"/>
          </w:tcPr>
          <w:p w:rsidR="006E4684" w:rsidRDefault="006E4684">
            <w:pPr>
              <w:pStyle w:val="TableParagraph"/>
            </w:pPr>
          </w:p>
        </w:tc>
        <w:tc>
          <w:tcPr>
            <w:tcW w:w="461" w:type="dxa"/>
          </w:tcPr>
          <w:p w:rsidR="006E4684" w:rsidRDefault="006E4684">
            <w:pPr>
              <w:pStyle w:val="TableParagraph"/>
            </w:pPr>
          </w:p>
        </w:tc>
        <w:tc>
          <w:tcPr>
            <w:tcW w:w="461" w:type="dxa"/>
          </w:tcPr>
          <w:p w:rsidR="006E4684" w:rsidRDefault="006E4684">
            <w:pPr>
              <w:pStyle w:val="TableParagraph"/>
            </w:pPr>
          </w:p>
        </w:tc>
        <w:tc>
          <w:tcPr>
            <w:tcW w:w="449" w:type="dxa"/>
          </w:tcPr>
          <w:p w:rsidR="006E4684" w:rsidRDefault="006E4684">
            <w:pPr>
              <w:pStyle w:val="TableParagraph"/>
            </w:pPr>
          </w:p>
        </w:tc>
        <w:tc>
          <w:tcPr>
            <w:tcW w:w="462" w:type="dxa"/>
          </w:tcPr>
          <w:p w:rsidR="006E4684" w:rsidRDefault="006E4684">
            <w:pPr>
              <w:pStyle w:val="TableParagraph"/>
            </w:pPr>
          </w:p>
        </w:tc>
        <w:tc>
          <w:tcPr>
            <w:tcW w:w="449" w:type="dxa"/>
          </w:tcPr>
          <w:p w:rsidR="006E4684" w:rsidRDefault="006E4684">
            <w:pPr>
              <w:pStyle w:val="TableParagraph"/>
            </w:pPr>
          </w:p>
        </w:tc>
        <w:tc>
          <w:tcPr>
            <w:tcW w:w="461" w:type="dxa"/>
          </w:tcPr>
          <w:p w:rsidR="006E4684" w:rsidRDefault="006E4684">
            <w:pPr>
              <w:pStyle w:val="TableParagraph"/>
            </w:pPr>
          </w:p>
        </w:tc>
        <w:tc>
          <w:tcPr>
            <w:tcW w:w="451" w:type="dxa"/>
          </w:tcPr>
          <w:p w:rsidR="006E4684" w:rsidRDefault="006E4684">
            <w:pPr>
              <w:pStyle w:val="TableParagraph"/>
            </w:pPr>
          </w:p>
        </w:tc>
        <w:tc>
          <w:tcPr>
            <w:tcW w:w="458" w:type="dxa"/>
          </w:tcPr>
          <w:p w:rsidR="006E4684" w:rsidRDefault="006E4684">
            <w:pPr>
              <w:pStyle w:val="TableParagraph"/>
            </w:pPr>
          </w:p>
        </w:tc>
        <w:tc>
          <w:tcPr>
            <w:tcW w:w="451" w:type="dxa"/>
          </w:tcPr>
          <w:p w:rsidR="006E4684" w:rsidRDefault="006E4684">
            <w:pPr>
              <w:pStyle w:val="TableParagraph"/>
            </w:pPr>
          </w:p>
        </w:tc>
        <w:tc>
          <w:tcPr>
            <w:tcW w:w="388" w:type="dxa"/>
          </w:tcPr>
          <w:p w:rsidR="006E4684" w:rsidRDefault="006E4684">
            <w:pPr>
              <w:pStyle w:val="TableParagraph"/>
            </w:pPr>
          </w:p>
        </w:tc>
      </w:tr>
    </w:tbl>
    <w:p w:rsidR="006E4684" w:rsidRDefault="006E4684">
      <w:pPr>
        <w:pStyle w:val="Title"/>
        <w:ind w:left="5046" w:right="1604"/>
        <w:rPr>
          <w:spacing w:val="-2"/>
        </w:rPr>
      </w:pPr>
    </w:p>
    <w:p w:rsidR="006E4684" w:rsidRDefault="006E4684">
      <w:pPr>
        <w:pStyle w:val="Title"/>
        <w:ind w:left="5046" w:right="1604"/>
        <w:rPr>
          <w:spacing w:val="-2"/>
        </w:rPr>
      </w:pPr>
    </w:p>
    <w:p w:rsidR="006E4684" w:rsidRDefault="00A667C6">
      <w:pPr>
        <w:pStyle w:val="Title"/>
        <w:ind w:left="5046" w:right="1604"/>
      </w:pPr>
      <w:r>
        <w:rPr>
          <w:noProof/>
          <w:lang w:val="en-IN" w:eastAsia="en-IN"/>
        </w:rPr>
        <w:drawing>
          <wp:anchor distT="0" distB="0" distL="0" distR="0" simplePos="0" relativeHeight="251660288" behindDoc="0" locked="0" layoutInCell="1" allowOverlap="1">
            <wp:simplePos x="0" y="0"/>
            <wp:positionH relativeFrom="page">
              <wp:posOffset>1719580</wp:posOffset>
            </wp:positionH>
            <wp:positionV relativeFrom="paragraph">
              <wp:posOffset>-26035</wp:posOffset>
            </wp:positionV>
            <wp:extent cx="593725" cy="536575"/>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93725" cy="536575"/>
                    </a:xfrm>
                    <a:prstGeom prst="rect">
                      <a:avLst/>
                    </a:prstGeom>
                  </pic:spPr>
                </pic:pic>
              </a:graphicData>
            </a:graphic>
          </wp:anchor>
        </w:drawing>
      </w:r>
      <w:r>
        <w:rPr>
          <w:spacing w:val="-2"/>
        </w:rPr>
        <w:t>PRESIDENCY</w:t>
      </w:r>
      <w:r>
        <w:rPr>
          <w:spacing w:val="-12"/>
        </w:rPr>
        <w:t xml:space="preserve"> </w:t>
      </w:r>
      <w:r>
        <w:rPr>
          <w:spacing w:val="-2"/>
        </w:rPr>
        <w:t>UNIVERSITY BENGALURU</w:t>
      </w:r>
    </w:p>
    <w:p w:rsidR="006E4684" w:rsidRDefault="006E4684">
      <w:pPr>
        <w:pStyle w:val="Title"/>
        <w:spacing w:before="92"/>
        <w:ind w:firstLine="0"/>
      </w:pPr>
    </w:p>
    <w:p w:rsidR="006E4684" w:rsidRDefault="00A667C6">
      <w:pPr>
        <w:pStyle w:val="Title"/>
        <w:spacing w:before="92"/>
        <w:ind w:left="0" w:firstLine="0"/>
        <w:rPr>
          <w:spacing w:val="-2"/>
        </w:rPr>
      </w:pPr>
      <w:r>
        <w:t xml:space="preserve">                                                SCHOOL</w:t>
      </w:r>
      <w:r>
        <w:rPr>
          <w:spacing w:val="-10"/>
        </w:rPr>
        <w:t xml:space="preserve"> </w:t>
      </w:r>
      <w:r>
        <w:t>OF</w:t>
      </w:r>
      <w:r>
        <w:rPr>
          <w:spacing w:val="-3"/>
        </w:rPr>
        <w:t xml:space="preserve"> </w:t>
      </w:r>
      <w:r>
        <w:rPr>
          <w:spacing w:val="-3"/>
        </w:rPr>
        <w:t>ENGINEERING</w:t>
      </w:r>
    </w:p>
    <w:p w:rsidR="006E4684" w:rsidRPr="00535C4D" w:rsidRDefault="00A667C6">
      <w:pPr>
        <w:pStyle w:val="Title"/>
        <w:spacing w:before="92"/>
        <w:ind w:left="0" w:firstLine="0"/>
        <w:rPr>
          <w:rFonts w:asciiTheme="minorHAnsi" w:hAnsiTheme="minorHAnsi" w:cstheme="minorHAnsi"/>
          <w:spacing w:val="-2"/>
          <w:u w:val="single"/>
        </w:rPr>
      </w:pPr>
      <w:r>
        <w:rPr>
          <w:spacing w:val="-2"/>
        </w:rPr>
        <w:t xml:space="preserve">                                                 </w:t>
      </w:r>
      <w:r w:rsidRPr="00535C4D">
        <w:rPr>
          <w:rFonts w:asciiTheme="minorHAnsi" w:hAnsiTheme="minorHAnsi" w:cstheme="minorHAnsi"/>
          <w:spacing w:val="-2"/>
          <w:u w:val="single"/>
        </w:rPr>
        <w:t>MAKEUP</w:t>
      </w:r>
      <w:r w:rsidRPr="00535C4D">
        <w:rPr>
          <w:rFonts w:asciiTheme="minorHAnsi" w:hAnsiTheme="minorHAnsi" w:cstheme="minorHAnsi"/>
          <w:spacing w:val="-16"/>
          <w:sz w:val="25"/>
          <w:u w:val="single"/>
        </w:rPr>
        <w:t xml:space="preserve"> </w:t>
      </w:r>
      <w:r w:rsidRPr="00535C4D">
        <w:rPr>
          <w:rFonts w:asciiTheme="minorHAnsi" w:hAnsiTheme="minorHAnsi" w:cstheme="minorHAnsi"/>
          <w:sz w:val="25"/>
          <w:u w:val="single"/>
        </w:rPr>
        <w:t>EXAMINATION</w:t>
      </w:r>
      <w:r w:rsidRPr="00535C4D">
        <w:rPr>
          <w:rFonts w:asciiTheme="minorHAnsi" w:hAnsiTheme="minorHAnsi" w:cstheme="minorHAnsi"/>
          <w:spacing w:val="-15"/>
          <w:sz w:val="25"/>
          <w:u w:val="single"/>
        </w:rPr>
        <w:t xml:space="preserve"> </w:t>
      </w:r>
      <w:r w:rsidRPr="00535C4D">
        <w:rPr>
          <w:rFonts w:asciiTheme="minorHAnsi" w:hAnsiTheme="minorHAnsi" w:cstheme="minorHAnsi"/>
          <w:sz w:val="25"/>
          <w:u w:val="single"/>
        </w:rPr>
        <w:t>-</w:t>
      </w:r>
      <w:r w:rsidR="00535C4D" w:rsidRPr="00535C4D">
        <w:rPr>
          <w:rFonts w:asciiTheme="minorHAnsi" w:hAnsiTheme="minorHAnsi" w:cstheme="minorHAnsi"/>
          <w:sz w:val="25"/>
          <w:u w:val="single"/>
        </w:rPr>
        <w:t xml:space="preserve"> JULY</w:t>
      </w:r>
      <w:r w:rsidRPr="00535C4D">
        <w:rPr>
          <w:rFonts w:asciiTheme="minorHAnsi" w:hAnsiTheme="minorHAnsi" w:cstheme="minorHAnsi"/>
          <w:spacing w:val="-14"/>
          <w:sz w:val="25"/>
          <w:u w:val="single"/>
        </w:rPr>
        <w:t xml:space="preserve"> </w:t>
      </w:r>
      <w:r w:rsidRPr="00535C4D">
        <w:rPr>
          <w:rFonts w:asciiTheme="minorHAnsi" w:hAnsiTheme="minorHAnsi" w:cstheme="minorHAnsi"/>
          <w:spacing w:val="-4"/>
          <w:sz w:val="25"/>
          <w:u w:val="single"/>
        </w:rPr>
        <w:t>2024</w:t>
      </w:r>
    </w:p>
    <w:p w:rsidR="006E4684" w:rsidRDefault="006E4684">
      <w:pPr>
        <w:rPr>
          <w:u w:val="single"/>
        </w:rPr>
      </w:pPr>
    </w:p>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6E4684" w:rsidTr="00A667C6">
        <w:trPr>
          <w:trHeight w:val="349"/>
        </w:trPr>
        <w:tc>
          <w:tcPr>
            <w:tcW w:w="5433" w:type="dxa"/>
          </w:tcPr>
          <w:p w:rsidR="006E4684" w:rsidRDefault="00A667C6">
            <w:r>
              <w:rPr>
                <w:b/>
                <w:sz w:val="23"/>
              </w:rPr>
              <w:t>Semester</w:t>
            </w:r>
            <w:r>
              <w:rPr>
                <w:b/>
                <w:spacing w:val="-4"/>
                <w:sz w:val="23"/>
              </w:rPr>
              <w:t xml:space="preserve"> </w:t>
            </w:r>
            <w:r>
              <w:rPr>
                <w:b/>
                <w:sz w:val="23"/>
              </w:rPr>
              <w:t>:</w:t>
            </w:r>
            <w:r>
              <w:rPr>
                <w:b/>
                <w:sz w:val="23"/>
              </w:rPr>
              <w:t xml:space="preserve"> 1st</w:t>
            </w:r>
          </w:p>
        </w:tc>
        <w:tc>
          <w:tcPr>
            <w:tcW w:w="5434" w:type="dxa"/>
          </w:tcPr>
          <w:p w:rsidR="006E4684" w:rsidRDefault="00A667C6">
            <w:r>
              <w:rPr>
                <w:b/>
                <w:sz w:val="23"/>
              </w:rPr>
              <w:t>Date</w:t>
            </w:r>
            <w:r>
              <w:rPr>
                <w:b/>
                <w:spacing w:val="-5"/>
                <w:sz w:val="23"/>
              </w:rPr>
              <w:t xml:space="preserve"> </w:t>
            </w:r>
            <w:r>
              <w:rPr>
                <w:b/>
                <w:sz w:val="23"/>
              </w:rPr>
              <w:t>:</w:t>
            </w:r>
            <w:r w:rsidR="00AD211D">
              <w:rPr>
                <w:b/>
                <w:sz w:val="23"/>
              </w:rPr>
              <w:t>09</w:t>
            </w:r>
            <w:r>
              <w:rPr>
                <w:b/>
                <w:sz w:val="23"/>
              </w:rPr>
              <w:t>/07/2024</w:t>
            </w:r>
          </w:p>
        </w:tc>
      </w:tr>
      <w:tr w:rsidR="006E4684" w:rsidTr="00A667C6">
        <w:trPr>
          <w:trHeight w:val="329"/>
        </w:trPr>
        <w:tc>
          <w:tcPr>
            <w:tcW w:w="5433" w:type="dxa"/>
          </w:tcPr>
          <w:p w:rsidR="006E4684" w:rsidRDefault="00A667C6">
            <w:r>
              <w:rPr>
                <w:b/>
                <w:sz w:val="23"/>
              </w:rPr>
              <w:t>Course</w:t>
            </w:r>
            <w:r>
              <w:rPr>
                <w:b/>
                <w:spacing w:val="-3"/>
                <w:sz w:val="23"/>
              </w:rPr>
              <w:t xml:space="preserve"> </w:t>
            </w:r>
            <w:r>
              <w:rPr>
                <w:b/>
                <w:sz w:val="23"/>
              </w:rPr>
              <w:t>Code</w:t>
            </w:r>
            <w:r>
              <w:rPr>
                <w:b/>
                <w:spacing w:val="-2"/>
                <w:sz w:val="23"/>
              </w:rPr>
              <w:t xml:space="preserve"> </w:t>
            </w:r>
            <w:r>
              <w:rPr>
                <w:b/>
                <w:sz w:val="23"/>
              </w:rPr>
              <w:t>:</w:t>
            </w:r>
            <w:r>
              <w:rPr>
                <w:b/>
                <w:sz w:val="23"/>
              </w:rPr>
              <w:t>EEE2002</w:t>
            </w:r>
          </w:p>
        </w:tc>
        <w:tc>
          <w:tcPr>
            <w:tcW w:w="5434" w:type="dxa"/>
          </w:tcPr>
          <w:p w:rsidR="006E4684" w:rsidRDefault="00A667C6">
            <w:r>
              <w:rPr>
                <w:b/>
                <w:sz w:val="23"/>
              </w:rPr>
              <w:t>Time</w:t>
            </w:r>
            <w:r>
              <w:rPr>
                <w:b/>
                <w:spacing w:val="-13"/>
                <w:sz w:val="23"/>
              </w:rPr>
              <w:t xml:space="preserve"> </w:t>
            </w:r>
            <w:r>
              <w:rPr>
                <w:b/>
                <w:sz w:val="23"/>
              </w:rPr>
              <w:t>:</w:t>
            </w:r>
            <w:r>
              <w:rPr>
                <w:b/>
                <w:sz w:val="23"/>
              </w:rPr>
              <w:t>9:30 am to 12:30 am</w:t>
            </w:r>
          </w:p>
        </w:tc>
      </w:tr>
      <w:tr w:rsidR="006E4684" w:rsidTr="00A667C6">
        <w:trPr>
          <w:trHeight w:val="349"/>
        </w:trPr>
        <w:tc>
          <w:tcPr>
            <w:tcW w:w="5433" w:type="dxa"/>
          </w:tcPr>
          <w:p w:rsidR="006E4684" w:rsidRDefault="00A667C6">
            <w:r>
              <w:rPr>
                <w:b/>
                <w:sz w:val="23"/>
              </w:rPr>
              <w:t>Course</w:t>
            </w:r>
            <w:r>
              <w:rPr>
                <w:b/>
                <w:spacing w:val="-6"/>
                <w:sz w:val="23"/>
              </w:rPr>
              <w:t xml:space="preserve"> </w:t>
            </w:r>
            <w:r>
              <w:rPr>
                <w:b/>
                <w:sz w:val="23"/>
              </w:rPr>
              <w:t>Name</w:t>
            </w:r>
            <w:r>
              <w:rPr>
                <w:b/>
                <w:spacing w:val="-3"/>
                <w:sz w:val="23"/>
              </w:rPr>
              <w:t xml:space="preserve"> </w:t>
            </w:r>
            <w:r>
              <w:rPr>
                <w:b/>
                <w:sz w:val="23"/>
              </w:rPr>
              <w:t>:</w:t>
            </w:r>
            <w:r>
              <w:rPr>
                <w:b/>
                <w:sz w:val="23"/>
              </w:rPr>
              <w:t xml:space="preserve"> Electric Circuit Analysis</w:t>
            </w:r>
          </w:p>
        </w:tc>
        <w:tc>
          <w:tcPr>
            <w:tcW w:w="5434" w:type="dxa"/>
          </w:tcPr>
          <w:p w:rsidR="006E4684" w:rsidRDefault="00A667C6">
            <w:r>
              <w:rPr>
                <w:b/>
                <w:sz w:val="23"/>
              </w:rPr>
              <w:t>Max</w:t>
            </w:r>
            <w:r>
              <w:rPr>
                <w:b/>
                <w:spacing w:val="-1"/>
                <w:sz w:val="23"/>
              </w:rPr>
              <w:t xml:space="preserve"> </w:t>
            </w:r>
            <w:r>
              <w:rPr>
                <w:b/>
                <w:sz w:val="23"/>
              </w:rPr>
              <w:t>Marks</w:t>
            </w:r>
            <w:r>
              <w:rPr>
                <w:b/>
                <w:spacing w:val="-1"/>
                <w:sz w:val="23"/>
              </w:rPr>
              <w:t xml:space="preserve"> </w:t>
            </w:r>
            <w:r>
              <w:rPr>
                <w:b/>
                <w:sz w:val="23"/>
              </w:rPr>
              <w:t>:</w:t>
            </w:r>
            <w:r>
              <w:rPr>
                <w:b/>
                <w:sz w:val="23"/>
              </w:rPr>
              <w:t>100</w:t>
            </w:r>
          </w:p>
        </w:tc>
      </w:tr>
      <w:tr w:rsidR="006E4684" w:rsidTr="00A667C6">
        <w:trPr>
          <w:trHeight w:val="329"/>
        </w:trPr>
        <w:tc>
          <w:tcPr>
            <w:tcW w:w="5433" w:type="dxa"/>
          </w:tcPr>
          <w:p w:rsidR="006E4684" w:rsidRDefault="00A667C6">
            <w:r>
              <w:rPr>
                <w:b/>
                <w:sz w:val="23"/>
              </w:rPr>
              <w:t>Program</w:t>
            </w:r>
            <w:r>
              <w:rPr>
                <w:b/>
                <w:spacing w:val="-9"/>
                <w:sz w:val="23"/>
              </w:rPr>
              <w:t xml:space="preserve"> </w:t>
            </w:r>
            <w:r>
              <w:rPr>
                <w:b/>
                <w:sz w:val="23"/>
              </w:rPr>
              <w:t>:</w:t>
            </w:r>
            <w:r>
              <w:rPr>
                <w:b/>
                <w:sz w:val="23"/>
              </w:rPr>
              <w:t xml:space="preserve"> B.Tech &amp; 2nd Sem</w:t>
            </w:r>
          </w:p>
        </w:tc>
        <w:tc>
          <w:tcPr>
            <w:tcW w:w="5434" w:type="dxa"/>
          </w:tcPr>
          <w:p w:rsidR="006E4684" w:rsidRDefault="00A667C6">
            <w:r>
              <w:rPr>
                <w:b/>
                <w:sz w:val="23"/>
              </w:rPr>
              <w:t>Weightage</w:t>
            </w:r>
            <w:r>
              <w:rPr>
                <w:b/>
                <w:spacing w:val="-4"/>
                <w:sz w:val="23"/>
              </w:rPr>
              <w:t xml:space="preserve"> </w:t>
            </w:r>
            <w:r>
              <w:rPr>
                <w:b/>
                <w:sz w:val="23"/>
              </w:rPr>
              <w:t>:</w:t>
            </w:r>
            <w:r>
              <w:rPr>
                <w:b/>
                <w:sz w:val="23"/>
              </w:rPr>
              <w:t>50%</w:t>
            </w:r>
          </w:p>
        </w:tc>
      </w:tr>
    </w:tbl>
    <w:p w:rsidR="006E4684" w:rsidRDefault="006E4684"/>
    <w:p w:rsidR="006E4684" w:rsidRDefault="006E4684">
      <w:pPr>
        <w:pStyle w:val="BodyText"/>
        <w:spacing w:before="10"/>
        <w:rPr>
          <w:sz w:val="20"/>
        </w:rPr>
      </w:pPr>
    </w:p>
    <w:p w:rsidR="006E4684" w:rsidRDefault="00A667C6">
      <w:pPr>
        <w:pStyle w:val="BodyText"/>
        <w:spacing w:line="20" w:lineRule="exact"/>
        <w:ind w:left="124"/>
        <w:rPr>
          <w:sz w:val="2"/>
        </w:rPr>
      </w:pPr>
      <w:r>
        <w:rPr>
          <w:noProof/>
          <w:sz w:val="2"/>
          <w:lang w:val="en-IN" w:eastAsia="en-IN"/>
        </w:rPr>
        <mc:AlternateContent>
          <mc:Choice Requires="wpg">
            <w:drawing>
              <wp:inline distT="0" distB="0" distL="0" distR="0">
                <wp:extent cx="6743700" cy="13335"/>
                <wp:effectExtent l="0" t="0" r="0" b="5714"/>
                <wp:docPr id="3" name="Group 3"/>
                <wp:cNvGraphicFramePr/>
                <a:graphic xmlns:a="http://schemas.openxmlformats.org/drawingml/2006/main">
                  <a:graphicData uri="http://schemas.microsoft.com/office/word/2010/wordprocessingGroup">
                    <wpg:wgp>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noAutofit/>
                        </wps:bodyPr>
                      </wps:wsp>
                    </wpg:wgp>
                  </a:graphicData>
                </a:graphic>
              </wp:inline>
            </w:drawing>
          </mc:Choice>
          <mc:Fallback xmlns:wpsCustomData="http://www.wps.cn/officeDocument/2013/wpsCustomData">
            <w:pict>
              <v:group id="_x0000_s1026" o:spid="_x0000_s1026" o:spt="203" style="height:1.05pt;width:531pt;" coordsize="6744334,13335" o:gfxdata="UEsFBgAAAAAAAAAAAAAAAAAAAAAAAFBLAwQKAAAAAACHTuJAAAAAAAAAAAAAAAAABAAAAGRycy9Q&#10;SwMEFAAAAAgAh07iQA8I7SbUAAAABAEAAA8AAABkcnMvZG93bnJldi54bWxNj0FLw0AQhe+C/2GZ&#10;gje7uxGLxGxKKeqpCLaCeJtmp0lodjZkt0n779160cuDxxve+6ZYnl0nRhpC69mAnisQxJW3LdcG&#10;Pnev908gQkS22HkmAxcKsCxvbwrMrZ/4g8ZtrEUq4ZCjgSbGPpcyVA05DHPfE6fs4AeHMdmhlnbA&#10;KZW7TmZKLaTDltNCgz2tG6qO25Mz8DbhtHrQL+PmeFhfvneP718bTcbczbR6BhHpHP+O4Yqf0KFM&#10;THt/YhtEZyA9En/1mqlFlvzeQKZBloX8D1/+AFBLAwQUAAAACACHTuJA2kOJPhIDAACLDAAADgAA&#10;AGRycy9lMm9Eb2MueG1s5VfrbtMwFP6PxDtY/s/SNl3LoqUT2k1ICCZtPIDrOBfJiY3tNt3bc2zH&#10;aejY2jEYSLRScxKfnMt3vi9OT882NUdrpnQlmhSPj0YYsYaKrGqKFH+9u3r3HiNtSJMRLhqW4num&#10;8dni7ZvTViZsIkrBM6YQBGl00soUl8bIJIo0LVlN9JGQrIHFXKiaGDhVRZQp0kL0mkeT0WgWtUJl&#10;UgnKtIarF34RdxHVIQFFnleUXQi6qlljfFTFODHQki4rqfHCVZvnjJovea6ZQTzF0Klxv5AE7KX9&#10;jRanJCkUkWVFuxLIISXs9FSTqoGkfagLYghaqepBqLqiSmiRmyMq6sg34hCBLsajHWyulVhJ10uR&#10;tIXsQYdB7aD+y2Hp5/WNQlWW4hijhtQwcJcVxRaaVhYJeFwreStvVHeh8Ge2202uanuEPtDGgXrf&#10;g8o2BlG4OJtPp3E8xYjC2jiO42MPOi1hMg/uouXlk/dFIWlka+tLaSWQUW8R0i9D6LYkkjngte2/&#10;Qwh6CAh5vkw9Rs6nB0gnGrD6CToz6BwBBpNjhy1JBgjF8xEw0iIEXo6VfaMkoSttrplwSJP1J208&#10;abNgkTJYdNMEUwH1Lem5I73BCEivHOmXHn9JjL3PFmpN1LpR+ULKrg67WIs1uxPOzdhxwTy9Uxg1&#10;VLr14c3QF3oaeIW1cJQunvcZtB2Ww9G7DdM+yzmgGcJRLjQDBKFs23dvOCzg4hBtLXiVXVWc2/a1&#10;KpbnXKE1AVhP3MciCbcM3ICWgQDWWorsHtjTwgMmxfrbiiiGEf/YAD+hbxMMFYxlMJTh58I9s2zq&#10;RnxYGZFXdvIug4/bnQDxrVRfQQFA4B8V4LRsU4NK9itgQIdH2D+eWCF4VMPDZTiQV6O/L+Sl/AfS&#10;jubzkwNUMPTcS+8DJePdhpAGDYTjQ2k9z3tvpUPVhrmG5L9HiJfn9vu/CXG2K8SZReBgIcLcHtmK&#10;7O7jd+q/qkRXBuxCT8jQuQx2l5fvQQdwPyTdT/zg+WdY/89tP+51DN5R3X7YvU/bl+Dhuduutv8h&#10;F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FgAAAGRycy9QSwECFAAUAAAACACHTuJADwjtJtQAAAAEAQAADwAAAAAAAAABACAAAAA4AAAA&#10;ZHJzL2Rvd25yZXYueG1sUEsBAhQAFAAAAAgAh07iQNpDiT4SAwAAiwwAAA4AAAAAAAAAAQAgAAAA&#10;OQEAAGRycy9lMm9Eb2MueG1sUEsFBgAAAAAGAAYAWQEAAL0GAAAAAA==&#10;">
                <o:lock v:ext="edit" aspectratio="f"/>
                <v:shape id="Graphic 4" o:spid="_x0000_s1026" o:spt="100" style="position:absolute;left:635;top:253;height:6350;width:6743700;" fillcolor="#999999" filled="t" stroked="f" coordsize="6743700,6350" o:gfxdata="UEsFBgAAAAAAAAAAAAAAAAAAAAAAAFBLAwQKAAAAAACHTuJAAAAAAAAAAAAAAAAABAAAAGRycy9Q&#10;SwMEFAAAAAgAh07iQKsp4pe6AAAA2gAAAA8AAABkcnMvZG93bnJldi54bWxFj92KwjAUhO8F3yEc&#10;wTtN/UGW2tQLsa6CIKs+wLE5tsXmpDRZ7b79RhC8HGa+GSZZdaYWD2pdZVnBZByBIM6trrhQcDln&#10;oy8QziNrrC2Tgj9ysEr7vQRjbZ/8Q4+TL0QoYRejgtL7JpbS5SUZdGPbEAfvZluDPsi2kLrFZyg3&#10;tZxG0UIarDgslNjQuqT8fvo1CrJAX4/ZZfO950M33fpZZ81MqeFgEi1BeOr8J/ymd1rBHF5Xwg2Q&#10;6T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ynil7oAAADaAAAADwAAAAAAAAABACAAAAA4AAAAZHJzL2Rvd25yZXYueG1s&#10;UEsBAhQAFAAAAAgAh07iQDMvBZ47AAAAOQAAABAAAAAAAAAAAQAgAAAAHwEAAGRycy9zaGFwZXht&#10;bC54bWxQSwUGAAAAAAYABgBbAQAAyQMAAAAA&#10;" path="m6743700,0l0,0,0,6350,6743700,6350,6743700,0xe">
                  <v:fill on="t" focussize="0,0"/>
                  <v:stroke on="f"/>
                  <v:imagedata o:title=""/>
                  <o:lock v:ext="edit" aspectratio="f"/>
                  <v:textbox inset="0mm,0mm,0mm,0mm"/>
                </v:shape>
                <v:shape id="Graphic 5" o:spid="_x0000_s1026" o:spt="100" style="position:absolute;left:0;top:0;height:12700;width:6743700;" fillcolor="#ECECEC" filled="t" stroked="f" coordsize="6743700,12700" o:gfxdata="UEsFBgAAAAAAAAAAAAAAAAAAAAAAAFBLAwQKAAAAAACHTuJAAAAAAAAAAAAAAAAABAAAAGRycy9Q&#10;SwMEFAAAAAgAh07iQPwFPHy4AAAA2gAAAA8AAABkcnMvZG93bnJldi54bWxFj80KwjAQhO+C7xBW&#10;8KapoqLVKKIIHrz4d1+ata02m9JEqz69EQSPw8x8w8wWT1OIB1Uut6yg141AECdW55wqOB03nTEI&#10;55E1FpZJwYscLObNxgxjbWve0+PgUxEg7GJUkHlfxlK6JCODrmtL4uBdbGXQB1mlUldYB7gpZD+K&#10;RtJgzmEhw5JWGSW3w90oyOVk9Xqf6/KK1+3eyuVusE6dUu1WL5qC8PT0//CvvdUKhvC9Em6AnH8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wFPHy4AAAA2gAAAA8AAAAAAAAAAQAgAAAAOAAAAGRycy9kb3ducmV2LnhtbFBL&#10;AQIUABQAAAAIAIdO4kAzLwWeOwAAADkAAAAQAAAAAAAAAAEAIAAAAB0BAABkcnMvc2hhcGV4bWwu&#10;eG1sUEsFBgAAAAAGAAYAWwEAAMcDAAAAAA==&#10;" path="m6743700,0l6740779,0,6740779,6350,0,6350,0,12700,6743700,12700,6743700,6350,6743700,0xe">
                  <v:fill on="t" focussize="0,0"/>
                  <v:stroke on="f"/>
                  <v:imagedata o:title=""/>
                  <o:lock v:ext="edit" aspectratio="f"/>
                  <v:textbox inset="0mm,0mm,0mm,0mm"/>
                </v:shape>
                <v:shape id="Graphic 6" o:spid="_x0000_s1026" o:spt="100" style="position:absolute;left:635;top:253;height:12700;width:6350;" fillcolor="#999999" filled="t" stroked="f" coordsize="6350,12700" o:gfxdata="UEsFBgAAAAAAAAAAAAAAAAAAAAAAAFBLAwQKAAAAAACHTuJAAAAAAAAAAAAAAAAABAAAAGRycy9Q&#10;SwMEFAAAAAgAh07iQG4gPsa1AAAA2gAAAA8AAABkcnMvZG93bnJldi54bWxFj70KwjAUhXfBdwhX&#10;cNO0DirVKCgIgpPWwfHSXNtic1OSWOvbG0Fw/Dh/nPW2N43oyPnasoJ0moAgLqyuuVRwzQ+TJQgf&#10;kDU2lknBmzxsN8PBGjNtX3ym7hJKEUvYZ6igCqHNpPRFRQb91LbEUbtbZzBEdKXUDl+x3DRyliRz&#10;abDmuFBhS/uKisflaRTcjn3a5Ttyy3PkXf5Y2Of1pNR4lCYrEIH68Df/0ketYA7fK/EGyM0H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G4gPsa1AAAA2gAAAA8AAAAAAAAAAQAgAAAAOAAAAGRycy9kb3ducmV2LnhtbFBLAQIU&#10;ABQAAAAIAIdO4kAzLwWeOwAAADkAAAAQAAAAAAAAAAEAIAAAABoBAABkcnMvc2hhcGV4bWwueG1s&#10;UEsFBgAAAAAGAAYAWwEAAMQDAAAAAA==&#10;" path="m6350,0l0,0,0,12700,6350,6350,6350,0xe">
                  <v:fill on="t" focussize="0,0"/>
                  <v:stroke on="f"/>
                  <v:imagedata o:title=""/>
                  <o:lock v:ext="edit" aspectratio="f"/>
                  <v:textbox inset="0mm,0mm,0mm,0mm"/>
                </v:shape>
                <w10:wrap type="none"/>
                <w10:anchorlock/>
              </v:group>
            </w:pict>
          </mc:Fallback>
        </mc:AlternateContent>
      </w:r>
    </w:p>
    <w:p w:rsidR="006E4684" w:rsidRDefault="00A667C6">
      <w:pPr>
        <w:spacing w:before="85"/>
        <w:ind w:left="214"/>
        <w:rPr>
          <w:b/>
          <w:sz w:val="23"/>
        </w:rPr>
      </w:pPr>
      <w:r>
        <w:rPr>
          <w:b/>
          <w:spacing w:val="-2"/>
          <w:sz w:val="23"/>
        </w:rPr>
        <w:t>Instructions:</w:t>
      </w:r>
    </w:p>
    <w:p w:rsidR="006E4684" w:rsidRDefault="00A667C6">
      <w:pPr>
        <w:pStyle w:val="ListParagraph"/>
        <w:numPr>
          <w:ilvl w:val="0"/>
          <w:numId w:val="1"/>
        </w:numPr>
        <w:tabs>
          <w:tab w:val="left" w:pos="482"/>
        </w:tabs>
        <w:spacing w:before="4"/>
        <w:ind w:left="482" w:hanging="268"/>
        <w:rPr>
          <w:i/>
          <w:sz w:val="23"/>
        </w:rPr>
      </w:pPr>
      <w:r>
        <w:rPr>
          <w:i/>
          <w:sz w:val="23"/>
        </w:rPr>
        <w:t>Read</w:t>
      </w:r>
      <w:r>
        <w:rPr>
          <w:i/>
          <w:spacing w:val="-7"/>
          <w:sz w:val="23"/>
        </w:rPr>
        <w:t xml:space="preserve"> </w:t>
      </w:r>
      <w:r>
        <w:rPr>
          <w:i/>
          <w:sz w:val="23"/>
        </w:rPr>
        <w:t>all</w:t>
      </w:r>
      <w:r>
        <w:rPr>
          <w:i/>
          <w:spacing w:val="-6"/>
          <w:sz w:val="23"/>
        </w:rPr>
        <w:t xml:space="preserve"> </w:t>
      </w:r>
      <w:r>
        <w:rPr>
          <w:i/>
          <w:sz w:val="23"/>
        </w:rPr>
        <w:t>questions</w:t>
      </w:r>
      <w:r>
        <w:rPr>
          <w:i/>
          <w:spacing w:val="-5"/>
          <w:sz w:val="23"/>
        </w:rPr>
        <w:t xml:space="preserve"> </w:t>
      </w:r>
      <w:r>
        <w:rPr>
          <w:i/>
          <w:sz w:val="23"/>
        </w:rPr>
        <w:t>carefully</w:t>
      </w:r>
      <w:r>
        <w:rPr>
          <w:i/>
          <w:spacing w:val="-4"/>
          <w:sz w:val="23"/>
        </w:rPr>
        <w:t xml:space="preserve"> </w:t>
      </w:r>
      <w:r>
        <w:rPr>
          <w:i/>
          <w:sz w:val="23"/>
        </w:rPr>
        <w:t>and</w:t>
      </w:r>
      <w:r>
        <w:rPr>
          <w:i/>
          <w:spacing w:val="-6"/>
          <w:sz w:val="23"/>
        </w:rPr>
        <w:t xml:space="preserve"> </w:t>
      </w:r>
      <w:r>
        <w:rPr>
          <w:i/>
          <w:sz w:val="23"/>
        </w:rPr>
        <w:t>answer</w:t>
      </w:r>
      <w:r>
        <w:rPr>
          <w:i/>
          <w:spacing w:val="-5"/>
          <w:sz w:val="23"/>
        </w:rPr>
        <w:t xml:space="preserve"> </w:t>
      </w:r>
      <w:r>
        <w:rPr>
          <w:i/>
          <w:spacing w:val="-2"/>
          <w:sz w:val="23"/>
        </w:rPr>
        <w:t>accordingly.</w:t>
      </w:r>
    </w:p>
    <w:p w:rsidR="006E4684" w:rsidRDefault="00A667C6">
      <w:pPr>
        <w:pStyle w:val="ListParagraph"/>
        <w:numPr>
          <w:ilvl w:val="0"/>
          <w:numId w:val="1"/>
        </w:numPr>
        <w:tabs>
          <w:tab w:val="left" w:pos="529"/>
        </w:tabs>
        <w:spacing w:before="7"/>
        <w:ind w:left="529" w:hanging="315"/>
        <w:rPr>
          <w:i/>
          <w:sz w:val="23"/>
        </w:rPr>
      </w:pPr>
      <w:r>
        <w:rPr>
          <w:i/>
          <w:sz w:val="23"/>
        </w:rPr>
        <w:t>Question</w:t>
      </w:r>
      <w:r>
        <w:rPr>
          <w:i/>
          <w:spacing w:val="-4"/>
          <w:sz w:val="23"/>
        </w:rPr>
        <w:t xml:space="preserve"> </w:t>
      </w:r>
      <w:r>
        <w:rPr>
          <w:i/>
          <w:sz w:val="23"/>
        </w:rPr>
        <w:t>paper</w:t>
      </w:r>
      <w:r>
        <w:rPr>
          <w:i/>
          <w:spacing w:val="-2"/>
          <w:sz w:val="23"/>
        </w:rPr>
        <w:t xml:space="preserve"> </w:t>
      </w:r>
      <w:r>
        <w:rPr>
          <w:i/>
          <w:sz w:val="23"/>
        </w:rPr>
        <w:t>consists</w:t>
      </w:r>
      <w:r>
        <w:rPr>
          <w:i/>
          <w:spacing w:val="-3"/>
          <w:sz w:val="23"/>
        </w:rPr>
        <w:t xml:space="preserve"> </w:t>
      </w:r>
      <w:r>
        <w:rPr>
          <w:i/>
          <w:sz w:val="23"/>
        </w:rPr>
        <w:t>of</w:t>
      </w:r>
      <w:r>
        <w:rPr>
          <w:i/>
          <w:spacing w:val="-1"/>
          <w:sz w:val="23"/>
        </w:rPr>
        <w:t xml:space="preserve"> </w:t>
      </w:r>
      <w:r>
        <w:rPr>
          <w:i/>
          <w:sz w:val="23"/>
        </w:rPr>
        <w:t>3</w:t>
      </w:r>
      <w:r>
        <w:rPr>
          <w:i/>
          <w:spacing w:val="-3"/>
          <w:sz w:val="23"/>
        </w:rPr>
        <w:t xml:space="preserve"> </w:t>
      </w:r>
      <w:r>
        <w:rPr>
          <w:i/>
          <w:spacing w:val="-2"/>
          <w:sz w:val="23"/>
        </w:rPr>
        <w:t>parts.</w:t>
      </w:r>
    </w:p>
    <w:p w:rsidR="006E4684" w:rsidRDefault="00A667C6">
      <w:pPr>
        <w:pStyle w:val="ListParagraph"/>
        <w:numPr>
          <w:ilvl w:val="0"/>
          <w:numId w:val="1"/>
        </w:numPr>
        <w:tabs>
          <w:tab w:val="left" w:pos="582"/>
        </w:tabs>
        <w:spacing w:before="7"/>
        <w:ind w:left="582" w:hanging="368"/>
        <w:rPr>
          <w:i/>
          <w:sz w:val="23"/>
        </w:rPr>
      </w:pPr>
      <w:r>
        <w:rPr>
          <w:i/>
          <w:sz w:val="23"/>
        </w:rPr>
        <w:t>Scientific</w:t>
      </w:r>
      <w:r>
        <w:rPr>
          <w:i/>
          <w:spacing w:val="-5"/>
          <w:sz w:val="23"/>
        </w:rPr>
        <w:t xml:space="preserve"> </w:t>
      </w:r>
      <w:r>
        <w:rPr>
          <w:i/>
          <w:sz w:val="23"/>
        </w:rPr>
        <w:t>and</w:t>
      </w:r>
      <w:r>
        <w:rPr>
          <w:i/>
          <w:spacing w:val="-6"/>
          <w:sz w:val="23"/>
        </w:rPr>
        <w:t xml:space="preserve"> </w:t>
      </w:r>
      <w:r>
        <w:rPr>
          <w:i/>
          <w:sz w:val="23"/>
        </w:rPr>
        <w:t>non-programmable</w:t>
      </w:r>
      <w:r>
        <w:rPr>
          <w:i/>
          <w:spacing w:val="-5"/>
          <w:sz w:val="23"/>
        </w:rPr>
        <w:t xml:space="preserve"> </w:t>
      </w:r>
      <w:r>
        <w:rPr>
          <w:i/>
          <w:sz w:val="23"/>
        </w:rPr>
        <w:t>calculator</w:t>
      </w:r>
      <w:r>
        <w:rPr>
          <w:i/>
          <w:spacing w:val="-5"/>
          <w:sz w:val="23"/>
        </w:rPr>
        <w:t xml:space="preserve"> </w:t>
      </w:r>
      <w:r>
        <w:rPr>
          <w:i/>
          <w:sz w:val="23"/>
        </w:rPr>
        <w:t>are</w:t>
      </w:r>
      <w:r>
        <w:rPr>
          <w:i/>
          <w:spacing w:val="-2"/>
          <w:sz w:val="23"/>
        </w:rPr>
        <w:t xml:space="preserve"> permitted.</w:t>
      </w:r>
    </w:p>
    <w:p w:rsidR="006E4684" w:rsidRDefault="00A667C6">
      <w:pPr>
        <w:pStyle w:val="ListParagraph"/>
        <w:numPr>
          <w:ilvl w:val="0"/>
          <w:numId w:val="1"/>
        </w:numPr>
        <w:tabs>
          <w:tab w:val="left" w:pos="597"/>
        </w:tabs>
        <w:spacing w:before="4"/>
        <w:ind w:left="597" w:hanging="383"/>
        <w:rPr>
          <w:i/>
          <w:sz w:val="23"/>
        </w:rPr>
      </w:pPr>
      <w:r>
        <w:rPr>
          <w:i/>
          <w:sz w:val="23"/>
        </w:rPr>
        <w:t>Do</w:t>
      </w:r>
      <w:r>
        <w:rPr>
          <w:i/>
          <w:spacing w:val="-5"/>
          <w:sz w:val="23"/>
        </w:rPr>
        <w:t xml:space="preserve"> </w:t>
      </w:r>
      <w:r>
        <w:rPr>
          <w:i/>
          <w:sz w:val="23"/>
        </w:rPr>
        <w:t>not</w:t>
      </w:r>
      <w:r>
        <w:rPr>
          <w:i/>
          <w:spacing w:val="-2"/>
          <w:sz w:val="23"/>
        </w:rPr>
        <w:t xml:space="preserve"> </w:t>
      </w:r>
      <w:r>
        <w:rPr>
          <w:i/>
          <w:sz w:val="23"/>
        </w:rPr>
        <w:t>write</w:t>
      </w:r>
      <w:r>
        <w:rPr>
          <w:i/>
          <w:spacing w:val="-3"/>
          <w:sz w:val="23"/>
        </w:rPr>
        <w:t xml:space="preserve"> </w:t>
      </w:r>
      <w:r>
        <w:rPr>
          <w:i/>
          <w:sz w:val="23"/>
        </w:rPr>
        <w:t>any</w:t>
      </w:r>
      <w:r>
        <w:rPr>
          <w:i/>
          <w:spacing w:val="-3"/>
          <w:sz w:val="23"/>
        </w:rPr>
        <w:t xml:space="preserve"> </w:t>
      </w:r>
      <w:r>
        <w:rPr>
          <w:i/>
          <w:sz w:val="23"/>
        </w:rPr>
        <w:t>information</w:t>
      </w:r>
      <w:r>
        <w:rPr>
          <w:i/>
          <w:spacing w:val="-2"/>
          <w:sz w:val="23"/>
        </w:rPr>
        <w:t xml:space="preserve"> </w:t>
      </w:r>
      <w:r>
        <w:rPr>
          <w:i/>
          <w:sz w:val="23"/>
        </w:rPr>
        <w:t>on</w:t>
      </w:r>
      <w:r>
        <w:rPr>
          <w:i/>
          <w:spacing w:val="-4"/>
          <w:sz w:val="23"/>
        </w:rPr>
        <w:t xml:space="preserve"> </w:t>
      </w:r>
      <w:r>
        <w:rPr>
          <w:i/>
          <w:sz w:val="23"/>
        </w:rPr>
        <w:t>the</w:t>
      </w:r>
      <w:r>
        <w:rPr>
          <w:i/>
          <w:spacing w:val="-4"/>
          <w:sz w:val="23"/>
        </w:rPr>
        <w:t xml:space="preserve"> </w:t>
      </w:r>
      <w:r>
        <w:rPr>
          <w:i/>
          <w:sz w:val="23"/>
        </w:rPr>
        <w:t>question</w:t>
      </w:r>
      <w:r>
        <w:rPr>
          <w:i/>
          <w:spacing w:val="-3"/>
          <w:sz w:val="23"/>
        </w:rPr>
        <w:t xml:space="preserve"> </w:t>
      </w:r>
      <w:r>
        <w:rPr>
          <w:i/>
          <w:sz w:val="23"/>
        </w:rPr>
        <w:t>paper</w:t>
      </w:r>
      <w:r>
        <w:rPr>
          <w:i/>
          <w:spacing w:val="-2"/>
          <w:sz w:val="23"/>
        </w:rPr>
        <w:t xml:space="preserve"> </w:t>
      </w:r>
      <w:r>
        <w:rPr>
          <w:i/>
          <w:sz w:val="23"/>
        </w:rPr>
        <w:t>other</w:t>
      </w:r>
      <w:r>
        <w:rPr>
          <w:i/>
          <w:spacing w:val="-3"/>
          <w:sz w:val="23"/>
        </w:rPr>
        <w:t xml:space="preserve"> </w:t>
      </w:r>
      <w:r>
        <w:rPr>
          <w:i/>
          <w:sz w:val="23"/>
        </w:rPr>
        <w:t>than</w:t>
      </w:r>
      <w:r>
        <w:rPr>
          <w:i/>
          <w:spacing w:val="-3"/>
          <w:sz w:val="23"/>
        </w:rPr>
        <w:t xml:space="preserve"> </w:t>
      </w:r>
      <w:r>
        <w:rPr>
          <w:i/>
          <w:sz w:val="23"/>
        </w:rPr>
        <w:t>Roll</w:t>
      </w:r>
      <w:r>
        <w:rPr>
          <w:i/>
          <w:spacing w:val="-2"/>
          <w:sz w:val="23"/>
        </w:rPr>
        <w:t xml:space="preserve"> Number.</w:t>
      </w:r>
    </w:p>
    <w:p w:rsidR="006E4684" w:rsidRDefault="00A667C6">
      <w:pPr>
        <w:pStyle w:val="BodyText"/>
        <w:spacing w:before="9"/>
        <w:rPr>
          <w:i/>
          <w:sz w:val="14"/>
        </w:rPr>
      </w:pPr>
      <w:r>
        <w:rPr>
          <w:noProof/>
          <w:lang w:val="en-IN" w:eastAsia="en-IN"/>
        </w:rPr>
        <mc:AlternateContent>
          <mc:Choice Requires="wpg">
            <w:drawing>
              <wp:anchor distT="0" distB="0" distL="0" distR="0" simplePos="0" relativeHeight="251661312" behindDoc="1" locked="0" layoutInCell="1" allowOverlap="1">
                <wp:simplePos x="0" y="0"/>
                <wp:positionH relativeFrom="page">
                  <wp:posOffset>402590</wp:posOffset>
                </wp:positionH>
                <wp:positionV relativeFrom="paragraph">
                  <wp:posOffset>123190</wp:posOffset>
                </wp:positionV>
                <wp:extent cx="6744335" cy="13335"/>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noAutofit/>
                        </wps:bodyPr>
                      </wps:wsp>
                    </wpg:wgp>
                  </a:graphicData>
                </a:graphic>
              </wp:anchor>
            </w:drawing>
          </mc:Choice>
          <mc:Fallback xmlns:wpsCustomData="http://www.wps.cn/officeDocument/2013/wpsCustomData">
            <w:pict>
              <v:group id="_x0000_s1026" o:spid="_x0000_s1026" o:spt="203" style="position:absolute;left:0pt;margin-left:31.7pt;margin-top:9.7pt;height:1.05pt;width:531.05pt;mso-position-horizontal-relative:page;mso-wrap-distance-bottom:0pt;mso-wrap-distance-top:0pt;z-index:-251655168;mso-width-relative:page;mso-height-relative:page;" coordsize="6744334,13335" o:gfxdata="UEsFBgAAAAAAAAAAAAAAAAAAAAAAAFBLAwQKAAAAAACHTuJAAAAAAAAAAAAAAAAABAAAAGRycy9Q&#10;SwMEFAAAAAgAh07iQHufLZPZAAAACQEAAA8AAABkcnMvZG93bnJldi54bWxNj0FLw0AQhe+C/2EZ&#10;wZvdbGqKxmyKFPVUBFtBvE2z0yQ0uxuy26T9905P9jTMvMeb7xXLk+3ESENovdOgZgkIcpU3ras1&#10;fG/fH55AhIjOYOcdaThTgGV5e1NgbvzkvmjcxFpwiAs5amhi7HMpQ9WQxTDzPTnW9n6wGHkdamkG&#10;nDjcdjJNkoW02Dr+0GBPq4aqw+ZoNXxMOL3O1du4PuxX599t9vmzVqT1/Z1KXkBEOsV/M1zwGR1K&#10;Ztr5ozNBdBoW80d28v2Z50VXaZaB2GlIVQayLOR1g/IPUEsDBBQAAAAIAIdO4kAz8NTwFgMAAIsM&#10;AAAOAAAAZHJzL2Uyb0RvYy54bWzlV21v2yAQ/j5p/wHxfXVeuqSx4lRT3zRp2iq1+wEE4xcJGwYk&#10;Tv/9DjCOl1RN2m7dpCVSOMP5uHvuOY7MzzcVR2umdCnqBA9PBhixmoq0rPMEf7+//nCGkTakTgkX&#10;NUvwA9P4fPH+3byRMRuJQvCUKQRGah03MsGFMTKOIk0LVhF9IiSrYTETqiIGHlUepYo0YL3i0Wgw&#10;mESNUKlUgjKtYfbSL+LWojrGoMiykrJLQVcVq423qhgnBkLSRSk1Xjhvs4xR8y3LNDOIJxgiNe4X&#10;NgF5aX+jxZzEuSKyKGnrAjnGhZ2YKlLWsGln6pIYglaq3DNVlVQJLTJzQkUV+UAcIhDFcLCDzY0S&#10;K+liyeMmlx3okKgd1F9sln5d3ypUpgmeYlSTChLudkVTC00j8xg0bpS8k7eqncj9k412k6nKjhAH&#10;2jhQHzpQ2cYgCpOT6enpeHyKEYW14Xg8/uhBpwVkZu8tWlw9+V4UNo2sb50rjQQy6i1C+nUI3RVE&#10;Mge8tvG3CEFhBIQ8X848Rk6nA0jHGrB6BJ0JRI4exWc8HQAfLT6g4zjZhUliutLmhgmHM1l/0cZT&#10;Ng0SKYJEN3UQFRDfUp47yhuMgPLKUX7p0ZfE2Pesm1ZEjUuUd6Ro/bCLlVize+HUjE0WZNMrhUDA&#10;060Or/u6EFNPK6yFUTp7XqcXdlgOo1frb/ss5YBmMEe50AwQBLdt3J3gsIDJPtpa8DK9Ljm34WuV&#10;Ly+4QmsCsM7cxyIJr/TUgJQh/VZaivQBuNPA8ZJg/WNFFMOIf66BnRC3CYIKwjIIyvAL4U4su3Ut&#10;Pq2MyEqbebeDt9s+AO1tob4B/2e7/J89i/8+1cPRxDOwdz5s+T8c2VLwuIbDpZ+SNysA78hrKwBo&#10;OxjP4Nw4WAd9zYMEP7JoAuBbSEMVhHG/uPoJCFph3Nc+6Gm/bkNeg7nfU4pXF/b7v5XiEHL7ay+C&#10;GSgbew5Aw3p5M7L9x3fqv1qJzg3oQ0+UoVPp1dXru9AR3A+bHiZ+0PwzrP/nGpC7jsEd1XXE9j5t&#10;L8H9Z9ewtv8h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FgAAAGRycy9QSwECFAAUAAAACACHTuJAe58tk9kAAAAJAQAADwAAAAAAAAAB&#10;ACAAAAA4AAAAZHJzL2Rvd25yZXYueG1sUEsBAhQAFAAAAAgAh07iQDPw1PAWAwAAiwwAAA4AAAAA&#10;AAAAAQAgAAAAPgEAAGRycy9lMm9Eb2MueG1sUEsFBgAAAAAGAAYAWQEAAMYGAAAAAA==&#10;">
                <o:lock v:ext="edit" aspectratio="f"/>
                <v:shape id="Graphic 8" o:spid="_x0000_s1026" o:spt="100" style="position:absolute;left:635;top:0;height:6350;width:6743700;" fillcolor="#999999" filled="t" stroked="f" coordsize="6743700,6350" o:gfxdata="UEsFBgAAAAAAAAAAAAAAAAAAAAAAAFBLAwQKAAAAAACHTuJAAAAAAAAAAAAAAAAABAAAAGRycy9Q&#10;SwMEFAAAAAgAh07iQCpk6JK3AAAA2gAAAA8AAABkcnMvZG93bnJldi54bWxFT82KwjAQvgu+QxjB&#10;m6YqLNI1ehDrKgjLdn2AsRnbYjMpTVbr2zuHBY8f3/9q07tG3akLtWcDs2kCirjwtubSwPk3myxB&#10;hYhssfFMBp4UYLMeDlaYWv/gH7rnsVQSwiFFA1WMbap1KCpyGKa+JRbu6juHUWBXatvhQ8Jdo+dJ&#10;8qEd1iwNFba0rai45X/OQCbuy3d23n0d+dTP93HRe7cwZjyaJZ+gIvXxLf53H6wB2SpX5Abo9Qt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KmTokrcAAADaAAAADwAAAAAAAAABACAAAAA4AAAAZHJzL2Rvd25yZXYueG1sUEsB&#10;AhQAFAAAAAgAh07iQDMvBZ47AAAAOQAAABAAAAAAAAAAAQAgAAAAHAEAAGRycy9zaGFwZXhtbC54&#10;bWxQSwUGAAAAAAYABgBbAQAAxgMAAAAA&#10;" path="m6743700,0l0,0,0,6350,6743700,6350,6743700,0xe">
                  <v:fill on="t" focussize="0,0"/>
                  <v:stroke on="f"/>
                  <v:imagedata o:title=""/>
                  <o:lock v:ext="edit" aspectratio="f"/>
                  <v:textbox inset="0mm,0mm,0mm,0mm"/>
                </v:shape>
                <v:shape id="Graphic 9" o:spid="_x0000_s1026" o:spt="100" style="position:absolute;left:0;top:126;height:12700;width:6743700;" fillcolor="#ECECEC" filled="t" stroked="f" coordsize="6743700,12700" o:gfxdata="UEsFBgAAAAAAAAAAAAAAAAAAAAAAAFBLAwQKAAAAAACHTuJAAAAAAAAAAAAAAAAABAAAAGRycy9Q&#10;SwMEFAAAAAgAh07iQH1INnm3AAAA2gAAAA8AAABkcnMvZG93bnJldi54bWxFj80KwjAQhO+C7xBW&#10;8GZTRUSrUUQRPHjx7740a1ttNqWJVn16Iwgeh5n5hpktnqYUD6pdYVlBP4pBEKdWF5wpOB03vTEI&#10;55E1lpZJwYscLObt1gwTbRve0+PgMxEg7BJUkHtfJVK6NCeDLrIVcfAutjbog6wzqWtsAtyUchDH&#10;I2mw4LCQY0WrnNLb4W4UFHKyer3PTXXF63Zv5XI3XGdOqW6nH09BeHr6f/jX3moFE/heCTdAzj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fUg2ebcAAADaAAAADwAAAAAAAAABACAAAAA4AAAAZHJzL2Rvd25yZXYueG1sUEsB&#10;AhQAFAAAAAgAh07iQDMvBZ47AAAAOQAAABAAAAAAAAAAAQAgAAAAHAEAAGRycy9zaGFwZXhtbC54&#10;bWxQSwUGAAAAAAYABgBbAQAAxgMAAAAA&#10;" path="m6743700,0l6740398,0,6740398,6350,0,6350,0,12700,6743700,12700,6743700,6350,6743700,0xe">
                  <v:fill on="t" focussize="0,0"/>
                  <v:stroke on="f"/>
                  <v:imagedata o:title=""/>
                  <o:lock v:ext="edit" aspectratio="f"/>
                  <v:textbox inset="0mm,0mm,0mm,0mm"/>
                </v:shape>
                <v:shape id="Graphic 10" o:spid="_x0000_s1026" o:spt="100" style="position:absolute;left:635;top:0;height:12700;width:6350;" fillcolor="#999999" filled="t" stroked="f" coordsize="6350,12700" o:gfxdata="UEsFBgAAAAAAAAAAAAAAAAAAAAAAAFBLAwQKAAAAAACHTuJAAAAAAAAAAAAAAAAABAAAAGRycy9Q&#10;SwMEFAAAAAgAh07iQJTshFW6AAAA2wAAAA8AAABkcnMvZG93bnJldi54bWxFj0GLwkAMhe8L/och&#10;wt7WafewSnUUFATBk9aDx9CJbbGTKTNj7f57cxC85SPvvbysNqPr1EAhtp4N5LMMFHHlbcu1gUu5&#10;/1mAignZYueZDPxThM168rXCwvonn2g4p1pJCMcCDTQp9YXWsWrIYZz5nlh2Nx8cJsFQaxvwKeGu&#10;079Z9qcdtiwXGuxp11B1Pz+cgethzIdyS2FxEt6W97l/XI7GfE/zbAkq0Zg+4rf7YKW+tJdfZAC9&#10;f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OyEVboAAADbAAAADwAAAAAAAAABACAAAAA4AAAAZHJzL2Rvd25yZXYueG1s&#10;UEsBAhQAFAAAAAgAh07iQDMvBZ47AAAAOQAAABAAAAAAAAAAAQAgAAAAHwEAAGRycy9zaGFwZXht&#10;bC54bWxQSwUGAAAAAAYABgBbAQAAyQMAAAAA&#10;" path="m6350,0l0,0,0,12700,6350,6350,6350,0xe">
                  <v:fill on="t" focussize="0,0"/>
                  <v:stroke on="f"/>
                  <v:imagedata o:title=""/>
                  <o:lock v:ext="edit" aspectratio="f"/>
                  <v:textbox inset="0mm,0mm,0mm,0mm"/>
                </v:shape>
                <w10:wrap type="topAndBottom"/>
              </v:group>
            </w:pict>
          </mc:Fallback>
        </mc:AlternateContent>
      </w:r>
    </w:p>
    <w:p w:rsidR="006E4684" w:rsidRDefault="006E4684"/>
    <w:p w:rsidR="006E4684" w:rsidRDefault="006E4684"/>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6E4684" w:rsidTr="00A667C6">
        <w:trPr>
          <w:trHeight w:val="225"/>
        </w:trPr>
        <w:tc>
          <w:tcPr>
            <w:tcW w:w="10783" w:type="dxa"/>
            <w:gridSpan w:val="4"/>
            <w:vAlign w:val="center"/>
          </w:tcPr>
          <w:p w:rsidR="006E4684" w:rsidRDefault="00A667C6">
            <w:pPr>
              <w:jc w:val="center"/>
              <w:rPr>
                <w:b/>
              </w:rPr>
            </w:pPr>
            <w:r>
              <w:rPr>
                <w:b/>
                <w:sz w:val="24"/>
              </w:rPr>
              <w:t>PART A</w:t>
            </w:r>
          </w:p>
        </w:tc>
      </w:tr>
      <w:tr w:rsidR="006E4684" w:rsidTr="00A667C6">
        <w:trPr>
          <w:trHeight w:val="493"/>
        </w:trPr>
        <w:tc>
          <w:tcPr>
            <w:tcW w:w="10783" w:type="dxa"/>
            <w:gridSpan w:val="4"/>
            <w:vAlign w:val="center"/>
          </w:tcPr>
          <w:p w:rsidR="006E4684" w:rsidRDefault="00A667C6">
            <w:pPr>
              <w:jc w:val="center"/>
              <w:rPr>
                <w:b/>
              </w:rPr>
            </w:pPr>
            <w:r>
              <w:rPr>
                <w:b/>
              </w:rPr>
              <w:t xml:space="preserve">                                                 ANSWER ANY 5 QUESTIONS                                5Q X 2M=10M</w:t>
            </w:r>
          </w:p>
        </w:tc>
      </w:tr>
      <w:tr w:rsidR="006E4684" w:rsidTr="00A667C6">
        <w:trPr>
          <w:trHeight w:val="433"/>
        </w:trPr>
        <w:tc>
          <w:tcPr>
            <w:tcW w:w="549" w:type="dxa"/>
            <w:vAlign w:val="center"/>
          </w:tcPr>
          <w:p w:rsidR="006E4684" w:rsidRDefault="00A667C6">
            <w:r>
              <w:t>1</w:t>
            </w:r>
          </w:p>
        </w:tc>
        <w:tc>
          <w:tcPr>
            <w:tcW w:w="7702" w:type="dxa"/>
          </w:tcPr>
          <w:p w:rsidR="006E4684" w:rsidRDefault="00A667C6">
            <w:pPr>
              <w:widowControl/>
            </w:pPr>
            <w:r>
              <w:rPr>
                <w:lang w:eastAsia="zh-CN"/>
              </w:rPr>
              <w:t>Mesh and</w:t>
            </w:r>
            <w:r>
              <w:rPr>
                <w:lang w:eastAsia="zh-CN"/>
              </w:rPr>
              <w:t xml:space="preserve"> Nodal analysis are two basic important techniques which are useful to find a solution in a network. Differentiate between mesh and nodal analysis.</w:t>
            </w:r>
          </w:p>
        </w:tc>
        <w:tc>
          <w:tcPr>
            <w:tcW w:w="958" w:type="dxa"/>
          </w:tcPr>
          <w:p w:rsidR="006E4684" w:rsidRDefault="00A667C6">
            <w:r>
              <w:t>(CO1)</w:t>
            </w:r>
          </w:p>
        </w:tc>
        <w:tc>
          <w:tcPr>
            <w:tcW w:w="1574" w:type="dxa"/>
          </w:tcPr>
          <w:p w:rsidR="006E4684" w:rsidRDefault="00A667C6">
            <w:r>
              <w:rPr>
                <w:spacing w:val="-2"/>
              </w:rPr>
              <w:t>[Knowledge]</w:t>
            </w:r>
          </w:p>
        </w:tc>
      </w:tr>
      <w:tr w:rsidR="006E4684" w:rsidTr="00A667C6">
        <w:trPr>
          <w:trHeight w:val="142"/>
        </w:trPr>
        <w:tc>
          <w:tcPr>
            <w:tcW w:w="10783" w:type="dxa"/>
            <w:gridSpan w:val="4"/>
            <w:vAlign w:val="center"/>
          </w:tcPr>
          <w:p w:rsidR="006E4684" w:rsidRDefault="006E4684">
            <w:pPr>
              <w:rPr>
                <w:sz w:val="10"/>
              </w:rPr>
            </w:pPr>
          </w:p>
        </w:tc>
      </w:tr>
      <w:tr w:rsidR="006E4684" w:rsidTr="00A667C6">
        <w:trPr>
          <w:trHeight w:val="414"/>
        </w:trPr>
        <w:tc>
          <w:tcPr>
            <w:tcW w:w="549" w:type="dxa"/>
            <w:vAlign w:val="center"/>
          </w:tcPr>
          <w:p w:rsidR="006E4684" w:rsidRDefault="00A667C6">
            <w:r>
              <w:t>2</w:t>
            </w:r>
          </w:p>
        </w:tc>
        <w:tc>
          <w:tcPr>
            <w:tcW w:w="7702" w:type="dxa"/>
          </w:tcPr>
          <w:p w:rsidR="006E4684" w:rsidRDefault="00A667C6">
            <w:r>
              <w:t>State why t</w:t>
            </w:r>
            <w:r>
              <w:t xml:space="preserve">hree-phase motors are self-starting whereas single-phase motors are not </w:t>
            </w:r>
            <w:r>
              <w:t>self-starting.</w:t>
            </w:r>
          </w:p>
        </w:tc>
        <w:tc>
          <w:tcPr>
            <w:tcW w:w="958" w:type="dxa"/>
          </w:tcPr>
          <w:p w:rsidR="006E4684" w:rsidRDefault="00A667C6">
            <w:r>
              <w:t>(CO1)</w:t>
            </w:r>
          </w:p>
        </w:tc>
        <w:tc>
          <w:tcPr>
            <w:tcW w:w="1574" w:type="dxa"/>
          </w:tcPr>
          <w:p w:rsidR="006E4684" w:rsidRDefault="00A667C6">
            <w:r>
              <w:rPr>
                <w:spacing w:val="-2"/>
              </w:rPr>
              <w:t>[Knowledge]</w:t>
            </w:r>
          </w:p>
        </w:tc>
      </w:tr>
      <w:tr w:rsidR="006E4684" w:rsidTr="00A667C6">
        <w:trPr>
          <w:trHeight w:val="70"/>
        </w:trPr>
        <w:tc>
          <w:tcPr>
            <w:tcW w:w="10783" w:type="dxa"/>
            <w:gridSpan w:val="4"/>
            <w:vAlign w:val="center"/>
          </w:tcPr>
          <w:p w:rsidR="006E4684" w:rsidRDefault="006E4684">
            <w:pPr>
              <w:rPr>
                <w:sz w:val="10"/>
              </w:rPr>
            </w:pPr>
          </w:p>
        </w:tc>
      </w:tr>
      <w:tr w:rsidR="006E4684" w:rsidTr="00A667C6">
        <w:trPr>
          <w:trHeight w:val="421"/>
        </w:trPr>
        <w:tc>
          <w:tcPr>
            <w:tcW w:w="549" w:type="dxa"/>
            <w:vAlign w:val="center"/>
          </w:tcPr>
          <w:p w:rsidR="006E4684" w:rsidRDefault="00A667C6">
            <w:r>
              <w:t>3</w:t>
            </w:r>
          </w:p>
        </w:tc>
        <w:tc>
          <w:tcPr>
            <w:tcW w:w="7702" w:type="dxa"/>
          </w:tcPr>
          <w:p w:rsidR="006E4684" w:rsidRDefault="00A667C6">
            <w:r>
              <w:t>All Commercial energy throughout the world is generated, transmitted and distributed in the form of three phase energy. Why 3-phase systems are more popular?</w:t>
            </w:r>
          </w:p>
        </w:tc>
        <w:tc>
          <w:tcPr>
            <w:tcW w:w="958" w:type="dxa"/>
          </w:tcPr>
          <w:p w:rsidR="006E4684" w:rsidRDefault="00A667C6">
            <w:r>
              <w:t>(CO1)</w:t>
            </w:r>
          </w:p>
        </w:tc>
        <w:tc>
          <w:tcPr>
            <w:tcW w:w="1574" w:type="dxa"/>
          </w:tcPr>
          <w:p w:rsidR="006E4684" w:rsidRDefault="00A667C6">
            <w:r>
              <w:rPr>
                <w:spacing w:val="-2"/>
              </w:rPr>
              <w:t>[Knowledge]</w:t>
            </w:r>
          </w:p>
        </w:tc>
      </w:tr>
      <w:tr w:rsidR="006E4684" w:rsidTr="00A667C6">
        <w:trPr>
          <w:trHeight w:val="70"/>
        </w:trPr>
        <w:tc>
          <w:tcPr>
            <w:tcW w:w="10783" w:type="dxa"/>
            <w:gridSpan w:val="4"/>
            <w:vAlign w:val="center"/>
          </w:tcPr>
          <w:p w:rsidR="006E4684" w:rsidRDefault="006E4684">
            <w:pPr>
              <w:rPr>
                <w:sz w:val="10"/>
              </w:rPr>
            </w:pPr>
          </w:p>
        </w:tc>
      </w:tr>
      <w:tr w:rsidR="006E4684" w:rsidTr="00A667C6">
        <w:trPr>
          <w:trHeight w:val="443"/>
        </w:trPr>
        <w:tc>
          <w:tcPr>
            <w:tcW w:w="549" w:type="dxa"/>
            <w:vAlign w:val="center"/>
          </w:tcPr>
          <w:p w:rsidR="006E4684" w:rsidRDefault="00A667C6">
            <w:r>
              <w:t>4</w:t>
            </w:r>
          </w:p>
        </w:tc>
        <w:tc>
          <w:tcPr>
            <w:tcW w:w="7702" w:type="dxa"/>
          </w:tcPr>
          <w:p w:rsidR="006E4684" w:rsidRDefault="00A667C6">
            <w:pPr>
              <w:widowControl/>
            </w:pPr>
            <w:r>
              <w:t xml:space="preserve">State the condition of reciprocity </w:t>
            </w:r>
            <w:r>
              <w:t>for two port network system.</w:t>
            </w:r>
          </w:p>
        </w:tc>
        <w:tc>
          <w:tcPr>
            <w:tcW w:w="958" w:type="dxa"/>
          </w:tcPr>
          <w:p w:rsidR="006E4684" w:rsidRDefault="00A667C6">
            <w:r>
              <w:t>(CO1)</w:t>
            </w:r>
          </w:p>
        </w:tc>
        <w:tc>
          <w:tcPr>
            <w:tcW w:w="1574" w:type="dxa"/>
          </w:tcPr>
          <w:p w:rsidR="006E4684" w:rsidRDefault="00A667C6">
            <w:r>
              <w:rPr>
                <w:spacing w:val="-2"/>
              </w:rPr>
              <w:t>[Knowledge]</w:t>
            </w:r>
          </w:p>
        </w:tc>
      </w:tr>
      <w:tr w:rsidR="006E4684" w:rsidTr="00A667C6">
        <w:trPr>
          <w:trHeight w:val="70"/>
        </w:trPr>
        <w:tc>
          <w:tcPr>
            <w:tcW w:w="10783" w:type="dxa"/>
            <w:gridSpan w:val="4"/>
            <w:vAlign w:val="center"/>
          </w:tcPr>
          <w:p w:rsidR="006E4684" w:rsidRDefault="006E4684">
            <w:pPr>
              <w:rPr>
                <w:sz w:val="10"/>
              </w:rPr>
            </w:pPr>
          </w:p>
        </w:tc>
      </w:tr>
      <w:tr w:rsidR="006E4684" w:rsidTr="00A667C6">
        <w:trPr>
          <w:trHeight w:val="437"/>
        </w:trPr>
        <w:tc>
          <w:tcPr>
            <w:tcW w:w="549" w:type="dxa"/>
            <w:vAlign w:val="center"/>
          </w:tcPr>
          <w:p w:rsidR="006E4684" w:rsidRDefault="00A667C6">
            <w:r>
              <w:t>5</w:t>
            </w:r>
          </w:p>
        </w:tc>
        <w:tc>
          <w:tcPr>
            <w:tcW w:w="7702" w:type="dxa"/>
          </w:tcPr>
          <w:p w:rsidR="006E4684" w:rsidRDefault="00A667C6">
            <w:pPr>
              <w:pStyle w:val="NormalWeb"/>
            </w:pPr>
            <w:r>
              <w:rPr>
                <w:rFonts w:ascii="Arial" w:eastAsia="Arial" w:hAnsi="Arial" w:cs="Arial"/>
                <w:sz w:val="22"/>
                <w:szCs w:val="22"/>
                <w:lang w:eastAsia="en-US" w:bidi="ar-SA"/>
              </w:rPr>
              <w:t>Current through a capacitor is proportional to the rate of change of voltage. It is impossible to change the voltage across a capacitor by a finite amount in zero time. If there is no voltage across the c</w:t>
            </w:r>
            <w:r>
              <w:rPr>
                <w:rFonts w:ascii="Arial" w:eastAsia="Arial" w:hAnsi="Arial" w:cs="Arial"/>
                <w:sz w:val="22"/>
                <w:szCs w:val="22"/>
                <w:lang w:eastAsia="en-US" w:bidi="ar-SA"/>
              </w:rPr>
              <w:t>apacitor at t = 0– , then at t = 0+, State what would be voltage across the capacitor would be?</w:t>
            </w:r>
          </w:p>
        </w:tc>
        <w:tc>
          <w:tcPr>
            <w:tcW w:w="958" w:type="dxa"/>
          </w:tcPr>
          <w:p w:rsidR="006E4684" w:rsidRDefault="00A667C6">
            <w:r>
              <w:t>(CO</w:t>
            </w:r>
            <w:r>
              <w:t>2</w:t>
            </w:r>
            <w:r>
              <w:t>)</w:t>
            </w:r>
          </w:p>
        </w:tc>
        <w:tc>
          <w:tcPr>
            <w:tcW w:w="1574" w:type="dxa"/>
          </w:tcPr>
          <w:p w:rsidR="006E4684" w:rsidRDefault="00A667C6">
            <w:r>
              <w:rPr>
                <w:spacing w:val="-2"/>
              </w:rPr>
              <w:t>[Knowledge]</w:t>
            </w:r>
          </w:p>
        </w:tc>
      </w:tr>
      <w:tr w:rsidR="006E4684" w:rsidTr="00A667C6">
        <w:trPr>
          <w:trHeight w:val="70"/>
        </w:trPr>
        <w:tc>
          <w:tcPr>
            <w:tcW w:w="10783" w:type="dxa"/>
            <w:gridSpan w:val="4"/>
            <w:vAlign w:val="center"/>
          </w:tcPr>
          <w:p w:rsidR="006E4684" w:rsidRDefault="006E4684">
            <w:pPr>
              <w:rPr>
                <w:sz w:val="10"/>
              </w:rPr>
            </w:pPr>
          </w:p>
        </w:tc>
      </w:tr>
      <w:tr w:rsidR="006E4684" w:rsidTr="00A667C6">
        <w:trPr>
          <w:trHeight w:val="559"/>
        </w:trPr>
        <w:tc>
          <w:tcPr>
            <w:tcW w:w="549" w:type="dxa"/>
            <w:vAlign w:val="center"/>
          </w:tcPr>
          <w:p w:rsidR="006E4684" w:rsidRDefault="00A667C6">
            <w:r>
              <w:t>6</w:t>
            </w:r>
          </w:p>
        </w:tc>
        <w:tc>
          <w:tcPr>
            <w:tcW w:w="7702" w:type="dxa"/>
          </w:tcPr>
          <w:p w:rsidR="006E4684" w:rsidRDefault="00A667C6">
            <w:pPr>
              <w:widowControl/>
            </w:pPr>
            <w:r>
              <w:t>This theorem deals with transfer of maximum power from a source to load. Name the theorem and also, provide the statement of the theorem.</w:t>
            </w:r>
          </w:p>
        </w:tc>
        <w:tc>
          <w:tcPr>
            <w:tcW w:w="958" w:type="dxa"/>
          </w:tcPr>
          <w:p w:rsidR="006E4684" w:rsidRDefault="00A667C6">
            <w:r>
              <w:t>(CO</w:t>
            </w:r>
            <w:r>
              <w:t>2</w:t>
            </w:r>
            <w:r>
              <w:t>)</w:t>
            </w:r>
          </w:p>
        </w:tc>
        <w:tc>
          <w:tcPr>
            <w:tcW w:w="1574" w:type="dxa"/>
          </w:tcPr>
          <w:p w:rsidR="006E4684" w:rsidRDefault="00A667C6">
            <w:r>
              <w:rPr>
                <w:spacing w:val="-2"/>
              </w:rPr>
              <w:t>[Knowledge]</w:t>
            </w:r>
          </w:p>
        </w:tc>
      </w:tr>
      <w:tr w:rsidR="006E4684" w:rsidTr="00A667C6">
        <w:trPr>
          <w:trHeight w:val="70"/>
        </w:trPr>
        <w:tc>
          <w:tcPr>
            <w:tcW w:w="549" w:type="dxa"/>
            <w:vAlign w:val="center"/>
          </w:tcPr>
          <w:p w:rsidR="006E4684" w:rsidRDefault="006E4684">
            <w:pPr>
              <w:rPr>
                <w:sz w:val="8"/>
              </w:rPr>
            </w:pPr>
          </w:p>
        </w:tc>
        <w:tc>
          <w:tcPr>
            <w:tcW w:w="7702" w:type="dxa"/>
          </w:tcPr>
          <w:p w:rsidR="006E4684" w:rsidRDefault="006E4684">
            <w:pPr>
              <w:rPr>
                <w:sz w:val="8"/>
              </w:rPr>
            </w:pPr>
          </w:p>
        </w:tc>
        <w:tc>
          <w:tcPr>
            <w:tcW w:w="958" w:type="dxa"/>
          </w:tcPr>
          <w:p w:rsidR="006E4684" w:rsidRDefault="006E4684">
            <w:pPr>
              <w:rPr>
                <w:sz w:val="8"/>
              </w:rPr>
            </w:pPr>
          </w:p>
        </w:tc>
        <w:tc>
          <w:tcPr>
            <w:tcW w:w="1574" w:type="dxa"/>
          </w:tcPr>
          <w:p w:rsidR="006E4684" w:rsidRDefault="006E4684">
            <w:pPr>
              <w:rPr>
                <w:spacing w:val="-2"/>
                <w:sz w:val="8"/>
              </w:rPr>
            </w:pPr>
          </w:p>
        </w:tc>
      </w:tr>
      <w:tr w:rsidR="006E4684" w:rsidTr="00A667C6">
        <w:trPr>
          <w:trHeight w:val="559"/>
        </w:trPr>
        <w:tc>
          <w:tcPr>
            <w:tcW w:w="549" w:type="dxa"/>
            <w:vAlign w:val="center"/>
          </w:tcPr>
          <w:p w:rsidR="006E4684" w:rsidRDefault="00A667C6">
            <w:r>
              <w:t>7</w:t>
            </w:r>
          </w:p>
        </w:tc>
        <w:tc>
          <w:tcPr>
            <w:tcW w:w="7702" w:type="dxa"/>
          </w:tcPr>
          <w:p w:rsidR="006E4684" w:rsidRDefault="00A667C6">
            <w:pPr>
              <w:widowControl/>
            </w:pPr>
            <w:r>
              <w:rPr>
                <w:lang w:eastAsia="zh-CN"/>
              </w:rPr>
              <w:t>State Thevenin's Theorem and write two advantages of Thevenin's Theorem.</w:t>
            </w:r>
          </w:p>
        </w:tc>
        <w:tc>
          <w:tcPr>
            <w:tcW w:w="958" w:type="dxa"/>
          </w:tcPr>
          <w:p w:rsidR="006E4684" w:rsidRDefault="00A667C6">
            <w:r>
              <w:t>(CO</w:t>
            </w:r>
            <w:r>
              <w:t>2</w:t>
            </w:r>
            <w:r>
              <w:t>)</w:t>
            </w:r>
          </w:p>
        </w:tc>
        <w:tc>
          <w:tcPr>
            <w:tcW w:w="1574" w:type="dxa"/>
          </w:tcPr>
          <w:p w:rsidR="006E4684" w:rsidRDefault="00A667C6">
            <w:r>
              <w:rPr>
                <w:spacing w:val="-2"/>
              </w:rPr>
              <w:t>[Knowledge]</w:t>
            </w:r>
          </w:p>
        </w:tc>
      </w:tr>
      <w:tr w:rsidR="006E4684" w:rsidTr="00A667C6">
        <w:trPr>
          <w:trHeight w:val="70"/>
        </w:trPr>
        <w:tc>
          <w:tcPr>
            <w:tcW w:w="10783" w:type="dxa"/>
            <w:gridSpan w:val="4"/>
          </w:tcPr>
          <w:p w:rsidR="006E4684" w:rsidRDefault="006E4684">
            <w:pPr>
              <w:rPr>
                <w:sz w:val="10"/>
              </w:rPr>
            </w:pPr>
          </w:p>
        </w:tc>
      </w:tr>
    </w:tbl>
    <w:p w:rsidR="006E4684" w:rsidRDefault="006E4684"/>
    <w:p w:rsidR="006E4684" w:rsidRDefault="006E4684"/>
    <w:p w:rsidR="006E4684" w:rsidRDefault="006E4684"/>
    <w:p w:rsidR="00A667C6" w:rsidRDefault="00A667C6"/>
    <w:p w:rsidR="00A667C6" w:rsidRDefault="00A667C6"/>
    <w:p w:rsidR="00A667C6" w:rsidRDefault="00A667C6"/>
    <w:p w:rsidR="00A667C6" w:rsidRDefault="00A667C6">
      <w:bookmarkStart w:id="0" w:name="_GoBack"/>
      <w:bookmarkEnd w:id="0"/>
    </w:p>
    <w:p w:rsidR="00A667C6" w:rsidRDefault="00A667C6"/>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6E4684" w:rsidTr="00A667C6">
        <w:trPr>
          <w:trHeight w:val="225"/>
        </w:trPr>
        <w:tc>
          <w:tcPr>
            <w:tcW w:w="10783" w:type="dxa"/>
            <w:gridSpan w:val="4"/>
            <w:vAlign w:val="center"/>
          </w:tcPr>
          <w:p w:rsidR="006E4684" w:rsidRDefault="00A667C6">
            <w:pPr>
              <w:jc w:val="center"/>
              <w:rPr>
                <w:b/>
              </w:rPr>
            </w:pPr>
            <w:r>
              <w:rPr>
                <w:b/>
                <w:sz w:val="24"/>
              </w:rPr>
              <w:t>PART B</w:t>
            </w:r>
          </w:p>
        </w:tc>
      </w:tr>
      <w:tr w:rsidR="006E4684" w:rsidTr="00A667C6">
        <w:trPr>
          <w:trHeight w:val="493"/>
        </w:trPr>
        <w:tc>
          <w:tcPr>
            <w:tcW w:w="10783" w:type="dxa"/>
            <w:gridSpan w:val="4"/>
            <w:vAlign w:val="center"/>
          </w:tcPr>
          <w:p w:rsidR="006E4684" w:rsidRDefault="00A667C6">
            <w:pPr>
              <w:jc w:val="center"/>
              <w:rPr>
                <w:b/>
              </w:rPr>
            </w:pPr>
            <w:r>
              <w:rPr>
                <w:b/>
              </w:rPr>
              <w:t xml:space="preserve">                                                 ANSWER ANY 5 QUESTIONS                                5Q X 10M=50M</w:t>
            </w:r>
          </w:p>
        </w:tc>
      </w:tr>
      <w:tr w:rsidR="006E4684" w:rsidTr="00A667C6">
        <w:trPr>
          <w:trHeight w:val="433"/>
        </w:trPr>
        <w:tc>
          <w:tcPr>
            <w:tcW w:w="549" w:type="dxa"/>
            <w:vAlign w:val="center"/>
          </w:tcPr>
          <w:p w:rsidR="006E4684" w:rsidRDefault="00A667C6">
            <w:r>
              <w:t>8</w:t>
            </w:r>
          </w:p>
        </w:tc>
        <w:tc>
          <w:tcPr>
            <w:tcW w:w="7702" w:type="dxa"/>
          </w:tcPr>
          <w:p w:rsidR="006E4684" w:rsidRDefault="00A667C6">
            <w:pPr>
              <w:widowControl/>
            </w:pPr>
            <w:r>
              <w:rPr>
                <w:lang w:eastAsia="zh-CN"/>
              </w:rPr>
              <w:t xml:space="preserve">The </w:t>
            </w:r>
            <w:r>
              <w:rPr>
                <w:lang w:eastAsia="zh-CN"/>
              </w:rPr>
              <w:t>switch in the network shown in Figure  b. is closed at t = 0. Determine the voltage across the capacitor, Vc(t) for t &gt; 0 using Laplace transforms.</w:t>
            </w:r>
            <w:r>
              <w:rPr>
                <w:rFonts w:ascii="Helvetica Neue" w:eastAsia="Helvetica Neue" w:hAnsi="Helvetica Neue" w:cs="Helvetica Neue"/>
                <w:color w:val="212529"/>
                <w:sz w:val="32"/>
                <w:szCs w:val="32"/>
                <w:shd w:val="clear" w:color="auto" w:fill="FFFFFF"/>
                <w:lang w:eastAsia="zh-CN" w:bidi="ar"/>
              </w:rPr>
              <w:t> </w:t>
            </w:r>
            <w:r>
              <w:rPr>
                <w:rFonts w:ascii="Helvetica Neue" w:eastAsia="Helvetica Neue" w:hAnsi="Helvetica Neue" w:cs="Helvetica Neue"/>
                <w:color w:val="212529"/>
                <w:sz w:val="32"/>
                <w:szCs w:val="32"/>
                <w:lang w:eastAsia="zh-CN" w:bidi="ar"/>
              </w:rPr>
              <w:br/>
            </w:r>
            <w:r>
              <w:rPr>
                <w:rFonts w:ascii="Helvetica Neue" w:eastAsia="Helvetica Neue" w:hAnsi="Helvetica Neue" w:cs="Helvetica Neue"/>
                <w:noProof/>
                <w:color w:val="212529"/>
                <w:sz w:val="32"/>
                <w:szCs w:val="32"/>
                <w:lang w:val="en-IN" w:eastAsia="en-IN"/>
              </w:rPr>
              <w:drawing>
                <wp:inline distT="0" distB="0" distL="114300" distR="114300">
                  <wp:extent cx="3919220" cy="1731645"/>
                  <wp:effectExtent l="0" t="0" r="17780" b="2095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9"/>
                          <a:stretch>
                            <a:fillRect/>
                          </a:stretch>
                        </pic:blipFill>
                        <pic:spPr>
                          <a:xfrm>
                            <a:off x="0" y="0"/>
                            <a:ext cx="3919220" cy="1731645"/>
                          </a:xfrm>
                          <a:prstGeom prst="rect">
                            <a:avLst/>
                          </a:prstGeom>
                          <a:noFill/>
                          <a:ln w="9525">
                            <a:noFill/>
                          </a:ln>
                        </pic:spPr>
                      </pic:pic>
                    </a:graphicData>
                  </a:graphic>
                </wp:inline>
              </w:drawing>
            </w:r>
          </w:p>
          <w:p w:rsidR="006E4684" w:rsidRDefault="00A667C6">
            <w:pPr>
              <w:jc w:val="both"/>
            </w:pPr>
            <w:r>
              <w:rPr>
                <w:rFonts w:ascii="Times New Roman" w:hAnsi="Times New Roman"/>
                <w:sz w:val="28"/>
                <w:szCs w:val="28"/>
              </w:rPr>
              <w:t xml:space="preserve">.    </w:t>
            </w:r>
          </w:p>
        </w:tc>
        <w:tc>
          <w:tcPr>
            <w:tcW w:w="958" w:type="dxa"/>
          </w:tcPr>
          <w:p w:rsidR="006E4684" w:rsidRDefault="00A667C6">
            <w:r>
              <w:t>(CO</w:t>
            </w:r>
            <w:r>
              <w:t>2</w:t>
            </w:r>
            <w:r>
              <w:t>)</w:t>
            </w:r>
          </w:p>
        </w:tc>
        <w:tc>
          <w:tcPr>
            <w:tcW w:w="1574" w:type="dxa"/>
          </w:tcPr>
          <w:p w:rsidR="006E4684" w:rsidRDefault="00A667C6">
            <w:r>
              <w:rPr>
                <w:spacing w:val="-2"/>
              </w:rPr>
              <w:t>[Understand</w:t>
            </w:r>
            <w:r>
              <w:rPr>
                <w:spacing w:val="-2"/>
              </w:rPr>
              <w:t>]</w:t>
            </w:r>
          </w:p>
        </w:tc>
      </w:tr>
      <w:tr w:rsidR="006E4684" w:rsidTr="00A667C6">
        <w:trPr>
          <w:trHeight w:val="142"/>
        </w:trPr>
        <w:tc>
          <w:tcPr>
            <w:tcW w:w="10783" w:type="dxa"/>
            <w:gridSpan w:val="4"/>
            <w:vAlign w:val="center"/>
          </w:tcPr>
          <w:p w:rsidR="006E4684" w:rsidRDefault="006E4684">
            <w:pPr>
              <w:jc w:val="both"/>
              <w:rPr>
                <w:sz w:val="10"/>
              </w:rPr>
            </w:pPr>
          </w:p>
        </w:tc>
      </w:tr>
      <w:tr w:rsidR="006E4684" w:rsidTr="00A667C6">
        <w:trPr>
          <w:trHeight w:val="414"/>
        </w:trPr>
        <w:tc>
          <w:tcPr>
            <w:tcW w:w="549" w:type="dxa"/>
            <w:vAlign w:val="center"/>
          </w:tcPr>
          <w:p w:rsidR="006E4684" w:rsidRDefault="00A667C6">
            <w:r>
              <w:t>9</w:t>
            </w:r>
          </w:p>
        </w:tc>
        <w:tc>
          <w:tcPr>
            <w:tcW w:w="7702" w:type="dxa"/>
          </w:tcPr>
          <w:p w:rsidR="006E4684" w:rsidRDefault="00A667C6">
            <w:pPr>
              <w:widowControl/>
              <w:rPr>
                <w:lang w:eastAsia="zh-CN"/>
              </w:rPr>
            </w:pPr>
            <w:r>
              <w:rPr>
                <w:lang w:eastAsia="zh-CN"/>
              </w:rPr>
              <w:t xml:space="preserve">In the Figure a. given below, the switch is closed. Assuming all initial </w:t>
            </w:r>
            <w:r>
              <w:rPr>
                <w:lang w:eastAsia="zh-CN"/>
              </w:rPr>
              <w:t>conditions as zero, Assuming all initial conditions as zero, find the value for i, </w:t>
            </w:r>
            <w:r>
              <w:rPr>
                <w:noProof/>
                <w:lang w:val="en-IN" w:eastAsia="en-IN"/>
              </w:rPr>
              <w:drawing>
                <wp:inline distT="0" distB="0" distL="114300" distR="114300">
                  <wp:extent cx="506095" cy="301625"/>
                  <wp:effectExtent l="0" t="0" r="1905" b="3175"/>
                  <wp:docPr id="11"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IMG_256"/>
                          <pic:cNvPicPr>
                            <a:picLocks noChangeAspect="1"/>
                          </pic:cNvPicPr>
                        </pic:nvPicPr>
                        <pic:blipFill>
                          <a:blip r:embed="rId10"/>
                          <a:stretch>
                            <a:fillRect/>
                          </a:stretch>
                        </pic:blipFill>
                        <pic:spPr>
                          <a:xfrm>
                            <a:off x="0" y="0"/>
                            <a:ext cx="506095" cy="301625"/>
                          </a:xfrm>
                          <a:prstGeom prst="rect">
                            <a:avLst/>
                          </a:prstGeom>
                          <a:noFill/>
                          <a:ln w="9525">
                            <a:noFill/>
                          </a:ln>
                        </pic:spPr>
                      </pic:pic>
                    </a:graphicData>
                  </a:graphic>
                </wp:inline>
              </w:drawing>
            </w:r>
            <w:r>
              <w:rPr>
                <w:lang w:eastAsia="zh-CN"/>
              </w:rPr>
              <w:t>, at t = 0+</w:t>
            </w:r>
          </w:p>
          <w:p w:rsidR="006E4684" w:rsidRDefault="00A667C6">
            <w:pPr>
              <w:widowControl/>
              <w:rPr>
                <w:lang w:eastAsia="zh-CN"/>
              </w:rPr>
            </w:pPr>
            <w:r>
              <w:rPr>
                <w:noProof/>
                <w:lang w:val="en-IN" w:eastAsia="en-IN"/>
              </w:rPr>
              <w:drawing>
                <wp:inline distT="0" distB="0" distL="114300" distR="114300">
                  <wp:extent cx="4547870" cy="1683385"/>
                  <wp:effectExtent l="0" t="0" r="24130" b="18415"/>
                  <wp:docPr id="12" name="Picture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IMG_257"/>
                          <pic:cNvPicPr>
                            <a:picLocks noChangeAspect="1"/>
                          </pic:cNvPicPr>
                        </pic:nvPicPr>
                        <pic:blipFill>
                          <a:blip r:embed="rId11"/>
                          <a:stretch>
                            <a:fillRect/>
                          </a:stretch>
                        </pic:blipFill>
                        <pic:spPr>
                          <a:xfrm>
                            <a:off x="0" y="0"/>
                            <a:ext cx="4547870" cy="1683385"/>
                          </a:xfrm>
                          <a:prstGeom prst="rect">
                            <a:avLst/>
                          </a:prstGeom>
                          <a:noFill/>
                          <a:ln w="9525">
                            <a:noFill/>
                          </a:ln>
                        </pic:spPr>
                      </pic:pic>
                    </a:graphicData>
                  </a:graphic>
                </wp:inline>
              </w:drawing>
            </w:r>
          </w:p>
          <w:p w:rsidR="006E4684" w:rsidRDefault="006E4684">
            <w:pPr>
              <w:widowControl/>
              <w:rPr>
                <w:lang w:eastAsia="zh-CN"/>
              </w:rPr>
            </w:pPr>
          </w:p>
        </w:tc>
        <w:tc>
          <w:tcPr>
            <w:tcW w:w="958" w:type="dxa"/>
          </w:tcPr>
          <w:p w:rsidR="006E4684" w:rsidRDefault="00A667C6">
            <w:r>
              <w:t>(CO</w:t>
            </w:r>
            <w:r>
              <w:t>2</w:t>
            </w:r>
            <w:r>
              <w:t>)</w:t>
            </w:r>
          </w:p>
        </w:tc>
        <w:tc>
          <w:tcPr>
            <w:tcW w:w="1574" w:type="dxa"/>
          </w:tcPr>
          <w:p w:rsidR="006E4684" w:rsidRDefault="00A667C6">
            <w:r>
              <w:rPr>
                <w:spacing w:val="-2"/>
              </w:rPr>
              <w:t>[Understand</w:t>
            </w:r>
            <w:r>
              <w:rPr>
                <w:spacing w:val="-2"/>
              </w:rPr>
              <w:t>]</w:t>
            </w:r>
          </w:p>
        </w:tc>
      </w:tr>
      <w:tr w:rsidR="006E4684" w:rsidTr="00A667C6">
        <w:trPr>
          <w:trHeight w:val="70"/>
        </w:trPr>
        <w:tc>
          <w:tcPr>
            <w:tcW w:w="10783" w:type="dxa"/>
            <w:gridSpan w:val="4"/>
            <w:vAlign w:val="center"/>
          </w:tcPr>
          <w:p w:rsidR="006E4684" w:rsidRDefault="006E4684">
            <w:pPr>
              <w:widowControl/>
              <w:rPr>
                <w:lang w:eastAsia="zh-CN"/>
              </w:rPr>
            </w:pPr>
          </w:p>
        </w:tc>
      </w:tr>
      <w:tr w:rsidR="006E4684" w:rsidTr="00A667C6">
        <w:trPr>
          <w:trHeight w:val="421"/>
        </w:trPr>
        <w:tc>
          <w:tcPr>
            <w:tcW w:w="549" w:type="dxa"/>
            <w:vAlign w:val="center"/>
          </w:tcPr>
          <w:p w:rsidR="006E4684" w:rsidRDefault="00A667C6">
            <w:r>
              <w:t>10</w:t>
            </w:r>
          </w:p>
        </w:tc>
        <w:tc>
          <w:tcPr>
            <w:tcW w:w="7702" w:type="dxa"/>
          </w:tcPr>
          <w:p w:rsidR="006E4684" w:rsidRDefault="00A667C6">
            <w:pPr>
              <w:widowControl/>
              <w:rPr>
                <w:lang w:eastAsia="zh-CN"/>
              </w:rPr>
            </w:pPr>
            <w:r>
              <w:rPr>
                <w:lang w:eastAsia="zh-CN"/>
              </w:rPr>
              <w:t xml:space="preserve">A balanced delta connected load impedance (8-j8) ohm/phase is connected to a three phase, 230 V, 50 Hz supply. Calculate (i) line </w:t>
            </w:r>
            <w:r>
              <w:rPr>
                <w:lang w:eastAsia="zh-CN"/>
              </w:rPr>
              <w:t>current of the delta connected load, (ii) power factor of the delta connected load(iii) reactive power of the delta connected load.</w:t>
            </w:r>
          </w:p>
        </w:tc>
        <w:tc>
          <w:tcPr>
            <w:tcW w:w="958" w:type="dxa"/>
          </w:tcPr>
          <w:p w:rsidR="006E4684" w:rsidRDefault="00A667C6">
            <w:r>
              <w:t>(CO</w:t>
            </w:r>
            <w:r>
              <w:t>3</w:t>
            </w:r>
            <w:r>
              <w:t>)</w:t>
            </w:r>
          </w:p>
        </w:tc>
        <w:tc>
          <w:tcPr>
            <w:tcW w:w="1574" w:type="dxa"/>
          </w:tcPr>
          <w:p w:rsidR="006E4684" w:rsidRDefault="00A667C6">
            <w:r>
              <w:rPr>
                <w:spacing w:val="-2"/>
              </w:rPr>
              <w:t>[Understand</w:t>
            </w:r>
            <w:r>
              <w:rPr>
                <w:spacing w:val="-2"/>
              </w:rPr>
              <w:t>]</w:t>
            </w:r>
          </w:p>
        </w:tc>
      </w:tr>
      <w:tr w:rsidR="006E4684" w:rsidTr="00A667C6">
        <w:trPr>
          <w:trHeight w:val="70"/>
        </w:trPr>
        <w:tc>
          <w:tcPr>
            <w:tcW w:w="10783" w:type="dxa"/>
            <w:gridSpan w:val="4"/>
            <w:vAlign w:val="center"/>
          </w:tcPr>
          <w:p w:rsidR="006E4684" w:rsidRDefault="006E4684">
            <w:pPr>
              <w:widowControl/>
              <w:rPr>
                <w:lang w:eastAsia="zh-CN"/>
              </w:rPr>
            </w:pPr>
          </w:p>
        </w:tc>
      </w:tr>
      <w:tr w:rsidR="006E4684" w:rsidTr="00A667C6">
        <w:trPr>
          <w:trHeight w:val="443"/>
        </w:trPr>
        <w:tc>
          <w:tcPr>
            <w:tcW w:w="549" w:type="dxa"/>
            <w:vAlign w:val="center"/>
          </w:tcPr>
          <w:p w:rsidR="006E4684" w:rsidRDefault="00A667C6">
            <w:r>
              <w:t>11</w:t>
            </w:r>
          </w:p>
        </w:tc>
        <w:tc>
          <w:tcPr>
            <w:tcW w:w="7702" w:type="dxa"/>
          </w:tcPr>
          <w:p w:rsidR="006E4684" w:rsidRDefault="00A667C6">
            <w:pPr>
              <w:widowControl/>
              <w:rPr>
                <w:lang w:eastAsia="zh-CN"/>
              </w:rPr>
            </w:pPr>
            <w:r>
              <w:rPr>
                <w:lang w:eastAsia="zh-CN"/>
              </w:rPr>
              <w:t>Find out the current through 10 ohm resistance Thevenin’s Theorem.</w:t>
            </w:r>
            <w:r>
              <w:rPr>
                <w:lang w:eastAsia="zh-CN"/>
              </w:rPr>
              <w:br/>
            </w:r>
            <w:r>
              <w:rPr>
                <w:noProof/>
                <w:lang w:val="en-IN" w:eastAsia="en-IN"/>
              </w:rPr>
              <w:drawing>
                <wp:inline distT="0" distB="0" distL="114300" distR="114300">
                  <wp:extent cx="4123055" cy="1511935"/>
                  <wp:effectExtent l="0" t="0" r="17145" b="12065"/>
                  <wp:docPr id="15"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IMG_256"/>
                          <pic:cNvPicPr>
                            <a:picLocks noChangeAspect="1"/>
                          </pic:cNvPicPr>
                        </pic:nvPicPr>
                        <pic:blipFill>
                          <a:blip r:embed="rId12"/>
                          <a:stretch>
                            <a:fillRect/>
                          </a:stretch>
                        </pic:blipFill>
                        <pic:spPr>
                          <a:xfrm>
                            <a:off x="0" y="0"/>
                            <a:ext cx="4123055" cy="1511935"/>
                          </a:xfrm>
                          <a:prstGeom prst="rect">
                            <a:avLst/>
                          </a:prstGeom>
                          <a:noFill/>
                          <a:ln w="9525">
                            <a:noFill/>
                          </a:ln>
                        </pic:spPr>
                      </pic:pic>
                    </a:graphicData>
                  </a:graphic>
                </wp:inline>
              </w:drawing>
            </w:r>
          </w:p>
          <w:p w:rsidR="006E4684" w:rsidRDefault="006E4684">
            <w:pPr>
              <w:widowControl/>
              <w:rPr>
                <w:lang w:eastAsia="zh-CN"/>
              </w:rPr>
            </w:pPr>
          </w:p>
        </w:tc>
        <w:tc>
          <w:tcPr>
            <w:tcW w:w="958" w:type="dxa"/>
          </w:tcPr>
          <w:p w:rsidR="006E4684" w:rsidRDefault="00A667C6">
            <w:r>
              <w:t>(CO</w:t>
            </w:r>
            <w:r>
              <w:t>2</w:t>
            </w:r>
            <w:r>
              <w:t>)</w:t>
            </w:r>
          </w:p>
        </w:tc>
        <w:tc>
          <w:tcPr>
            <w:tcW w:w="1574" w:type="dxa"/>
          </w:tcPr>
          <w:p w:rsidR="006E4684" w:rsidRDefault="00A667C6">
            <w:r>
              <w:rPr>
                <w:spacing w:val="-2"/>
              </w:rPr>
              <w:t>[Understand</w:t>
            </w:r>
            <w:r>
              <w:rPr>
                <w:spacing w:val="-2"/>
              </w:rPr>
              <w:t>]</w:t>
            </w:r>
          </w:p>
        </w:tc>
      </w:tr>
      <w:tr w:rsidR="006E4684" w:rsidTr="00A667C6">
        <w:trPr>
          <w:trHeight w:val="70"/>
        </w:trPr>
        <w:tc>
          <w:tcPr>
            <w:tcW w:w="10783" w:type="dxa"/>
            <w:gridSpan w:val="4"/>
            <w:vAlign w:val="center"/>
          </w:tcPr>
          <w:p w:rsidR="006E4684" w:rsidRDefault="006E4684">
            <w:pPr>
              <w:widowControl/>
              <w:rPr>
                <w:lang w:eastAsia="zh-CN"/>
              </w:rPr>
            </w:pPr>
          </w:p>
        </w:tc>
      </w:tr>
      <w:tr w:rsidR="006E4684" w:rsidTr="00A667C6">
        <w:trPr>
          <w:trHeight w:val="437"/>
        </w:trPr>
        <w:tc>
          <w:tcPr>
            <w:tcW w:w="549" w:type="dxa"/>
            <w:vAlign w:val="center"/>
          </w:tcPr>
          <w:p w:rsidR="006E4684" w:rsidRDefault="00A667C6">
            <w:r>
              <w:lastRenderedPageBreak/>
              <w:t>12</w:t>
            </w:r>
          </w:p>
        </w:tc>
        <w:tc>
          <w:tcPr>
            <w:tcW w:w="7702" w:type="dxa"/>
          </w:tcPr>
          <w:p w:rsidR="006E4684" w:rsidRDefault="00A667C6">
            <w:pPr>
              <w:widowControl/>
              <w:rPr>
                <w:lang w:eastAsia="zh-CN"/>
              </w:rPr>
            </w:pPr>
            <w:r>
              <w:rPr>
                <w:lang w:eastAsia="zh-CN"/>
              </w:rPr>
              <w:t>Using mesh method, find the current through 2Ω resistance for the network shown in Figure. Also find out the voltage drop across the same.</w:t>
            </w:r>
            <w:r>
              <w:rPr>
                <w:lang w:eastAsia="zh-CN"/>
              </w:rPr>
              <w:br/>
            </w:r>
            <w:r>
              <w:rPr>
                <w:noProof/>
                <w:lang w:val="en-IN" w:eastAsia="en-IN"/>
              </w:rPr>
              <w:drawing>
                <wp:inline distT="0" distB="0" distL="114300" distR="114300">
                  <wp:extent cx="3834130" cy="1480820"/>
                  <wp:effectExtent l="0" t="0" r="1270" b="17780"/>
                  <wp:docPr id="16"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 descr="IMG_256"/>
                          <pic:cNvPicPr>
                            <a:picLocks noChangeAspect="1"/>
                          </pic:cNvPicPr>
                        </pic:nvPicPr>
                        <pic:blipFill>
                          <a:blip r:embed="rId13"/>
                          <a:stretch>
                            <a:fillRect/>
                          </a:stretch>
                        </pic:blipFill>
                        <pic:spPr>
                          <a:xfrm>
                            <a:off x="0" y="0"/>
                            <a:ext cx="3834130" cy="1480820"/>
                          </a:xfrm>
                          <a:prstGeom prst="rect">
                            <a:avLst/>
                          </a:prstGeom>
                          <a:noFill/>
                          <a:ln w="9525">
                            <a:noFill/>
                          </a:ln>
                        </pic:spPr>
                      </pic:pic>
                    </a:graphicData>
                  </a:graphic>
                </wp:inline>
              </w:drawing>
            </w:r>
          </w:p>
          <w:p w:rsidR="006E4684" w:rsidRDefault="006E4684">
            <w:pPr>
              <w:jc w:val="both"/>
              <w:rPr>
                <w:lang w:eastAsia="zh-CN"/>
              </w:rPr>
            </w:pPr>
          </w:p>
        </w:tc>
        <w:tc>
          <w:tcPr>
            <w:tcW w:w="958" w:type="dxa"/>
          </w:tcPr>
          <w:p w:rsidR="006E4684" w:rsidRDefault="00A667C6">
            <w:r>
              <w:t>(CO</w:t>
            </w:r>
            <w:r>
              <w:t>3</w:t>
            </w:r>
            <w:r>
              <w:t>)</w:t>
            </w:r>
          </w:p>
        </w:tc>
        <w:tc>
          <w:tcPr>
            <w:tcW w:w="1574" w:type="dxa"/>
          </w:tcPr>
          <w:p w:rsidR="006E4684" w:rsidRDefault="00A667C6">
            <w:r>
              <w:rPr>
                <w:spacing w:val="-2"/>
              </w:rPr>
              <w:t>[Understand</w:t>
            </w:r>
            <w:r>
              <w:rPr>
                <w:spacing w:val="-2"/>
              </w:rPr>
              <w:t>]</w:t>
            </w:r>
          </w:p>
        </w:tc>
      </w:tr>
      <w:tr w:rsidR="006E4684" w:rsidTr="00A667C6">
        <w:trPr>
          <w:trHeight w:val="70"/>
        </w:trPr>
        <w:tc>
          <w:tcPr>
            <w:tcW w:w="10783" w:type="dxa"/>
            <w:gridSpan w:val="4"/>
            <w:vAlign w:val="center"/>
          </w:tcPr>
          <w:p w:rsidR="006E4684" w:rsidRDefault="006E4684">
            <w:pPr>
              <w:jc w:val="both"/>
              <w:rPr>
                <w:sz w:val="10"/>
              </w:rPr>
            </w:pPr>
          </w:p>
        </w:tc>
      </w:tr>
      <w:tr w:rsidR="006E4684" w:rsidTr="00A667C6">
        <w:trPr>
          <w:trHeight w:val="559"/>
        </w:trPr>
        <w:tc>
          <w:tcPr>
            <w:tcW w:w="549" w:type="dxa"/>
            <w:vAlign w:val="center"/>
          </w:tcPr>
          <w:p w:rsidR="006E4684" w:rsidRDefault="00A667C6">
            <w:r>
              <w:t>13</w:t>
            </w:r>
          </w:p>
        </w:tc>
        <w:tc>
          <w:tcPr>
            <w:tcW w:w="7702" w:type="dxa"/>
          </w:tcPr>
          <w:p w:rsidR="006E4684" w:rsidRDefault="00A667C6">
            <w:pPr>
              <w:widowControl/>
            </w:pPr>
            <w:r>
              <w:rPr>
                <w:lang w:eastAsia="zh-CN"/>
              </w:rPr>
              <w:t>Find the current through 3-ohm resistance using thevnin’s theorem.</w:t>
            </w:r>
            <w:r>
              <w:rPr>
                <w:lang w:eastAsia="zh-CN"/>
              </w:rPr>
              <w:br/>
            </w:r>
            <w:r>
              <w:rPr>
                <w:rFonts w:ascii="Helvetica Neue" w:eastAsia="Helvetica Neue" w:hAnsi="Helvetica Neue" w:cs="Helvetica Neue"/>
                <w:noProof/>
                <w:color w:val="212529"/>
                <w:sz w:val="32"/>
                <w:szCs w:val="32"/>
                <w:lang w:val="en-IN" w:eastAsia="en-IN"/>
              </w:rPr>
              <w:drawing>
                <wp:inline distT="0" distB="0" distL="114300" distR="114300">
                  <wp:extent cx="4428490" cy="1708785"/>
                  <wp:effectExtent l="0" t="0" r="16510" b="18415"/>
                  <wp:docPr id="17"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descr="IMG_256"/>
                          <pic:cNvPicPr>
                            <a:picLocks noChangeAspect="1"/>
                          </pic:cNvPicPr>
                        </pic:nvPicPr>
                        <pic:blipFill>
                          <a:blip r:embed="rId14"/>
                          <a:stretch>
                            <a:fillRect/>
                          </a:stretch>
                        </pic:blipFill>
                        <pic:spPr>
                          <a:xfrm>
                            <a:off x="0" y="0"/>
                            <a:ext cx="4428490" cy="1708785"/>
                          </a:xfrm>
                          <a:prstGeom prst="rect">
                            <a:avLst/>
                          </a:prstGeom>
                          <a:noFill/>
                          <a:ln w="9525">
                            <a:noFill/>
                          </a:ln>
                        </pic:spPr>
                      </pic:pic>
                    </a:graphicData>
                  </a:graphic>
                </wp:inline>
              </w:drawing>
            </w:r>
          </w:p>
          <w:p w:rsidR="006E4684" w:rsidRDefault="006E4684">
            <w:pPr>
              <w:jc w:val="both"/>
            </w:pPr>
          </w:p>
        </w:tc>
        <w:tc>
          <w:tcPr>
            <w:tcW w:w="958" w:type="dxa"/>
          </w:tcPr>
          <w:p w:rsidR="006E4684" w:rsidRDefault="00A667C6">
            <w:r>
              <w:t>(CO</w:t>
            </w:r>
            <w:r>
              <w:t>2</w:t>
            </w:r>
            <w:r>
              <w:t>)</w:t>
            </w:r>
          </w:p>
        </w:tc>
        <w:tc>
          <w:tcPr>
            <w:tcW w:w="1574" w:type="dxa"/>
          </w:tcPr>
          <w:p w:rsidR="006E4684" w:rsidRDefault="00A667C6">
            <w:r>
              <w:rPr>
                <w:spacing w:val="-2"/>
              </w:rPr>
              <w:t>[Understand</w:t>
            </w:r>
            <w:r>
              <w:rPr>
                <w:spacing w:val="-2"/>
              </w:rPr>
              <w:t>]</w:t>
            </w:r>
          </w:p>
        </w:tc>
      </w:tr>
      <w:tr w:rsidR="006E4684" w:rsidTr="00A667C6">
        <w:trPr>
          <w:trHeight w:val="70"/>
        </w:trPr>
        <w:tc>
          <w:tcPr>
            <w:tcW w:w="549" w:type="dxa"/>
          </w:tcPr>
          <w:p w:rsidR="006E4684" w:rsidRDefault="006E4684">
            <w:pPr>
              <w:rPr>
                <w:sz w:val="2"/>
              </w:rPr>
            </w:pPr>
          </w:p>
        </w:tc>
        <w:tc>
          <w:tcPr>
            <w:tcW w:w="7702" w:type="dxa"/>
          </w:tcPr>
          <w:p w:rsidR="006E4684" w:rsidRDefault="006E4684">
            <w:pPr>
              <w:jc w:val="both"/>
              <w:rPr>
                <w:sz w:val="2"/>
              </w:rPr>
            </w:pPr>
          </w:p>
        </w:tc>
        <w:tc>
          <w:tcPr>
            <w:tcW w:w="958" w:type="dxa"/>
          </w:tcPr>
          <w:p w:rsidR="006E4684" w:rsidRDefault="006E4684">
            <w:pPr>
              <w:rPr>
                <w:sz w:val="2"/>
              </w:rPr>
            </w:pPr>
          </w:p>
        </w:tc>
        <w:tc>
          <w:tcPr>
            <w:tcW w:w="1574" w:type="dxa"/>
          </w:tcPr>
          <w:p w:rsidR="006E4684" w:rsidRDefault="006E4684">
            <w:pPr>
              <w:rPr>
                <w:spacing w:val="-2"/>
                <w:sz w:val="2"/>
              </w:rPr>
            </w:pPr>
          </w:p>
        </w:tc>
      </w:tr>
      <w:tr w:rsidR="006E4684" w:rsidTr="00A667C6">
        <w:trPr>
          <w:trHeight w:val="559"/>
        </w:trPr>
        <w:tc>
          <w:tcPr>
            <w:tcW w:w="549" w:type="dxa"/>
          </w:tcPr>
          <w:p w:rsidR="006E4684" w:rsidRDefault="00A667C6">
            <w:r>
              <w:t>14</w:t>
            </w:r>
          </w:p>
        </w:tc>
        <w:tc>
          <w:tcPr>
            <w:tcW w:w="7702" w:type="dxa"/>
          </w:tcPr>
          <w:p w:rsidR="006E4684" w:rsidRDefault="00A667C6">
            <w:pPr>
              <w:jc w:val="both"/>
            </w:pPr>
            <w:r>
              <w:t>A two-port network is an electrical network with two separate ports for input and output. They are useful in communications, control systems, power systems, and electronics. For example, hybrid parameters are used in electronics to model transisto</w:t>
            </w:r>
            <w:r>
              <w:t>rs and to facilitate cascaded design. Second, knowing the parameters of a two-port network enables us to treat it as a “black box” when embedded within a larger network. Determine the Z parameters of the network shown in figure</w:t>
            </w:r>
            <w:r>
              <w:t>.</w:t>
            </w:r>
          </w:p>
        </w:tc>
        <w:tc>
          <w:tcPr>
            <w:tcW w:w="958" w:type="dxa"/>
          </w:tcPr>
          <w:p w:rsidR="006E4684" w:rsidRDefault="00A667C6">
            <w:r>
              <w:t>(CO</w:t>
            </w:r>
            <w:r>
              <w:t>3</w:t>
            </w:r>
            <w:r>
              <w:t>)</w:t>
            </w:r>
          </w:p>
        </w:tc>
        <w:tc>
          <w:tcPr>
            <w:tcW w:w="1574" w:type="dxa"/>
          </w:tcPr>
          <w:p w:rsidR="006E4684" w:rsidRDefault="00A667C6">
            <w:r>
              <w:rPr>
                <w:spacing w:val="-2"/>
              </w:rPr>
              <w:t>[Understand</w:t>
            </w:r>
            <w:r>
              <w:rPr>
                <w:spacing w:val="-2"/>
              </w:rPr>
              <w:t>]</w:t>
            </w:r>
          </w:p>
        </w:tc>
      </w:tr>
      <w:tr w:rsidR="006E4684" w:rsidTr="00A667C6">
        <w:trPr>
          <w:trHeight w:val="70"/>
        </w:trPr>
        <w:tc>
          <w:tcPr>
            <w:tcW w:w="10783" w:type="dxa"/>
            <w:gridSpan w:val="4"/>
          </w:tcPr>
          <w:p w:rsidR="006E4684" w:rsidRDefault="006E4684">
            <w:pPr>
              <w:rPr>
                <w:sz w:val="10"/>
              </w:rPr>
            </w:pPr>
          </w:p>
        </w:tc>
      </w:tr>
    </w:tbl>
    <w:p w:rsidR="006E4684" w:rsidRDefault="006E4684"/>
    <w:p w:rsidR="006E4684" w:rsidRDefault="006E4684"/>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296"/>
        <w:gridCol w:w="815"/>
        <w:gridCol w:w="1452"/>
      </w:tblGrid>
      <w:tr w:rsidR="006E4684" w:rsidTr="00A667C6">
        <w:trPr>
          <w:trHeight w:val="320"/>
        </w:trPr>
        <w:tc>
          <w:tcPr>
            <w:tcW w:w="10812" w:type="dxa"/>
            <w:gridSpan w:val="4"/>
            <w:vAlign w:val="center"/>
          </w:tcPr>
          <w:p w:rsidR="006E4684" w:rsidRDefault="00A667C6">
            <w:pPr>
              <w:jc w:val="center"/>
              <w:rPr>
                <w:b/>
              </w:rPr>
            </w:pPr>
            <w:r>
              <w:rPr>
                <w:b/>
                <w:sz w:val="24"/>
              </w:rPr>
              <w:t>PART C</w:t>
            </w:r>
          </w:p>
        </w:tc>
      </w:tr>
      <w:tr w:rsidR="006E4684" w:rsidTr="00A667C6">
        <w:trPr>
          <w:trHeight w:val="702"/>
        </w:trPr>
        <w:tc>
          <w:tcPr>
            <w:tcW w:w="10812" w:type="dxa"/>
            <w:gridSpan w:val="4"/>
            <w:vAlign w:val="center"/>
          </w:tcPr>
          <w:p w:rsidR="006E4684" w:rsidRDefault="00A667C6">
            <w:pPr>
              <w:jc w:val="center"/>
              <w:rPr>
                <w:b/>
              </w:rPr>
            </w:pPr>
            <w:r>
              <w:rPr>
                <w:b/>
              </w:rPr>
              <w:t xml:space="preserve">                                                     ANSWER ANY 2 QUESTIONS                                2Q X 20M=40M</w:t>
            </w:r>
          </w:p>
        </w:tc>
      </w:tr>
      <w:tr w:rsidR="006E4684" w:rsidTr="00A667C6">
        <w:trPr>
          <w:trHeight w:val="617"/>
        </w:trPr>
        <w:tc>
          <w:tcPr>
            <w:tcW w:w="550" w:type="dxa"/>
          </w:tcPr>
          <w:p w:rsidR="006E4684" w:rsidRDefault="00A667C6">
            <w:r>
              <w:t>14</w:t>
            </w:r>
          </w:p>
        </w:tc>
        <w:tc>
          <w:tcPr>
            <w:tcW w:w="7723" w:type="dxa"/>
          </w:tcPr>
          <w:p w:rsidR="006E4684" w:rsidRDefault="00A667C6">
            <w:pPr>
              <w:widowControl/>
              <w:spacing w:beforeAutospacing="1" w:afterAutospacing="1"/>
              <w:jc w:val="both"/>
            </w:pPr>
            <w:r>
              <w:t xml:space="preserve">As per the circuit given, identify the unknown parameters that could be obtained from the given data and compute the same. </w:t>
            </w:r>
            <w:r>
              <w:t>Assume that Z1= 1Ω, Z2=4Ω, Z3=6Ω.As per the circuit given, identify the unknown parameters that could be obtained from the given data and compute the same. Assume that Z1= 1Ω, Z2=4Ω, Z3=6Ω.</w:t>
            </w:r>
            <w:r>
              <w:rPr>
                <w:noProof/>
                <w:lang w:val="en-IN" w:eastAsia="en-IN"/>
              </w:rPr>
              <w:drawing>
                <wp:inline distT="0" distB="0" distL="114300" distR="114300">
                  <wp:extent cx="3810635" cy="1328420"/>
                  <wp:effectExtent l="0" t="0" r="24765" b="17780"/>
                  <wp:docPr id="19"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descr="IMG_256"/>
                          <pic:cNvPicPr>
                            <a:picLocks noChangeAspect="1"/>
                          </pic:cNvPicPr>
                        </pic:nvPicPr>
                        <pic:blipFill>
                          <a:blip r:embed="rId15"/>
                          <a:stretch>
                            <a:fillRect/>
                          </a:stretch>
                        </pic:blipFill>
                        <pic:spPr>
                          <a:xfrm>
                            <a:off x="0" y="0"/>
                            <a:ext cx="3810635" cy="1328420"/>
                          </a:xfrm>
                          <a:prstGeom prst="rect">
                            <a:avLst/>
                          </a:prstGeom>
                          <a:noFill/>
                          <a:ln w="9525">
                            <a:noFill/>
                          </a:ln>
                        </pic:spPr>
                      </pic:pic>
                    </a:graphicData>
                  </a:graphic>
                </wp:inline>
              </w:drawing>
            </w:r>
          </w:p>
          <w:p w:rsidR="006E4684" w:rsidRDefault="00A667C6">
            <w:r>
              <w:rPr>
                <w:rFonts w:ascii="Times New Roman" w:hAnsi="Times New Roman"/>
                <w:sz w:val="28"/>
                <w:szCs w:val="28"/>
              </w:rPr>
              <w:t xml:space="preserve"> </w:t>
            </w:r>
          </w:p>
        </w:tc>
        <w:tc>
          <w:tcPr>
            <w:tcW w:w="960" w:type="dxa"/>
          </w:tcPr>
          <w:p w:rsidR="006E4684" w:rsidRDefault="00A667C6">
            <w:r>
              <w:t>(CO</w:t>
            </w:r>
            <w:r>
              <w:t>4</w:t>
            </w:r>
            <w:r>
              <w:t>)</w:t>
            </w:r>
          </w:p>
        </w:tc>
        <w:tc>
          <w:tcPr>
            <w:tcW w:w="1579" w:type="dxa"/>
          </w:tcPr>
          <w:p w:rsidR="006E4684" w:rsidRDefault="00A667C6">
            <w:r>
              <w:rPr>
                <w:spacing w:val="-2"/>
              </w:rPr>
              <w:t>[Understand</w:t>
            </w:r>
            <w:r>
              <w:rPr>
                <w:spacing w:val="-2"/>
              </w:rPr>
              <w:t>]</w:t>
            </w:r>
          </w:p>
        </w:tc>
      </w:tr>
      <w:tr w:rsidR="006E4684" w:rsidTr="00A667C6">
        <w:trPr>
          <w:trHeight w:val="202"/>
        </w:trPr>
        <w:tc>
          <w:tcPr>
            <w:tcW w:w="10812" w:type="dxa"/>
            <w:gridSpan w:val="4"/>
          </w:tcPr>
          <w:p w:rsidR="006E4684" w:rsidRDefault="006E4684">
            <w:pPr>
              <w:rPr>
                <w:sz w:val="10"/>
              </w:rPr>
            </w:pPr>
          </w:p>
        </w:tc>
      </w:tr>
      <w:tr w:rsidR="006E4684" w:rsidTr="00A667C6">
        <w:trPr>
          <w:trHeight w:val="590"/>
        </w:trPr>
        <w:tc>
          <w:tcPr>
            <w:tcW w:w="550" w:type="dxa"/>
          </w:tcPr>
          <w:p w:rsidR="006E4684" w:rsidRDefault="00A667C6">
            <w:r>
              <w:t>15</w:t>
            </w:r>
          </w:p>
        </w:tc>
        <w:tc>
          <w:tcPr>
            <w:tcW w:w="7723" w:type="dxa"/>
          </w:tcPr>
          <w:p w:rsidR="006E4684" w:rsidRDefault="00A667C6">
            <w:pPr>
              <w:jc w:val="both"/>
            </w:pPr>
            <w:r>
              <w:rPr>
                <w:rFonts w:ascii="Times New Roman" w:hAnsi="Times New Roman"/>
                <w:sz w:val="28"/>
                <w:szCs w:val="28"/>
                <w:lang w:eastAsia="zh-CN"/>
              </w:rPr>
              <w:t xml:space="preserve">In a delta connected network, </w:t>
            </w:r>
            <w:r>
              <w:rPr>
                <w:rFonts w:ascii="Times New Roman" w:hAnsi="Times New Roman"/>
                <w:sz w:val="28"/>
                <w:szCs w:val="28"/>
                <w:lang w:eastAsia="zh-CN"/>
              </w:rPr>
              <w:t xml:space="preserve">dissimilar terminals of the three windings are joined together, i.e., the ‘finish’ terminal of one winding is connected to the ‘start’ terminal of the other winding, and so on. For a balanced </w:t>
            </w:r>
            <w:r>
              <w:rPr>
                <w:rFonts w:ascii="Times New Roman" w:hAnsi="Times New Roman"/>
                <w:sz w:val="28"/>
                <w:szCs w:val="28"/>
                <w:lang w:eastAsia="zh-CN"/>
              </w:rPr>
              <w:lastRenderedPageBreak/>
              <w:t>system, the sum of the three phase voltages round the closed mes</w:t>
            </w:r>
            <w:r>
              <w:rPr>
                <w:rFonts w:ascii="Times New Roman" w:hAnsi="Times New Roman"/>
                <w:sz w:val="28"/>
                <w:szCs w:val="28"/>
                <w:lang w:eastAsia="zh-CN"/>
              </w:rPr>
              <w:t>h is zero. The three emfs are equal in magnitude but differ in phase from one another by 120°. A balanced delta-connected load of impedance (8 – j6) ohm per phase is connected to a three-phase, 230-V, 50-Hz supply. Calculate (i) line current , (ii) Power F</w:t>
            </w:r>
            <w:r>
              <w:rPr>
                <w:rFonts w:ascii="Times New Roman" w:hAnsi="Times New Roman"/>
                <w:sz w:val="28"/>
                <w:szCs w:val="28"/>
                <w:lang w:eastAsia="zh-CN"/>
              </w:rPr>
              <w:t>actor  and (iii) Reactive Power</w:t>
            </w:r>
            <w:r>
              <w:rPr>
                <w:rFonts w:ascii="Times New Roman" w:hAnsi="Times New Roman"/>
                <w:sz w:val="28"/>
                <w:szCs w:val="28"/>
                <w:lang w:eastAsia="zh-CN"/>
              </w:rPr>
              <w:t>.</w:t>
            </w:r>
          </w:p>
        </w:tc>
        <w:tc>
          <w:tcPr>
            <w:tcW w:w="960" w:type="dxa"/>
          </w:tcPr>
          <w:p w:rsidR="006E4684" w:rsidRDefault="00A667C6">
            <w:r>
              <w:lastRenderedPageBreak/>
              <w:t>(CO</w:t>
            </w:r>
            <w:r>
              <w:t>3</w:t>
            </w:r>
            <w:r>
              <w:t>)</w:t>
            </w:r>
          </w:p>
        </w:tc>
        <w:tc>
          <w:tcPr>
            <w:tcW w:w="1579" w:type="dxa"/>
          </w:tcPr>
          <w:p w:rsidR="006E4684" w:rsidRDefault="00A667C6">
            <w:r>
              <w:rPr>
                <w:spacing w:val="-2"/>
              </w:rPr>
              <w:t>[Understand</w:t>
            </w:r>
            <w:r>
              <w:rPr>
                <w:spacing w:val="-2"/>
              </w:rPr>
              <w:t>]</w:t>
            </w:r>
          </w:p>
        </w:tc>
      </w:tr>
      <w:tr w:rsidR="006E4684" w:rsidTr="00A667C6">
        <w:trPr>
          <w:trHeight w:val="99"/>
        </w:trPr>
        <w:tc>
          <w:tcPr>
            <w:tcW w:w="10812" w:type="dxa"/>
            <w:gridSpan w:val="4"/>
          </w:tcPr>
          <w:p w:rsidR="006E4684" w:rsidRDefault="006E4684">
            <w:pPr>
              <w:rPr>
                <w:sz w:val="10"/>
              </w:rPr>
            </w:pPr>
          </w:p>
        </w:tc>
      </w:tr>
      <w:tr w:rsidR="006E4684" w:rsidTr="00A667C6">
        <w:trPr>
          <w:trHeight w:val="599"/>
        </w:trPr>
        <w:tc>
          <w:tcPr>
            <w:tcW w:w="550" w:type="dxa"/>
          </w:tcPr>
          <w:p w:rsidR="006E4684" w:rsidRDefault="00A667C6">
            <w:r>
              <w:t>16</w:t>
            </w:r>
          </w:p>
        </w:tc>
        <w:tc>
          <w:tcPr>
            <w:tcW w:w="7723" w:type="dxa"/>
          </w:tcPr>
          <w:p w:rsidR="006E4684" w:rsidRDefault="00A667C6">
            <w:pPr>
              <w:widowControl/>
              <w:jc w:val="both"/>
            </w:pPr>
            <w:r>
              <w:rPr>
                <w:rFonts w:ascii="Times New Roman" w:hAnsi="Times New Roman"/>
                <w:sz w:val="28"/>
                <w:szCs w:val="28"/>
                <w:lang w:eastAsia="zh-CN"/>
              </w:rPr>
              <w:t xml:space="preserve">In mesh analysis, the currents in different meshes are assigned continuous paths so that they do not split at a junction into branch currents. If a network has a large number of voltage sources, it </w:t>
            </w:r>
            <w:r>
              <w:rPr>
                <w:rFonts w:ascii="Times New Roman" w:hAnsi="Times New Roman"/>
                <w:sz w:val="28"/>
                <w:szCs w:val="28"/>
                <w:lang w:eastAsia="zh-CN"/>
              </w:rPr>
              <w:t>is useful to use mesh analysis. Find voltage at nodes 1 and 2.</w:t>
            </w:r>
            <w:r>
              <w:rPr>
                <w:rFonts w:ascii="Times New Roman" w:hAnsi="Times New Roman"/>
                <w:sz w:val="28"/>
                <w:szCs w:val="28"/>
                <w:lang w:eastAsia="zh-CN"/>
              </w:rPr>
              <w:br/>
            </w:r>
            <w:r>
              <w:rPr>
                <w:rFonts w:ascii="Helvetica Neue" w:eastAsia="Helvetica Neue" w:hAnsi="Helvetica Neue" w:cs="Helvetica Neue"/>
                <w:noProof/>
                <w:color w:val="212529"/>
                <w:sz w:val="32"/>
                <w:szCs w:val="32"/>
                <w:lang w:val="en-IN" w:eastAsia="en-IN"/>
              </w:rPr>
              <w:drawing>
                <wp:inline distT="0" distB="0" distL="114300" distR="114300">
                  <wp:extent cx="5123180" cy="1727835"/>
                  <wp:effectExtent l="0" t="0" r="7620" b="24765"/>
                  <wp:docPr id="20" name="Picture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1" descr="IMG_256"/>
                          <pic:cNvPicPr>
                            <a:picLocks noChangeAspect="1"/>
                          </pic:cNvPicPr>
                        </pic:nvPicPr>
                        <pic:blipFill>
                          <a:blip r:embed="rId16"/>
                          <a:stretch>
                            <a:fillRect/>
                          </a:stretch>
                        </pic:blipFill>
                        <pic:spPr>
                          <a:xfrm>
                            <a:off x="0" y="0"/>
                            <a:ext cx="5123180" cy="1727835"/>
                          </a:xfrm>
                          <a:prstGeom prst="rect">
                            <a:avLst/>
                          </a:prstGeom>
                          <a:noFill/>
                          <a:ln w="9525">
                            <a:noFill/>
                          </a:ln>
                        </pic:spPr>
                      </pic:pic>
                    </a:graphicData>
                  </a:graphic>
                </wp:inline>
              </w:drawing>
            </w:r>
          </w:p>
          <w:p w:rsidR="006E4684" w:rsidRDefault="006E4684">
            <w:pPr>
              <w:widowControl/>
              <w:jc w:val="both"/>
            </w:pPr>
          </w:p>
        </w:tc>
        <w:tc>
          <w:tcPr>
            <w:tcW w:w="960" w:type="dxa"/>
          </w:tcPr>
          <w:p w:rsidR="006E4684" w:rsidRDefault="00A667C6">
            <w:r>
              <w:t>(CO</w:t>
            </w:r>
            <w:r>
              <w:t>2</w:t>
            </w:r>
            <w:r>
              <w:t>)</w:t>
            </w:r>
          </w:p>
        </w:tc>
        <w:tc>
          <w:tcPr>
            <w:tcW w:w="1579" w:type="dxa"/>
          </w:tcPr>
          <w:p w:rsidR="006E4684" w:rsidRDefault="00A667C6">
            <w:r>
              <w:rPr>
                <w:spacing w:val="-2"/>
              </w:rPr>
              <w:t>[Understand</w:t>
            </w:r>
            <w:r>
              <w:rPr>
                <w:spacing w:val="-2"/>
              </w:rPr>
              <w:t>]</w:t>
            </w:r>
          </w:p>
        </w:tc>
      </w:tr>
    </w:tbl>
    <w:p w:rsidR="006E4684" w:rsidRDefault="006E4684"/>
    <w:sectPr w:rsidR="006E4684">
      <w:pgSz w:w="11906" w:h="16838"/>
      <w:pgMar w:top="1134" w:right="56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684" w:rsidRDefault="00A667C6">
      <w:r>
        <w:separator/>
      </w:r>
    </w:p>
  </w:endnote>
  <w:endnote w:type="continuationSeparator" w:id="0">
    <w:p w:rsidR="006E4684" w:rsidRDefault="00A6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684" w:rsidRDefault="00A667C6">
      <w:r>
        <w:separator/>
      </w:r>
    </w:p>
  </w:footnote>
  <w:footnote w:type="continuationSeparator" w:id="0">
    <w:p w:rsidR="006E4684" w:rsidRDefault="00A66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multilevel"/>
    <w:tmpl w:val="08F24FC8"/>
    <w:lvl w:ilvl="0">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1470" w:hanging="257"/>
      </w:pPr>
      <w:rPr>
        <w:rFonts w:hint="default"/>
        <w:lang w:val="en-US" w:eastAsia="en-US" w:bidi="ar-SA"/>
      </w:rPr>
    </w:lvl>
    <w:lvl w:ilvl="4">
      <w:numFmt w:val="bullet"/>
      <w:lvlText w:val="•"/>
      <w:lvlJc w:val="left"/>
      <w:pPr>
        <w:ind w:left="2180" w:hanging="257"/>
      </w:pPr>
      <w:rPr>
        <w:rFonts w:hint="default"/>
        <w:lang w:val="en-US" w:eastAsia="en-US" w:bidi="ar-SA"/>
      </w:rPr>
    </w:lvl>
    <w:lvl w:ilvl="5">
      <w:numFmt w:val="bullet"/>
      <w:lvlText w:val="•"/>
      <w:lvlJc w:val="left"/>
      <w:pPr>
        <w:ind w:left="2890" w:hanging="257"/>
      </w:pPr>
      <w:rPr>
        <w:rFonts w:hint="default"/>
        <w:lang w:val="en-US" w:eastAsia="en-US" w:bidi="ar-SA"/>
      </w:rPr>
    </w:lvl>
    <w:lvl w:ilvl="6">
      <w:numFmt w:val="bullet"/>
      <w:lvlText w:val="•"/>
      <w:lvlJc w:val="left"/>
      <w:pPr>
        <w:ind w:left="3601" w:hanging="257"/>
      </w:pPr>
      <w:rPr>
        <w:rFonts w:hint="default"/>
        <w:lang w:val="en-US" w:eastAsia="en-US" w:bidi="ar-SA"/>
      </w:rPr>
    </w:lvl>
    <w:lvl w:ilvl="7">
      <w:numFmt w:val="bullet"/>
      <w:lvlText w:val="•"/>
      <w:lvlJc w:val="left"/>
      <w:pPr>
        <w:ind w:left="4311" w:hanging="257"/>
      </w:pPr>
      <w:rPr>
        <w:rFonts w:hint="default"/>
        <w:lang w:val="en-US" w:eastAsia="en-US" w:bidi="ar-SA"/>
      </w:rPr>
    </w:lvl>
    <w:lvl w:ilvl="8">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CDB2505C"/>
    <w:rsid w:val="ECD7478E"/>
    <w:rsid w:val="ECF9D5AB"/>
    <w:rsid w:val="EDFD93F5"/>
    <w:rsid w:val="0017375C"/>
    <w:rsid w:val="001873E3"/>
    <w:rsid w:val="00355C71"/>
    <w:rsid w:val="00456F87"/>
    <w:rsid w:val="004979DC"/>
    <w:rsid w:val="00535C4D"/>
    <w:rsid w:val="006E4684"/>
    <w:rsid w:val="0081054E"/>
    <w:rsid w:val="00A57CF8"/>
    <w:rsid w:val="00A667C6"/>
    <w:rsid w:val="00A84E72"/>
    <w:rsid w:val="00AD211D"/>
    <w:rsid w:val="00B30340"/>
    <w:rsid w:val="00CE4C5B"/>
    <w:rsid w:val="00D2214D"/>
    <w:rsid w:val="00D649AD"/>
    <w:rsid w:val="00DB5C06"/>
    <w:rsid w:val="00E42BC3"/>
    <w:rsid w:val="00EE7FA0"/>
    <w:rsid w:val="372F5BC2"/>
    <w:rsid w:val="5F77A40D"/>
    <w:rsid w:val="67E732E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29937A6"/>
  <w15:docId w15:val="{FAC16567-13D7-4208-91E4-A80AC3A7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NormalWeb">
    <w:name w:val="Normal (Web)"/>
    <w:uiPriority w:val="99"/>
    <w:semiHidden/>
    <w:unhideWhenUsed/>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ind w:left="3639" w:hanging="968"/>
    </w:pPr>
    <w:rPr>
      <w:b/>
      <w:bCs/>
      <w:sz w:val="28"/>
      <w:szCs w:val="28"/>
    </w:r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
    <w:rPr>
      <w:rFonts w:ascii="Arial" w:eastAsia="Arial" w:hAnsi="Arial" w:cs="Arial"/>
      <w:b/>
      <w:bCs/>
      <w:sz w:val="28"/>
      <w:szCs w:val="28"/>
      <w:lang w:val="en-US"/>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ListParagraph">
    <w:name w:val="List Paragraph"/>
    <w:basedOn w:val="Normal"/>
    <w:uiPriority w:val="1"/>
    <w:qFormat/>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Hariharan V-Asst.Prof-SCSE</dc:creator>
  <cp:lastModifiedBy>Admin</cp:lastModifiedBy>
  <cp:revision>23</cp:revision>
  <dcterms:created xsi:type="dcterms:W3CDTF">2024-03-31T07:43:00Z</dcterms:created>
  <dcterms:modified xsi:type="dcterms:W3CDTF">2024-07-08T10:16:00Z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