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39EAB5A2"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9C3445">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2C8C349F" w:rsidR="0073303C" w:rsidRPr="006963A1" w:rsidRDefault="00EF3B47"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F6D0C04"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B42283">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B42283">
                              <w:rPr>
                                <w:rFonts w:ascii="Arial" w:hAnsi="Arial" w:cs="Arial"/>
                                <w:color w:val="000000" w:themeColor="text1"/>
                              </w:rPr>
                              <w:t>24</w:t>
                            </w:r>
                          </w:p>
                          <w:p w14:paraId="419F5C31" w14:textId="61038A4B"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C3702E">
                              <w:rPr>
                                <w:rFonts w:ascii="Arial" w:hAnsi="Arial" w:cs="Arial"/>
                                <w:color w:val="000000" w:themeColor="text1"/>
                              </w:rPr>
                              <w:t xml:space="preserve"> CIV2008</w:t>
                            </w:r>
                          </w:p>
                          <w:p w14:paraId="19A088E3" w14:textId="709753BF"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3702E">
                              <w:rPr>
                                <w:rFonts w:ascii="Arial" w:hAnsi="Arial" w:cs="Arial"/>
                                <w:color w:val="000000" w:themeColor="text1"/>
                              </w:rPr>
                              <w:t>Engineering Geology</w:t>
                            </w:r>
                          </w:p>
                          <w:p w14:paraId="3EB03213" w14:textId="4E0EF84F"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D238B3">
                              <w:rPr>
                                <w:rFonts w:ascii="Arial" w:hAnsi="Arial" w:cs="Arial"/>
                                <w:color w:val="000000" w:themeColor="text1"/>
                              </w:rPr>
                              <w:t>B.Tech, &amp; II</w:t>
                            </w:r>
                            <w:r w:rsidR="00C3702E">
                              <w:rPr>
                                <w:rFonts w:ascii="Arial" w:hAnsi="Arial" w:cs="Arial"/>
                                <w:color w:val="000000" w:themeColor="text1"/>
                              </w:rPr>
                              <w:t>I</w:t>
                            </w:r>
                            <w:r w:rsidR="00D238B3">
                              <w:rPr>
                                <w:rFonts w:ascii="Arial" w:hAnsi="Arial" w:cs="Arial"/>
                                <w:color w:val="000000" w:themeColor="text1"/>
                              </w:rPr>
                              <w:t xml:space="preserve"> Sem</w:t>
                            </w:r>
                            <w:r w:rsidR="004F10A6">
                              <w:rPr>
                                <w:rFonts w:ascii="Arial" w:hAnsi="Arial" w:cs="Arial"/>
                                <w:color w:val="000000" w:themeColor="text1"/>
                              </w:rPr>
                              <w:t xml:space="preserve"> (2022</w:t>
                            </w:r>
                            <w:r w:rsidR="00B42283">
                              <w:rPr>
                                <w:rFonts w:ascii="Arial" w:hAnsi="Arial" w:cs="Arial"/>
                                <w:color w:val="000000" w:themeColor="text1"/>
                              </w:rPr>
                              <w:t xml:space="preserve"> batch)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5F6D0C04"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B42283">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B42283">
                        <w:rPr>
                          <w:rFonts w:ascii="Arial" w:hAnsi="Arial" w:cs="Arial"/>
                          <w:color w:val="000000" w:themeColor="text1"/>
                        </w:rPr>
                        <w:t>24</w:t>
                      </w:r>
                    </w:p>
                    <w:p w14:paraId="419F5C31" w14:textId="61038A4B"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C3702E">
                        <w:rPr>
                          <w:rFonts w:ascii="Arial" w:hAnsi="Arial" w:cs="Arial"/>
                          <w:color w:val="000000" w:themeColor="text1"/>
                        </w:rPr>
                        <w:t xml:space="preserve"> CIV2008</w:t>
                      </w:r>
                    </w:p>
                    <w:p w14:paraId="19A088E3" w14:textId="709753BF"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3702E">
                        <w:rPr>
                          <w:rFonts w:ascii="Arial" w:hAnsi="Arial" w:cs="Arial"/>
                          <w:color w:val="000000" w:themeColor="text1"/>
                        </w:rPr>
                        <w:t>Engineering Geology</w:t>
                      </w:r>
                    </w:p>
                    <w:p w14:paraId="3EB03213" w14:textId="4E0EF84F"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proofErr w:type="spellStart"/>
                      <w:proofErr w:type="gramStart"/>
                      <w:r w:rsidR="00D238B3">
                        <w:rPr>
                          <w:rFonts w:ascii="Arial" w:hAnsi="Arial" w:cs="Arial"/>
                          <w:color w:val="000000" w:themeColor="text1"/>
                        </w:rPr>
                        <w:t>B.Tech</w:t>
                      </w:r>
                      <w:proofErr w:type="spellEnd"/>
                      <w:proofErr w:type="gramEnd"/>
                      <w:r w:rsidR="00D238B3">
                        <w:rPr>
                          <w:rFonts w:ascii="Arial" w:hAnsi="Arial" w:cs="Arial"/>
                          <w:color w:val="000000" w:themeColor="text1"/>
                        </w:rPr>
                        <w:t>, &amp; II</w:t>
                      </w:r>
                      <w:r w:rsidR="00C3702E">
                        <w:rPr>
                          <w:rFonts w:ascii="Arial" w:hAnsi="Arial" w:cs="Arial"/>
                          <w:color w:val="000000" w:themeColor="text1"/>
                        </w:rPr>
                        <w:t>I</w:t>
                      </w:r>
                      <w:r w:rsidR="00D238B3">
                        <w:rPr>
                          <w:rFonts w:ascii="Arial" w:hAnsi="Arial" w:cs="Arial"/>
                          <w:color w:val="000000" w:themeColor="text1"/>
                        </w:rPr>
                        <w:t xml:space="preserve"> </w:t>
                      </w:r>
                      <w:proofErr w:type="spellStart"/>
                      <w:r w:rsidR="00D238B3">
                        <w:rPr>
                          <w:rFonts w:ascii="Arial" w:hAnsi="Arial" w:cs="Arial"/>
                          <w:color w:val="000000" w:themeColor="text1"/>
                        </w:rPr>
                        <w:t>Sem</w:t>
                      </w:r>
                      <w:proofErr w:type="spellEnd"/>
                      <w:r w:rsidR="004F10A6">
                        <w:rPr>
                          <w:rFonts w:ascii="Arial" w:hAnsi="Arial" w:cs="Arial"/>
                          <w:color w:val="000000" w:themeColor="text1"/>
                        </w:rPr>
                        <w:t xml:space="preserve"> (2022</w:t>
                      </w:r>
                      <w:r w:rsidR="00B42283">
                        <w:rPr>
                          <w:rFonts w:ascii="Arial" w:hAnsi="Arial" w:cs="Arial"/>
                          <w:color w:val="000000" w:themeColor="text1"/>
                        </w:rPr>
                        <w:t xml:space="preserve"> batch)</w:t>
                      </w:r>
                    </w:p>
                  </w:txbxContent>
                </v:textbox>
              </v:rect>
            </w:pict>
          </mc:Fallback>
        </mc:AlternateContent>
      </w:r>
      <w:r w:rsidR="0073303C"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79D1A7A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903B5D">
                              <w:rPr>
                                <w:rFonts w:ascii="Arial" w:hAnsi="Arial" w:cs="Arial"/>
                                <w:color w:val="000000" w:themeColor="text1"/>
                              </w:rPr>
                              <w:t xml:space="preserve">01 JULY </w:t>
                            </w:r>
                            <w:r w:rsidR="006F08F6">
                              <w:rPr>
                                <w:rFonts w:ascii="Arial" w:hAnsi="Arial" w:cs="Arial"/>
                                <w:color w:val="000000" w:themeColor="text1"/>
                              </w:rPr>
                              <w:t>2024</w:t>
                            </w:r>
                          </w:p>
                          <w:p w14:paraId="6658F460" w14:textId="201586B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03B5D">
                              <w:rPr>
                                <w:rFonts w:ascii="Arial" w:hAnsi="Arial" w:cs="Arial"/>
                                <w:color w:val="000000" w:themeColor="text1"/>
                              </w:rPr>
                              <w:t>01</w:t>
                            </w:r>
                            <w:r w:rsidR="00B42283">
                              <w:rPr>
                                <w:rFonts w:ascii="Arial" w:hAnsi="Arial" w:cs="Arial"/>
                                <w:color w:val="000000" w:themeColor="text1"/>
                              </w:rPr>
                              <w:t>:3</w:t>
                            </w:r>
                            <w:r w:rsidR="001F04BB">
                              <w:rPr>
                                <w:rFonts w:ascii="Arial" w:hAnsi="Arial" w:cs="Arial"/>
                                <w:color w:val="000000" w:themeColor="text1"/>
                              </w:rPr>
                              <w:t>0</w:t>
                            </w:r>
                            <w:r w:rsidR="00D90FC6">
                              <w:rPr>
                                <w:rFonts w:ascii="Arial" w:hAnsi="Arial" w:cs="Arial"/>
                                <w:color w:val="000000" w:themeColor="text1"/>
                              </w:rPr>
                              <w:t>PM</w:t>
                            </w:r>
                            <w:r w:rsidR="005B2D15">
                              <w:rPr>
                                <w:rFonts w:ascii="Arial" w:hAnsi="Arial" w:cs="Arial"/>
                                <w:color w:val="000000" w:themeColor="text1"/>
                              </w:rPr>
                              <w:t xml:space="preserve"> – </w:t>
                            </w:r>
                            <w:r w:rsidR="00903B5D">
                              <w:rPr>
                                <w:rFonts w:ascii="Arial" w:hAnsi="Arial" w:cs="Arial"/>
                                <w:color w:val="000000" w:themeColor="text1"/>
                              </w:rPr>
                              <w:t>04</w:t>
                            </w:r>
                            <w:bookmarkStart w:id="0" w:name="_GoBack"/>
                            <w:bookmarkEnd w:id="0"/>
                            <w:r w:rsidR="00B42283">
                              <w:rPr>
                                <w:rFonts w:ascii="Arial" w:hAnsi="Arial" w:cs="Arial"/>
                                <w:color w:val="000000" w:themeColor="text1"/>
                              </w:rPr>
                              <w:t>:3</w:t>
                            </w:r>
                            <w:r w:rsidR="001F04BB">
                              <w:rPr>
                                <w:rFonts w:ascii="Arial" w:hAnsi="Arial" w:cs="Arial"/>
                                <w:color w:val="000000" w:themeColor="text1"/>
                              </w:rPr>
                              <w:t>0</w:t>
                            </w:r>
                            <w:r w:rsidR="00D90FC6">
                              <w:rPr>
                                <w:rFonts w:ascii="Arial" w:hAnsi="Arial" w:cs="Arial"/>
                                <w:color w:val="000000" w:themeColor="text1"/>
                              </w:rPr>
                              <w:t>PM</w:t>
                            </w:r>
                            <w:r w:rsidR="001F04BB">
                              <w:rPr>
                                <w:rFonts w:ascii="Arial" w:hAnsi="Arial" w:cs="Arial"/>
                                <w:color w:val="000000" w:themeColor="text1"/>
                              </w:rPr>
                              <w:t xml:space="preserve"> </w:t>
                            </w:r>
                          </w:p>
                          <w:p w14:paraId="7DA3F0BF" w14:textId="40472BE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F4813">
                              <w:rPr>
                                <w:rFonts w:ascii="Arial" w:hAnsi="Arial" w:cs="Arial"/>
                                <w:color w:val="000000" w:themeColor="text1"/>
                              </w:rPr>
                              <w:t>100</w:t>
                            </w:r>
                          </w:p>
                          <w:p w14:paraId="1557C27B" w14:textId="6F93A0E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7F4813">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79D1A7A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903B5D">
                        <w:rPr>
                          <w:rFonts w:ascii="Arial" w:hAnsi="Arial" w:cs="Arial"/>
                          <w:color w:val="000000" w:themeColor="text1"/>
                        </w:rPr>
                        <w:t xml:space="preserve">01 JULY </w:t>
                      </w:r>
                      <w:r w:rsidR="006F08F6">
                        <w:rPr>
                          <w:rFonts w:ascii="Arial" w:hAnsi="Arial" w:cs="Arial"/>
                          <w:color w:val="000000" w:themeColor="text1"/>
                        </w:rPr>
                        <w:t>2024</w:t>
                      </w:r>
                    </w:p>
                    <w:p w14:paraId="6658F460" w14:textId="201586B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03B5D">
                        <w:rPr>
                          <w:rFonts w:ascii="Arial" w:hAnsi="Arial" w:cs="Arial"/>
                          <w:color w:val="000000" w:themeColor="text1"/>
                        </w:rPr>
                        <w:t>01</w:t>
                      </w:r>
                      <w:r w:rsidR="00B42283">
                        <w:rPr>
                          <w:rFonts w:ascii="Arial" w:hAnsi="Arial" w:cs="Arial"/>
                          <w:color w:val="000000" w:themeColor="text1"/>
                        </w:rPr>
                        <w:t>:3</w:t>
                      </w:r>
                      <w:r w:rsidR="001F04BB">
                        <w:rPr>
                          <w:rFonts w:ascii="Arial" w:hAnsi="Arial" w:cs="Arial"/>
                          <w:color w:val="000000" w:themeColor="text1"/>
                        </w:rPr>
                        <w:t>0</w:t>
                      </w:r>
                      <w:r w:rsidR="00D90FC6">
                        <w:rPr>
                          <w:rFonts w:ascii="Arial" w:hAnsi="Arial" w:cs="Arial"/>
                          <w:color w:val="000000" w:themeColor="text1"/>
                        </w:rPr>
                        <w:t>PM</w:t>
                      </w:r>
                      <w:r w:rsidR="005B2D15">
                        <w:rPr>
                          <w:rFonts w:ascii="Arial" w:hAnsi="Arial" w:cs="Arial"/>
                          <w:color w:val="000000" w:themeColor="text1"/>
                        </w:rPr>
                        <w:t xml:space="preserve"> – </w:t>
                      </w:r>
                      <w:r w:rsidR="00903B5D">
                        <w:rPr>
                          <w:rFonts w:ascii="Arial" w:hAnsi="Arial" w:cs="Arial"/>
                          <w:color w:val="000000" w:themeColor="text1"/>
                        </w:rPr>
                        <w:t>04</w:t>
                      </w:r>
                      <w:bookmarkStart w:id="1" w:name="_GoBack"/>
                      <w:bookmarkEnd w:id="1"/>
                      <w:r w:rsidR="00B42283">
                        <w:rPr>
                          <w:rFonts w:ascii="Arial" w:hAnsi="Arial" w:cs="Arial"/>
                          <w:color w:val="000000" w:themeColor="text1"/>
                        </w:rPr>
                        <w:t>:3</w:t>
                      </w:r>
                      <w:r w:rsidR="001F04BB">
                        <w:rPr>
                          <w:rFonts w:ascii="Arial" w:hAnsi="Arial" w:cs="Arial"/>
                          <w:color w:val="000000" w:themeColor="text1"/>
                        </w:rPr>
                        <w:t>0</w:t>
                      </w:r>
                      <w:r w:rsidR="00D90FC6">
                        <w:rPr>
                          <w:rFonts w:ascii="Arial" w:hAnsi="Arial" w:cs="Arial"/>
                          <w:color w:val="000000" w:themeColor="text1"/>
                        </w:rPr>
                        <w:t>PM</w:t>
                      </w:r>
                      <w:r w:rsidR="001F04BB">
                        <w:rPr>
                          <w:rFonts w:ascii="Arial" w:hAnsi="Arial" w:cs="Arial"/>
                          <w:color w:val="000000" w:themeColor="text1"/>
                        </w:rPr>
                        <w:t xml:space="preserve"> </w:t>
                      </w:r>
                    </w:p>
                    <w:p w14:paraId="7DA3F0BF" w14:textId="40472BE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F4813">
                        <w:rPr>
                          <w:rFonts w:ascii="Arial" w:hAnsi="Arial" w:cs="Arial"/>
                          <w:color w:val="000000" w:themeColor="text1"/>
                        </w:rPr>
                        <w:t>100</w:t>
                      </w:r>
                    </w:p>
                    <w:p w14:paraId="1557C27B" w14:textId="6F93A0E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7F4813">
                        <w:rPr>
                          <w:rFonts w:ascii="Arial" w:hAnsi="Arial" w:cs="Arial"/>
                          <w:color w:val="000000" w:themeColor="text1"/>
                        </w:rPr>
                        <w:t>50</w:t>
                      </w:r>
                      <w:r>
                        <w:rPr>
                          <w:rFonts w:ascii="Arial" w:hAnsi="Arial" w:cs="Arial"/>
                          <w:color w:val="000000" w:themeColor="text1"/>
                        </w:rPr>
                        <w:t>%</w:t>
                      </w:r>
                    </w:p>
                  </w:txbxContent>
                </v:textbox>
              </v:rect>
            </w:pict>
          </mc:Fallback>
        </mc:AlternateContent>
      </w:r>
      <w:r w:rsidR="00B42283">
        <w:rPr>
          <w:rFonts w:ascii="Arial" w:hAnsi="Arial" w:cs="Arial"/>
          <w:b/>
          <w:sz w:val="24"/>
          <w:szCs w:val="24"/>
        </w:rPr>
        <w:t>Make-Up Examinations, July</w:t>
      </w:r>
      <w:r w:rsidR="008F2BB0">
        <w:rPr>
          <w:rFonts w:ascii="Arial" w:hAnsi="Arial" w:cs="Arial"/>
          <w:b/>
          <w:sz w:val="24"/>
          <w:szCs w:val="24"/>
        </w:rPr>
        <w:t xml:space="preserve"> 202</w:t>
      </w:r>
      <w:r w:rsidR="00B42283">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3DD88F4A" w14:textId="72CA8227" w:rsidR="00580FDC" w:rsidRPr="001F04BB" w:rsidRDefault="00580FDC" w:rsidP="001F04BB">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C3702E" w:rsidRPr="00EE7FA0" w14:paraId="14CCCC79" w14:textId="77777777" w:rsidTr="00C3702E">
        <w:trPr>
          <w:trHeight w:val="225"/>
        </w:trPr>
        <w:tc>
          <w:tcPr>
            <w:tcW w:w="10783" w:type="dxa"/>
            <w:gridSpan w:val="4"/>
            <w:vAlign w:val="center"/>
          </w:tcPr>
          <w:p w14:paraId="0E19F4B0" w14:textId="77777777" w:rsidR="00C3702E" w:rsidRPr="00EE7FA0" w:rsidRDefault="00C3702E" w:rsidP="001009D2">
            <w:pPr>
              <w:jc w:val="center"/>
              <w:rPr>
                <w:b/>
              </w:rPr>
            </w:pPr>
            <w:r w:rsidRPr="00EE7FA0">
              <w:rPr>
                <w:b/>
                <w:sz w:val="24"/>
              </w:rPr>
              <w:t>PART A</w:t>
            </w:r>
          </w:p>
        </w:tc>
      </w:tr>
      <w:tr w:rsidR="00C3702E" w:rsidRPr="00EE7FA0" w14:paraId="435A0C60" w14:textId="77777777" w:rsidTr="00C3702E">
        <w:trPr>
          <w:trHeight w:val="493"/>
        </w:trPr>
        <w:tc>
          <w:tcPr>
            <w:tcW w:w="10783" w:type="dxa"/>
            <w:gridSpan w:val="4"/>
            <w:vAlign w:val="center"/>
          </w:tcPr>
          <w:p w14:paraId="0FCCEAD8" w14:textId="77777777" w:rsidR="00C3702E" w:rsidRPr="00EE7FA0" w:rsidRDefault="00C3702E" w:rsidP="001009D2">
            <w:pPr>
              <w:jc w:val="center"/>
              <w:rPr>
                <w:b/>
              </w:rPr>
            </w:pPr>
            <w:r>
              <w:rPr>
                <w:b/>
              </w:rPr>
              <w:t xml:space="preserve">                                                 ANSWER ANY 4</w:t>
            </w:r>
            <w:r w:rsidRPr="00EE7FA0">
              <w:rPr>
                <w:b/>
              </w:rPr>
              <w:t xml:space="preserve"> QUESTIONS</w:t>
            </w:r>
            <w:r>
              <w:rPr>
                <w:b/>
              </w:rPr>
              <w:t xml:space="preserve">                                4Q X 5M=20M</w:t>
            </w:r>
          </w:p>
        </w:tc>
      </w:tr>
      <w:tr w:rsidR="00C3702E" w:rsidRPr="00EE7FA0" w14:paraId="4E89BE7F" w14:textId="77777777" w:rsidTr="00C3702E">
        <w:trPr>
          <w:trHeight w:val="433"/>
        </w:trPr>
        <w:tc>
          <w:tcPr>
            <w:tcW w:w="549" w:type="dxa"/>
          </w:tcPr>
          <w:p w14:paraId="7099A9A5" w14:textId="77777777" w:rsidR="00C3702E" w:rsidRPr="00EE7FA0" w:rsidRDefault="00C3702E" w:rsidP="001009D2">
            <w:r>
              <w:t>1</w:t>
            </w:r>
          </w:p>
        </w:tc>
        <w:tc>
          <w:tcPr>
            <w:tcW w:w="7702" w:type="dxa"/>
          </w:tcPr>
          <w:p w14:paraId="520E18ED" w14:textId="77777777" w:rsidR="00C3702E" w:rsidRPr="00EE7FA0" w:rsidRDefault="00C3702E" w:rsidP="001009D2">
            <w:r>
              <w:t>The travel - time curve is one of the method to determine the epicenter location of earthquake. How the Seismologist use travel‐time graph to locate the earthquake epicenter?</w:t>
            </w:r>
            <w:r w:rsidRPr="000D281A">
              <w:t xml:space="preserve"> </w:t>
            </w:r>
          </w:p>
        </w:tc>
        <w:tc>
          <w:tcPr>
            <w:tcW w:w="958" w:type="dxa"/>
          </w:tcPr>
          <w:p w14:paraId="01DF0ADA" w14:textId="77777777" w:rsidR="00C3702E" w:rsidRPr="00EE7FA0" w:rsidRDefault="00C3702E" w:rsidP="001009D2">
            <w:r>
              <w:t>(CO 1)</w:t>
            </w:r>
          </w:p>
        </w:tc>
        <w:tc>
          <w:tcPr>
            <w:tcW w:w="1574" w:type="dxa"/>
          </w:tcPr>
          <w:p w14:paraId="64AFFCFF" w14:textId="77777777" w:rsidR="00C3702E" w:rsidRPr="00EE7FA0" w:rsidRDefault="00C3702E" w:rsidP="001009D2">
            <w:r>
              <w:rPr>
                <w:spacing w:val="-2"/>
              </w:rPr>
              <w:t>[Knowledge]</w:t>
            </w:r>
          </w:p>
        </w:tc>
      </w:tr>
      <w:tr w:rsidR="00C3702E" w:rsidRPr="00EE7FA0" w14:paraId="4DBEBD52" w14:textId="77777777" w:rsidTr="00C3702E">
        <w:trPr>
          <w:trHeight w:val="142"/>
        </w:trPr>
        <w:tc>
          <w:tcPr>
            <w:tcW w:w="10783" w:type="dxa"/>
            <w:gridSpan w:val="4"/>
            <w:vAlign w:val="center"/>
          </w:tcPr>
          <w:p w14:paraId="155DE249" w14:textId="77777777" w:rsidR="00C3702E" w:rsidRPr="00EE7FA0" w:rsidRDefault="00C3702E" w:rsidP="001009D2">
            <w:pPr>
              <w:rPr>
                <w:sz w:val="10"/>
              </w:rPr>
            </w:pPr>
          </w:p>
        </w:tc>
      </w:tr>
      <w:tr w:rsidR="00C3702E" w:rsidRPr="00EE7FA0" w14:paraId="4132C3EC" w14:textId="77777777" w:rsidTr="00C3702E">
        <w:trPr>
          <w:trHeight w:val="414"/>
        </w:trPr>
        <w:tc>
          <w:tcPr>
            <w:tcW w:w="549" w:type="dxa"/>
          </w:tcPr>
          <w:p w14:paraId="2971D279" w14:textId="77777777" w:rsidR="00C3702E" w:rsidRPr="00EE7FA0" w:rsidRDefault="00C3702E" w:rsidP="001009D2">
            <w:r>
              <w:t>2</w:t>
            </w:r>
          </w:p>
        </w:tc>
        <w:tc>
          <w:tcPr>
            <w:tcW w:w="7702" w:type="dxa"/>
          </w:tcPr>
          <w:p w14:paraId="0EA44413" w14:textId="77777777" w:rsidR="00C3702E" w:rsidRPr="00EE7FA0" w:rsidRDefault="00C3702E" w:rsidP="001009D2">
            <w:r w:rsidRPr="00BB3869">
              <w:rPr>
                <w:bCs/>
              </w:rPr>
              <w:t xml:space="preserve">Rocks are generally classified into three types namely, </w:t>
            </w:r>
            <w:r w:rsidRPr="00BB3869">
              <w:t>igneous, sedimentary and metamorphic rocks.</w:t>
            </w:r>
            <w:r>
              <w:t xml:space="preserve"> Differentiate </w:t>
            </w:r>
            <w:r w:rsidRPr="00BB3869">
              <w:t>sedimentary and metamorphic rocks.</w:t>
            </w:r>
          </w:p>
        </w:tc>
        <w:tc>
          <w:tcPr>
            <w:tcW w:w="958" w:type="dxa"/>
          </w:tcPr>
          <w:p w14:paraId="4ED457C1" w14:textId="77777777" w:rsidR="00C3702E" w:rsidRPr="00EE7FA0" w:rsidRDefault="00C3702E" w:rsidP="001009D2">
            <w:r>
              <w:t>(CO 2)</w:t>
            </w:r>
          </w:p>
        </w:tc>
        <w:tc>
          <w:tcPr>
            <w:tcW w:w="1574" w:type="dxa"/>
          </w:tcPr>
          <w:p w14:paraId="43377290" w14:textId="77777777" w:rsidR="00C3702E" w:rsidRPr="00EE7FA0" w:rsidRDefault="00C3702E" w:rsidP="001009D2">
            <w:r>
              <w:rPr>
                <w:spacing w:val="-2"/>
              </w:rPr>
              <w:t>[Knowledge]</w:t>
            </w:r>
          </w:p>
        </w:tc>
      </w:tr>
      <w:tr w:rsidR="00C3702E" w:rsidRPr="00EE7FA0" w14:paraId="4A2A6004" w14:textId="77777777" w:rsidTr="00C3702E">
        <w:trPr>
          <w:trHeight w:val="70"/>
        </w:trPr>
        <w:tc>
          <w:tcPr>
            <w:tcW w:w="10783" w:type="dxa"/>
            <w:gridSpan w:val="4"/>
            <w:vAlign w:val="center"/>
          </w:tcPr>
          <w:p w14:paraId="539304C2" w14:textId="77777777" w:rsidR="00C3702E" w:rsidRPr="00EE7FA0" w:rsidRDefault="00C3702E" w:rsidP="001009D2">
            <w:pPr>
              <w:rPr>
                <w:sz w:val="10"/>
              </w:rPr>
            </w:pPr>
          </w:p>
        </w:tc>
      </w:tr>
      <w:tr w:rsidR="00C3702E" w:rsidRPr="00EE7FA0" w14:paraId="0BC7905F" w14:textId="77777777" w:rsidTr="00C3702E">
        <w:trPr>
          <w:trHeight w:val="421"/>
        </w:trPr>
        <w:tc>
          <w:tcPr>
            <w:tcW w:w="549" w:type="dxa"/>
          </w:tcPr>
          <w:p w14:paraId="56B2559D" w14:textId="77777777" w:rsidR="00C3702E" w:rsidRPr="00EE7FA0" w:rsidRDefault="00C3702E" w:rsidP="001009D2">
            <w:r>
              <w:t>3</w:t>
            </w:r>
          </w:p>
        </w:tc>
        <w:tc>
          <w:tcPr>
            <w:tcW w:w="7702" w:type="dxa"/>
          </w:tcPr>
          <w:p w14:paraId="128B51E9" w14:textId="77777777" w:rsidR="00C3702E" w:rsidRPr="001A5429" w:rsidRDefault="00C3702E" w:rsidP="001009D2">
            <w:pPr>
              <w:contextualSpacing/>
              <w:jc w:val="both"/>
              <w:rPr>
                <w:szCs w:val="24"/>
                <w:lang w:bidi="kn-IN"/>
              </w:rPr>
            </w:pPr>
            <w:r w:rsidRPr="00617907">
              <w:t>Seawater intrusion</w:t>
            </w:r>
            <w:r w:rsidRPr="00617907">
              <w:rPr>
                <w:bCs/>
              </w:rPr>
              <w:t> associated with lowering of groundwater levels is an importan</w:t>
            </w:r>
            <w:r>
              <w:rPr>
                <w:bCs/>
              </w:rPr>
              <w:t xml:space="preserve">t issue in many of </w:t>
            </w:r>
            <w:r w:rsidRPr="00617907">
              <w:rPr>
                <w:bCs/>
              </w:rPr>
              <w:t xml:space="preserve">coastal groundwater basins. </w:t>
            </w:r>
            <w:r>
              <w:rPr>
                <w:bCs/>
              </w:rPr>
              <w:t>What is S</w:t>
            </w:r>
            <w:r w:rsidRPr="0056276C">
              <w:rPr>
                <w:bCs/>
              </w:rPr>
              <w:t>ea water intrusion</w:t>
            </w:r>
            <w:r>
              <w:rPr>
                <w:bCs/>
              </w:rPr>
              <w:t>? List the m</w:t>
            </w:r>
            <w:r w:rsidRPr="00617907">
              <w:rPr>
                <w:bCs/>
              </w:rPr>
              <w:t>ain causes of sea water intrusion</w:t>
            </w:r>
            <w:r>
              <w:rPr>
                <w:bCs/>
              </w:rPr>
              <w:t>.</w:t>
            </w:r>
          </w:p>
        </w:tc>
        <w:tc>
          <w:tcPr>
            <w:tcW w:w="958" w:type="dxa"/>
          </w:tcPr>
          <w:p w14:paraId="05D22460" w14:textId="77777777" w:rsidR="00C3702E" w:rsidRPr="00EE7FA0" w:rsidRDefault="00C3702E" w:rsidP="001009D2">
            <w:r>
              <w:t>(CO 2)</w:t>
            </w:r>
          </w:p>
        </w:tc>
        <w:tc>
          <w:tcPr>
            <w:tcW w:w="1574" w:type="dxa"/>
          </w:tcPr>
          <w:p w14:paraId="69CA2A59" w14:textId="77777777" w:rsidR="00C3702E" w:rsidRPr="00EE7FA0" w:rsidRDefault="00C3702E" w:rsidP="001009D2">
            <w:r>
              <w:rPr>
                <w:spacing w:val="-2"/>
              </w:rPr>
              <w:t>[Knowledge]</w:t>
            </w:r>
          </w:p>
        </w:tc>
      </w:tr>
      <w:tr w:rsidR="00C3702E" w:rsidRPr="00EE7FA0" w14:paraId="78645F5B" w14:textId="77777777" w:rsidTr="00C3702E">
        <w:trPr>
          <w:trHeight w:val="70"/>
        </w:trPr>
        <w:tc>
          <w:tcPr>
            <w:tcW w:w="10783" w:type="dxa"/>
            <w:gridSpan w:val="4"/>
            <w:vAlign w:val="center"/>
          </w:tcPr>
          <w:p w14:paraId="01FA3F8B" w14:textId="77777777" w:rsidR="00C3702E" w:rsidRPr="00EE7FA0" w:rsidRDefault="00C3702E" w:rsidP="001009D2">
            <w:pPr>
              <w:rPr>
                <w:sz w:val="10"/>
              </w:rPr>
            </w:pPr>
          </w:p>
        </w:tc>
      </w:tr>
      <w:tr w:rsidR="00C3702E" w:rsidRPr="00EE7FA0" w14:paraId="1DB9855A" w14:textId="77777777" w:rsidTr="00C3702E">
        <w:trPr>
          <w:trHeight w:val="443"/>
        </w:trPr>
        <w:tc>
          <w:tcPr>
            <w:tcW w:w="549" w:type="dxa"/>
          </w:tcPr>
          <w:p w14:paraId="3DAB182D" w14:textId="77777777" w:rsidR="00C3702E" w:rsidRDefault="00C3702E" w:rsidP="001009D2">
            <w:r>
              <w:t>4</w:t>
            </w:r>
          </w:p>
        </w:tc>
        <w:tc>
          <w:tcPr>
            <w:tcW w:w="7702" w:type="dxa"/>
          </w:tcPr>
          <w:p w14:paraId="67CB5953" w14:textId="77777777" w:rsidR="00C3702E" w:rsidRPr="00EE7FA0" w:rsidRDefault="00C3702E" w:rsidP="001009D2">
            <w:r w:rsidRPr="008513E3">
              <w:rPr>
                <w:bCs/>
              </w:rPr>
              <w:t>GIS that uses web technology to communicate between a server and a client.</w:t>
            </w:r>
            <w:r w:rsidRPr="00617907">
              <w:rPr>
                <w:bCs/>
              </w:rPr>
              <w:t xml:space="preserve"> What is GIS? Name the different components of GIS?</w:t>
            </w:r>
          </w:p>
        </w:tc>
        <w:tc>
          <w:tcPr>
            <w:tcW w:w="958" w:type="dxa"/>
          </w:tcPr>
          <w:p w14:paraId="7F2EC354" w14:textId="77777777" w:rsidR="00C3702E" w:rsidRPr="00EE7FA0" w:rsidRDefault="00C3702E" w:rsidP="001009D2">
            <w:r>
              <w:t>(CO 3)</w:t>
            </w:r>
          </w:p>
        </w:tc>
        <w:tc>
          <w:tcPr>
            <w:tcW w:w="1574" w:type="dxa"/>
          </w:tcPr>
          <w:p w14:paraId="40086939" w14:textId="77777777" w:rsidR="00C3702E" w:rsidRPr="00EE7FA0" w:rsidRDefault="00C3702E" w:rsidP="001009D2">
            <w:r>
              <w:rPr>
                <w:spacing w:val="-2"/>
              </w:rPr>
              <w:t>[Knowledge]</w:t>
            </w:r>
          </w:p>
        </w:tc>
      </w:tr>
      <w:tr w:rsidR="00C3702E" w:rsidRPr="00EE7FA0" w14:paraId="631ABDEB" w14:textId="77777777" w:rsidTr="00C3702E">
        <w:trPr>
          <w:trHeight w:val="70"/>
        </w:trPr>
        <w:tc>
          <w:tcPr>
            <w:tcW w:w="10783" w:type="dxa"/>
            <w:gridSpan w:val="4"/>
            <w:vAlign w:val="center"/>
          </w:tcPr>
          <w:p w14:paraId="713D98C5" w14:textId="77777777" w:rsidR="00C3702E" w:rsidRPr="00EE7FA0" w:rsidRDefault="00C3702E" w:rsidP="001009D2">
            <w:pPr>
              <w:rPr>
                <w:sz w:val="10"/>
              </w:rPr>
            </w:pPr>
          </w:p>
        </w:tc>
      </w:tr>
      <w:tr w:rsidR="00C3702E" w:rsidRPr="00EE7FA0" w14:paraId="58CDAD90" w14:textId="77777777" w:rsidTr="00C3702E">
        <w:trPr>
          <w:trHeight w:val="437"/>
        </w:trPr>
        <w:tc>
          <w:tcPr>
            <w:tcW w:w="549" w:type="dxa"/>
          </w:tcPr>
          <w:p w14:paraId="13F4C00F" w14:textId="77777777" w:rsidR="00C3702E" w:rsidRDefault="00C3702E" w:rsidP="001009D2">
            <w:r>
              <w:t>5</w:t>
            </w:r>
          </w:p>
        </w:tc>
        <w:tc>
          <w:tcPr>
            <w:tcW w:w="7702" w:type="dxa"/>
          </w:tcPr>
          <w:p w14:paraId="2F78B134" w14:textId="77777777" w:rsidR="00C3702E" w:rsidRPr="00EE7FA0" w:rsidRDefault="00C3702E" w:rsidP="001009D2">
            <w:r w:rsidRPr="002E44E4">
              <w:rPr>
                <w:bCs/>
                <w:iCs/>
              </w:rPr>
              <w:t>Folds have important implications for engineering and construction projects.</w:t>
            </w:r>
            <w:r>
              <w:rPr>
                <w:bCs/>
                <w:iCs/>
              </w:rPr>
              <w:t xml:space="preserve"> Enlist any five</w:t>
            </w:r>
            <w:r w:rsidRPr="002E44E4">
              <w:rPr>
                <w:bCs/>
                <w:iCs/>
              </w:rPr>
              <w:t xml:space="preserve"> the engineering considerations of folds.</w:t>
            </w:r>
          </w:p>
        </w:tc>
        <w:tc>
          <w:tcPr>
            <w:tcW w:w="958" w:type="dxa"/>
          </w:tcPr>
          <w:p w14:paraId="4432E2BE" w14:textId="77777777" w:rsidR="00C3702E" w:rsidRPr="00EE7FA0" w:rsidRDefault="00C3702E" w:rsidP="001009D2">
            <w:r>
              <w:t>(CO 3)</w:t>
            </w:r>
          </w:p>
        </w:tc>
        <w:tc>
          <w:tcPr>
            <w:tcW w:w="1574" w:type="dxa"/>
          </w:tcPr>
          <w:p w14:paraId="6F317E78" w14:textId="77777777" w:rsidR="00C3702E" w:rsidRPr="00EE7FA0" w:rsidRDefault="00C3702E" w:rsidP="001009D2">
            <w:r>
              <w:rPr>
                <w:spacing w:val="-2"/>
              </w:rPr>
              <w:t>[Knowledge]</w:t>
            </w:r>
          </w:p>
        </w:tc>
      </w:tr>
      <w:tr w:rsidR="00C3702E" w:rsidRPr="00EE7FA0" w14:paraId="3C688370" w14:textId="77777777" w:rsidTr="00C3702E">
        <w:trPr>
          <w:trHeight w:val="70"/>
        </w:trPr>
        <w:tc>
          <w:tcPr>
            <w:tcW w:w="10783" w:type="dxa"/>
            <w:gridSpan w:val="4"/>
            <w:vAlign w:val="center"/>
          </w:tcPr>
          <w:p w14:paraId="658863C6" w14:textId="77777777" w:rsidR="00C3702E" w:rsidRPr="00EE7FA0" w:rsidRDefault="00C3702E" w:rsidP="001009D2">
            <w:pPr>
              <w:rPr>
                <w:sz w:val="10"/>
              </w:rPr>
            </w:pPr>
          </w:p>
        </w:tc>
      </w:tr>
      <w:tr w:rsidR="00C3702E" w:rsidRPr="00EE7FA0" w14:paraId="042B6610" w14:textId="77777777" w:rsidTr="00C3702E">
        <w:trPr>
          <w:trHeight w:val="559"/>
        </w:trPr>
        <w:tc>
          <w:tcPr>
            <w:tcW w:w="549" w:type="dxa"/>
          </w:tcPr>
          <w:p w14:paraId="108737BB" w14:textId="77777777" w:rsidR="00C3702E" w:rsidRPr="00EE7FA0" w:rsidRDefault="00C3702E" w:rsidP="001009D2">
            <w:r>
              <w:t>6</w:t>
            </w:r>
          </w:p>
        </w:tc>
        <w:tc>
          <w:tcPr>
            <w:tcW w:w="7702" w:type="dxa"/>
          </w:tcPr>
          <w:p w14:paraId="2E71C4D2" w14:textId="77777777" w:rsidR="00C3702E" w:rsidRPr="00EE7FA0" w:rsidRDefault="00C3702E" w:rsidP="001009D2">
            <w:r>
              <w:t>The triangulation method is one of the best method to determine the epicenter location of earthquake. How the Seismologist use triangulation method to locate the earthquake epicenter?</w:t>
            </w:r>
          </w:p>
        </w:tc>
        <w:tc>
          <w:tcPr>
            <w:tcW w:w="958" w:type="dxa"/>
          </w:tcPr>
          <w:p w14:paraId="5D98757E" w14:textId="77777777" w:rsidR="00C3702E" w:rsidRPr="00EE7FA0" w:rsidRDefault="00C3702E" w:rsidP="001009D2">
            <w:r>
              <w:t>(CO 1)</w:t>
            </w:r>
          </w:p>
        </w:tc>
        <w:tc>
          <w:tcPr>
            <w:tcW w:w="1574" w:type="dxa"/>
          </w:tcPr>
          <w:p w14:paraId="3CE04E5F" w14:textId="77777777" w:rsidR="00C3702E" w:rsidRPr="00EE7FA0" w:rsidRDefault="00C3702E" w:rsidP="001009D2">
            <w:r>
              <w:rPr>
                <w:spacing w:val="-2"/>
              </w:rPr>
              <w:t>[Knowledge]</w:t>
            </w:r>
          </w:p>
        </w:tc>
      </w:tr>
      <w:tr w:rsidR="00C3702E" w:rsidRPr="00EE7FA0" w14:paraId="14F652BA" w14:textId="77777777" w:rsidTr="00C3702E">
        <w:trPr>
          <w:trHeight w:val="70"/>
        </w:trPr>
        <w:tc>
          <w:tcPr>
            <w:tcW w:w="10783" w:type="dxa"/>
            <w:gridSpan w:val="4"/>
          </w:tcPr>
          <w:p w14:paraId="0FF7153C" w14:textId="77777777" w:rsidR="00C3702E" w:rsidRPr="00EE7FA0" w:rsidRDefault="00C3702E" w:rsidP="001009D2">
            <w:pPr>
              <w:rPr>
                <w:sz w:val="10"/>
              </w:rPr>
            </w:pPr>
          </w:p>
        </w:tc>
      </w:tr>
    </w:tbl>
    <w:p w14:paraId="2A0EF681" w14:textId="2434732C" w:rsidR="007F4813" w:rsidRDefault="007F4813" w:rsidP="00C3702E">
      <w:pPr>
        <w:pBdr>
          <w:top w:val="single" w:sz="4" w:space="0" w:color="auto"/>
        </w:pBdr>
        <w:jc w:val="center"/>
        <w:rPr>
          <w:rFonts w:ascii="Arial" w:hAnsi="Arial" w:cs="Arial"/>
          <w:sz w:val="24"/>
          <w:szCs w:val="24"/>
        </w:rPr>
      </w:pPr>
    </w:p>
    <w:p w14:paraId="0B333621" w14:textId="0F469A97" w:rsidR="00C3702E" w:rsidRDefault="00C3702E" w:rsidP="00C3702E">
      <w:pPr>
        <w:pBdr>
          <w:top w:val="single" w:sz="4" w:space="0" w:color="auto"/>
        </w:pBdr>
        <w:jc w:val="center"/>
        <w:rPr>
          <w:rFonts w:ascii="Arial" w:hAnsi="Arial" w:cs="Arial"/>
          <w:sz w:val="24"/>
          <w:szCs w:val="24"/>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7468"/>
        <w:gridCol w:w="952"/>
        <w:gridCol w:w="1817"/>
      </w:tblGrid>
      <w:tr w:rsidR="00C3702E" w:rsidRPr="00EE7FA0" w14:paraId="12E156F2" w14:textId="77777777" w:rsidTr="00C3702E">
        <w:trPr>
          <w:trHeight w:val="225"/>
        </w:trPr>
        <w:tc>
          <w:tcPr>
            <w:tcW w:w="10783" w:type="dxa"/>
            <w:gridSpan w:val="4"/>
            <w:vAlign w:val="center"/>
          </w:tcPr>
          <w:p w14:paraId="5FC13A2A" w14:textId="77777777" w:rsidR="00C3702E" w:rsidRPr="00EE7FA0" w:rsidRDefault="00C3702E" w:rsidP="001009D2">
            <w:pPr>
              <w:jc w:val="center"/>
              <w:rPr>
                <w:b/>
              </w:rPr>
            </w:pPr>
            <w:r>
              <w:rPr>
                <w:b/>
                <w:sz w:val="24"/>
              </w:rPr>
              <w:lastRenderedPageBreak/>
              <w:t>PART B</w:t>
            </w:r>
          </w:p>
        </w:tc>
      </w:tr>
      <w:tr w:rsidR="00C3702E" w:rsidRPr="00EE7FA0" w14:paraId="19E3100A" w14:textId="77777777" w:rsidTr="00C3702E">
        <w:trPr>
          <w:trHeight w:val="493"/>
        </w:trPr>
        <w:tc>
          <w:tcPr>
            <w:tcW w:w="10783" w:type="dxa"/>
            <w:gridSpan w:val="4"/>
            <w:vAlign w:val="center"/>
          </w:tcPr>
          <w:p w14:paraId="69D134CA" w14:textId="77777777" w:rsidR="00C3702E" w:rsidRPr="00EE7FA0" w:rsidRDefault="00C3702E" w:rsidP="001009D2">
            <w:pPr>
              <w:jc w:val="center"/>
              <w:rPr>
                <w:b/>
              </w:rPr>
            </w:pPr>
            <w:r>
              <w:rPr>
                <w:b/>
              </w:rPr>
              <w:t xml:space="preserve">                                                   ANSWER ANY 5 </w:t>
            </w:r>
            <w:r w:rsidRPr="00EE7FA0">
              <w:rPr>
                <w:b/>
              </w:rPr>
              <w:t>QUESTIONS</w:t>
            </w:r>
            <w:r>
              <w:rPr>
                <w:b/>
              </w:rPr>
              <w:t xml:space="preserve">                                5Q X 10M=50M</w:t>
            </w:r>
          </w:p>
        </w:tc>
      </w:tr>
      <w:tr w:rsidR="00C3702E" w:rsidRPr="00EE7FA0" w14:paraId="10F35DA6" w14:textId="77777777" w:rsidTr="00C3702E">
        <w:trPr>
          <w:trHeight w:val="433"/>
        </w:trPr>
        <w:tc>
          <w:tcPr>
            <w:tcW w:w="546" w:type="dxa"/>
          </w:tcPr>
          <w:p w14:paraId="36EAFD44" w14:textId="77777777" w:rsidR="00C3702E" w:rsidRPr="00EE7FA0" w:rsidRDefault="00C3702E" w:rsidP="001009D2">
            <w:r>
              <w:t>7</w:t>
            </w:r>
          </w:p>
        </w:tc>
        <w:tc>
          <w:tcPr>
            <w:tcW w:w="7468" w:type="dxa"/>
          </w:tcPr>
          <w:p w14:paraId="7002E4EE" w14:textId="77777777" w:rsidR="00C3702E" w:rsidRPr="00EE7FA0" w:rsidRDefault="00C3702E" w:rsidP="001009D2">
            <w:pPr>
              <w:spacing w:line="360" w:lineRule="auto"/>
              <w:jc w:val="both"/>
            </w:pPr>
            <w:r w:rsidRPr="00490A75">
              <w:t>Pedologists have distinguished a number of horizons or layers within the soil.</w:t>
            </w:r>
            <w:r>
              <w:t xml:space="preserve"> </w:t>
            </w:r>
            <w:r w:rsidRPr="00490A75">
              <w:t>A vertical section made though a soil from the surface down to the bedrock reveals various layers, the identification of which is termed a soil profile</w:t>
            </w:r>
            <w:r>
              <w:t xml:space="preserve">. Explain the </w:t>
            </w:r>
            <w:r w:rsidRPr="00490A75">
              <w:t>distinct layers</w:t>
            </w:r>
            <w:r>
              <w:t xml:space="preserve"> of soil profile with sketch.</w:t>
            </w:r>
            <w:r w:rsidRPr="0058126E">
              <w:t xml:space="preserve"> </w:t>
            </w:r>
          </w:p>
        </w:tc>
        <w:tc>
          <w:tcPr>
            <w:tcW w:w="952" w:type="dxa"/>
          </w:tcPr>
          <w:p w14:paraId="3A156663" w14:textId="77777777" w:rsidR="00C3702E" w:rsidRPr="00EE7FA0" w:rsidRDefault="00C3702E" w:rsidP="001009D2">
            <w:r>
              <w:t>(CO 2)</w:t>
            </w:r>
          </w:p>
        </w:tc>
        <w:tc>
          <w:tcPr>
            <w:tcW w:w="1817" w:type="dxa"/>
          </w:tcPr>
          <w:p w14:paraId="6205BB68" w14:textId="77777777" w:rsidR="00C3702E" w:rsidRPr="00EE7FA0" w:rsidRDefault="00C3702E" w:rsidP="001009D2">
            <w:r>
              <w:rPr>
                <w:spacing w:val="-2"/>
              </w:rPr>
              <w:t>[</w:t>
            </w:r>
            <w:r>
              <w:rPr>
                <w:sz w:val="21"/>
                <w:szCs w:val="21"/>
                <w:shd w:val="clear" w:color="auto" w:fill="FFFFFF"/>
              </w:rPr>
              <w:t>Comprehension</w:t>
            </w:r>
            <w:r>
              <w:rPr>
                <w:spacing w:val="-2"/>
              </w:rPr>
              <w:t>]</w:t>
            </w:r>
          </w:p>
        </w:tc>
      </w:tr>
      <w:tr w:rsidR="00C3702E" w:rsidRPr="00EE7FA0" w14:paraId="6BD2DA22" w14:textId="77777777" w:rsidTr="00C3702E">
        <w:trPr>
          <w:trHeight w:val="142"/>
        </w:trPr>
        <w:tc>
          <w:tcPr>
            <w:tcW w:w="10783" w:type="dxa"/>
            <w:gridSpan w:val="4"/>
            <w:vAlign w:val="center"/>
          </w:tcPr>
          <w:p w14:paraId="635C6D1D" w14:textId="77777777" w:rsidR="00C3702E" w:rsidRPr="00EE7FA0" w:rsidRDefault="00C3702E" w:rsidP="001009D2">
            <w:pPr>
              <w:rPr>
                <w:sz w:val="10"/>
              </w:rPr>
            </w:pPr>
          </w:p>
        </w:tc>
      </w:tr>
      <w:tr w:rsidR="00C3702E" w:rsidRPr="00EE7FA0" w14:paraId="521A89A7" w14:textId="77777777" w:rsidTr="00C3702E">
        <w:trPr>
          <w:trHeight w:val="971"/>
        </w:trPr>
        <w:tc>
          <w:tcPr>
            <w:tcW w:w="546" w:type="dxa"/>
          </w:tcPr>
          <w:p w14:paraId="13073A13" w14:textId="77777777" w:rsidR="00C3702E" w:rsidRPr="00EE7FA0" w:rsidRDefault="00C3702E" w:rsidP="001009D2">
            <w:r>
              <w:t>8</w:t>
            </w:r>
          </w:p>
        </w:tc>
        <w:tc>
          <w:tcPr>
            <w:tcW w:w="7468" w:type="dxa"/>
          </w:tcPr>
          <w:p w14:paraId="174B97CA" w14:textId="77777777" w:rsidR="00C3702E" w:rsidRPr="00FA29CB" w:rsidRDefault="00C3702E" w:rsidP="001009D2">
            <w:pPr>
              <w:tabs>
                <w:tab w:val="left" w:pos="780"/>
              </w:tabs>
              <w:spacing w:after="240" w:line="360" w:lineRule="auto"/>
              <w:jc w:val="both"/>
            </w:pPr>
            <w:r w:rsidRPr="00A525AF">
              <w:t>Weathering is the process of mechanical disintegration and chemical decomposition of the rocks of the earth’s surface, under the influence of factors like temperature, water, oxygen, carbon dioxide and organic life.</w:t>
            </w:r>
            <w:r>
              <w:t xml:space="preserve"> Name the types of w</w:t>
            </w:r>
            <w:r w:rsidRPr="00A525AF">
              <w:t>eathering</w:t>
            </w:r>
            <w:r>
              <w:t xml:space="preserve"> and explain it.</w:t>
            </w:r>
          </w:p>
        </w:tc>
        <w:tc>
          <w:tcPr>
            <w:tcW w:w="952" w:type="dxa"/>
          </w:tcPr>
          <w:p w14:paraId="4A0ACC4A" w14:textId="77777777" w:rsidR="00C3702E" w:rsidRPr="00EE7FA0" w:rsidRDefault="00C3702E" w:rsidP="001009D2">
            <w:r>
              <w:t>(CO 2)</w:t>
            </w:r>
          </w:p>
        </w:tc>
        <w:tc>
          <w:tcPr>
            <w:tcW w:w="1817" w:type="dxa"/>
          </w:tcPr>
          <w:p w14:paraId="1B4C1DA8" w14:textId="77777777" w:rsidR="00C3702E" w:rsidRPr="00EE7FA0" w:rsidRDefault="00C3702E" w:rsidP="001009D2">
            <w:r>
              <w:rPr>
                <w:spacing w:val="-2"/>
              </w:rPr>
              <w:t>[</w:t>
            </w:r>
            <w:r>
              <w:rPr>
                <w:sz w:val="21"/>
                <w:szCs w:val="21"/>
                <w:shd w:val="clear" w:color="auto" w:fill="FFFFFF"/>
              </w:rPr>
              <w:t>Comprehension</w:t>
            </w:r>
            <w:r>
              <w:rPr>
                <w:spacing w:val="-2"/>
              </w:rPr>
              <w:t>]</w:t>
            </w:r>
          </w:p>
        </w:tc>
      </w:tr>
      <w:tr w:rsidR="00C3702E" w:rsidRPr="00EE7FA0" w14:paraId="5A73D10A" w14:textId="77777777" w:rsidTr="00C3702E">
        <w:trPr>
          <w:trHeight w:val="70"/>
        </w:trPr>
        <w:tc>
          <w:tcPr>
            <w:tcW w:w="10783" w:type="dxa"/>
            <w:gridSpan w:val="4"/>
            <w:vAlign w:val="center"/>
          </w:tcPr>
          <w:p w14:paraId="5F1F9A6B" w14:textId="77777777" w:rsidR="00C3702E" w:rsidRPr="00EE7FA0" w:rsidRDefault="00C3702E" w:rsidP="001009D2">
            <w:pPr>
              <w:rPr>
                <w:sz w:val="10"/>
              </w:rPr>
            </w:pPr>
          </w:p>
        </w:tc>
      </w:tr>
      <w:tr w:rsidR="00C3702E" w:rsidRPr="00EE7FA0" w14:paraId="18EEBB15" w14:textId="77777777" w:rsidTr="00C3702E">
        <w:trPr>
          <w:trHeight w:val="1277"/>
        </w:trPr>
        <w:tc>
          <w:tcPr>
            <w:tcW w:w="546" w:type="dxa"/>
          </w:tcPr>
          <w:p w14:paraId="28274221" w14:textId="77777777" w:rsidR="00C3702E" w:rsidRPr="00EE7FA0" w:rsidRDefault="00C3702E" w:rsidP="001009D2">
            <w:r>
              <w:t>9</w:t>
            </w:r>
          </w:p>
        </w:tc>
        <w:tc>
          <w:tcPr>
            <w:tcW w:w="7468" w:type="dxa"/>
          </w:tcPr>
          <w:p w14:paraId="0520A922" w14:textId="77777777" w:rsidR="00C3702E" w:rsidRPr="00FA29CB" w:rsidRDefault="00C3702E" w:rsidP="001009D2">
            <w:pPr>
              <w:spacing w:before="240" w:after="240" w:line="360" w:lineRule="auto"/>
              <w:jc w:val="both"/>
              <w:rPr>
                <w:bCs/>
                <w:color w:val="212529"/>
                <w:shd w:val="clear" w:color="auto" w:fill="FFFFFF"/>
                <w:lang w:eastAsia="en-IN"/>
              </w:rPr>
            </w:pPr>
            <w:r w:rsidRPr="00425098">
              <w:t>Folds may be defined as undulations or bends or curvatures developed in the rocks of the earth crust as a result of compressional forces to which these rocks have been subjected from time to time in the past geological history of the earth.</w:t>
            </w:r>
            <w:r>
              <w:t xml:space="preserve"> Depict the </w:t>
            </w:r>
            <w:r w:rsidRPr="00425098">
              <w:t>e</w:t>
            </w:r>
            <w:r w:rsidRPr="00425098">
              <w:rPr>
                <w:bCs/>
              </w:rPr>
              <w:t>lements of folds</w:t>
            </w:r>
            <w:r>
              <w:rPr>
                <w:bCs/>
              </w:rPr>
              <w:t xml:space="preserve"> with neat sketch.</w:t>
            </w:r>
          </w:p>
        </w:tc>
        <w:tc>
          <w:tcPr>
            <w:tcW w:w="952" w:type="dxa"/>
          </w:tcPr>
          <w:p w14:paraId="51053938" w14:textId="77777777" w:rsidR="00C3702E" w:rsidRPr="00EE7FA0" w:rsidRDefault="00C3702E" w:rsidP="001009D2">
            <w:r>
              <w:t>(CO 3)</w:t>
            </w:r>
          </w:p>
        </w:tc>
        <w:tc>
          <w:tcPr>
            <w:tcW w:w="1817" w:type="dxa"/>
          </w:tcPr>
          <w:p w14:paraId="5070F834" w14:textId="77777777" w:rsidR="00C3702E" w:rsidRPr="00EE7FA0" w:rsidRDefault="00C3702E" w:rsidP="001009D2">
            <w:r>
              <w:rPr>
                <w:spacing w:val="-2"/>
              </w:rPr>
              <w:t>[</w:t>
            </w:r>
            <w:r>
              <w:rPr>
                <w:sz w:val="21"/>
                <w:szCs w:val="21"/>
                <w:shd w:val="clear" w:color="auto" w:fill="FFFFFF"/>
              </w:rPr>
              <w:t>Comprehension</w:t>
            </w:r>
            <w:r>
              <w:rPr>
                <w:spacing w:val="-2"/>
              </w:rPr>
              <w:t>]</w:t>
            </w:r>
          </w:p>
        </w:tc>
      </w:tr>
      <w:tr w:rsidR="00C3702E" w:rsidRPr="00EE7FA0" w14:paraId="2714B11B" w14:textId="77777777" w:rsidTr="00C3702E">
        <w:trPr>
          <w:trHeight w:val="70"/>
        </w:trPr>
        <w:tc>
          <w:tcPr>
            <w:tcW w:w="10783" w:type="dxa"/>
            <w:gridSpan w:val="4"/>
            <w:vAlign w:val="center"/>
          </w:tcPr>
          <w:p w14:paraId="198BE674" w14:textId="77777777" w:rsidR="00C3702E" w:rsidRPr="00EE7FA0" w:rsidRDefault="00C3702E" w:rsidP="001009D2">
            <w:pPr>
              <w:spacing w:line="360" w:lineRule="auto"/>
              <w:rPr>
                <w:sz w:val="10"/>
              </w:rPr>
            </w:pPr>
          </w:p>
        </w:tc>
      </w:tr>
      <w:tr w:rsidR="00C3702E" w:rsidRPr="00EE7FA0" w14:paraId="6EEA816F" w14:textId="77777777" w:rsidTr="00C3702E">
        <w:trPr>
          <w:trHeight w:val="443"/>
        </w:trPr>
        <w:tc>
          <w:tcPr>
            <w:tcW w:w="546" w:type="dxa"/>
          </w:tcPr>
          <w:p w14:paraId="5FDB1ECA" w14:textId="77777777" w:rsidR="00C3702E" w:rsidRDefault="00C3702E" w:rsidP="001009D2">
            <w:r>
              <w:t>10</w:t>
            </w:r>
          </w:p>
        </w:tc>
        <w:tc>
          <w:tcPr>
            <w:tcW w:w="7468" w:type="dxa"/>
          </w:tcPr>
          <w:p w14:paraId="74391E3F" w14:textId="77777777" w:rsidR="00C3702E" w:rsidRPr="00EE7FA0" w:rsidRDefault="00C3702E" w:rsidP="001009D2">
            <w:pPr>
              <w:spacing w:line="360" w:lineRule="auto"/>
              <w:jc w:val="both"/>
            </w:pPr>
            <w:r w:rsidRPr="00425098">
              <w:t>Faults are well defined cracks or fractures along which the rock-masses on either side have relative displacements.</w:t>
            </w:r>
            <w:r>
              <w:t xml:space="preserve"> Depict the f</w:t>
            </w:r>
            <w:r w:rsidRPr="00425098">
              <w:rPr>
                <w:bCs/>
              </w:rPr>
              <w:t>ault terminologies</w:t>
            </w:r>
            <w:r>
              <w:rPr>
                <w:bCs/>
              </w:rPr>
              <w:t xml:space="preserve"> with neat sketch.</w:t>
            </w:r>
          </w:p>
        </w:tc>
        <w:tc>
          <w:tcPr>
            <w:tcW w:w="952" w:type="dxa"/>
          </w:tcPr>
          <w:p w14:paraId="4E4A422F" w14:textId="77777777" w:rsidR="00C3702E" w:rsidRPr="00EE7FA0" w:rsidRDefault="00C3702E" w:rsidP="001009D2">
            <w:r>
              <w:t>(CO 3)</w:t>
            </w:r>
          </w:p>
        </w:tc>
        <w:tc>
          <w:tcPr>
            <w:tcW w:w="1817" w:type="dxa"/>
          </w:tcPr>
          <w:p w14:paraId="11D9E31D" w14:textId="77777777" w:rsidR="00C3702E" w:rsidRPr="00EE7FA0" w:rsidRDefault="00C3702E" w:rsidP="001009D2">
            <w:r>
              <w:rPr>
                <w:spacing w:val="-2"/>
              </w:rPr>
              <w:t>[</w:t>
            </w:r>
            <w:r>
              <w:rPr>
                <w:sz w:val="21"/>
                <w:szCs w:val="21"/>
                <w:shd w:val="clear" w:color="auto" w:fill="FFFFFF"/>
              </w:rPr>
              <w:t>Comprehension</w:t>
            </w:r>
            <w:r>
              <w:rPr>
                <w:spacing w:val="-2"/>
              </w:rPr>
              <w:t>]</w:t>
            </w:r>
          </w:p>
        </w:tc>
      </w:tr>
      <w:tr w:rsidR="00C3702E" w:rsidRPr="00EE7FA0" w14:paraId="5124F199" w14:textId="77777777" w:rsidTr="00C3702E">
        <w:trPr>
          <w:trHeight w:val="70"/>
        </w:trPr>
        <w:tc>
          <w:tcPr>
            <w:tcW w:w="10783" w:type="dxa"/>
            <w:gridSpan w:val="4"/>
            <w:vAlign w:val="center"/>
          </w:tcPr>
          <w:p w14:paraId="35747E7A" w14:textId="77777777" w:rsidR="00C3702E" w:rsidRPr="00EE7FA0" w:rsidRDefault="00C3702E" w:rsidP="001009D2">
            <w:pPr>
              <w:rPr>
                <w:sz w:val="10"/>
              </w:rPr>
            </w:pPr>
          </w:p>
        </w:tc>
      </w:tr>
      <w:tr w:rsidR="00C3702E" w:rsidRPr="00EE7FA0" w14:paraId="6E37ED2C" w14:textId="77777777" w:rsidTr="00C3702E">
        <w:trPr>
          <w:trHeight w:val="437"/>
        </w:trPr>
        <w:tc>
          <w:tcPr>
            <w:tcW w:w="546" w:type="dxa"/>
          </w:tcPr>
          <w:p w14:paraId="11556E46" w14:textId="77777777" w:rsidR="00C3702E" w:rsidRDefault="00C3702E" w:rsidP="001009D2">
            <w:r>
              <w:t>11</w:t>
            </w:r>
          </w:p>
        </w:tc>
        <w:tc>
          <w:tcPr>
            <w:tcW w:w="7468" w:type="dxa"/>
          </w:tcPr>
          <w:p w14:paraId="1574384B" w14:textId="77777777" w:rsidR="00C3702E" w:rsidRPr="00EE7FA0" w:rsidRDefault="00C3702E" w:rsidP="001009D2">
            <w:pPr>
              <w:spacing w:line="360" w:lineRule="auto"/>
              <w:jc w:val="both"/>
            </w:pPr>
            <w:r w:rsidRPr="00681E51">
              <w:rPr>
                <w:bCs/>
                <w:iCs/>
              </w:rPr>
              <w:t>On the basis of optical axis position aerial photographs are classified into</w:t>
            </w:r>
            <w:r>
              <w:rPr>
                <w:bCs/>
                <w:iCs/>
              </w:rPr>
              <w:t xml:space="preserve"> two types. Describe the types of aerial photographs and their uses in in the field of photogrammetry and photointerpretation.</w:t>
            </w:r>
            <w:r w:rsidRPr="0058126E">
              <w:t xml:space="preserve"> </w:t>
            </w:r>
          </w:p>
        </w:tc>
        <w:tc>
          <w:tcPr>
            <w:tcW w:w="952" w:type="dxa"/>
          </w:tcPr>
          <w:p w14:paraId="26A045F4" w14:textId="77777777" w:rsidR="00C3702E" w:rsidRPr="00EE7FA0" w:rsidRDefault="00C3702E" w:rsidP="001009D2">
            <w:r>
              <w:t>(CO 3)</w:t>
            </w:r>
          </w:p>
        </w:tc>
        <w:tc>
          <w:tcPr>
            <w:tcW w:w="1817" w:type="dxa"/>
          </w:tcPr>
          <w:p w14:paraId="6DA857A9" w14:textId="77777777" w:rsidR="00C3702E" w:rsidRPr="00EE7FA0" w:rsidRDefault="00C3702E" w:rsidP="001009D2">
            <w:r>
              <w:rPr>
                <w:spacing w:val="-2"/>
              </w:rPr>
              <w:t>[</w:t>
            </w:r>
            <w:r>
              <w:rPr>
                <w:sz w:val="21"/>
                <w:szCs w:val="21"/>
                <w:shd w:val="clear" w:color="auto" w:fill="FFFFFF"/>
              </w:rPr>
              <w:t>Comprehension</w:t>
            </w:r>
            <w:r>
              <w:rPr>
                <w:spacing w:val="-2"/>
              </w:rPr>
              <w:t>]</w:t>
            </w:r>
          </w:p>
        </w:tc>
      </w:tr>
      <w:tr w:rsidR="00C3702E" w:rsidRPr="00EE7FA0" w14:paraId="7CD2FC27" w14:textId="77777777" w:rsidTr="00C3702E">
        <w:trPr>
          <w:trHeight w:val="70"/>
        </w:trPr>
        <w:tc>
          <w:tcPr>
            <w:tcW w:w="10783" w:type="dxa"/>
            <w:gridSpan w:val="4"/>
            <w:vAlign w:val="center"/>
          </w:tcPr>
          <w:p w14:paraId="729297B5" w14:textId="77777777" w:rsidR="00C3702E" w:rsidRPr="00EE7FA0" w:rsidRDefault="00C3702E" w:rsidP="001009D2">
            <w:pPr>
              <w:rPr>
                <w:sz w:val="10"/>
              </w:rPr>
            </w:pPr>
          </w:p>
        </w:tc>
      </w:tr>
      <w:tr w:rsidR="00C3702E" w:rsidRPr="00EE7FA0" w14:paraId="34D18BE6" w14:textId="77777777" w:rsidTr="00C3702E">
        <w:trPr>
          <w:trHeight w:val="559"/>
        </w:trPr>
        <w:tc>
          <w:tcPr>
            <w:tcW w:w="546" w:type="dxa"/>
          </w:tcPr>
          <w:p w14:paraId="452058AE" w14:textId="77777777" w:rsidR="00C3702E" w:rsidRPr="00EE7FA0" w:rsidRDefault="00C3702E" w:rsidP="001009D2">
            <w:r>
              <w:t>12</w:t>
            </w:r>
          </w:p>
        </w:tc>
        <w:tc>
          <w:tcPr>
            <w:tcW w:w="7468" w:type="dxa"/>
          </w:tcPr>
          <w:p w14:paraId="04F6F670" w14:textId="77777777" w:rsidR="00C3702E" w:rsidRPr="00EE7FA0" w:rsidRDefault="00C3702E" w:rsidP="001009D2">
            <w:pPr>
              <w:tabs>
                <w:tab w:val="left" w:pos="780"/>
              </w:tabs>
              <w:spacing w:line="360" w:lineRule="auto"/>
            </w:pPr>
            <w:r w:rsidRPr="00DA4AE3">
              <w:rPr>
                <w:bCs/>
              </w:rPr>
              <w:t>Chemical weathering is a process of alteration of rocks of the earth crust by chemical decomposition brought about by atmospheric gases and moisture.</w:t>
            </w:r>
            <w:r>
              <w:rPr>
                <w:bCs/>
              </w:rPr>
              <w:t xml:space="preserve"> Discuss </w:t>
            </w:r>
            <w:r w:rsidRPr="00DA4AE3">
              <w:rPr>
                <w:bCs/>
              </w:rPr>
              <w:t>the main processes involved in chemical weathering</w:t>
            </w:r>
          </w:p>
        </w:tc>
        <w:tc>
          <w:tcPr>
            <w:tcW w:w="952" w:type="dxa"/>
          </w:tcPr>
          <w:p w14:paraId="1158D765" w14:textId="77777777" w:rsidR="00C3702E" w:rsidRPr="00EE7FA0" w:rsidRDefault="00C3702E" w:rsidP="001009D2">
            <w:r>
              <w:t>(CO 2)</w:t>
            </w:r>
          </w:p>
        </w:tc>
        <w:tc>
          <w:tcPr>
            <w:tcW w:w="1817" w:type="dxa"/>
          </w:tcPr>
          <w:p w14:paraId="184BF3B8" w14:textId="77777777" w:rsidR="00C3702E" w:rsidRPr="00EE7FA0" w:rsidRDefault="00C3702E" w:rsidP="001009D2">
            <w:r>
              <w:rPr>
                <w:spacing w:val="-2"/>
              </w:rPr>
              <w:t>[</w:t>
            </w:r>
            <w:r>
              <w:rPr>
                <w:sz w:val="21"/>
                <w:szCs w:val="21"/>
                <w:shd w:val="clear" w:color="auto" w:fill="FFFFFF"/>
              </w:rPr>
              <w:t>Comprehension</w:t>
            </w:r>
            <w:r>
              <w:rPr>
                <w:spacing w:val="-2"/>
              </w:rPr>
              <w:t>]</w:t>
            </w:r>
          </w:p>
        </w:tc>
      </w:tr>
      <w:tr w:rsidR="00C3702E" w:rsidRPr="00EE7FA0" w14:paraId="27490AB3" w14:textId="77777777" w:rsidTr="00C3702E">
        <w:trPr>
          <w:trHeight w:val="70"/>
        </w:trPr>
        <w:tc>
          <w:tcPr>
            <w:tcW w:w="546" w:type="dxa"/>
          </w:tcPr>
          <w:p w14:paraId="65F0B6EB" w14:textId="77777777" w:rsidR="00C3702E" w:rsidRPr="00B30340" w:rsidRDefault="00C3702E" w:rsidP="001009D2">
            <w:pPr>
              <w:rPr>
                <w:sz w:val="2"/>
              </w:rPr>
            </w:pPr>
          </w:p>
        </w:tc>
        <w:tc>
          <w:tcPr>
            <w:tcW w:w="7468" w:type="dxa"/>
          </w:tcPr>
          <w:p w14:paraId="5EA63055" w14:textId="77777777" w:rsidR="00C3702E" w:rsidRPr="00B30340" w:rsidRDefault="00C3702E" w:rsidP="001009D2">
            <w:pPr>
              <w:rPr>
                <w:sz w:val="2"/>
              </w:rPr>
            </w:pPr>
          </w:p>
        </w:tc>
        <w:tc>
          <w:tcPr>
            <w:tcW w:w="952" w:type="dxa"/>
          </w:tcPr>
          <w:p w14:paraId="28991A5A" w14:textId="77777777" w:rsidR="00C3702E" w:rsidRPr="00B30340" w:rsidRDefault="00C3702E" w:rsidP="001009D2">
            <w:pPr>
              <w:rPr>
                <w:sz w:val="2"/>
              </w:rPr>
            </w:pPr>
          </w:p>
        </w:tc>
        <w:tc>
          <w:tcPr>
            <w:tcW w:w="1817" w:type="dxa"/>
          </w:tcPr>
          <w:p w14:paraId="1494B0A3" w14:textId="77777777" w:rsidR="00C3702E" w:rsidRPr="00B30340" w:rsidRDefault="00C3702E" w:rsidP="001009D2">
            <w:pPr>
              <w:rPr>
                <w:spacing w:val="-2"/>
                <w:sz w:val="2"/>
              </w:rPr>
            </w:pPr>
          </w:p>
        </w:tc>
      </w:tr>
      <w:tr w:rsidR="00C3702E" w:rsidRPr="00EE7FA0" w14:paraId="0D9B7C5B" w14:textId="77777777" w:rsidTr="00C3702E">
        <w:trPr>
          <w:trHeight w:val="559"/>
        </w:trPr>
        <w:tc>
          <w:tcPr>
            <w:tcW w:w="546" w:type="dxa"/>
          </w:tcPr>
          <w:p w14:paraId="382C3252" w14:textId="77777777" w:rsidR="00C3702E" w:rsidRDefault="00C3702E" w:rsidP="001009D2">
            <w:r>
              <w:t>13</w:t>
            </w:r>
          </w:p>
        </w:tc>
        <w:tc>
          <w:tcPr>
            <w:tcW w:w="7468" w:type="dxa"/>
          </w:tcPr>
          <w:p w14:paraId="12933D99" w14:textId="77777777" w:rsidR="00C3702E" w:rsidRPr="00EE7FA0" w:rsidRDefault="00C3702E" w:rsidP="001009D2">
            <w:pPr>
              <w:spacing w:line="360" w:lineRule="auto"/>
              <w:jc w:val="both"/>
            </w:pPr>
            <w:r w:rsidRPr="00072568">
              <w:rPr>
                <w:bCs/>
                <w:iCs/>
              </w:rPr>
              <w:t>The orientation, shape, and location of folds can reveal </w:t>
            </w:r>
            <w:r w:rsidRPr="00072568">
              <w:t>the direction and intensity of past tectonic forces that acted on the rocks</w:t>
            </w:r>
            <w:r w:rsidRPr="00072568">
              <w:rPr>
                <w:bCs/>
                <w:iCs/>
              </w:rPr>
              <w:t>.</w:t>
            </w:r>
            <w:r>
              <w:rPr>
                <w:bCs/>
                <w:iCs/>
              </w:rPr>
              <w:t xml:space="preserve"> Folds </w:t>
            </w:r>
            <w:r w:rsidRPr="00072568">
              <w:rPr>
                <w:bCs/>
                <w:iCs/>
              </w:rPr>
              <w:t>have important implications for engineering and construction projects.</w:t>
            </w:r>
            <w:r>
              <w:rPr>
                <w:bCs/>
                <w:iCs/>
              </w:rPr>
              <w:t xml:space="preserve"> Illustrate the engineering considerations of folds.</w:t>
            </w:r>
          </w:p>
        </w:tc>
        <w:tc>
          <w:tcPr>
            <w:tcW w:w="952" w:type="dxa"/>
          </w:tcPr>
          <w:p w14:paraId="35AEC6D6" w14:textId="77777777" w:rsidR="00C3702E" w:rsidRPr="00EE7FA0" w:rsidRDefault="00C3702E" w:rsidP="001009D2">
            <w:r>
              <w:t>(CO 3)</w:t>
            </w:r>
          </w:p>
        </w:tc>
        <w:tc>
          <w:tcPr>
            <w:tcW w:w="1817" w:type="dxa"/>
          </w:tcPr>
          <w:p w14:paraId="0D0ED8AF" w14:textId="77777777" w:rsidR="00C3702E" w:rsidRPr="00EE7FA0" w:rsidRDefault="00C3702E" w:rsidP="001009D2">
            <w:r>
              <w:rPr>
                <w:spacing w:val="-2"/>
              </w:rPr>
              <w:t>[</w:t>
            </w:r>
            <w:r>
              <w:rPr>
                <w:sz w:val="21"/>
                <w:szCs w:val="21"/>
                <w:shd w:val="clear" w:color="auto" w:fill="FFFFFF"/>
              </w:rPr>
              <w:t>Comprehension</w:t>
            </w:r>
            <w:r>
              <w:rPr>
                <w:spacing w:val="-2"/>
              </w:rPr>
              <w:t>]</w:t>
            </w:r>
          </w:p>
        </w:tc>
      </w:tr>
      <w:tr w:rsidR="00C3702E" w:rsidRPr="00EE7FA0" w14:paraId="5BAF2113" w14:textId="77777777" w:rsidTr="00C3702E">
        <w:trPr>
          <w:trHeight w:val="70"/>
        </w:trPr>
        <w:tc>
          <w:tcPr>
            <w:tcW w:w="10783" w:type="dxa"/>
            <w:gridSpan w:val="4"/>
          </w:tcPr>
          <w:p w14:paraId="20FE6D2D" w14:textId="77777777" w:rsidR="00C3702E" w:rsidRPr="00EE7FA0" w:rsidRDefault="00C3702E" w:rsidP="001009D2">
            <w:pPr>
              <w:rPr>
                <w:sz w:val="10"/>
              </w:rPr>
            </w:pPr>
          </w:p>
        </w:tc>
      </w:tr>
    </w:tbl>
    <w:p w14:paraId="22A55E29" w14:textId="21E2B4C7" w:rsidR="00C3702E" w:rsidRDefault="00C3702E" w:rsidP="00C3702E">
      <w:pPr>
        <w:pBdr>
          <w:top w:val="single" w:sz="4" w:space="0" w:color="auto"/>
        </w:pBdr>
        <w:jc w:val="center"/>
        <w:rPr>
          <w:rFonts w:ascii="Arial" w:hAnsi="Arial" w:cs="Arial"/>
          <w:sz w:val="24"/>
          <w:szCs w:val="24"/>
        </w:rPr>
      </w:pPr>
    </w:p>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C3702E" w:rsidRPr="00EE7FA0" w14:paraId="5EE173FF" w14:textId="77777777" w:rsidTr="00C3702E">
        <w:trPr>
          <w:trHeight w:val="320"/>
        </w:trPr>
        <w:tc>
          <w:tcPr>
            <w:tcW w:w="10812" w:type="dxa"/>
            <w:gridSpan w:val="4"/>
            <w:vAlign w:val="center"/>
          </w:tcPr>
          <w:p w14:paraId="6445A540" w14:textId="77777777" w:rsidR="00C3702E" w:rsidRPr="00EE7FA0" w:rsidRDefault="00C3702E" w:rsidP="001009D2">
            <w:pPr>
              <w:jc w:val="center"/>
              <w:rPr>
                <w:b/>
              </w:rPr>
            </w:pPr>
            <w:r>
              <w:rPr>
                <w:b/>
                <w:sz w:val="24"/>
              </w:rPr>
              <w:lastRenderedPageBreak/>
              <w:t>PART C</w:t>
            </w:r>
          </w:p>
        </w:tc>
      </w:tr>
      <w:tr w:rsidR="00C3702E" w:rsidRPr="00EE7FA0" w14:paraId="501B67CD" w14:textId="77777777" w:rsidTr="00C3702E">
        <w:trPr>
          <w:trHeight w:val="702"/>
        </w:trPr>
        <w:tc>
          <w:tcPr>
            <w:tcW w:w="10812" w:type="dxa"/>
            <w:gridSpan w:val="4"/>
            <w:vAlign w:val="center"/>
          </w:tcPr>
          <w:p w14:paraId="0A2BDF1F" w14:textId="77777777" w:rsidR="00C3702E" w:rsidRPr="00EE7FA0" w:rsidRDefault="00C3702E" w:rsidP="001009D2">
            <w:pPr>
              <w:jc w:val="center"/>
              <w:rPr>
                <w:b/>
              </w:rPr>
            </w:pPr>
            <w:r>
              <w:rPr>
                <w:b/>
              </w:rPr>
              <w:t xml:space="preserve">                                                     ANSWER ANY 2 </w:t>
            </w:r>
            <w:r w:rsidRPr="00EE7FA0">
              <w:rPr>
                <w:b/>
              </w:rPr>
              <w:t>QUESTIONS</w:t>
            </w:r>
            <w:r>
              <w:rPr>
                <w:b/>
              </w:rPr>
              <w:t xml:space="preserve">                                2Q X 15M=30M</w:t>
            </w:r>
          </w:p>
        </w:tc>
      </w:tr>
      <w:tr w:rsidR="00C3702E" w:rsidRPr="00EE7FA0" w14:paraId="7DD7A2C8" w14:textId="77777777" w:rsidTr="00C3702E">
        <w:trPr>
          <w:trHeight w:val="617"/>
        </w:trPr>
        <w:tc>
          <w:tcPr>
            <w:tcW w:w="550" w:type="dxa"/>
          </w:tcPr>
          <w:p w14:paraId="4669FE83" w14:textId="77777777" w:rsidR="00C3702E" w:rsidRPr="00EE7FA0" w:rsidRDefault="00C3702E" w:rsidP="001009D2">
            <w:r>
              <w:t>14</w:t>
            </w:r>
          </w:p>
        </w:tc>
        <w:tc>
          <w:tcPr>
            <w:tcW w:w="7723" w:type="dxa"/>
          </w:tcPr>
          <w:p w14:paraId="6B55B5AA" w14:textId="77777777" w:rsidR="00C3702E" w:rsidRPr="00EE7FA0" w:rsidRDefault="00C3702E" w:rsidP="001009D2">
            <w:pPr>
              <w:spacing w:line="360" w:lineRule="auto"/>
              <w:jc w:val="both"/>
            </w:pPr>
            <w:r w:rsidRPr="00681E51">
              <w:rPr>
                <w:bCs/>
              </w:rPr>
              <w:t>An aerial photograph</w:t>
            </w:r>
            <w:r w:rsidRPr="00681E51">
              <w:rPr>
                <w:b/>
                <w:bCs/>
              </w:rPr>
              <w:t xml:space="preserve"> </w:t>
            </w:r>
            <w:r w:rsidRPr="00681E51">
              <w:rPr>
                <w:bCs/>
              </w:rPr>
              <w:t>is the picture of the ground surface taken from the air with a camera pointing downward.</w:t>
            </w:r>
            <w:r>
              <w:rPr>
                <w:bCs/>
              </w:rPr>
              <w:t xml:space="preserve"> </w:t>
            </w:r>
            <w:r w:rsidRPr="00681E51">
              <w:rPr>
                <w:bCs/>
                <w:iCs/>
              </w:rPr>
              <w:t>On the basis of optical axis position aerial photographs are classified into</w:t>
            </w:r>
            <w:r>
              <w:rPr>
                <w:bCs/>
                <w:iCs/>
              </w:rPr>
              <w:t xml:space="preserve"> 2 types. Describe the types of aerial photographs and their uses in in the field of photogrammetry and photointerpretation.</w:t>
            </w:r>
            <w:r w:rsidRPr="0058126E">
              <w:t xml:space="preserve"> </w:t>
            </w:r>
          </w:p>
        </w:tc>
        <w:tc>
          <w:tcPr>
            <w:tcW w:w="960" w:type="dxa"/>
          </w:tcPr>
          <w:p w14:paraId="52271EF0" w14:textId="77777777" w:rsidR="00C3702E" w:rsidRPr="00EE7FA0" w:rsidRDefault="00C3702E" w:rsidP="001009D2">
            <w:r>
              <w:t>(CO 3)</w:t>
            </w:r>
          </w:p>
        </w:tc>
        <w:tc>
          <w:tcPr>
            <w:tcW w:w="1579" w:type="dxa"/>
          </w:tcPr>
          <w:p w14:paraId="41DAB17B" w14:textId="77777777" w:rsidR="00C3702E" w:rsidRPr="00EE7FA0" w:rsidRDefault="00C3702E" w:rsidP="001009D2">
            <w:r>
              <w:rPr>
                <w:spacing w:val="-2"/>
              </w:rPr>
              <w:t>[</w:t>
            </w:r>
            <w:r>
              <w:rPr>
                <w:sz w:val="21"/>
                <w:szCs w:val="21"/>
                <w:shd w:val="clear" w:color="auto" w:fill="FFFFFF"/>
              </w:rPr>
              <w:t>Application</w:t>
            </w:r>
            <w:r>
              <w:rPr>
                <w:spacing w:val="-2"/>
              </w:rPr>
              <w:t>]</w:t>
            </w:r>
          </w:p>
        </w:tc>
      </w:tr>
      <w:tr w:rsidR="00C3702E" w:rsidRPr="00EE7FA0" w14:paraId="392617CF" w14:textId="77777777" w:rsidTr="00C3702E">
        <w:trPr>
          <w:trHeight w:val="202"/>
        </w:trPr>
        <w:tc>
          <w:tcPr>
            <w:tcW w:w="10812" w:type="dxa"/>
            <w:gridSpan w:val="4"/>
          </w:tcPr>
          <w:p w14:paraId="548CD076" w14:textId="77777777" w:rsidR="00C3702E" w:rsidRPr="00EE7FA0" w:rsidRDefault="00C3702E" w:rsidP="001009D2">
            <w:pPr>
              <w:spacing w:line="360" w:lineRule="auto"/>
              <w:rPr>
                <w:sz w:val="10"/>
              </w:rPr>
            </w:pPr>
          </w:p>
        </w:tc>
      </w:tr>
      <w:tr w:rsidR="00C3702E" w:rsidRPr="00EE7FA0" w14:paraId="1B009DB2" w14:textId="77777777" w:rsidTr="00C3702E">
        <w:trPr>
          <w:trHeight w:val="590"/>
        </w:trPr>
        <w:tc>
          <w:tcPr>
            <w:tcW w:w="550" w:type="dxa"/>
          </w:tcPr>
          <w:p w14:paraId="056C2AFB" w14:textId="77777777" w:rsidR="00C3702E" w:rsidRPr="00EE7FA0" w:rsidRDefault="00C3702E" w:rsidP="001009D2">
            <w:r>
              <w:t>15</w:t>
            </w:r>
          </w:p>
        </w:tc>
        <w:tc>
          <w:tcPr>
            <w:tcW w:w="7723" w:type="dxa"/>
          </w:tcPr>
          <w:p w14:paraId="21B99D4D" w14:textId="77777777" w:rsidR="00C3702E" w:rsidRPr="00EE7FA0" w:rsidRDefault="00C3702E" w:rsidP="001009D2">
            <w:pPr>
              <w:spacing w:line="360" w:lineRule="auto"/>
              <w:jc w:val="both"/>
            </w:pPr>
            <w:r>
              <w:rPr>
                <w:bCs/>
                <w:iCs/>
              </w:rPr>
              <w:t>Geographic Information System (</w:t>
            </w:r>
            <w:r w:rsidRPr="00016C46">
              <w:rPr>
                <w:bCs/>
                <w:iCs/>
              </w:rPr>
              <w:t>GIS</w:t>
            </w:r>
            <w:r>
              <w:rPr>
                <w:bCs/>
                <w:iCs/>
              </w:rPr>
              <w:t>)</w:t>
            </w:r>
            <w:r w:rsidRPr="00016C46">
              <w:rPr>
                <w:bCs/>
                <w:iCs/>
              </w:rPr>
              <w:t xml:space="preserve"> is used for mapping and geospatial analysis of data while GPS</w:t>
            </w:r>
            <w:r>
              <w:rPr>
                <w:bCs/>
                <w:iCs/>
              </w:rPr>
              <w:t xml:space="preserve"> (</w:t>
            </w:r>
            <w:r w:rsidRPr="008513E3">
              <w:rPr>
                <w:bCs/>
              </w:rPr>
              <w:t>Global Positioning System</w:t>
            </w:r>
            <w:r>
              <w:rPr>
                <w:bCs/>
              </w:rPr>
              <w:t>)</w:t>
            </w:r>
            <w:r w:rsidRPr="00016C46">
              <w:rPr>
                <w:bCs/>
                <w:iCs/>
              </w:rPr>
              <w:t xml:space="preserve"> is used for navigation. They are both widely available today with some even being produced by small businesses.</w:t>
            </w:r>
            <w:r>
              <w:rPr>
                <w:bCs/>
                <w:iCs/>
              </w:rPr>
              <w:t xml:space="preserve"> Discuss elaborately the application of GIS and GPS.</w:t>
            </w:r>
          </w:p>
        </w:tc>
        <w:tc>
          <w:tcPr>
            <w:tcW w:w="960" w:type="dxa"/>
          </w:tcPr>
          <w:p w14:paraId="68D45CB3" w14:textId="77777777" w:rsidR="00C3702E" w:rsidRPr="00EE7FA0" w:rsidRDefault="00C3702E" w:rsidP="001009D2">
            <w:r>
              <w:t>(CO 3)</w:t>
            </w:r>
          </w:p>
        </w:tc>
        <w:tc>
          <w:tcPr>
            <w:tcW w:w="1579" w:type="dxa"/>
          </w:tcPr>
          <w:p w14:paraId="35F5350A" w14:textId="77777777" w:rsidR="00C3702E" w:rsidRPr="00EE7FA0" w:rsidRDefault="00C3702E" w:rsidP="001009D2">
            <w:r>
              <w:rPr>
                <w:spacing w:val="-2"/>
              </w:rPr>
              <w:t>[</w:t>
            </w:r>
            <w:r>
              <w:rPr>
                <w:sz w:val="21"/>
                <w:szCs w:val="21"/>
                <w:shd w:val="clear" w:color="auto" w:fill="FFFFFF"/>
              </w:rPr>
              <w:t>Application</w:t>
            </w:r>
            <w:r>
              <w:rPr>
                <w:spacing w:val="-2"/>
              </w:rPr>
              <w:t>]</w:t>
            </w:r>
          </w:p>
        </w:tc>
      </w:tr>
      <w:tr w:rsidR="00C3702E" w:rsidRPr="00EE7FA0" w14:paraId="1E73F42E" w14:textId="77777777" w:rsidTr="00C3702E">
        <w:trPr>
          <w:trHeight w:val="99"/>
        </w:trPr>
        <w:tc>
          <w:tcPr>
            <w:tcW w:w="10812" w:type="dxa"/>
            <w:gridSpan w:val="4"/>
          </w:tcPr>
          <w:p w14:paraId="01AE8012" w14:textId="77777777" w:rsidR="00C3702E" w:rsidRPr="00EE7FA0" w:rsidRDefault="00C3702E" w:rsidP="001009D2">
            <w:pPr>
              <w:spacing w:line="360" w:lineRule="auto"/>
              <w:rPr>
                <w:sz w:val="10"/>
              </w:rPr>
            </w:pPr>
          </w:p>
        </w:tc>
      </w:tr>
      <w:tr w:rsidR="00C3702E" w:rsidRPr="00EE7FA0" w14:paraId="6E4E6A46" w14:textId="77777777" w:rsidTr="00C3702E">
        <w:trPr>
          <w:trHeight w:val="251"/>
        </w:trPr>
        <w:tc>
          <w:tcPr>
            <w:tcW w:w="550" w:type="dxa"/>
          </w:tcPr>
          <w:p w14:paraId="616B40AF" w14:textId="77777777" w:rsidR="00C3702E" w:rsidRPr="00EE7FA0" w:rsidRDefault="00C3702E" w:rsidP="001009D2">
            <w:r>
              <w:t>16</w:t>
            </w:r>
          </w:p>
        </w:tc>
        <w:tc>
          <w:tcPr>
            <w:tcW w:w="7723" w:type="dxa"/>
          </w:tcPr>
          <w:p w14:paraId="6A9D5E5A" w14:textId="77777777" w:rsidR="00C3702E" w:rsidRPr="00EE7FA0" w:rsidRDefault="00C3702E" w:rsidP="001009D2">
            <w:pPr>
              <w:spacing w:line="360" w:lineRule="auto"/>
              <w:jc w:val="both"/>
            </w:pPr>
            <w:r w:rsidRPr="00DA4AE3">
              <w:rPr>
                <w:bCs/>
                <w:iCs/>
              </w:rPr>
              <w:t xml:space="preserve">The subsurface occurrence of ground water may be divided into two zones i.e. zone of aeration and zone of saturation. </w:t>
            </w:r>
            <w:r>
              <w:rPr>
                <w:bCs/>
                <w:iCs/>
              </w:rPr>
              <w:t>Illustrate the vertical distribution of ground water with sketch.</w:t>
            </w:r>
          </w:p>
        </w:tc>
        <w:tc>
          <w:tcPr>
            <w:tcW w:w="960" w:type="dxa"/>
          </w:tcPr>
          <w:p w14:paraId="3239884D" w14:textId="77777777" w:rsidR="00C3702E" w:rsidRPr="00EE7FA0" w:rsidRDefault="00C3702E" w:rsidP="001009D2">
            <w:r>
              <w:t>(CO 2)</w:t>
            </w:r>
          </w:p>
        </w:tc>
        <w:tc>
          <w:tcPr>
            <w:tcW w:w="1579" w:type="dxa"/>
          </w:tcPr>
          <w:p w14:paraId="642EB123" w14:textId="77777777" w:rsidR="00C3702E" w:rsidRPr="00EE7FA0" w:rsidRDefault="00C3702E" w:rsidP="001009D2">
            <w:r>
              <w:rPr>
                <w:spacing w:val="-2"/>
              </w:rPr>
              <w:t>[</w:t>
            </w:r>
            <w:r>
              <w:rPr>
                <w:sz w:val="21"/>
                <w:szCs w:val="21"/>
                <w:shd w:val="clear" w:color="auto" w:fill="FFFFFF"/>
              </w:rPr>
              <w:t>Application</w:t>
            </w:r>
            <w:r>
              <w:rPr>
                <w:spacing w:val="-2"/>
              </w:rPr>
              <w:t>]</w:t>
            </w:r>
          </w:p>
        </w:tc>
      </w:tr>
    </w:tbl>
    <w:p w14:paraId="113E06FE" w14:textId="77777777" w:rsidR="00C3702E" w:rsidRDefault="00C3702E" w:rsidP="00C3702E">
      <w:pPr>
        <w:pBdr>
          <w:top w:val="single" w:sz="4" w:space="0" w:color="auto"/>
        </w:pBdr>
        <w:jc w:val="center"/>
        <w:rPr>
          <w:rFonts w:ascii="Arial" w:hAnsi="Arial" w:cs="Arial"/>
          <w:sz w:val="24"/>
          <w:szCs w:val="24"/>
        </w:rPr>
      </w:pPr>
    </w:p>
    <w:sectPr w:rsidR="00C3702E"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90208" w14:textId="77777777" w:rsidR="00420E8E" w:rsidRDefault="00420E8E" w:rsidP="00BF4113">
      <w:pPr>
        <w:pStyle w:val="ListParagraph"/>
        <w:spacing w:after="0" w:line="240" w:lineRule="auto"/>
      </w:pPr>
      <w:r>
        <w:separator/>
      </w:r>
    </w:p>
  </w:endnote>
  <w:endnote w:type="continuationSeparator" w:id="0">
    <w:p w14:paraId="3D6E1A8D" w14:textId="77777777" w:rsidR="00420E8E" w:rsidRDefault="00420E8E"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258E97AA"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903B5D">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903B5D">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54B5F" w14:textId="77777777" w:rsidR="00420E8E" w:rsidRDefault="00420E8E" w:rsidP="00BF4113">
      <w:pPr>
        <w:pStyle w:val="ListParagraph"/>
        <w:spacing w:after="0" w:line="240" w:lineRule="auto"/>
      </w:pPr>
      <w:r>
        <w:separator/>
      </w:r>
    </w:p>
  </w:footnote>
  <w:footnote w:type="continuationSeparator" w:id="0">
    <w:p w14:paraId="3040B60A" w14:textId="77777777" w:rsidR="00420E8E" w:rsidRDefault="00420E8E"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F3BB6"/>
    <w:multiLevelType w:val="multilevel"/>
    <w:tmpl w:val="0370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B3B8A"/>
    <w:multiLevelType w:val="hybridMultilevel"/>
    <w:tmpl w:val="9C4468F4"/>
    <w:lvl w:ilvl="0" w:tplc="AFE46C1E">
      <w:start w:val="1"/>
      <w:numFmt w:val="bullet"/>
      <w:lvlText w:val=""/>
      <w:lvlJc w:val="left"/>
      <w:pPr>
        <w:tabs>
          <w:tab w:val="num" w:pos="720"/>
        </w:tabs>
        <w:ind w:left="720" w:hanging="360"/>
      </w:pPr>
      <w:rPr>
        <w:rFonts w:ascii="Wingdings" w:hAnsi="Wingdings" w:hint="default"/>
      </w:rPr>
    </w:lvl>
    <w:lvl w:ilvl="1" w:tplc="5B5402AA" w:tentative="1">
      <w:start w:val="1"/>
      <w:numFmt w:val="bullet"/>
      <w:lvlText w:val=""/>
      <w:lvlJc w:val="left"/>
      <w:pPr>
        <w:tabs>
          <w:tab w:val="num" w:pos="1440"/>
        </w:tabs>
        <w:ind w:left="1440" w:hanging="360"/>
      </w:pPr>
      <w:rPr>
        <w:rFonts w:ascii="Wingdings" w:hAnsi="Wingdings" w:hint="default"/>
      </w:rPr>
    </w:lvl>
    <w:lvl w:ilvl="2" w:tplc="9510FF5E" w:tentative="1">
      <w:start w:val="1"/>
      <w:numFmt w:val="bullet"/>
      <w:lvlText w:val=""/>
      <w:lvlJc w:val="left"/>
      <w:pPr>
        <w:tabs>
          <w:tab w:val="num" w:pos="2160"/>
        </w:tabs>
        <w:ind w:left="2160" w:hanging="360"/>
      </w:pPr>
      <w:rPr>
        <w:rFonts w:ascii="Wingdings" w:hAnsi="Wingdings" w:hint="default"/>
      </w:rPr>
    </w:lvl>
    <w:lvl w:ilvl="3" w:tplc="74A42E2E" w:tentative="1">
      <w:start w:val="1"/>
      <w:numFmt w:val="bullet"/>
      <w:lvlText w:val=""/>
      <w:lvlJc w:val="left"/>
      <w:pPr>
        <w:tabs>
          <w:tab w:val="num" w:pos="2880"/>
        </w:tabs>
        <w:ind w:left="2880" w:hanging="360"/>
      </w:pPr>
      <w:rPr>
        <w:rFonts w:ascii="Wingdings" w:hAnsi="Wingdings" w:hint="default"/>
      </w:rPr>
    </w:lvl>
    <w:lvl w:ilvl="4" w:tplc="F88E0134" w:tentative="1">
      <w:start w:val="1"/>
      <w:numFmt w:val="bullet"/>
      <w:lvlText w:val=""/>
      <w:lvlJc w:val="left"/>
      <w:pPr>
        <w:tabs>
          <w:tab w:val="num" w:pos="3600"/>
        </w:tabs>
        <w:ind w:left="3600" w:hanging="360"/>
      </w:pPr>
      <w:rPr>
        <w:rFonts w:ascii="Wingdings" w:hAnsi="Wingdings" w:hint="default"/>
      </w:rPr>
    </w:lvl>
    <w:lvl w:ilvl="5" w:tplc="6BE01220" w:tentative="1">
      <w:start w:val="1"/>
      <w:numFmt w:val="bullet"/>
      <w:lvlText w:val=""/>
      <w:lvlJc w:val="left"/>
      <w:pPr>
        <w:tabs>
          <w:tab w:val="num" w:pos="4320"/>
        </w:tabs>
        <w:ind w:left="4320" w:hanging="360"/>
      </w:pPr>
      <w:rPr>
        <w:rFonts w:ascii="Wingdings" w:hAnsi="Wingdings" w:hint="default"/>
      </w:rPr>
    </w:lvl>
    <w:lvl w:ilvl="6" w:tplc="CCBE1E06" w:tentative="1">
      <w:start w:val="1"/>
      <w:numFmt w:val="bullet"/>
      <w:lvlText w:val=""/>
      <w:lvlJc w:val="left"/>
      <w:pPr>
        <w:tabs>
          <w:tab w:val="num" w:pos="5040"/>
        </w:tabs>
        <w:ind w:left="5040" w:hanging="360"/>
      </w:pPr>
      <w:rPr>
        <w:rFonts w:ascii="Wingdings" w:hAnsi="Wingdings" w:hint="default"/>
      </w:rPr>
    </w:lvl>
    <w:lvl w:ilvl="7" w:tplc="20329994" w:tentative="1">
      <w:start w:val="1"/>
      <w:numFmt w:val="bullet"/>
      <w:lvlText w:val=""/>
      <w:lvlJc w:val="left"/>
      <w:pPr>
        <w:tabs>
          <w:tab w:val="num" w:pos="5760"/>
        </w:tabs>
        <w:ind w:left="5760" w:hanging="360"/>
      </w:pPr>
      <w:rPr>
        <w:rFonts w:ascii="Wingdings" w:hAnsi="Wingdings" w:hint="default"/>
      </w:rPr>
    </w:lvl>
    <w:lvl w:ilvl="8" w:tplc="5FDCD89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40D6809"/>
    <w:multiLevelType w:val="hybridMultilevel"/>
    <w:tmpl w:val="FF82EA48"/>
    <w:lvl w:ilvl="0" w:tplc="75E65598">
      <w:start w:val="1"/>
      <w:numFmt w:val="bullet"/>
      <w:lvlText w:val=""/>
      <w:lvlJc w:val="left"/>
      <w:pPr>
        <w:tabs>
          <w:tab w:val="num" w:pos="720"/>
        </w:tabs>
        <w:ind w:left="720" w:hanging="360"/>
      </w:pPr>
      <w:rPr>
        <w:rFonts w:ascii="Wingdings" w:hAnsi="Wingdings" w:hint="default"/>
      </w:rPr>
    </w:lvl>
    <w:lvl w:ilvl="1" w:tplc="42648C66" w:tentative="1">
      <w:start w:val="1"/>
      <w:numFmt w:val="bullet"/>
      <w:lvlText w:val=""/>
      <w:lvlJc w:val="left"/>
      <w:pPr>
        <w:tabs>
          <w:tab w:val="num" w:pos="1440"/>
        </w:tabs>
        <w:ind w:left="1440" w:hanging="360"/>
      </w:pPr>
      <w:rPr>
        <w:rFonts w:ascii="Wingdings" w:hAnsi="Wingdings" w:hint="default"/>
      </w:rPr>
    </w:lvl>
    <w:lvl w:ilvl="2" w:tplc="AC14312C" w:tentative="1">
      <w:start w:val="1"/>
      <w:numFmt w:val="bullet"/>
      <w:lvlText w:val=""/>
      <w:lvlJc w:val="left"/>
      <w:pPr>
        <w:tabs>
          <w:tab w:val="num" w:pos="2160"/>
        </w:tabs>
        <w:ind w:left="2160" w:hanging="360"/>
      </w:pPr>
      <w:rPr>
        <w:rFonts w:ascii="Wingdings" w:hAnsi="Wingdings" w:hint="default"/>
      </w:rPr>
    </w:lvl>
    <w:lvl w:ilvl="3" w:tplc="C1B247A4" w:tentative="1">
      <w:start w:val="1"/>
      <w:numFmt w:val="bullet"/>
      <w:lvlText w:val=""/>
      <w:lvlJc w:val="left"/>
      <w:pPr>
        <w:tabs>
          <w:tab w:val="num" w:pos="2880"/>
        </w:tabs>
        <w:ind w:left="2880" w:hanging="360"/>
      </w:pPr>
      <w:rPr>
        <w:rFonts w:ascii="Wingdings" w:hAnsi="Wingdings" w:hint="default"/>
      </w:rPr>
    </w:lvl>
    <w:lvl w:ilvl="4" w:tplc="BB32F6D6" w:tentative="1">
      <w:start w:val="1"/>
      <w:numFmt w:val="bullet"/>
      <w:lvlText w:val=""/>
      <w:lvlJc w:val="left"/>
      <w:pPr>
        <w:tabs>
          <w:tab w:val="num" w:pos="3600"/>
        </w:tabs>
        <w:ind w:left="3600" w:hanging="360"/>
      </w:pPr>
      <w:rPr>
        <w:rFonts w:ascii="Wingdings" w:hAnsi="Wingdings" w:hint="default"/>
      </w:rPr>
    </w:lvl>
    <w:lvl w:ilvl="5" w:tplc="28549DEC" w:tentative="1">
      <w:start w:val="1"/>
      <w:numFmt w:val="bullet"/>
      <w:lvlText w:val=""/>
      <w:lvlJc w:val="left"/>
      <w:pPr>
        <w:tabs>
          <w:tab w:val="num" w:pos="4320"/>
        </w:tabs>
        <w:ind w:left="4320" w:hanging="360"/>
      </w:pPr>
      <w:rPr>
        <w:rFonts w:ascii="Wingdings" w:hAnsi="Wingdings" w:hint="default"/>
      </w:rPr>
    </w:lvl>
    <w:lvl w:ilvl="6" w:tplc="FDE01D18" w:tentative="1">
      <w:start w:val="1"/>
      <w:numFmt w:val="bullet"/>
      <w:lvlText w:val=""/>
      <w:lvlJc w:val="left"/>
      <w:pPr>
        <w:tabs>
          <w:tab w:val="num" w:pos="5040"/>
        </w:tabs>
        <w:ind w:left="5040" w:hanging="360"/>
      </w:pPr>
      <w:rPr>
        <w:rFonts w:ascii="Wingdings" w:hAnsi="Wingdings" w:hint="default"/>
      </w:rPr>
    </w:lvl>
    <w:lvl w:ilvl="7" w:tplc="67AC8D74" w:tentative="1">
      <w:start w:val="1"/>
      <w:numFmt w:val="bullet"/>
      <w:lvlText w:val=""/>
      <w:lvlJc w:val="left"/>
      <w:pPr>
        <w:tabs>
          <w:tab w:val="num" w:pos="5760"/>
        </w:tabs>
        <w:ind w:left="5760" w:hanging="360"/>
      </w:pPr>
      <w:rPr>
        <w:rFonts w:ascii="Wingdings" w:hAnsi="Wingdings" w:hint="default"/>
      </w:rPr>
    </w:lvl>
    <w:lvl w:ilvl="8" w:tplc="1B62FB5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446550"/>
    <w:multiLevelType w:val="hybridMultilevel"/>
    <w:tmpl w:val="5CE2E06E"/>
    <w:lvl w:ilvl="0" w:tplc="AF3E7246">
      <w:start w:val="1"/>
      <w:numFmt w:val="decimal"/>
      <w:lvlText w:val="%1."/>
      <w:lvlJc w:val="left"/>
      <w:pPr>
        <w:ind w:left="720" w:hanging="360"/>
      </w:pPr>
      <w:rPr>
        <w:rFonts w:ascii="Arial" w:hAnsi="Arial" w:cs="Arial" w:hint="default"/>
        <w:color w:val="2125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6C2845"/>
    <w:multiLevelType w:val="hybridMultilevel"/>
    <w:tmpl w:val="3B721906"/>
    <w:lvl w:ilvl="0" w:tplc="477E12A8">
      <w:start w:val="1"/>
      <w:numFmt w:val="bullet"/>
      <w:lvlText w:val=""/>
      <w:lvlJc w:val="left"/>
      <w:pPr>
        <w:tabs>
          <w:tab w:val="num" w:pos="720"/>
        </w:tabs>
        <w:ind w:left="720" w:hanging="360"/>
      </w:pPr>
      <w:rPr>
        <w:rFonts w:ascii="Wingdings" w:hAnsi="Wingdings" w:hint="default"/>
      </w:rPr>
    </w:lvl>
    <w:lvl w:ilvl="1" w:tplc="160C0A72" w:tentative="1">
      <w:start w:val="1"/>
      <w:numFmt w:val="bullet"/>
      <w:lvlText w:val=""/>
      <w:lvlJc w:val="left"/>
      <w:pPr>
        <w:tabs>
          <w:tab w:val="num" w:pos="1440"/>
        </w:tabs>
        <w:ind w:left="1440" w:hanging="360"/>
      </w:pPr>
      <w:rPr>
        <w:rFonts w:ascii="Wingdings" w:hAnsi="Wingdings" w:hint="default"/>
      </w:rPr>
    </w:lvl>
    <w:lvl w:ilvl="2" w:tplc="F53ECDB8" w:tentative="1">
      <w:start w:val="1"/>
      <w:numFmt w:val="bullet"/>
      <w:lvlText w:val=""/>
      <w:lvlJc w:val="left"/>
      <w:pPr>
        <w:tabs>
          <w:tab w:val="num" w:pos="2160"/>
        </w:tabs>
        <w:ind w:left="2160" w:hanging="360"/>
      </w:pPr>
      <w:rPr>
        <w:rFonts w:ascii="Wingdings" w:hAnsi="Wingdings" w:hint="default"/>
      </w:rPr>
    </w:lvl>
    <w:lvl w:ilvl="3" w:tplc="ACB40322" w:tentative="1">
      <w:start w:val="1"/>
      <w:numFmt w:val="bullet"/>
      <w:lvlText w:val=""/>
      <w:lvlJc w:val="left"/>
      <w:pPr>
        <w:tabs>
          <w:tab w:val="num" w:pos="2880"/>
        </w:tabs>
        <w:ind w:left="2880" w:hanging="360"/>
      </w:pPr>
      <w:rPr>
        <w:rFonts w:ascii="Wingdings" w:hAnsi="Wingdings" w:hint="default"/>
      </w:rPr>
    </w:lvl>
    <w:lvl w:ilvl="4" w:tplc="ABAA3D8E" w:tentative="1">
      <w:start w:val="1"/>
      <w:numFmt w:val="bullet"/>
      <w:lvlText w:val=""/>
      <w:lvlJc w:val="left"/>
      <w:pPr>
        <w:tabs>
          <w:tab w:val="num" w:pos="3600"/>
        </w:tabs>
        <w:ind w:left="3600" w:hanging="360"/>
      </w:pPr>
      <w:rPr>
        <w:rFonts w:ascii="Wingdings" w:hAnsi="Wingdings" w:hint="default"/>
      </w:rPr>
    </w:lvl>
    <w:lvl w:ilvl="5" w:tplc="C1C055EE" w:tentative="1">
      <w:start w:val="1"/>
      <w:numFmt w:val="bullet"/>
      <w:lvlText w:val=""/>
      <w:lvlJc w:val="left"/>
      <w:pPr>
        <w:tabs>
          <w:tab w:val="num" w:pos="4320"/>
        </w:tabs>
        <w:ind w:left="4320" w:hanging="360"/>
      </w:pPr>
      <w:rPr>
        <w:rFonts w:ascii="Wingdings" w:hAnsi="Wingdings" w:hint="default"/>
      </w:rPr>
    </w:lvl>
    <w:lvl w:ilvl="6" w:tplc="FC52A238" w:tentative="1">
      <w:start w:val="1"/>
      <w:numFmt w:val="bullet"/>
      <w:lvlText w:val=""/>
      <w:lvlJc w:val="left"/>
      <w:pPr>
        <w:tabs>
          <w:tab w:val="num" w:pos="5040"/>
        </w:tabs>
        <w:ind w:left="5040" w:hanging="360"/>
      </w:pPr>
      <w:rPr>
        <w:rFonts w:ascii="Wingdings" w:hAnsi="Wingdings" w:hint="default"/>
      </w:rPr>
    </w:lvl>
    <w:lvl w:ilvl="7" w:tplc="CC4E6500" w:tentative="1">
      <w:start w:val="1"/>
      <w:numFmt w:val="bullet"/>
      <w:lvlText w:val=""/>
      <w:lvlJc w:val="left"/>
      <w:pPr>
        <w:tabs>
          <w:tab w:val="num" w:pos="5760"/>
        </w:tabs>
        <w:ind w:left="5760" w:hanging="360"/>
      </w:pPr>
      <w:rPr>
        <w:rFonts w:ascii="Wingdings" w:hAnsi="Wingdings" w:hint="default"/>
      </w:rPr>
    </w:lvl>
    <w:lvl w:ilvl="8" w:tplc="154EC42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20"/>
    <w:lvlOverride w:ilvl="0">
      <w:startOverride w:val="1"/>
    </w:lvlOverride>
  </w:num>
  <w:num w:numId="3">
    <w:abstractNumId w:val="21"/>
  </w:num>
  <w:num w:numId="4">
    <w:abstractNumId w:val="26"/>
  </w:num>
  <w:num w:numId="5">
    <w:abstractNumId w:val="1"/>
  </w:num>
  <w:num w:numId="6">
    <w:abstractNumId w:val="13"/>
  </w:num>
  <w:num w:numId="7">
    <w:abstractNumId w:val="0"/>
  </w:num>
  <w:num w:numId="8">
    <w:abstractNumId w:val="12"/>
  </w:num>
  <w:num w:numId="9">
    <w:abstractNumId w:val="4"/>
  </w:num>
  <w:num w:numId="10">
    <w:abstractNumId w:val="41"/>
  </w:num>
  <w:num w:numId="11">
    <w:abstractNumId w:val="24"/>
  </w:num>
  <w:num w:numId="12">
    <w:abstractNumId w:val="29"/>
  </w:num>
  <w:num w:numId="13">
    <w:abstractNumId w:val="34"/>
  </w:num>
  <w:num w:numId="14">
    <w:abstractNumId w:val="35"/>
  </w:num>
  <w:num w:numId="15">
    <w:abstractNumId w:val="9"/>
  </w:num>
  <w:num w:numId="16">
    <w:abstractNumId w:val="14"/>
  </w:num>
  <w:num w:numId="17">
    <w:abstractNumId w:val="3"/>
  </w:num>
  <w:num w:numId="18">
    <w:abstractNumId w:val="5"/>
  </w:num>
  <w:num w:numId="19">
    <w:abstractNumId w:val="39"/>
  </w:num>
  <w:num w:numId="20">
    <w:abstractNumId w:val="17"/>
  </w:num>
  <w:num w:numId="21">
    <w:abstractNumId w:val="30"/>
  </w:num>
  <w:num w:numId="22">
    <w:abstractNumId w:val="23"/>
  </w:num>
  <w:num w:numId="23">
    <w:abstractNumId w:val="19"/>
  </w:num>
  <w:num w:numId="24">
    <w:abstractNumId w:val="8"/>
  </w:num>
  <w:num w:numId="25">
    <w:abstractNumId w:val="25"/>
  </w:num>
  <w:num w:numId="26">
    <w:abstractNumId w:val="32"/>
  </w:num>
  <w:num w:numId="27">
    <w:abstractNumId w:val="28"/>
  </w:num>
  <w:num w:numId="28">
    <w:abstractNumId w:val="6"/>
  </w:num>
  <w:num w:numId="29">
    <w:abstractNumId w:val="22"/>
  </w:num>
  <w:num w:numId="30">
    <w:abstractNumId w:val="31"/>
  </w:num>
  <w:num w:numId="31">
    <w:abstractNumId w:val="11"/>
  </w:num>
  <w:num w:numId="32">
    <w:abstractNumId w:val="2"/>
  </w:num>
  <w:num w:numId="33">
    <w:abstractNumId w:val="38"/>
  </w:num>
  <w:num w:numId="34">
    <w:abstractNumId w:val="37"/>
  </w:num>
  <w:num w:numId="35">
    <w:abstractNumId w:val="36"/>
  </w:num>
  <w:num w:numId="36">
    <w:abstractNumId w:val="33"/>
  </w:num>
  <w:num w:numId="37">
    <w:abstractNumId w:val="7"/>
  </w:num>
  <w:num w:numId="38">
    <w:abstractNumId w:val="40"/>
  </w:num>
  <w:num w:numId="39">
    <w:abstractNumId w:val="18"/>
  </w:num>
  <w:num w:numId="40">
    <w:abstractNumId w:val="15"/>
  </w:num>
  <w:num w:numId="41">
    <w:abstractNumId w:val="10"/>
  </w:num>
  <w:num w:numId="4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670DC"/>
    <w:rsid w:val="000717EF"/>
    <w:rsid w:val="00077F8B"/>
    <w:rsid w:val="00081A14"/>
    <w:rsid w:val="00085811"/>
    <w:rsid w:val="000861BB"/>
    <w:rsid w:val="00086657"/>
    <w:rsid w:val="00090F20"/>
    <w:rsid w:val="00093548"/>
    <w:rsid w:val="000949E6"/>
    <w:rsid w:val="00096B29"/>
    <w:rsid w:val="00096E28"/>
    <w:rsid w:val="000977FF"/>
    <w:rsid w:val="00097845"/>
    <w:rsid w:val="00097C8C"/>
    <w:rsid w:val="000A13DC"/>
    <w:rsid w:val="000A4DC8"/>
    <w:rsid w:val="000A5D8B"/>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2C64"/>
    <w:rsid w:val="001B38C5"/>
    <w:rsid w:val="001B3F07"/>
    <w:rsid w:val="001B4EA0"/>
    <w:rsid w:val="001C3213"/>
    <w:rsid w:val="001C516B"/>
    <w:rsid w:val="001C7720"/>
    <w:rsid w:val="001D61DD"/>
    <w:rsid w:val="001D6A7D"/>
    <w:rsid w:val="001F04BB"/>
    <w:rsid w:val="001F4B84"/>
    <w:rsid w:val="001F5382"/>
    <w:rsid w:val="00203D7B"/>
    <w:rsid w:val="00205B01"/>
    <w:rsid w:val="00207C2A"/>
    <w:rsid w:val="00213E56"/>
    <w:rsid w:val="00215D77"/>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2829"/>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4F"/>
    <w:rsid w:val="003C6492"/>
    <w:rsid w:val="003D0E8F"/>
    <w:rsid w:val="003D1175"/>
    <w:rsid w:val="003F4CAC"/>
    <w:rsid w:val="003F4E9F"/>
    <w:rsid w:val="003F770D"/>
    <w:rsid w:val="004039C7"/>
    <w:rsid w:val="004127EC"/>
    <w:rsid w:val="00414BA7"/>
    <w:rsid w:val="004176C7"/>
    <w:rsid w:val="00417D7A"/>
    <w:rsid w:val="00420E8E"/>
    <w:rsid w:val="004219C8"/>
    <w:rsid w:val="004247E2"/>
    <w:rsid w:val="00424EFD"/>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10A6"/>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0674"/>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8F6"/>
    <w:rsid w:val="006F0B16"/>
    <w:rsid w:val="006F611B"/>
    <w:rsid w:val="006F763D"/>
    <w:rsid w:val="00702181"/>
    <w:rsid w:val="00703603"/>
    <w:rsid w:val="00705C10"/>
    <w:rsid w:val="00706225"/>
    <w:rsid w:val="0071300E"/>
    <w:rsid w:val="00714CEF"/>
    <w:rsid w:val="00717A6E"/>
    <w:rsid w:val="007223E0"/>
    <w:rsid w:val="007225ED"/>
    <w:rsid w:val="00723377"/>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4813"/>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6010"/>
    <w:rsid w:val="008E74FF"/>
    <w:rsid w:val="008F2BB0"/>
    <w:rsid w:val="00901015"/>
    <w:rsid w:val="00902EC8"/>
    <w:rsid w:val="00903116"/>
    <w:rsid w:val="00903B5D"/>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3030"/>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3445"/>
    <w:rsid w:val="009C47DE"/>
    <w:rsid w:val="009C4D53"/>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4167"/>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05BF"/>
    <w:rsid w:val="00B12335"/>
    <w:rsid w:val="00B20608"/>
    <w:rsid w:val="00B21EFB"/>
    <w:rsid w:val="00B225E2"/>
    <w:rsid w:val="00B23243"/>
    <w:rsid w:val="00B2405C"/>
    <w:rsid w:val="00B2453E"/>
    <w:rsid w:val="00B2572C"/>
    <w:rsid w:val="00B419E9"/>
    <w:rsid w:val="00B4209E"/>
    <w:rsid w:val="00B42283"/>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02E"/>
    <w:rsid w:val="00C373B1"/>
    <w:rsid w:val="00C45326"/>
    <w:rsid w:val="00C459F2"/>
    <w:rsid w:val="00C460A6"/>
    <w:rsid w:val="00C56549"/>
    <w:rsid w:val="00C70F56"/>
    <w:rsid w:val="00C719C0"/>
    <w:rsid w:val="00C731D1"/>
    <w:rsid w:val="00C77CD4"/>
    <w:rsid w:val="00C77E2B"/>
    <w:rsid w:val="00C77E81"/>
    <w:rsid w:val="00C8138D"/>
    <w:rsid w:val="00C946CA"/>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E618E"/>
    <w:rsid w:val="00CF6E43"/>
    <w:rsid w:val="00CF79D6"/>
    <w:rsid w:val="00D0061B"/>
    <w:rsid w:val="00D04C04"/>
    <w:rsid w:val="00D05E69"/>
    <w:rsid w:val="00D134B4"/>
    <w:rsid w:val="00D148B1"/>
    <w:rsid w:val="00D17B23"/>
    <w:rsid w:val="00D211CE"/>
    <w:rsid w:val="00D21A7C"/>
    <w:rsid w:val="00D238B3"/>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0FC6"/>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3F93"/>
    <w:rsid w:val="00DE7844"/>
    <w:rsid w:val="00DE78B1"/>
    <w:rsid w:val="00DF00F1"/>
    <w:rsid w:val="00DF06E8"/>
    <w:rsid w:val="00DF245B"/>
    <w:rsid w:val="00DF4C6B"/>
    <w:rsid w:val="00DF68DB"/>
    <w:rsid w:val="00E02F7D"/>
    <w:rsid w:val="00E03337"/>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0A34"/>
    <w:rsid w:val="00EC1FED"/>
    <w:rsid w:val="00EC686D"/>
    <w:rsid w:val="00ED3D23"/>
    <w:rsid w:val="00ED4F04"/>
    <w:rsid w:val="00EE3BEE"/>
    <w:rsid w:val="00EE596E"/>
    <w:rsid w:val="00EE5FE1"/>
    <w:rsid w:val="00EF26CC"/>
    <w:rsid w:val="00EF3B47"/>
    <w:rsid w:val="00EF3C32"/>
    <w:rsid w:val="00EF5D94"/>
    <w:rsid w:val="00F005B1"/>
    <w:rsid w:val="00F078D7"/>
    <w:rsid w:val="00F11763"/>
    <w:rsid w:val="00F12053"/>
    <w:rsid w:val="00F12CA6"/>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B64B2"/>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CF6E43"/>
    <w:rPr>
      <w:b/>
      <w:bCs/>
    </w:rPr>
  </w:style>
  <w:style w:type="character" w:styleId="Emphasis">
    <w:name w:val="Emphasis"/>
    <w:basedOn w:val="DefaultParagraphFont"/>
    <w:uiPriority w:val="20"/>
    <w:qFormat/>
    <w:rsid w:val="00215D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78F74-B3FB-43EA-8831-A00CF45E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36</cp:revision>
  <cp:lastPrinted>2022-04-12T10:02:00Z</cp:lastPrinted>
  <dcterms:created xsi:type="dcterms:W3CDTF">2023-03-07T10:33:00Z</dcterms:created>
  <dcterms:modified xsi:type="dcterms:W3CDTF">2024-06-29T04:20:00Z</dcterms:modified>
</cp:coreProperties>
</file>