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72726897" w:rsidR="00283030" w:rsidRPr="002173A6" w:rsidRDefault="00532028" w:rsidP="00283030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2173A6">
        <w:rPr>
          <w:rFonts w:ascii="Arial" w:hAnsi="Arial" w:cs="Arial"/>
          <w:b/>
          <w:sz w:val="32"/>
          <w:szCs w:val="28"/>
        </w:rPr>
        <w:t xml:space="preserve"> </w:t>
      </w:r>
      <w:r w:rsidR="006F03DD" w:rsidRPr="002173A6">
        <w:rPr>
          <w:rFonts w:ascii="Arial" w:hAnsi="Arial" w:cs="Arial"/>
          <w:b/>
          <w:sz w:val="32"/>
          <w:szCs w:val="28"/>
          <w:u w:val="single"/>
        </w:rPr>
        <w:t xml:space="preserve">SCHOOL </w:t>
      </w:r>
      <w:r w:rsidR="00A63A0F" w:rsidRPr="002173A6">
        <w:rPr>
          <w:rFonts w:ascii="Arial" w:hAnsi="Arial" w:cs="Arial"/>
          <w:b/>
          <w:sz w:val="32"/>
          <w:szCs w:val="28"/>
          <w:u w:val="single"/>
        </w:rPr>
        <w:t>OF LAW</w:t>
      </w:r>
      <w:r w:rsidRPr="002173A6">
        <w:rPr>
          <w:rFonts w:ascii="Arial" w:hAnsi="Arial" w:cs="Arial"/>
          <w:b/>
          <w:sz w:val="32"/>
          <w:szCs w:val="28"/>
          <w:u w:val="single"/>
        </w:rPr>
        <w:t xml:space="preserve">        </w:t>
      </w:r>
    </w:p>
    <w:p w14:paraId="2554DFBA" w14:textId="373AACB1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A4B1D56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227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1FB80E1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227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BBL3002</w:t>
                            </w:r>
                          </w:p>
                          <w:p w14:paraId="19A088E3" w14:textId="54BDC37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227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BUSSINESS ACCOUNTING</w:t>
                            </w:r>
                          </w:p>
                          <w:p w14:paraId="3EB03213" w14:textId="6174A1B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A4B1D56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227BA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1FB80E1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227BA">
                        <w:rPr>
                          <w:rFonts w:ascii="Arial" w:hAnsi="Arial" w:cs="Arial"/>
                          <w:color w:val="000000" w:themeColor="text1"/>
                        </w:rPr>
                        <w:t>BBL3002</w:t>
                      </w:r>
                    </w:p>
                    <w:p w14:paraId="19A088E3" w14:textId="54BDC37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227BA">
                        <w:rPr>
                          <w:rFonts w:ascii="Arial" w:hAnsi="Arial" w:cs="Arial"/>
                          <w:color w:val="000000" w:themeColor="text1"/>
                        </w:rPr>
                        <w:t xml:space="preserve"> BUSSINESS ACCOUNTING</w:t>
                      </w:r>
                    </w:p>
                    <w:p w14:paraId="3EB03213" w14:textId="6174A1B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CE89FB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75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05/07/2024</w:t>
                            </w:r>
                          </w:p>
                          <w:p w14:paraId="6658F460" w14:textId="472C47B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227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– 12:30 pm</w:t>
                            </w:r>
                          </w:p>
                          <w:p w14:paraId="7DA3F0BF" w14:textId="1C9A2D9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227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2EF2D8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F227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CE89FB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7502">
                        <w:rPr>
                          <w:rFonts w:ascii="Arial" w:hAnsi="Arial" w:cs="Arial"/>
                          <w:color w:val="000000" w:themeColor="text1"/>
                        </w:rPr>
                        <w:t>05/07/2024</w:t>
                      </w:r>
                    </w:p>
                    <w:p w14:paraId="6658F460" w14:textId="472C47B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227BA">
                        <w:rPr>
                          <w:rFonts w:ascii="Arial" w:hAnsi="Arial" w:cs="Arial"/>
                          <w:color w:val="000000" w:themeColor="text1"/>
                        </w:rPr>
                        <w:t>9:30 am – 12:30 pm</w:t>
                      </w:r>
                    </w:p>
                    <w:p w14:paraId="7DA3F0BF" w14:textId="1C9A2D9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227B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2EF2D8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F227B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227BA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01080A46" w14:textId="77777777" w:rsidR="007824F9" w:rsidRDefault="00BF417A" w:rsidP="009F176B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ab/>
      </w:r>
      <w:r w:rsidR="007824F9" w:rsidRPr="007824F9">
        <w:rPr>
          <w:rFonts w:ascii="Arial" w:hAnsi="Arial" w:cs="Arial"/>
          <w:sz w:val="24"/>
          <w:szCs w:val="24"/>
        </w:rPr>
        <w:t>Explain the difference between bookkeeping and accounting with examples.</w:t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1C46152C" w14:textId="5CBFF104" w:rsidR="00412A81" w:rsidRDefault="003F4E9F" w:rsidP="009F176B">
      <w:pPr>
        <w:ind w:left="709" w:hanging="425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12CFA760" w14:textId="1FCD938A" w:rsidR="009D521B" w:rsidRDefault="00412A81" w:rsidP="009F176B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</w:t>
      </w:r>
      <w:r w:rsidR="009D521B" w:rsidRPr="009D521B">
        <w:rPr>
          <w:rFonts w:ascii="Arial" w:hAnsi="Arial" w:cs="Arial"/>
          <w:sz w:val="24"/>
          <w:szCs w:val="24"/>
        </w:rPr>
        <w:t>Discuss the advantages and limitations of accounting in business.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690C8513" w14:textId="3F1DE2B2" w:rsidR="00412A81" w:rsidRDefault="00412A81" w:rsidP="009F176B">
      <w:pPr>
        <w:ind w:left="709" w:hanging="425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275217E1" w14:textId="61EC2246" w:rsidR="009D521B" w:rsidRDefault="00412A81" w:rsidP="009F176B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9D521B" w:rsidRPr="009D521B">
        <w:rPr>
          <w:rFonts w:ascii="Arial" w:hAnsi="Arial" w:cs="Arial"/>
          <w:sz w:val="24"/>
          <w:szCs w:val="24"/>
        </w:rPr>
        <w:t>Describe the purpose and structure of a cash book with cash, bank, and discount columns.</w:t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38C15C86" w14:textId="485A9991" w:rsidR="00412A81" w:rsidRDefault="00412A81" w:rsidP="009F176B">
      <w:pPr>
        <w:ind w:left="709" w:hanging="425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5405DD92" w14:textId="3D661F08" w:rsidR="009D521B" w:rsidRDefault="00412A81" w:rsidP="009F176B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9D521B" w:rsidRPr="009D521B">
        <w:rPr>
          <w:rFonts w:ascii="Arial" w:hAnsi="Arial" w:cs="Arial"/>
          <w:sz w:val="24"/>
          <w:szCs w:val="24"/>
        </w:rPr>
        <w:t>Identify and explain the different types of errors in accounting and how they can be rectified.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14:paraId="4C62466C" w14:textId="2D97264C" w:rsidR="00412A81" w:rsidRDefault="00412A81" w:rsidP="009F176B">
      <w:pPr>
        <w:ind w:left="709" w:hanging="425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2822E291" w14:textId="11C14ABA" w:rsidR="009D521B" w:rsidRDefault="00412A81" w:rsidP="009F176B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</w:t>
      </w:r>
      <w:r w:rsidR="009D521B" w:rsidRPr="009D521B">
        <w:rPr>
          <w:rFonts w:ascii="Arial" w:hAnsi="Arial" w:cs="Arial"/>
          <w:sz w:val="24"/>
          <w:szCs w:val="24"/>
        </w:rPr>
        <w:t>Discuss the need for preparing a balance sheet and the importance of grouping and marshalling of assets and liabilities.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14:paraId="0C9BCC22" w14:textId="65A5A602" w:rsidR="00412A81" w:rsidRDefault="00412A81" w:rsidP="009F176B">
      <w:pPr>
        <w:ind w:left="709" w:hanging="425"/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61B339D9" w14:textId="3F5C8CB9" w:rsidR="009D521B" w:rsidRDefault="00412A81" w:rsidP="009F176B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  </w:t>
      </w:r>
      <w:r w:rsidR="009D521B" w:rsidRPr="009D521B">
        <w:rPr>
          <w:rFonts w:ascii="Arial" w:hAnsi="Arial" w:cs="Arial"/>
          <w:sz w:val="24"/>
          <w:szCs w:val="24"/>
        </w:rPr>
        <w:t>Explain the basic accounting equation and its significance in preparing financial statements.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</w:t>
      </w:r>
    </w:p>
    <w:p w14:paraId="29A950C7" w14:textId="6DDF0833" w:rsidR="003F4E9F" w:rsidRPr="00954B5A" w:rsidRDefault="00412A81" w:rsidP="009D521B">
      <w:pPr>
        <w:jc w:val="right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7870BBA9" w14:textId="77777777" w:rsidR="00CF2406" w:rsidRDefault="00CF2406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23F49123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7C11276D" w14:textId="77777777" w:rsidR="00CF2406" w:rsidRPr="00CF2406" w:rsidRDefault="00412A81" w:rsidP="00CF2406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CF2406" w:rsidRPr="00CF2406">
        <w:rPr>
          <w:rFonts w:ascii="Arial" w:hAnsi="Arial" w:cs="Arial"/>
          <w:sz w:val="24"/>
          <w:szCs w:val="24"/>
          <w:lang w:val="en-IN"/>
        </w:rPr>
        <w:t>Record the following transactions in the journal:</w:t>
      </w:r>
    </w:p>
    <w:p w14:paraId="39228141" w14:textId="66B58F98" w:rsidR="00CF2406" w:rsidRPr="00CF2406" w:rsidRDefault="00CF2406" w:rsidP="001A7502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Purchased office supplies for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500 on credit.</w:t>
      </w:r>
    </w:p>
    <w:p w14:paraId="7BC5605E" w14:textId="2193AEC9" w:rsidR="00CF2406" w:rsidRPr="00CF2406" w:rsidRDefault="00CF2406" w:rsidP="001A7502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Sold 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800 for cash.</w:t>
      </w:r>
    </w:p>
    <w:p w14:paraId="5E0EFA78" w14:textId="0F6E31D5" w:rsidR="00CF2406" w:rsidRPr="00CF2406" w:rsidRDefault="00CF2406" w:rsidP="001A7502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Paid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200 for office rent.</w:t>
      </w:r>
    </w:p>
    <w:p w14:paraId="7FABC567" w14:textId="214ED94F" w:rsidR="00CF2406" w:rsidRPr="00CF2406" w:rsidRDefault="00CF2406" w:rsidP="001A7502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Received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300 from a customer for services rendered.</w:t>
      </w:r>
    </w:p>
    <w:p w14:paraId="2E344093" w14:textId="5EE70CDE" w:rsidR="00CF2406" w:rsidRDefault="00CF2406" w:rsidP="001A7502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Borrowed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1000 from the bank.</w:t>
      </w:r>
    </w:p>
    <w:p w14:paraId="01953542" w14:textId="5C2125E5" w:rsidR="003F4E9F" w:rsidRPr="00CF2406" w:rsidRDefault="003F4E9F" w:rsidP="00CF2406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3</w:t>
      </w:r>
      <w:r w:rsidR="00412A81" w:rsidRPr="00CF2406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Application</w:t>
      </w:r>
      <w:r w:rsidR="00412A81" w:rsidRPr="00CF2406">
        <w:rPr>
          <w:rFonts w:ascii="Arial" w:hAnsi="Arial" w:cs="Arial"/>
          <w:sz w:val="24"/>
          <w:szCs w:val="24"/>
        </w:rPr>
        <w:t>]</w:t>
      </w:r>
    </w:p>
    <w:p w14:paraId="1C9D5A8D" w14:textId="77777777" w:rsidR="00CF2406" w:rsidRPr="00CF2406" w:rsidRDefault="00412A81" w:rsidP="00CF2406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8.         </w:t>
      </w:r>
      <w:r w:rsidR="00CF2406" w:rsidRPr="00CF2406">
        <w:rPr>
          <w:rFonts w:ascii="Arial" w:hAnsi="Arial" w:cs="Arial"/>
          <w:sz w:val="24"/>
          <w:szCs w:val="24"/>
          <w:lang w:val="en-IN"/>
        </w:rPr>
        <w:t>Prepare a trial balance from the following ledger balances:</w:t>
      </w:r>
    </w:p>
    <w:tbl>
      <w:tblPr>
        <w:tblStyle w:val="PlainTable1"/>
        <w:tblW w:w="6010" w:type="dxa"/>
        <w:tblInd w:w="1327" w:type="dxa"/>
        <w:tblLook w:val="0420" w:firstRow="1" w:lastRow="0" w:firstColumn="0" w:lastColumn="0" w:noHBand="0" w:noVBand="1"/>
      </w:tblPr>
      <w:tblGrid>
        <w:gridCol w:w="4338"/>
        <w:gridCol w:w="1672"/>
      </w:tblGrid>
      <w:tr w:rsidR="00CF2406" w:rsidRPr="00CF2406" w14:paraId="00432AC3" w14:textId="77777777" w:rsidTr="00AA1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8" w:type="dxa"/>
          </w:tcPr>
          <w:p w14:paraId="332C4E89" w14:textId="2BCC282C" w:rsidR="00CF2406" w:rsidRPr="00CF2406" w:rsidRDefault="00CF2406" w:rsidP="00AA1920">
            <w:pPr>
              <w:spacing w:after="120" w:line="240" w:lineRule="auto"/>
            </w:pPr>
            <w:r w:rsidRPr="00CF2406">
              <w:t>Item</w:t>
            </w:r>
          </w:p>
        </w:tc>
        <w:tc>
          <w:tcPr>
            <w:tcW w:w="1672" w:type="dxa"/>
          </w:tcPr>
          <w:p w14:paraId="45CDB91B" w14:textId="522DF5B4" w:rsidR="00CF2406" w:rsidRPr="00CF2406" w:rsidRDefault="00CF2406" w:rsidP="00AA1920">
            <w:pPr>
              <w:spacing w:after="120" w:line="240" w:lineRule="auto"/>
            </w:pPr>
            <w:r w:rsidRPr="00CF2406">
              <w:t>Amount</w:t>
            </w:r>
          </w:p>
        </w:tc>
      </w:tr>
      <w:tr w:rsidR="007E486E" w:rsidRPr="00CF2406" w14:paraId="5BC74B49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047B9DA1" w14:textId="07A0211D" w:rsidR="00CF2406" w:rsidRPr="00CF2406" w:rsidRDefault="00CF2406" w:rsidP="00AA1920">
            <w:pPr>
              <w:spacing w:after="120" w:line="240" w:lineRule="auto"/>
            </w:pPr>
            <w:r w:rsidRPr="00CF2406">
              <w:t>Cash</w:t>
            </w:r>
          </w:p>
        </w:tc>
        <w:tc>
          <w:tcPr>
            <w:tcW w:w="1672" w:type="dxa"/>
          </w:tcPr>
          <w:p w14:paraId="155AE9C8" w14:textId="6050AB4B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2000</w:t>
            </w:r>
          </w:p>
        </w:tc>
      </w:tr>
      <w:tr w:rsidR="00AA1920" w:rsidRPr="00CF2406" w14:paraId="4FA8123D" w14:textId="77777777" w:rsidTr="00AA1920">
        <w:tc>
          <w:tcPr>
            <w:tcW w:w="4338" w:type="dxa"/>
          </w:tcPr>
          <w:p w14:paraId="61159175" w14:textId="7DD097E1" w:rsidR="00CF2406" w:rsidRPr="00CF2406" w:rsidRDefault="00CF2406" w:rsidP="00AA1920">
            <w:pPr>
              <w:spacing w:after="120" w:line="240" w:lineRule="auto"/>
            </w:pPr>
            <w:r w:rsidRPr="00CF2406">
              <w:t>Accounts Receivable</w:t>
            </w:r>
          </w:p>
        </w:tc>
        <w:tc>
          <w:tcPr>
            <w:tcW w:w="1672" w:type="dxa"/>
          </w:tcPr>
          <w:p w14:paraId="137A2347" w14:textId="4BFD3710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1500</w:t>
            </w:r>
          </w:p>
        </w:tc>
      </w:tr>
      <w:tr w:rsidR="00CF2406" w:rsidRPr="00CF2406" w14:paraId="511611D6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7CBF333A" w14:textId="56B714E9" w:rsidR="00CF2406" w:rsidRPr="00CF2406" w:rsidRDefault="00CF2406" w:rsidP="00AA1920">
            <w:pPr>
              <w:spacing w:after="120" w:line="240" w:lineRule="auto"/>
            </w:pPr>
            <w:r w:rsidRPr="00CF2406">
              <w:t>Accounts Payable</w:t>
            </w:r>
          </w:p>
        </w:tc>
        <w:tc>
          <w:tcPr>
            <w:tcW w:w="1672" w:type="dxa"/>
          </w:tcPr>
          <w:p w14:paraId="4E1D320E" w14:textId="5AD62369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500</w:t>
            </w:r>
          </w:p>
        </w:tc>
      </w:tr>
      <w:tr w:rsidR="00CF2406" w:rsidRPr="00CF2406" w14:paraId="234CEA8E" w14:textId="77777777" w:rsidTr="00AA1920">
        <w:tc>
          <w:tcPr>
            <w:tcW w:w="4338" w:type="dxa"/>
          </w:tcPr>
          <w:p w14:paraId="5FD0513B" w14:textId="58CF15DD" w:rsidR="00CF2406" w:rsidRPr="00CF2406" w:rsidRDefault="00CF2406" w:rsidP="00AA1920">
            <w:pPr>
              <w:spacing w:after="120" w:line="240" w:lineRule="auto"/>
            </w:pPr>
            <w:r w:rsidRPr="00CF2406">
              <w:t>Sales</w:t>
            </w:r>
          </w:p>
        </w:tc>
        <w:tc>
          <w:tcPr>
            <w:tcW w:w="1672" w:type="dxa"/>
          </w:tcPr>
          <w:p w14:paraId="55C936EC" w14:textId="3D6E25E5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3000</w:t>
            </w:r>
          </w:p>
        </w:tc>
      </w:tr>
      <w:tr w:rsidR="00CF2406" w:rsidRPr="00CF2406" w14:paraId="411F19BD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76A734B2" w14:textId="612B4F36" w:rsidR="00CF2406" w:rsidRPr="00CF2406" w:rsidRDefault="00CF2406" w:rsidP="00AA1920">
            <w:pPr>
              <w:spacing w:after="120" w:line="240" w:lineRule="auto"/>
            </w:pPr>
            <w:r w:rsidRPr="00CF2406">
              <w:t>Purchases</w:t>
            </w:r>
          </w:p>
        </w:tc>
        <w:tc>
          <w:tcPr>
            <w:tcW w:w="1672" w:type="dxa"/>
          </w:tcPr>
          <w:p w14:paraId="079D85B5" w14:textId="23619073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1200</w:t>
            </w:r>
          </w:p>
        </w:tc>
      </w:tr>
      <w:tr w:rsidR="00CF2406" w:rsidRPr="00CF2406" w14:paraId="14F2FFE5" w14:textId="77777777" w:rsidTr="00AA1920">
        <w:tc>
          <w:tcPr>
            <w:tcW w:w="4338" w:type="dxa"/>
          </w:tcPr>
          <w:p w14:paraId="5A27F9CF" w14:textId="494FBF92" w:rsidR="00CF2406" w:rsidRPr="00CF2406" w:rsidRDefault="00CF2406" w:rsidP="00AA1920">
            <w:pPr>
              <w:spacing w:after="120" w:line="240" w:lineRule="auto"/>
            </w:pPr>
            <w:r w:rsidRPr="00CF2406">
              <w:t>Office Supplies</w:t>
            </w:r>
          </w:p>
        </w:tc>
        <w:tc>
          <w:tcPr>
            <w:tcW w:w="1672" w:type="dxa"/>
          </w:tcPr>
          <w:p w14:paraId="4AA772FC" w14:textId="15954CCD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300</w:t>
            </w:r>
          </w:p>
        </w:tc>
      </w:tr>
      <w:tr w:rsidR="00CF2406" w:rsidRPr="00CF2406" w14:paraId="47767378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6C43CEE6" w14:textId="26388EE0" w:rsidR="00CF2406" w:rsidRPr="00CF2406" w:rsidRDefault="00CF2406" w:rsidP="00AA1920">
            <w:pPr>
              <w:spacing w:after="120" w:line="240" w:lineRule="auto"/>
            </w:pPr>
            <w:r w:rsidRPr="00CF2406">
              <w:t>Rent Expense</w:t>
            </w:r>
          </w:p>
        </w:tc>
        <w:tc>
          <w:tcPr>
            <w:tcW w:w="1672" w:type="dxa"/>
          </w:tcPr>
          <w:p w14:paraId="006540E0" w14:textId="4DF92AC6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400</w:t>
            </w:r>
          </w:p>
        </w:tc>
      </w:tr>
      <w:tr w:rsidR="00CF2406" w:rsidRPr="00CF2406" w14:paraId="5AC8E2C6" w14:textId="77777777" w:rsidTr="00AA1920">
        <w:tc>
          <w:tcPr>
            <w:tcW w:w="4338" w:type="dxa"/>
          </w:tcPr>
          <w:p w14:paraId="77B275F4" w14:textId="67B0A948" w:rsidR="00CF2406" w:rsidRPr="00CF2406" w:rsidRDefault="00CF2406" w:rsidP="00AA1920">
            <w:pPr>
              <w:spacing w:after="120" w:line="240" w:lineRule="auto"/>
            </w:pPr>
            <w:r w:rsidRPr="00CF2406">
              <w:t>Salaries Expense</w:t>
            </w:r>
          </w:p>
        </w:tc>
        <w:tc>
          <w:tcPr>
            <w:tcW w:w="1672" w:type="dxa"/>
          </w:tcPr>
          <w:p w14:paraId="1463FC0B" w14:textId="4AB58115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800</w:t>
            </w:r>
          </w:p>
        </w:tc>
      </w:tr>
      <w:tr w:rsidR="00CF2406" w:rsidRPr="00CF2406" w14:paraId="645D915D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22F9FBD5" w14:textId="749E9BC9" w:rsidR="00CF2406" w:rsidRPr="00CF2406" w:rsidRDefault="00CF2406" w:rsidP="00AA1920">
            <w:pPr>
              <w:spacing w:after="120" w:line="240" w:lineRule="auto"/>
            </w:pPr>
            <w:r w:rsidRPr="00CF2406">
              <w:t>Equipment</w:t>
            </w:r>
          </w:p>
        </w:tc>
        <w:tc>
          <w:tcPr>
            <w:tcW w:w="1672" w:type="dxa"/>
          </w:tcPr>
          <w:p w14:paraId="6B3ED425" w14:textId="39BB1FEB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2500</w:t>
            </w:r>
          </w:p>
        </w:tc>
      </w:tr>
      <w:tr w:rsidR="00CF2406" w:rsidRPr="00CF2406" w14:paraId="1B756A3E" w14:textId="77777777" w:rsidTr="00AA1920">
        <w:tc>
          <w:tcPr>
            <w:tcW w:w="4338" w:type="dxa"/>
          </w:tcPr>
          <w:p w14:paraId="118AF91C" w14:textId="02799775" w:rsidR="00CF2406" w:rsidRPr="00CF2406" w:rsidRDefault="00CF2406" w:rsidP="00AA1920">
            <w:pPr>
              <w:spacing w:after="120" w:line="240" w:lineRule="auto"/>
            </w:pPr>
            <w:r w:rsidRPr="00CF2406">
              <w:t>Capital</w:t>
            </w:r>
          </w:p>
        </w:tc>
        <w:tc>
          <w:tcPr>
            <w:tcW w:w="1672" w:type="dxa"/>
          </w:tcPr>
          <w:p w14:paraId="1B836990" w14:textId="387DB1B0" w:rsidR="00CF2406" w:rsidRPr="00CF2406" w:rsidRDefault="001E02B8" w:rsidP="00AA1920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CF2406" w:rsidRPr="00CF2406">
              <w:t>5300</w:t>
            </w:r>
          </w:p>
        </w:tc>
      </w:tr>
    </w:tbl>
    <w:p w14:paraId="76963A9E" w14:textId="77777777" w:rsidR="00CF2406" w:rsidRPr="00CF2406" w:rsidRDefault="00CF2406" w:rsidP="00CF2406"/>
    <w:p w14:paraId="298FE299" w14:textId="1F5D21EC" w:rsidR="00CF2406" w:rsidRDefault="00CF2406" w:rsidP="00CF2406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Note: Create suspense account in case the trial balance does not match.</w:t>
      </w:r>
    </w:p>
    <w:p w14:paraId="64D8715A" w14:textId="34606543" w:rsidR="007E486E" w:rsidRPr="00CF2406" w:rsidRDefault="007E486E" w:rsidP="007E486E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</w:t>
      </w:r>
      <w:r w:rsidRPr="00CF240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CF2406">
        <w:rPr>
          <w:rFonts w:ascii="Arial" w:hAnsi="Arial" w:cs="Arial"/>
          <w:sz w:val="24"/>
          <w:szCs w:val="24"/>
        </w:rPr>
        <w:t>]</w:t>
      </w:r>
    </w:p>
    <w:p w14:paraId="32AACBCC" w14:textId="77777777" w:rsidR="00CF2406" w:rsidRPr="00CF2406" w:rsidRDefault="00412A81" w:rsidP="00CF2406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9.        </w:t>
      </w:r>
      <w:r w:rsidR="00CF2406" w:rsidRPr="00CF2406">
        <w:rPr>
          <w:rFonts w:ascii="Arial" w:hAnsi="Arial" w:cs="Arial"/>
          <w:sz w:val="24"/>
          <w:szCs w:val="24"/>
          <w:lang w:val="en-IN"/>
        </w:rPr>
        <w:t>Record the following transactions in the Purchases Book:</w:t>
      </w:r>
    </w:p>
    <w:p w14:paraId="5D5921CE" w14:textId="7E2C69C2" w:rsidR="00CF2406" w:rsidRPr="00CF2406" w:rsidRDefault="00CF2406" w:rsidP="001A7502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Bought 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1000 from ABC Ltd. on credit.</w:t>
      </w:r>
    </w:p>
    <w:p w14:paraId="3F72CDBA" w14:textId="6814B040" w:rsidR="00CF2406" w:rsidRPr="00CF2406" w:rsidRDefault="00CF2406" w:rsidP="001A7502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Purchased office furniture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300 from XYZ Ltd. on credit.</w:t>
      </w:r>
    </w:p>
    <w:p w14:paraId="324B3602" w14:textId="19393258" w:rsidR="00CF2406" w:rsidRPr="00CF2406" w:rsidRDefault="00CF2406" w:rsidP="001A7502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Bought raw materials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1500 from LMN Ltd. on credit.</w:t>
      </w:r>
    </w:p>
    <w:p w14:paraId="0A63B19D" w14:textId="2240121F" w:rsidR="00CF2406" w:rsidRPr="00CF2406" w:rsidRDefault="00CF2406" w:rsidP="001A7502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Purchased computer equipment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800 from PQR Ltd. on credit.</w:t>
      </w:r>
    </w:p>
    <w:p w14:paraId="6201F279" w14:textId="255764BA" w:rsidR="00CF2406" w:rsidRPr="00CF2406" w:rsidRDefault="00CF2406" w:rsidP="001A7502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Bought stationary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200 from DEF Ltd. on credit.</w:t>
      </w:r>
      <w:r w:rsidR="00412A81" w:rsidRPr="00CF2406">
        <w:rPr>
          <w:rFonts w:ascii="Arial" w:hAnsi="Arial" w:cs="Arial"/>
          <w:sz w:val="24"/>
          <w:szCs w:val="24"/>
        </w:rPr>
        <w:t xml:space="preserve"> </w:t>
      </w:r>
    </w:p>
    <w:p w14:paraId="5E817BCF" w14:textId="7A2FC8E7" w:rsidR="007E486E" w:rsidRPr="007E486E" w:rsidRDefault="007E486E" w:rsidP="007E486E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7E486E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7E486E">
        <w:rPr>
          <w:rFonts w:ascii="Arial" w:hAnsi="Arial" w:cs="Arial"/>
          <w:sz w:val="24"/>
          <w:szCs w:val="24"/>
        </w:rPr>
        <w:t>) [Application]</w:t>
      </w:r>
    </w:p>
    <w:p w14:paraId="241BB30B" w14:textId="77777777" w:rsidR="00CF2406" w:rsidRPr="00CF2406" w:rsidRDefault="00412A81" w:rsidP="00CF2406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      </w:t>
      </w:r>
      <w:r w:rsidR="00CF2406" w:rsidRPr="00CF2406">
        <w:rPr>
          <w:rFonts w:ascii="Arial" w:hAnsi="Arial" w:cs="Arial"/>
          <w:sz w:val="24"/>
          <w:szCs w:val="24"/>
          <w:lang w:val="en-IN"/>
        </w:rPr>
        <w:t>Prepare journal entries for the following rectifications:</w:t>
      </w:r>
    </w:p>
    <w:p w14:paraId="55B06AF6" w14:textId="75315970" w:rsidR="00CF2406" w:rsidRPr="00CF2406" w:rsidRDefault="00CF2406" w:rsidP="001A7502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Sales of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200 were wrongly credited to Purchases.</w:t>
      </w:r>
    </w:p>
    <w:p w14:paraId="6C044185" w14:textId="37056987" w:rsidR="00CF2406" w:rsidRPr="00CF2406" w:rsidRDefault="00CF2406" w:rsidP="001A7502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Rent expense of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500 was not recorded.</w:t>
      </w:r>
    </w:p>
    <w:p w14:paraId="7A528991" w14:textId="68204E09" w:rsidR="00CF2406" w:rsidRPr="00CF2406" w:rsidRDefault="00CF2406" w:rsidP="001A7502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Equipment purchase of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1000 was wrongly debited to Supplies.</w:t>
      </w:r>
    </w:p>
    <w:p w14:paraId="4B74826D" w14:textId="5D3989BB" w:rsidR="00CF2406" w:rsidRPr="00CF2406" w:rsidRDefault="00CF2406" w:rsidP="001A7502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Cash received from a customer of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600 was not recorded.</w:t>
      </w:r>
    </w:p>
    <w:p w14:paraId="6A5925E2" w14:textId="70B0AC18" w:rsidR="00CF2406" w:rsidRDefault="00CF2406" w:rsidP="001A7502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  <w:lang w:val="en-IN"/>
        </w:rPr>
        <w:t xml:space="preserve">Interest income of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CF2406">
        <w:rPr>
          <w:rFonts w:ascii="Arial" w:hAnsi="Arial" w:cs="Arial"/>
          <w:sz w:val="24"/>
          <w:szCs w:val="24"/>
          <w:lang w:val="en-IN"/>
        </w:rPr>
        <w:t>150 was recorded as interest expense.</w:t>
      </w:r>
    </w:p>
    <w:p w14:paraId="3D9B79CE" w14:textId="7AB8E81C" w:rsidR="007E486E" w:rsidRPr="007E486E" w:rsidRDefault="007E486E" w:rsidP="007E486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IN"/>
        </w:rPr>
      </w:pPr>
      <w:r w:rsidRPr="007E486E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7E486E">
        <w:rPr>
          <w:rFonts w:ascii="Arial" w:hAnsi="Arial" w:cs="Arial"/>
          <w:sz w:val="24"/>
          <w:szCs w:val="24"/>
        </w:rPr>
        <w:t>) [Application]</w:t>
      </w:r>
    </w:p>
    <w:p w14:paraId="1E97B753" w14:textId="2ED5E7CD" w:rsidR="00B23617" w:rsidRPr="00B23617" w:rsidRDefault="00412A81" w:rsidP="0002046F">
      <w:r>
        <w:rPr>
          <w:rFonts w:ascii="Arial" w:hAnsi="Arial" w:cs="Arial"/>
          <w:sz w:val="24"/>
          <w:szCs w:val="24"/>
        </w:rPr>
        <w:t xml:space="preserve">11.     </w:t>
      </w:r>
      <w:r w:rsidR="0002046F" w:rsidRPr="0002046F">
        <w:rPr>
          <w:rFonts w:ascii="Arial" w:hAnsi="Arial" w:cs="Arial"/>
          <w:sz w:val="24"/>
          <w:szCs w:val="24"/>
        </w:rPr>
        <w:t>Explain the features and the importance of bills of exchange in business transactions.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D7A465D" w14:textId="72C9B761" w:rsidR="007E486E" w:rsidRPr="00CF2406" w:rsidRDefault="007E486E" w:rsidP="007E486E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</w:t>
      </w:r>
      <w:r w:rsidRPr="00CF240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CF2406">
        <w:rPr>
          <w:rFonts w:ascii="Arial" w:hAnsi="Arial" w:cs="Arial"/>
          <w:sz w:val="24"/>
          <w:szCs w:val="24"/>
        </w:rPr>
        <w:t>]</w:t>
      </w:r>
    </w:p>
    <w:p w14:paraId="12D418E7" w14:textId="77777777" w:rsidR="00800C4E" w:rsidRPr="00800C4E" w:rsidRDefault="00412A81" w:rsidP="00800C4E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12.     </w:t>
      </w:r>
      <w:r w:rsidR="00800C4E" w:rsidRPr="00800C4E">
        <w:rPr>
          <w:rFonts w:ascii="Arial" w:hAnsi="Arial" w:cs="Arial"/>
          <w:sz w:val="24"/>
          <w:szCs w:val="24"/>
          <w:lang w:val="en-IN"/>
        </w:rPr>
        <w:t>Record the following transactions in the Sales Book and Sales Returns Book:</w:t>
      </w:r>
    </w:p>
    <w:p w14:paraId="6DCC0AF7" w14:textId="2388FE59" w:rsidR="00800C4E" w:rsidRPr="00800C4E" w:rsidRDefault="00800C4E" w:rsidP="001A7502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IN"/>
        </w:rPr>
      </w:pPr>
      <w:r w:rsidRPr="00800C4E">
        <w:rPr>
          <w:rFonts w:ascii="Arial" w:hAnsi="Arial" w:cs="Arial"/>
          <w:sz w:val="24"/>
          <w:szCs w:val="24"/>
          <w:lang w:val="en-IN"/>
        </w:rPr>
        <w:t xml:space="preserve">Sold 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800C4E">
        <w:rPr>
          <w:rFonts w:ascii="Arial" w:hAnsi="Arial" w:cs="Arial"/>
          <w:sz w:val="24"/>
          <w:szCs w:val="24"/>
          <w:lang w:val="en-IN"/>
        </w:rPr>
        <w:t>1500 to MNO Ltd. on credit.</w:t>
      </w:r>
    </w:p>
    <w:p w14:paraId="47CD96A6" w14:textId="5E291D11" w:rsidR="00800C4E" w:rsidRPr="00800C4E" w:rsidRDefault="00800C4E" w:rsidP="001A7502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IN"/>
        </w:rPr>
      </w:pPr>
      <w:r w:rsidRPr="00800C4E">
        <w:rPr>
          <w:rFonts w:ascii="Arial" w:hAnsi="Arial" w:cs="Arial"/>
          <w:sz w:val="24"/>
          <w:szCs w:val="24"/>
          <w:lang w:val="en-IN"/>
        </w:rPr>
        <w:t xml:space="preserve">Sold 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800C4E">
        <w:rPr>
          <w:rFonts w:ascii="Arial" w:hAnsi="Arial" w:cs="Arial"/>
          <w:sz w:val="24"/>
          <w:szCs w:val="24"/>
          <w:lang w:val="en-IN"/>
        </w:rPr>
        <w:t>900 to XYZ Ltd. on credit.</w:t>
      </w:r>
    </w:p>
    <w:p w14:paraId="35192DF4" w14:textId="268286B8" w:rsidR="00800C4E" w:rsidRPr="00800C4E" w:rsidRDefault="00800C4E" w:rsidP="001A7502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IN"/>
        </w:rPr>
      </w:pPr>
      <w:r w:rsidRPr="00800C4E">
        <w:rPr>
          <w:rFonts w:ascii="Arial" w:hAnsi="Arial" w:cs="Arial"/>
          <w:sz w:val="24"/>
          <w:szCs w:val="24"/>
          <w:lang w:val="en-IN"/>
        </w:rPr>
        <w:t xml:space="preserve">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800C4E">
        <w:rPr>
          <w:rFonts w:ascii="Arial" w:hAnsi="Arial" w:cs="Arial"/>
          <w:sz w:val="24"/>
          <w:szCs w:val="24"/>
          <w:lang w:val="en-IN"/>
        </w:rPr>
        <w:t>300 sold to ABC Ltd. were returned.</w:t>
      </w:r>
    </w:p>
    <w:p w14:paraId="2204C6B4" w14:textId="09A9BB62" w:rsidR="00800C4E" w:rsidRPr="00800C4E" w:rsidRDefault="00800C4E" w:rsidP="001A7502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IN"/>
        </w:rPr>
      </w:pPr>
      <w:r w:rsidRPr="00800C4E">
        <w:rPr>
          <w:rFonts w:ascii="Arial" w:hAnsi="Arial" w:cs="Arial"/>
          <w:sz w:val="24"/>
          <w:szCs w:val="24"/>
          <w:lang w:val="en-IN"/>
        </w:rPr>
        <w:t xml:space="preserve">Sold 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800C4E">
        <w:rPr>
          <w:rFonts w:ascii="Arial" w:hAnsi="Arial" w:cs="Arial"/>
          <w:sz w:val="24"/>
          <w:szCs w:val="24"/>
          <w:lang w:val="en-IN"/>
        </w:rPr>
        <w:t>1200 to DEF Ltd. on credit.</w:t>
      </w:r>
    </w:p>
    <w:p w14:paraId="2C47B1CC" w14:textId="6F2459A4" w:rsidR="00800C4E" w:rsidRPr="00800C4E" w:rsidRDefault="00800C4E" w:rsidP="001A7502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IN"/>
        </w:rPr>
      </w:pPr>
      <w:r w:rsidRPr="00800C4E">
        <w:rPr>
          <w:rFonts w:ascii="Arial" w:hAnsi="Arial" w:cs="Arial"/>
          <w:sz w:val="24"/>
          <w:szCs w:val="24"/>
          <w:lang w:val="en-IN"/>
        </w:rPr>
        <w:t xml:space="preserve">Goods worth </w:t>
      </w:r>
      <w:proofErr w:type="spellStart"/>
      <w:r w:rsidR="001E02B8">
        <w:rPr>
          <w:rFonts w:ascii="Arial" w:hAnsi="Arial" w:cs="Arial"/>
          <w:sz w:val="24"/>
          <w:szCs w:val="24"/>
          <w:lang w:val="en-IN"/>
        </w:rPr>
        <w:t>Rs</w:t>
      </w:r>
      <w:proofErr w:type="spellEnd"/>
      <w:r w:rsidR="001E02B8">
        <w:rPr>
          <w:rFonts w:ascii="Arial" w:hAnsi="Arial" w:cs="Arial"/>
          <w:sz w:val="24"/>
          <w:szCs w:val="24"/>
          <w:lang w:val="en-IN"/>
        </w:rPr>
        <w:t xml:space="preserve">. </w:t>
      </w:r>
      <w:r w:rsidRPr="00800C4E">
        <w:rPr>
          <w:rFonts w:ascii="Arial" w:hAnsi="Arial" w:cs="Arial"/>
          <w:sz w:val="24"/>
          <w:szCs w:val="24"/>
          <w:lang w:val="en-IN"/>
        </w:rPr>
        <w:t>100 sold to MNO Ltd. were returned.</w:t>
      </w:r>
    </w:p>
    <w:p w14:paraId="13A91827" w14:textId="557CA0BF" w:rsidR="00B23617" w:rsidRPr="00B23617" w:rsidRDefault="00B23617" w:rsidP="0002046F"/>
    <w:p w14:paraId="42556AEC" w14:textId="1B640941" w:rsidR="007E486E" w:rsidRPr="00CF2406" w:rsidRDefault="007E486E" w:rsidP="007E486E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</w:t>
      </w:r>
      <w:r w:rsidRPr="00CF240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CF2406">
        <w:rPr>
          <w:rFonts w:ascii="Arial" w:hAnsi="Arial" w:cs="Arial"/>
          <w:sz w:val="24"/>
          <w:szCs w:val="24"/>
        </w:rPr>
        <w:t>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46605AF6" w14:textId="77777777" w:rsidR="0002046F" w:rsidRPr="00B23617" w:rsidRDefault="00412A81" w:rsidP="0002046F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</w:t>
      </w:r>
      <w:r w:rsidR="0002046F" w:rsidRPr="00B23617">
        <w:rPr>
          <w:rFonts w:ascii="Arial" w:hAnsi="Arial" w:cs="Arial"/>
          <w:sz w:val="24"/>
          <w:szCs w:val="24"/>
          <w:lang w:val="en-IN"/>
        </w:rPr>
        <w:t>Prepare a Profit and Loss Account considering the following:</w:t>
      </w:r>
    </w:p>
    <w:tbl>
      <w:tblPr>
        <w:tblStyle w:val="PlainTable1"/>
        <w:tblW w:w="6181" w:type="dxa"/>
        <w:tblInd w:w="1327" w:type="dxa"/>
        <w:tblLook w:val="0420" w:firstRow="1" w:lastRow="0" w:firstColumn="0" w:lastColumn="0" w:noHBand="0" w:noVBand="1"/>
      </w:tblPr>
      <w:tblGrid>
        <w:gridCol w:w="4338"/>
        <w:gridCol w:w="1843"/>
      </w:tblGrid>
      <w:tr w:rsidR="0002046F" w:rsidRPr="00B23617" w14:paraId="11245556" w14:textId="77777777" w:rsidTr="00AA1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8" w:type="dxa"/>
          </w:tcPr>
          <w:p w14:paraId="798E7245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Item</w:t>
            </w:r>
          </w:p>
        </w:tc>
        <w:tc>
          <w:tcPr>
            <w:tcW w:w="1843" w:type="dxa"/>
          </w:tcPr>
          <w:p w14:paraId="68C2B846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Amount</w:t>
            </w:r>
          </w:p>
        </w:tc>
      </w:tr>
      <w:tr w:rsidR="0002046F" w:rsidRPr="00B23617" w14:paraId="2E1E36F4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39EA7A0B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Gross Profit</w:t>
            </w:r>
          </w:p>
        </w:tc>
        <w:tc>
          <w:tcPr>
            <w:tcW w:w="1843" w:type="dxa"/>
          </w:tcPr>
          <w:p w14:paraId="7358BB81" w14:textId="0B639819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3000</w:t>
            </w:r>
          </w:p>
        </w:tc>
      </w:tr>
      <w:tr w:rsidR="0002046F" w:rsidRPr="00B23617" w14:paraId="06CA0474" w14:textId="77777777" w:rsidTr="00AA1920">
        <w:tc>
          <w:tcPr>
            <w:tcW w:w="4338" w:type="dxa"/>
          </w:tcPr>
          <w:p w14:paraId="582F087A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Salaries</w:t>
            </w:r>
          </w:p>
        </w:tc>
        <w:tc>
          <w:tcPr>
            <w:tcW w:w="1843" w:type="dxa"/>
          </w:tcPr>
          <w:p w14:paraId="1F65285C" w14:textId="40D9A87A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1000</w:t>
            </w:r>
          </w:p>
        </w:tc>
      </w:tr>
      <w:tr w:rsidR="0002046F" w:rsidRPr="00B23617" w14:paraId="09BB22E1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0F197E01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Rent</w:t>
            </w:r>
          </w:p>
        </w:tc>
        <w:tc>
          <w:tcPr>
            <w:tcW w:w="1843" w:type="dxa"/>
          </w:tcPr>
          <w:p w14:paraId="6003B81D" w14:textId="0686ADA6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500</w:t>
            </w:r>
          </w:p>
        </w:tc>
      </w:tr>
      <w:tr w:rsidR="0002046F" w:rsidRPr="00B23617" w14:paraId="6A89E1C7" w14:textId="77777777" w:rsidTr="00AA1920">
        <w:tc>
          <w:tcPr>
            <w:tcW w:w="4338" w:type="dxa"/>
          </w:tcPr>
          <w:p w14:paraId="6B35CC41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Utilities</w:t>
            </w:r>
          </w:p>
        </w:tc>
        <w:tc>
          <w:tcPr>
            <w:tcW w:w="1843" w:type="dxa"/>
          </w:tcPr>
          <w:p w14:paraId="09E9D480" w14:textId="2EF9E539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300</w:t>
            </w:r>
          </w:p>
        </w:tc>
      </w:tr>
      <w:tr w:rsidR="007E486E" w:rsidRPr="00B23617" w14:paraId="32E67E21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46A780BC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Depreciation</w:t>
            </w:r>
          </w:p>
        </w:tc>
        <w:tc>
          <w:tcPr>
            <w:tcW w:w="1843" w:type="dxa"/>
          </w:tcPr>
          <w:p w14:paraId="2302864A" w14:textId="57198F28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200</w:t>
            </w:r>
          </w:p>
        </w:tc>
      </w:tr>
      <w:tr w:rsidR="001E02B8" w:rsidRPr="00B23617" w14:paraId="647D9502" w14:textId="77777777" w:rsidTr="00AA1920">
        <w:tc>
          <w:tcPr>
            <w:tcW w:w="4338" w:type="dxa"/>
          </w:tcPr>
          <w:p w14:paraId="4F818923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Insurance</w:t>
            </w:r>
          </w:p>
        </w:tc>
        <w:tc>
          <w:tcPr>
            <w:tcW w:w="1843" w:type="dxa"/>
          </w:tcPr>
          <w:p w14:paraId="3776D2B1" w14:textId="2F2F129E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150</w:t>
            </w:r>
          </w:p>
        </w:tc>
      </w:tr>
      <w:tr w:rsidR="0002046F" w:rsidRPr="00B23617" w14:paraId="43295520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40CA5D38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Advertising</w:t>
            </w:r>
          </w:p>
        </w:tc>
        <w:tc>
          <w:tcPr>
            <w:tcW w:w="1843" w:type="dxa"/>
          </w:tcPr>
          <w:p w14:paraId="2E6711F9" w14:textId="1AC443F1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250</w:t>
            </w:r>
          </w:p>
        </w:tc>
      </w:tr>
      <w:tr w:rsidR="0002046F" w:rsidRPr="00B23617" w14:paraId="162E3A35" w14:textId="77777777" w:rsidTr="00AA1920">
        <w:tc>
          <w:tcPr>
            <w:tcW w:w="4338" w:type="dxa"/>
          </w:tcPr>
          <w:p w14:paraId="23B37409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Repairs and Maintenance</w:t>
            </w:r>
          </w:p>
        </w:tc>
        <w:tc>
          <w:tcPr>
            <w:tcW w:w="1843" w:type="dxa"/>
          </w:tcPr>
          <w:p w14:paraId="367734B8" w14:textId="242E05E3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100</w:t>
            </w:r>
          </w:p>
        </w:tc>
      </w:tr>
      <w:tr w:rsidR="0002046F" w:rsidRPr="00B23617" w14:paraId="4AEC8A30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067BC20C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Interest Expense</w:t>
            </w:r>
          </w:p>
        </w:tc>
        <w:tc>
          <w:tcPr>
            <w:tcW w:w="1843" w:type="dxa"/>
          </w:tcPr>
          <w:p w14:paraId="54D00214" w14:textId="07E9CE6F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120</w:t>
            </w:r>
          </w:p>
        </w:tc>
      </w:tr>
      <w:tr w:rsidR="0002046F" w:rsidRPr="00B23617" w14:paraId="1A80EB27" w14:textId="77777777" w:rsidTr="00AA1920">
        <w:tc>
          <w:tcPr>
            <w:tcW w:w="4338" w:type="dxa"/>
          </w:tcPr>
          <w:p w14:paraId="6F7E33DE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Miscellaneous Expenses</w:t>
            </w:r>
          </w:p>
        </w:tc>
        <w:tc>
          <w:tcPr>
            <w:tcW w:w="1843" w:type="dxa"/>
          </w:tcPr>
          <w:p w14:paraId="5798C315" w14:textId="53487E18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80</w:t>
            </w:r>
          </w:p>
        </w:tc>
      </w:tr>
    </w:tbl>
    <w:p w14:paraId="32D31CE4" w14:textId="77777777" w:rsidR="0002046F" w:rsidRDefault="0002046F" w:rsidP="0002046F">
      <w:pPr>
        <w:jc w:val="right"/>
        <w:rPr>
          <w:rFonts w:ascii="Arial" w:hAnsi="Arial" w:cs="Arial"/>
          <w:sz w:val="24"/>
          <w:szCs w:val="24"/>
        </w:rPr>
      </w:pPr>
    </w:p>
    <w:p w14:paraId="5F3701A8" w14:textId="595B8B78" w:rsidR="007E486E" w:rsidRPr="00CF2406" w:rsidRDefault="007E486E" w:rsidP="007E486E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CF240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CF2406">
        <w:rPr>
          <w:rFonts w:ascii="Arial" w:hAnsi="Arial" w:cs="Arial"/>
          <w:sz w:val="24"/>
          <w:szCs w:val="24"/>
        </w:rPr>
        <w:t>]</w:t>
      </w:r>
    </w:p>
    <w:p w14:paraId="3F47C843" w14:textId="3DB1C6F0" w:rsidR="00412A81" w:rsidRDefault="003F4E9F" w:rsidP="0002046F">
      <w:pPr>
        <w:jc w:val="right"/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6E99C2" w14:textId="77777777" w:rsidR="0002046F" w:rsidRPr="00B23617" w:rsidRDefault="00412A81" w:rsidP="0002046F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14.    </w:t>
      </w:r>
      <w:r w:rsidR="0002046F" w:rsidRPr="00B23617">
        <w:rPr>
          <w:rFonts w:ascii="Arial" w:hAnsi="Arial" w:cs="Arial"/>
          <w:sz w:val="24"/>
          <w:szCs w:val="24"/>
          <w:lang w:val="en-IN"/>
        </w:rPr>
        <w:t>Prepare a Trading Account from the following details:</w:t>
      </w:r>
    </w:p>
    <w:tbl>
      <w:tblPr>
        <w:tblStyle w:val="PlainTable1"/>
        <w:tblW w:w="5999" w:type="dxa"/>
        <w:tblInd w:w="1327" w:type="dxa"/>
        <w:tblLook w:val="0420" w:firstRow="1" w:lastRow="0" w:firstColumn="0" w:lastColumn="0" w:noHBand="0" w:noVBand="1"/>
      </w:tblPr>
      <w:tblGrid>
        <w:gridCol w:w="4338"/>
        <w:gridCol w:w="1661"/>
      </w:tblGrid>
      <w:tr w:rsidR="0002046F" w:rsidRPr="00B23617" w14:paraId="4AB676C1" w14:textId="77777777" w:rsidTr="00AA1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8" w:type="dxa"/>
          </w:tcPr>
          <w:p w14:paraId="12D90A15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Item</w:t>
            </w:r>
          </w:p>
        </w:tc>
        <w:tc>
          <w:tcPr>
            <w:tcW w:w="1661" w:type="dxa"/>
          </w:tcPr>
          <w:p w14:paraId="2B6487B2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Amount</w:t>
            </w:r>
          </w:p>
        </w:tc>
      </w:tr>
      <w:tr w:rsidR="0002046F" w:rsidRPr="00B23617" w14:paraId="4D5202BB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54F6A1B4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Opening Stock</w:t>
            </w:r>
          </w:p>
        </w:tc>
        <w:tc>
          <w:tcPr>
            <w:tcW w:w="1661" w:type="dxa"/>
          </w:tcPr>
          <w:p w14:paraId="14A65D32" w14:textId="4E377DC1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2000</w:t>
            </w:r>
          </w:p>
        </w:tc>
      </w:tr>
      <w:tr w:rsidR="0002046F" w:rsidRPr="00B23617" w14:paraId="0DF516B5" w14:textId="77777777" w:rsidTr="00AA1920">
        <w:tc>
          <w:tcPr>
            <w:tcW w:w="4338" w:type="dxa"/>
          </w:tcPr>
          <w:p w14:paraId="5E3FA948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Purchases</w:t>
            </w:r>
          </w:p>
        </w:tc>
        <w:tc>
          <w:tcPr>
            <w:tcW w:w="1661" w:type="dxa"/>
          </w:tcPr>
          <w:p w14:paraId="4B4E17D5" w14:textId="535BB6F2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5000</w:t>
            </w:r>
          </w:p>
        </w:tc>
      </w:tr>
      <w:tr w:rsidR="0002046F" w:rsidRPr="00B23617" w14:paraId="286ED2F2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0E74C671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Sales</w:t>
            </w:r>
          </w:p>
        </w:tc>
        <w:tc>
          <w:tcPr>
            <w:tcW w:w="1661" w:type="dxa"/>
          </w:tcPr>
          <w:p w14:paraId="30EDA8BB" w14:textId="3A419AAE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8000</w:t>
            </w:r>
          </w:p>
        </w:tc>
      </w:tr>
      <w:tr w:rsidR="0002046F" w:rsidRPr="00B23617" w14:paraId="00BD5A1A" w14:textId="77777777" w:rsidTr="00AA1920">
        <w:tc>
          <w:tcPr>
            <w:tcW w:w="4338" w:type="dxa"/>
          </w:tcPr>
          <w:p w14:paraId="3E9F4C8E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Closing Stock</w:t>
            </w:r>
          </w:p>
        </w:tc>
        <w:tc>
          <w:tcPr>
            <w:tcW w:w="1661" w:type="dxa"/>
          </w:tcPr>
          <w:p w14:paraId="0048B7BC" w14:textId="514A1638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3000</w:t>
            </w:r>
          </w:p>
        </w:tc>
      </w:tr>
      <w:tr w:rsidR="007E486E" w:rsidRPr="00B23617" w14:paraId="4675487C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7B3650C3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Purchase Returns</w:t>
            </w:r>
          </w:p>
        </w:tc>
        <w:tc>
          <w:tcPr>
            <w:tcW w:w="1661" w:type="dxa"/>
          </w:tcPr>
          <w:p w14:paraId="6DC555B1" w14:textId="0BB2F9DC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500</w:t>
            </w:r>
          </w:p>
        </w:tc>
      </w:tr>
      <w:tr w:rsidR="001E02B8" w:rsidRPr="00B23617" w14:paraId="6384BF10" w14:textId="77777777" w:rsidTr="00AA1920">
        <w:tc>
          <w:tcPr>
            <w:tcW w:w="4338" w:type="dxa"/>
          </w:tcPr>
          <w:p w14:paraId="1C6A8727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Sales Returns</w:t>
            </w:r>
          </w:p>
        </w:tc>
        <w:tc>
          <w:tcPr>
            <w:tcW w:w="1661" w:type="dxa"/>
          </w:tcPr>
          <w:p w14:paraId="3DCFAF4C" w14:textId="5C07E85C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300</w:t>
            </w:r>
          </w:p>
        </w:tc>
      </w:tr>
      <w:tr w:rsidR="0002046F" w:rsidRPr="00B23617" w14:paraId="403F76E1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76A2BB73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Carriage Inward</w:t>
            </w:r>
          </w:p>
        </w:tc>
        <w:tc>
          <w:tcPr>
            <w:tcW w:w="1661" w:type="dxa"/>
          </w:tcPr>
          <w:p w14:paraId="5BFE2788" w14:textId="1CAC0A63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200</w:t>
            </w:r>
          </w:p>
        </w:tc>
      </w:tr>
      <w:tr w:rsidR="0002046F" w:rsidRPr="00B23617" w14:paraId="3565FFD9" w14:textId="77777777" w:rsidTr="00AA1920">
        <w:tc>
          <w:tcPr>
            <w:tcW w:w="4338" w:type="dxa"/>
          </w:tcPr>
          <w:p w14:paraId="5DC073D9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Wages</w:t>
            </w:r>
          </w:p>
        </w:tc>
        <w:tc>
          <w:tcPr>
            <w:tcW w:w="1661" w:type="dxa"/>
          </w:tcPr>
          <w:p w14:paraId="3B292B11" w14:textId="0A59F827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600</w:t>
            </w:r>
          </w:p>
        </w:tc>
      </w:tr>
      <w:tr w:rsidR="0002046F" w:rsidRPr="00B23617" w14:paraId="03D0D6B1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2514E50D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Freight Inward</w:t>
            </w:r>
          </w:p>
        </w:tc>
        <w:tc>
          <w:tcPr>
            <w:tcW w:w="1661" w:type="dxa"/>
          </w:tcPr>
          <w:p w14:paraId="2DA3E68F" w14:textId="46EC3ADB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150</w:t>
            </w:r>
          </w:p>
        </w:tc>
      </w:tr>
      <w:tr w:rsidR="0002046F" w:rsidRPr="00B23617" w14:paraId="6558FB0D" w14:textId="77777777" w:rsidTr="00AA1920">
        <w:tc>
          <w:tcPr>
            <w:tcW w:w="4338" w:type="dxa"/>
          </w:tcPr>
          <w:p w14:paraId="7DC8F680" w14:textId="77777777" w:rsidR="0002046F" w:rsidRPr="00B23617" w:rsidRDefault="0002046F" w:rsidP="001E02B8">
            <w:pPr>
              <w:spacing w:after="120" w:line="240" w:lineRule="auto"/>
            </w:pPr>
            <w:r w:rsidRPr="00B23617">
              <w:t>Direct Expenses</w:t>
            </w:r>
          </w:p>
        </w:tc>
        <w:tc>
          <w:tcPr>
            <w:tcW w:w="1661" w:type="dxa"/>
          </w:tcPr>
          <w:p w14:paraId="21A5812A" w14:textId="1BC021FE" w:rsidR="0002046F" w:rsidRPr="00B23617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B23617">
              <w:t>250</w:t>
            </w:r>
          </w:p>
        </w:tc>
      </w:tr>
    </w:tbl>
    <w:p w14:paraId="2389CD1D" w14:textId="7B73E33E" w:rsidR="007E486E" w:rsidRPr="00CF2406" w:rsidRDefault="00412A81" w:rsidP="007E486E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486E" w:rsidRPr="00CF2406">
        <w:rPr>
          <w:rFonts w:ascii="Arial" w:hAnsi="Arial" w:cs="Arial"/>
          <w:sz w:val="24"/>
          <w:szCs w:val="24"/>
        </w:rPr>
        <w:t>(C.O.</w:t>
      </w:r>
      <w:r w:rsidR="007E486E">
        <w:rPr>
          <w:rFonts w:ascii="Arial" w:hAnsi="Arial" w:cs="Arial"/>
          <w:sz w:val="24"/>
          <w:szCs w:val="24"/>
        </w:rPr>
        <w:t>5</w:t>
      </w:r>
      <w:r w:rsidR="007E486E" w:rsidRPr="00CF2406">
        <w:rPr>
          <w:rFonts w:ascii="Arial" w:hAnsi="Arial" w:cs="Arial"/>
          <w:sz w:val="24"/>
          <w:szCs w:val="24"/>
        </w:rPr>
        <w:t>) [</w:t>
      </w:r>
      <w:r w:rsidR="007E486E">
        <w:rPr>
          <w:rFonts w:ascii="Arial" w:hAnsi="Arial" w:cs="Arial"/>
          <w:sz w:val="24"/>
          <w:szCs w:val="24"/>
        </w:rPr>
        <w:t>Application</w:t>
      </w:r>
      <w:r w:rsidR="007E486E" w:rsidRPr="00CF2406">
        <w:rPr>
          <w:rFonts w:ascii="Arial" w:hAnsi="Arial" w:cs="Arial"/>
          <w:sz w:val="24"/>
          <w:szCs w:val="24"/>
        </w:rPr>
        <w:t>]</w:t>
      </w:r>
    </w:p>
    <w:p w14:paraId="3DD0776D" w14:textId="788EA66D" w:rsidR="00412A81" w:rsidRDefault="00412A81" w:rsidP="0002046F">
      <w:pPr>
        <w:jc w:val="right"/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3F981B" w14:textId="77777777" w:rsidR="0002046F" w:rsidRPr="0002046F" w:rsidRDefault="00412A81" w:rsidP="0002046F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2046F" w:rsidRPr="0002046F">
        <w:rPr>
          <w:rFonts w:ascii="Arial" w:hAnsi="Arial" w:cs="Arial"/>
          <w:sz w:val="24"/>
          <w:szCs w:val="24"/>
          <w:lang w:val="en-IN"/>
        </w:rPr>
        <w:t>From the following balances extracted from the books of XYZ Sole Proprietorship, prepare a Balance Sheet as on 31st December 2023:</w:t>
      </w:r>
    </w:p>
    <w:tbl>
      <w:tblPr>
        <w:tblStyle w:val="PlainTable1"/>
        <w:tblW w:w="6282" w:type="dxa"/>
        <w:tblInd w:w="1327" w:type="dxa"/>
        <w:tblLook w:val="0420" w:firstRow="1" w:lastRow="0" w:firstColumn="0" w:lastColumn="0" w:noHBand="0" w:noVBand="1"/>
      </w:tblPr>
      <w:tblGrid>
        <w:gridCol w:w="4338"/>
        <w:gridCol w:w="1944"/>
      </w:tblGrid>
      <w:tr w:rsidR="001E02B8" w:rsidRPr="0002046F" w14:paraId="1C2E6235" w14:textId="77777777" w:rsidTr="00AA1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8" w:type="dxa"/>
          </w:tcPr>
          <w:p w14:paraId="47767955" w14:textId="3A7A5416" w:rsidR="0002046F" w:rsidRPr="0002046F" w:rsidRDefault="0002046F" w:rsidP="001E02B8">
            <w:pPr>
              <w:spacing w:after="120" w:line="240" w:lineRule="auto"/>
            </w:pPr>
            <w:r w:rsidRPr="0002046F">
              <w:t>Item</w:t>
            </w:r>
          </w:p>
        </w:tc>
        <w:tc>
          <w:tcPr>
            <w:tcW w:w="1944" w:type="dxa"/>
          </w:tcPr>
          <w:p w14:paraId="271999CF" w14:textId="01F898C0" w:rsidR="0002046F" w:rsidRPr="0002046F" w:rsidRDefault="0002046F" w:rsidP="001E02B8">
            <w:pPr>
              <w:spacing w:after="120" w:line="240" w:lineRule="auto"/>
            </w:pPr>
            <w:r w:rsidRPr="0002046F">
              <w:t>Amount</w:t>
            </w:r>
          </w:p>
        </w:tc>
      </w:tr>
      <w:tr w:rsidR="0002046F" w:rsidRPr="0002046F" w14:paraId="3B7E1625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595A2CD7" w14:textId="6F24574A" w:rsidR="0002046F" w:rsidRPr="0002046F" w:rsidRDefault="0002046F" w:rsidP="001E02B8">
            <w:pPr>
              <w:spacing w:after="120" w:line="240" w:lineRule="auto"/>
            </w:pPr>
            <w:r w:rsidRPr="0002046F">
              <w:t>Cash</w:t>
            </w:r>
          </w:p>
        </w:tc>
        <w:tc>
          <w:tcPr>
            <w:tcW w:w="1944" w:type="dxa"/>
          </w:tcPr>
          <w:p w14:paraId="73771C1A" w14:textId="477B4F25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1500</w:t>
            </w:r>
          </w:p>
        </w:tc>
      </w:tr>
      <w:tr w:rsidR="0002046F" w:rsidRPr="0002046F" w14:paraId="45A802C5" w14:textId="77777777" w:rsidTr="00AA1920">
        <w:tc>
          <w:tcPr>
            <w:tcW w:w="4338" w:type="dxa"/>
          </w:tcPr>
          <w:p w14:paraId="00389D26" w14:textId="597F2A18" w:rsidR="0002046F" w:rsidRPr="0002046F" w:rsidRDefault="0002046F" w:rsidP="001E02B8">
            <w:pPr>
              <w:spacing w:after="120" w:line="240" w:lineRule="auto"/>
            </w:pPr>
            <w:r w:rsidRPr="0002046F">
              <w:t>Accounts Receivable</w:t>
            </w:r>
          </w:p>
        </w:tc>
        <w:tc>
          <w:tcPr>
            <w:tcW w:w="1944" w:type="dxa"/>
          </w:tcPr>
          <w:p w14:paraId="16F16478" w14:textId="468F0C54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2000</w:t>
            </w:r>
          </w:p>
        </w:tc>
      </w:tr>
      <w:tr w:rsidR="0002046F" w:rsidRPr="0002046F" w14:paraId="234B333F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4E6FE77A" w14:textId="16F9BD20" w:rsidR="0002046F" w:rsidRPr="0002046F" w:rsidRDefault="0002046F" w:rsidP="001E02B8">
            <w:pPr>
              <w:spacing w:after="120" w:line="240" w:lineRule="auto"/>
            </w:pPr>
            <w:r w:rsidRPr="0002046F">
              <w:t>Inventory</w:t>
            </w:r>
          </w:p>
        </w:tc>
        <w:tc>
          <w:tcPr>
            <w:tcW w:w="1944" w:type="dxa"/>
          </w:tcPr>
          <w:p w14:paraId="36101D92" w14:textId="2EC020C5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2500</w:t>
            </w:r>
          </w:p>
        </w:tc>
      </w:tr>
      <w:tr w:rsidR="0002046F" w:rsidRPr="0002046F" w14:paraId="7BF8394B" w14:textId="77777777" w:rsidTr="00AA1920">
        <w:tc>
          <w:tcPr>
            <w:tcW w:w="4338" w:type="dxa"/>
          </w:tcPr>
          <w:p w14:paraId="0BD622AE" w14:textId="7CBAEA81" w:rsidR="0002046F" w:rsidRPr="0002046F" w:rsidRDefault="0002046F" w:rsidP="001E02B8">
            <w:pPr>
              <w:spacing w:after="120" w:line="240" w:lineRule="auto"/>
            </w:pPr>
            <w:r w:rsidRPr="0002046F">
              <w:t>Office Equipment</w:t>
            </w:r>
          </w:p>
        </w:tc>
        <w:tc>
          <w:tcPr>
            <w:tcW w:w="1944" w:type="dxa"/>
          </w:tcPr>
          <w:p w14:paraId="30FD2EC6" w14:textId="2C2037FA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3000</w:t>
            </w:r>
          </w:p>
        </w:tc>
      </w:tr>
      <w:tr w:rsidR="0002046F" w:rsidRPr="0002046F" w14:paraId="5C6F0022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0B58647B" w14:textId="2964F2CB" w:rsidR="0002046F" w:rsidRPr="0002046F" w:rsidRDefault="0002046F" w:rsidP="001E02B8">
            <w:pPr>
              <w:spacing w:after="120" w:line="240" w:lineRule="auto"/>
            </w:pPr>
            <w:r w:rsidRPr="0002046F">
              <w:t>Accounts Payable</w:t>
            </w:r>
          </w:p>
        </w:tc>
        <w:tc>
          <w:tcPr>
            <w:tcW w:w="1944" w:type="dxa"/>
          </w:tcPr>
          <w:p w14:paraId="591381FF" w14:textId="6A0E3141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1000</w:t>
            </w:r>
          </w:p>
        </w:tc>
      </w:tr>
      <w:tr w:rsidR="0002046F" w:rsidRPr="0002046F" w14:paraId="418985EB" w14:textId="77777777" w:rsidTr="00AA1920">
        <w:tc>
          <w:tcPr>
            <w:tcW w:w="4338" w:type="dxa"/>
          </w:tcPr>
          <w:p w14:paraId="2992CB2A" w14:textId="53E36090" w:rsidR="0002046F" w:rsidRPr="0002046F" w:rsidRDefault="0002046F" w:rsidP="001E02B8">
            <w:pPr>
              <w:spacing w:after="120" w:line="240" w:lineRule="auto"/>
            </w:pPr>
            <w:r w:rsidRPr="0002046F">
              <w:t>Bank Loan</w:t>
            </w:r>
          </w:p>
        </w:tc>
        <w:tc>
          <w:tcPr>
            <w:tcW w:w="1944" w:type="dxa"/>
          </w:tcPr>
          <w:p w14:paraId="7F88E36B" w14:textId="207DC939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2000</w:t>
            </w:r>
          </w:p>
        </w:tc>
      </w:tr>
      <w:tr w:rsidR="0002046F" w:rsidRPr="0002046F" w14:paraId="4443577D" w14:textId="77777777" w:rsidTr="00AA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38" w:type="dxa"/>
          </w:tcPr>
          <w:p w14:paraId="6EB5EEA0" w14:textId="66801E0A" w:rsidR="0002046F" w:rsidRPr="0002046F" w:rsidRDefault="0002046F" w:rsidP="001E02B8">
            <w:pPr>
              <w:spacing w:after="120" w:line="240" w:lineRule="auto"/>
            </w:pPr>
            <w:r w:rsidRPr="0002046F">
              <w:t>Owner’s Capital</w:t>
            </w:r>
          </w:p>
        </w:tc>
        <w:tc>
          <w:tcPr>
            <w:tcW w:w="1944" w:type="dxa"/>
          </w:tcPr>
          <w:p w14:paraId="549070C7" w14:textId="70217401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6000</w:t>
            </w:r>
          </w:p>
        </w:tc>
      </w:tr>
      <w:tr w:rsidR="0002046F" w:rsidRPr="0002046F" w14:paraId="361943E1" w14:textId="77777777" w:rsidTr="00AA1920">
        <w:tc>
          <w:tcPr>
            <w:tcW w:w="4338" w:type="dxa"/>
          </w:tcPr>
          <w:p w14:paraId="4FAC9921" w14:textId="024DE67C" w:rsidR="0002046F" w:rsidRPr="0002046F" w:rsidRDefault="0002046F" w:rsidP="001E02B8">
            <w:pPr>
              <w:spacing w:after="120" w:line="240" w:lineRule="auto"/>
            </w:pPr>
            <w:r w:rsidRPr="0002046F">
              <w:t>Accumulated Depreciation on Equipment</w:t>
            </w:r>
          </w:p>
        </w:tc>
        <w:tc>
          <w:tcPr>
            <w:tcW w:w="1944" w:type="dxa"/>
          </w:tcPr>
          <w:p w14:paraId="2B7B5930" w14:textId="26E0A330" w:rsidR="0002046F" w:rsidRPr="0002046F" w:rsidRDefault="001E02B8" w:rsidP="001E02B8">
            <w:pPr>
              <w:spacing w:after="120" w:line="240" w:lineRule="auto"/>
            </w:pPr>
            <w:proofErr w:type="spellStart"/>
            <w:r>
              <w:t>Rs</w:t>
            </w:r>
            <w:proofErr w:type="spellEnd"/>
            <w:r>
              <w:t xml:space="preserve">. </w:t>
            </w:r>
            <w:r w:rsidR="0002046F" w:rsidRPr="0002046F">
              <w:t>500</w:t>
            </w:r>
          </w:p>
        </w:tc>
      </w:tr>
    </w:tbl>
    <w:p w14:paraId="3573813D" w14:textId="77777777" w:rsidR="0002046F" w:rsidRPr="0002046F" w:rsidRDefault="0002046F" w:rsidP="0002046F"/>
    <w:p w14:paraId="20D7AE78" w14:textId="1CBD5848" w:rsidR="007E486E" w:rsidRPr="00CF2406" w:rsidRDefault="007E486E" w:rsidP="007E486E">
      <w:pPr>
        <w:ind w:left="1080"/>
        <w:jc w:val="right"/>
        <w:rPr>
          <w:rFonts w:ascii="Arial" w:hAnsi="Arial" w:cs="Arial"/>
          <w:sz w:val="24"/>
          <w:szCs w:val="24"/>
          <w:lang w:val="en-IN"/>
        </w:rPr>
      </w:pPr>
      <w:r w:rsidRPr="00CF2406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CF240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CF2406">
        <w:rPr>
          <w:rFonts w:ascii="Arial" w:hAnsi="Arial" w:cs="Arial"/>
          <w:sz w:val="24"/>
          <w:szCs w:val="24"/>
        </w:rPr>
        <w:t>]</w:t>
      </w:r>
    </w:p>
    <w:p w14:paraId="72581DFC" w14:textId="13939C16" w:rsidR="003F4E9F" w:rsidRPr="0002046F" w:rsidRDefault="00412A81" w:rsidP="0002046F">
      <w:pPr>
        <w:ind w:left="720"/>
        <w:jc w:val="right"/>
        <w:rPr>
          <w:rFonts w:ascii="Arial" w:hAnsi="Arial" w:cs="Arial"/>
          <w:sz w:val="24"/>
          <w:szCs w:val="24"/>
          <w:lang w:val="en-IN"/>
        </w:rPr>
      </w:pPr>
      <w:r w:rsidRPr="0002046F">
        <w:rPr>
          <w:rFonts w:ascii="Arial" w:hAnsi="Arial" w:cs="Arial"/>
          <w:sz w:val="24"/>
          <w:szCs w:val="24"/>
        </w:rPr>
        <w:t xml:space="preserve">    </w:t>
      </w:r>
    </w:p>
    <w:sectPr w:rsidR="003F4E9F" w:rsidRPr="0002046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B9FE" w14:textId="77777777" w:rsidR="002E5D21" w:rsidRDefault="002E5D2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DCCA61D" w14:textId="77777777" w:rsidR="002E5D21" w:rsidRDefault="002E5D2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08A867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62B41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62B41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BAAD3" w14:textId="77777777" w:rsidR="002E5D21" w:rsidRDefault="002E5D2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0A7F116" w14:textId="77777777" w:rsidR="002E5D21" w:rsidRDefault="002E5D2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451"/>
    <w:multiLevelType w:val="multilevel"/>
    <w:tmpl w:val="DA08213A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F6750"/>
    <w:multiLevelType w:val="multilevel"/>
    <w:tmpl w:val="D0A6103E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5E4D7198"/>
    <w:multiLevelType w:val="multilevel"/>
    <w:tmpl w:val="6B7E243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32387"/>
    <w:multiLevelType w:val="multilevel"/>
    <w:tmpl w:val="BAB07BB0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46F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502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02B8"/>
    <w:rsid w:val="001F4B84"/>
    <w:rsid w:val="001F5382"/>
    <w:rsid w:val="00203D7B"/>
    <w:rsid w:val="00205B01"/>
    <w:rsid w:val="00207C2A"/>
    <w:rsid w:val="00213E56"/>
    <w:rsid w:val="002168B7"/>
    <w:rsid w:val="002173A6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1DD4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5D21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D6F0D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4F9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486E"/>
    <w:rsid w:val="007E6774"/>
    <w:rsid w:val="007E68DD"/>
    <w:rsid w:val="007F040B"/>
    <w:rsid w:val="007F6D9D"/>
    <w:rsid w:val="007F774C"/>
    <w:rsid w:val="00800C4E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521B"/>
    <w:rsid w:val="009E5CFD"/>
    <w:rsid w:val="009F176B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3A0F"/>
    <w:rsid w:val="00A6661A"/>
    <w:rsid w:val="00A7543B"/>
    <w:rsid w:val="00A823B5"/>
    <w:rsid w:val="00A82703"/>
    <w:rsid w:val="00A9015A"/>
    <w:rsid w:val="00A93425"/>
    <w:rsid w:val="00A966EB"/>
    <w:rsid w:val="00A97BDC"/>
    <w:rsid w:val="00AA0DAE"/>
    <w:rsid w:val="00AA1920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3617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406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27BA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2B41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PlainTable1">
    <w:name w:val="Plain Table 1"/>
    <w:basedOn w:val="TableNormal"/>
    <w:uiPriority w:val="41"/>
    <w:rsid w:val="00CF24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D9F2-CE10-427B-81F4-BE5D8372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16</cp:revision>
  <cp:lastPrinted>2022-04-12T10:02:00Z</cp:lastPrinted>
  <dcterms:created xsi:type="dcterms:W3CDTF">2024-06-27T09:18:00Z</dcterms:created>
  <dcterms:modified xsi:type="dcterms:W3CDTF">2024-07-04T09:57:00Z</dcterms:modified>
</cp:coreProperties>
</file>