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B37B81F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7E7EFD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15DD846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3A234F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D5E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 &amp; VII</w:t>
                            </w:r>
                          </w:p>
                          <w:p w14:paraId="419F5C31" w14:textId="3C305BA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64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LAW301</w:t>
                            </w:r>
                          </w:p>
                          <w:p w14:paraId="19A088E3" w14:textId="18E3438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364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Interpretation of Statutes</w:t>
                            </w:r>
                          </w:p>
                          <w:p w14:paraId="3EB03213" w14:textId="3636558A" w:rsidR="00F65913" w:rsidRPr="006963A1" w:rsidRDefault="00B0742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3A234F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D5E46">
                        <w:rPr>
                          <w:rFonts w:ascii="Arial" w:hAnsi="Arial" w:cs="Arial"/>
                          <w:color w:val="000000" w:themeColor="text1"/>
                        </w:rPr>
                        <w:t>VI &amp; VII</w:t>
                      </w:r>
                    </w:p>
                    <w:p w14:paraId="419F5C31" w14:textId="3C305BA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64FD">
                        <w:rPr>
                          <w:rFonts w:ascii="Arial" w:hAnsi="Arial" w:cs="Arial"/>
                          <w:color w:val="000000" w:themeColor="text1"/>
                        </w:rPr>
                        <w:t>LAW301</w:t>
                      </w:r>
                    </w:p>
                    <w:p w14:paraId="19A088E3" w14:textId="18E3438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364FD">
                        <w:rPr>
                          <w:rFonts w:ascii="Arial" w:hAnsi="Arial" w:cs="Arial"/>
                          <w:color w:val="000000" w:themeColor="text1"/>
                        </w:rPr>
                        <w:t>Interpretation of Statutes</w:t>
                      </w:r>
                    </w:p>
                    <w:p w14:paraId="3EB03213" w14:textId="3636558A" w:rsidR="00F65913" w:rsidRPr="006963A1" w:rsidRDefault="00B0742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LAW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045964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A7F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02/07/2024</w:t>
                            </w:r>
                          </w:p>
                          <w:p w14:paraId="6658F460" w14:textId="536F609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604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14:paraId="7DA3F0BF" w14:textId="3E809DC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15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2E778D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AA15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045964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A7F2C">
                        <w:rPr>
                          <w:rFonts w:ascii="Arial" w:hAnsi="Arial" w:cs="Arial"/>
                          <w:color w:val="000000" w:themeColor="text1"/>
                        </w:rPr>
                        <w:t>02/07/2024</w:t>
                      </w:r>
                    </w:p>
                    <w:p w14:paraId="6658F460" w14:textId="536F609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60465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14:paraId="7DA3F0BF" w14:textId="3E809DC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15A0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2E778D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AA15A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397124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DD88F4A" w14:textId="3C8B2778" w:rsidR="00580FDC" w:rsidRPr="00726A17" w:rsidRDefault="00580FDC" w:rsidP="00791EBD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Pr="00E84FC7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637B4DD7" w14:textId="1DDC53AA" w:rsidR="001B6F17" w:rsidRPr="00E84FC7" w:rsidRDefault="001B6F17" w:rsidP="00E84FC7">
      <w:pPr>
        <w:pStyle w:val="ListParagraph"/>
        <w:numPr>
          <w:ilvl w:val="0"/>
          <w:numId w:val="38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E84FC7">
        <w:rPr>
          <w:rFonts w:cs="Calibri"/>
          <w:color w:val="000000"/>
          <w:sz w:val="24"/>
          <w:szCs w:val="24"/>
        </w:rPr>
        <w:t>What is Interpretation. Elaborate on the Meaning, Definition, Object and Scope.</w:t>
      </w:r>
    </w:p>
    <w:p w14:paraId="63080F99" w14:textId="77777777" w:rsidR="00E84FC7" w:rsidRPr="00E84FC7" w:rsidRDefault="001B6F17" w:rsidP="00E84FC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84FC7">
        <w:rPr>
          <w:rFonts w:cs="Calibri"/>
          <w:color w:val="000000"/>
          <w:sz w:val="24"/>
          <w:szCs w:val="24"/>
        </w:rPr>
        <w:t>What are the five rules of Interpretation of a Staute.</w:t>
      </w:r>
    </w:p>
    <w:p w14:paraId="728E8A26" w14:textId="77777777" w:rsidR="00E84FC7" w:rsidRPr="00E84FC7" w:rsidRDefault="001B6F17" w:rsidP="00E84FC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84FC7">
        <w:rPr>
          <w:rFonts w:cs="Calibri"/>
          <w:color w:val="000000"/>
          <w:sz w:val="24"/>
          <w:szCs w:val="24"/>
        </w:rPr>
        <w:t>Briefly discuss the rules of interpretation of Penal Statutes</w:t>
      </w:r>
      <w:r w:rsidR="00E84FC7" w:rsidRPr="00E84FC7">
        <w:rPr>
          <w:rFonts w:cs="Calibri"/>
          <w:color w:val="000000"/>
          <w:sz w:val="24"/>
          <w:szCs w:val="24"/>
        </w:rPr>
        <w:t>.</w:t>
      </w:r>
    </w:p>
    <w:p w14:paraId="0E16805D" w14:textId="77777777" w:rsidR="00E84FC7" w:rsidRPr="00E84FC7" w:rsidRDefault="001B6F17" w:rsidP="00E84FC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84FC7">
        <w:rPr>
          <w:rFonts w:cs="Calibri"/>
          <w:color w:val="000000"/>
          <w:sz w:val="24"/>
          <w:szCs w:val="24"/>
        </w:rPr>
        <w:t>Write a short note on the 'Repeal of a Statute'</w:t>
      </w:r>
      <w:r w:rsidR="00E84FC7" w:rsidRPr="00E84FC7">
        <w:rPr>
          <w:rFonts w:cs="Calibri"/>
          <w:color w:val="000000"/>
          <w:sz w:val="24"/>
          <w:szCs w:val="24"/>
        </w:rPr>
        <w:t>.</w:t>
      </w:r>
    </w:p>
    <w:p w14:paraId="63AFD99C" w14:textId="77777777" w:rsidR="00E84FC7" w:rsidRPr="00E84FC7" w:rsidRDefault="001B6F17" w:rsidP="00E84FC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84FC7">
        <w:rPr>
          <w:rFonts w:cs="Calibri"/>
          <w:color w:val="000000"/>
          <w:sz w:val="24"/>
          <w:szCs w:val="24"/>
        </w:rPr>
        <w:t>Write short notes on Ejusdem Generis.</w:t>
      </w:r>
    </w:p>
    <w:p w14:paraId="40C8077F" w14:textId="2D59A8DC" w:rsidR="001B6F17" w:rsidRPr="00E84FC7" w:rsidRDefault="001B6F17" w:rsidP="00E84FC7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84FC7">
        <w:rPr>
          <w:rFonts w:cs="Calibri"/>
          <w:color w:val="000000"/>
          <w:sz w:val="24"/>
          <w:szCs w:val="24"/>
        </w:rPr>
        <w:t>Briefly sketch difference between Substantive Laws &amp; Procedural Laws.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49B2F47C" w14:textId="4247C105" w:rsidR="001B6F17" w:rsidRPr="00E84FC7" w:rsidRDefault="00412A81" w:rsidP="001B6F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FC7">
        <w:rPr>
          <w:rFonts w:ascii="Times New Roman" w:hAnsi="Times New Roman"/>
          <w:sz w:val="24"/>
          <w:szCs w:val="24"/>
        </w:rPr>
        <w:t>7.</w:t>
      </w:r>
      <w:r w:rsidR="006C2BA5" w:rsidRPr="00E84FC7">
        <w:rPr>
          <w:rFonts w:ascii="Times New Roman" w:hAnsi="Times New Roman"/>
          <w:sz w:val="24"/>
          <w:szCs w:val="24"/>
        </w:rPr>
        <w:t xml:space="preserve"> </w:t>
      </w:r>
      <w:r w:rsidR="001B6F17" w:rsidRPr="00E84FC7">
        <w:rPr>
          <w:rFonts w:ascii="Times New Roman" w:hAnsi="Times New Roman"/>
          <w:color w:val="000000"/>
          <w:sz w:val="24"/>
          <w:szCs w:val="24"/>
        </w:rPr>
        <w:t>Discuss the doctrine of severability and the doctrine of Colorable Legislation with suitable case laws.</w:t>
      </w:r>
    </w:p>
    <w:p w14:paraId="592B92D5" w14:textId="1D510311" w:rsidR="00E84FC7" w:rsidRPr="00E84FC7" w:rsidRDefault="00412A81" w:rsidP="00E84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FC7">
        <w:rPr>
          <w:rFonts w:ascii="Times New Roman" w:hAnsi="Times New Roman"/>
          <w:sz w:val="24"/>
          <w:szCs w:val="24"/>
        </w:rPr>
        <w:t xml:space="preserve">8. </w:t>
      </w:r>
      <w:r w:rsidR="001B6F17" w:rsidRPr="00E84FC7">
        <w:rPr>
          <w:rFonts w:ascii="Times New Roman" w:hAnsi="Times New Roman"/>
          <w:color w:val="000000"/>
          <w:sz w:val="24"/>
          <w:szCs w:val="24"/>
        </w:rPr>
        <w:t>What is ‘Golden Rule of Interpretation’? — Explain with case laws.</w:t>
      </w:r>
    </w:p>
    <w:p w14:paraId="08DFDF62" w14:textId="6A6510F0" w:rsidR="001B6F17" w:rsidRPr="00E84FC7" w:rsidRDefault="00E84FC7" w:rsidP="00E84F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FC7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1B6F17" w:rsidRPr="00E84FC7">
        <w:rPr>
          <w:rFonts w:ascii="Times New Roman" w:hAnsi="Times New Roman"/>
          <w:color w:val="000000"/>
          <w:sz w:val="24"/>
          <w:szCs w:val="24"/>
        </w:rPr>
        <w:t>Definition of "repeal," types of repeal, and the difference between a statute's suspension and repeal.</w:t>
      </w:r>
    </w:p>
    <w:p w14:paraId="38002F19" w14:textId="5E545CD8" w:rsidR="001B6F17" w:rsidRPr="00E84FC7" w:rsidRDefault="00412A81" w:rsidP="001B6F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FC7">
        <w:rPr>
          <w:rFonts w:ascii="Times New Roman" w:hAnsi="Times New Roman"/>
          <w:sz w:val="24"/>
          <w:szCs w:val="24"/>
        </w:rPr>
        <w:t>10.</w:t>
      </w:r>
      <w:r w:rsidR="001B6F17" w:rsidRPr="00E84FC7">
        <w:rPr>
          <w:rFonts w:ascii="Times New Roman" w:hAnsi="Times New Roman"/>
          <w:color w:val="000000"/>
          <w:sz w:val="24"/>
          <w:szCs w:val="24"/>
        </w:rPr>
        <w:t>Explain briefly the concept of Taxation along with canons of taxation. Discuss the significance of literal interpretation in the context of taxing statutes.</w:t>
      </w:r>
    </w:p>
    <w:p w14:paraId="21B971CA" w14:textId="5B5C4B6B" w:rsidR="001B6F17" w:rsidRPr="00E84FC7" w:rsidRDefault="00412A81" w:rsidP="001B6F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FC7">
        <w:rPr>
          <w:rFonts w:ascii="Times New Roman" w:hAnsi="Times New Roman"/>
          <w:sz w:val="24"/>
          <w:szCs w:val="24"/>
        </w:rPr>
        <w:t>11.</w:t>
      </w:r>
      <w:r w:rsidR="00E84FC7" w:rsidRPr="00E84FC7">
        <w:rPr>
          <w:rFonts w:ascii="Times New Roman" w:hAnsi="Times New Roman"/>
          <w:sz w:val="24"/>
          <w:szCs w:val="24"/>
        </w:rPr>
        <w:t xml:space="preserve"> </w:t>
      </w:r>
      <w:r w:rsidR="001B6F17" w:rsidRPr="00E84FC7">
        <w:rPr>
          <w:rFonts w:ascii="Times New Roman" w:hAnsi="Times New Roman"/>
          <w:color w:val="000000"/>
          <w:sz w:val="24"/>
          <w:szCs w:val="24"/>
        </w:rPr>
        <w:t>The Constitution can be progressively iterpreted through judicially developed doctrines. Under the light of the following explain any three doctrines of constitutional interpretation.</w:t>
      </w:r>
    </w:p>
    <w:p w14:paraId="15AFE02A" w14:textId="6C02DB6F" w:rsidR="001B6F17" w:rsidRPr="00E84FC7" w:rsidRDefault="00412A81" w:rsidP="001B6F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FC7">
        <w:rPr>
          <w:rFonts w:ascii="Times New Roman" w:hAnsi="Times New Roman"/>
          <w:sz w:val="24"/>
          <w:szCs w:val="24"/>
        </w:rPr>
        <w:t xml:space="preserve">12. </w:t>
      </w:r>
      <w:r w:rsidR="001B6F17" w:rsidRPr="00E84FC7">
        <w:rPr>
          <w:rFonts w:ascii="Times New Roman" w:hAnsi="Times New Roman"/>
          <w:color w:val="000000"/>
          <w:sz w:val="24"/>
          <w:szCs w:val="24"/>
        </w:rPr>
        <w:t>Elaborate on the Rule of Strict Construction of Penal Laws using both English and Indian cases.</w:t>
      </w:r>
    </w:p>
    <w:p w14:paraId="57153C1C" w14:textId="7EC621EE" w:rsidR="00412A81" w:rsidRPr="00E84FC7" w:rsidRDefault="00412A81" w:rsidP="00536AE7">
      <w:pPr>
        <w:rPr>
          <w:rFonts w:ascii="Times New Roman" w:hAnsi="Times New Roman"/>
          <w:sz w:val="24"/>
          <w:szCs w:val="24"/>
        </w:rPr>
      </w:pPr>
      <w:r w:rsidRPr="00E84FC7">
        <w:rPr>
          <w:rFonts w:ascii="Times New Roman" w:hAnsi="Times New Roman"/>
          <w:sz w:val="24"/>
          <w:szCs w:val="24"/>
        </w:rPr>
        <w:t xml:space="preserve">       </w:t>
      </w:r>
    </w:p>
    <w:p w14:paraId="00CA5677" w14:textId="77777777" w:rsidR="003F4E9F" w:rsidRPr="00E84FC7" w:rsidRDefault="003F4E9F" w:rsidP="00536AE7">
      <w:pPr>
        <w:rPr>
          <w:rFonts w:ascii="Times New Roman" w:hAnsi="Times New Roman"/>
          <w:sz w:val="24"/>
          <w:szCs w:val="24"/>
        </w:rPr>
      </w:pPr>
    </w:p>
    <w:p w14:paraId="0DFBC9B3" w14:textId="77777777" w:rsidR="005F13A1" w:rsidRDefault="005F13A1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C0502D6" w14:textId="37CE5E08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5B49DDCC" w14:textId="599319AB" w:rsidR="009830E3" w:rsidRPr="00E84FC7" w:rsidRDefault="00412A81" w:rsidP="009830E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84FC7">
        <w:rPr>
          <w:rFonts w:asciiTheme="minorHAnsi" w:hAnsiTheme="minorHAnsi" w:cstheme="minorHAnsi"/>
          <w:sz w:val="24"/>
          <w:szCs w:val="24"/>
        </w:rPr>
        <w:t>1</w:t>
      </w:r>
      <w:r w:rsidR="00BF417A" w:rsidRPr="00E84FC7">
        <w:rPr>
          <w:rFonts w:asciiTheme="minorHAnsi" w:hAnsiTheme="minorHAnsi" w:cstheme="minorHAnsi"/>
          <w:sz w:val="24"/>
          <w:szCs w:val="24"/>
        </w:rPr>
        <w:t>3</w:t>
      </w:r>
      <w:r w:rsidR="003F4E9F" w:rsidRPr="00E84FC7">
        <w:rPr>
          <w:rFonts w:asciiTheme="minorHAnsi" w:hAnsiTheme="minorHAnsi" w:cstheme="minorHAnsi"/>
          <w:sz w:val="24"/>
          <w:szCs w:val="24"/>
        </w:rPr>
        <w:t xml:space="preserve">. </w:t>
      </w:r>
      <w:r w:rsidR="009830E3" w:rsidRPr="00E84FC7">
        <w:rPr>
          <w:rFonts w:asciiTheme="minorHAnsi" w:hAnsiTheme="minorHAnsi" w:cstheme="minorHAnsi"/>
          <w:color w:val="000000"/>
          <w:sz w:val="24"/>
          <w:szCs w:val="24"/>
        </w:rPr>
        <w:t>The Constitution of a country plays a pivotal role in establis</w:t>
      </w:r>
      <w:r w:rsidR="008066CE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9830E3" w:rsidRPr="00E84FC7">
        <w:rPr>
          <w:rFonts w:asciiTheme="minorHAnsi" w:hAnsiTheme="minorHAnsi" w:cstheme="minorHAnsi"/>
          <w:color w:val="000000"/>
          <w:sz w:val="24"/>
          <w:szCs w:val="24"/>
        </w:rPr>
        <w:t xml:space="preserve">ing the </w:t>
      </w:r>
      <w:r w:rsidR="008066CE" w:rsidRPr="00E84FC7">
        <w:rPr>
          <w:rFonts w:asciiTheme="minorHAnsi" w:hAnsiTheme="minorHAnsi" w:cstheme="minorHAnsi"/>
          <w:color w:val="000000"/>
          <w:sz w:val="24"/>
          <w:szCs w:val="24"/>
        </w:rPr>
        <w:t>governance</w:t>
      </w:r>
      <w:r w:rsidR="009830E3" w:rsidRPr="00E84FC7">
        <w:rPr>
          <w:rFonts w:asciiTheme="minorHAnsi" w:hAnsiTheme="minorHAnsi" w:cstheme="minorHAnsi"/>
          <w:color w:val="000000"/>
          <w:sz w:val="24"/>
          <w:szCs w:val="24"/>
        </w:rPr>
        <w:t xml:space="preserve"> structure of any country along with acting as a limitation clause on the powers of the organs of the State. Elaborate on the development of the the Basic Structure Doctrine.</w:t>
      </w:r>
    </w:p>
    <w:p w14:paraId="38AD0D5B" w14:textId="449AEF70" w:rsidR="009830E3" w:rsidRPr="00E84FC7" w:rsidRDefault="00412A81" w:rsidP="009830E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84FC7">
        <w:rPr>
          <w:rFonts w:asciiTheme="minorHAnsi" w:hAnsiTheme="minorHAnsi" w:cstheme="minorHAnsi"/>
          <w:sz w:val="24"/>
          <w:szCs w:val="24"/>
        </w:rPr>
        <w:t xml:space="preserve">14. </w:t>
      </w:r>
      <w:r w:rsidR="009830E3" w:rsidRPr="00E84FC7">
        <w:rPr>
          <w:rFonts w:asciiTheme="minorHAnsi" w:hAnsiTheme="minorHAnsi" w:cstheme="minorHAnsi"/>
          <w:color w:val="000000"/>
          <w:sz w:val="24"/>
          <w:szCs w:val="24"/>
        </w:rPr>
        <w:t>It is a cardinal principle of interpretation that every statute is prima facie prospective unless it is expressly or by necessary implication made to have retrospective operation. — Explain the principles regarding retrospective operation of statutes.</w:t>
      </w:r>
    </w:p>
    <w:p w14:paraId="33144881" w14:textId="72A07854" w:rsidR="009830E3" w:rsidRPr="00E84FC7" w:rsidRDefault="00412A81" w:rsidP="009830E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84FC7">
        <w:rPr>
          <w:rFonts w:asciiTheme="minorHAnsi" w:hAnsiTheme="minorHAnsi" w:cstheme="minorHAnsi"/>
          <w:sz w:val="24"/>
          <w:szCs w:val="24"/>
        </w:rPr>
        <w:t>15.</w:t>
      </w:r>
      <w:r w:rsidR="003F4E9F" w:rsidRPr="00E84FC7">
        <w:rPr>
          <w:rFonts w:asciiTheme="minorHAnsi" w:hAnsiTheme="minorHAnsi" w:cstheme="minorHAnsi"/>
          <w:sz w:val="24"/>
          <w:szCs w:val="24"/>
        </w:rPr>
        <w:t xml:space="preserve"> </w:t>
      </w:r>
      <w:r w:rsidR="009830E3" w:rsidRPr="00E84FC7">
        <w:rPr>
          <w:rFonts w:asciiTheme="minorHAnsi" w:hAnsiTheme="minorHAnsi" w:cstheme="minorHAnsi"/>
          <w:color w:val="000000"/>
          <w:sz w:val="24"/>
          <w:szCs w:val="24"/>
        </w:rPr>
        <w:t xml:space="preserve"> Explore the role of mens rea (criminal intent) in the interpretation of penal statutes. Refer to a case where the mens rea element played a crucial role in determining the applicability of a penal provision, and discuss how the court approached this aspect of statutory interpretation.</w:t>
      </w:r>
    </w:p>
    <w:p w14:paraId="72581DFC" w14:textId="52E63EC5" w:rsidR="003F4E9F" w:rsidRPr="00E84FC7" w:rsidRDefault="003F4E9F" w:rsidP="00536AE7">
      <w:pPr>
        <w:rPr>
          <w:rFonts w:asciiTheme="minorHAnsi" w:hAnsiTheme="minorHAnsi" w:cstheme="minorHAnsi"/>
          <w:sz w:val="24"/>
          <w:szCs w:val="24"/>
        </w:rPr>
      </w:pPr>
    </w:p>
    <w:sectPr w:rsidR="003F4E9F" w:rsidRPr="00E84FC7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1806" w14:textId="77777777" w:rsidR="00C02B25" w:rsidRDefault="00C02B2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A6EB545" w14:textId="77777777" w:rsidR="00C02B25" w:rsidRDefault="00C02B2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6F0AAF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A15A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A15A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4F45" w14:textId="77777777" w:rsidR="00C02B25" w:rsidRDefault="00C02B2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0A51570" w14:textId="77777777" w:rsidR="00C02B25" w:rsidRDefault="00C02B2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22A7B"/>
    <w:multiLevelType w:val="hybridMultilevel"/>
    <w:tmpl w:val="78E0915A"/>
    <w:lvl w:ilvl="0" w:tplc="E5BE33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6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5B80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F17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496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124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27FF7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7F2C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3A1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6A17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1EBD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E7EFD"/>
    <w:rsid w:val="007F040B"/>
    <w:rsid w:val="007F6D9D"/>
    <w:rsid w:val="007F774C"/>
    <w:rsid w:val="00802858"/>
    <w:rsid w:val="00802AB0"/>
    <w:rsid w:val="00803BDF"/>
    <w:rsid w:val="008048B7"/>
    <w:rsid w:val="00805D96"/>
    <w:rsid w:val="008066CE"/>
    <w:rsid w:val="00806949"/>
    <w:rsid w:val="0081383B"/>
    <w:rsid w:val="00814B9A"/>
    <w:rsid w:val="00830EDA"/>
    <w:rsid w:val="00834E5C"/>
    <w:rsid w:val="008364FD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381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30E3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5E46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15A0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07427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0465"/>
    <w:rsid w:val="00B622F0"/>
    <w:rsid w:val="00B630A1"/>
    <w:rsid w:val="00B7512C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2B25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3C0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4FC7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31C1-E26E-40AE-9F86-9E38A0E8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21</cp:revision>
  <cp:lastPrinted>2022-04-12T10:02:00Z</cp:lastPrinted>
  <dcterms:created xsi:type="dcterms:W3CDTF">2024-06-27T09:18:00Z</dcterms:created>
  <dcterms:modified xsi:type="dcterms:W3CDTF">2024-07-01T11:18:00Z</dcterms:modified>
</cp:coreProperties>
</file>