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F92978">
        <w:rPr>
          <w:sz w:val="25"/>
          <w:u w:val="single"/>
        </w:rPr>
        <w:t>MAKE UP</w:t>
      </w:r>
      <w:r w:rsidR="00F92978" w:rsidRPr="00EE7FA0">
        <w:rPr>
          <w:spacing w:val="-16"/>
          <w:sz w:val="25"/>
          <w:u w:val="single"/>
        </w:rPr>
        <w:t xml:space="preserve"> </w:t>
      </w:r>
      <w:r w:rsidR="00F92978" w:rsidRPr="00EE7FA0">
        <w:rPr>
          <w:sz w:val="25"/>
          <w:u w:val="single"/>
        </w:rPr>
        <w:t>EXAMINATION</w:t>
      </w:r>
      <w:r w:rsidR="00F92978" w:rsidRPr="00EE7FA0">
        <w:rPr>
          <w:spacing w:val="-15"/>
          <w:sz w:val="25"/>
          <w:u w:val="single"/>
        </w:rPr>
        <w:t xml:space="preserve"> </w:t>
      </w:r>
      <w:r w:rsidR="00F92978" w:rsidRPr="00EE7FA0">
        <w:rPr>
          <w:sz w:val="25"/>
          <w:u w:val="single"/>
        </w:rPr>
        <w:t>-</w:t>
      </w:r>
      <w:r w:rsidR="00F92978" w:rsidRPr="00EE7FA0">
        <w:rPr>
          <w:spacing w:val="-15"/>
          <w:sz w:val="25"/>
          <w:u w:val="single"/>
        </w:rPr>
        <w:t xml:space="preserve"> </w:t>
      </w:r>
      <w:r w:rsidR="007A2F41">
        <w:rPr>
          <w:sz w:val="25"/>
          <w:u w:val="single"/>
        </w:rPr>
        <w:t>JULY</w:t>
      </w:r>
      <w:r w:rsidR="00F92978" w:rsidRPr="00EE7FA0">
        <w:rPr>
          <w:spacing w:val="-14"/>
          <w:sz w:val="25"/>
          <w:u w:val="single"/>
        </w:rPr>
        <w:t xml:space="preserve"> </w:t>
      </w:r>
      <w:r w:rsidR="00F92978"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682693">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7A2F41">
              <w:rPr>
                <w:b/>
                <w:sz w:val="23"/>
              </w:rPr>
              <w:t xml:space="preserve"> V&amp; VI</w:t>
            </w:r>
          </w:p>
        </w:tc>
        <w:tc>
          <w:tcPr>
            <w:tcW w:w="5434" w:type="dxa"/>
          </w:tcPr>
          <w:p w:rsidR="004979DC" w:rsidRPr="00EE7FA0" w:rsidRDefault="0081054E" w:rsidP="00682693">
            <w:pPr>
              <w:ind w:left="1405"/>
            </w:pPr>
            <w:r w:rsidRPr="00EE7FA0">
              <w:rPr>
                <w:b/>
                <w:sz w:val="23"/>
              </w:rPr>
              <w:t>Date</w:t>
            </w:r>
            <w:r w:rsidRPr="00EE7FA0">
              <w:rPr>
                <w:b/>
                <w:spacing w:val="-5"/>
                <w:sz w:val="23"/>
              </w:rPr>
              <w:t xml:space="preserve"> </w:t>
            </w:r>
            <w:r w:rsidRPr="00EE7FA0">
              <w:rPr>
                <w:b/>
                <w:sz w:val="23"/>
              </w:rPr>
              <w:t>:</w:t>
            </w:r>
            <w:r w:rsidR="00DB6AE0">
              <w:rPr>
                <w:b/>
                <w:sz w:val="23"/>
              </w:rPr>
              <w:t>11.07.2024</w:t>
            </w:r>
          </w:p>
        </w:tc>
      </w:tr>
      <w:tr w:rsidR="004979DC" w:rsidRPr="00EE7FA0" w:rsidTr="00682693">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F92978">
              <w:rPr>
                <w:b/>
                <w:sz w:val="23"/>
              </w:rPr>
              <w:t xml:space="preserve"> PET2019</w:t>
            </w:r>
          </w:p>
        </w:tc>
        <w:tc>
          <w:tcPr>
            <w:tcW w:w="5434" w:type="dxa"/>
          </w:tcPr>
          <w:p w:rsidR="004979DC" w:rsidRPr="00EE7FA0" w:rsidRDefault="0081054E" w:rsidP="00682693">
            <w:pPr>
              <w:ind w:left="1405"/>
            </w:pPr>
            <w:r w:rsidRPr="00EE7FA0">
              <w:rPr>
                <w:b/>
                <w:sz w:val="23"/>
              </w:rPr>
              <w:t>Time</w:t>
            </w:r>
            <w:r w:rsidRPr="00EE7FA0">
              <w:rPr>
                <w:b/>
                <w:spacing w:val="-13"/>
                <w:sz w:val="23"/>
              </w:rPr>
              <w:t xml:space="preserve"> </w:t>
            </w:r>
            <w:r w:rsidRPr="00EE7FA0">
              <w:rPr>
                <w:b/>
                <w:sz w:val="23"/>
              </w:rPr>
              <w:t>:</w:t>
            </w:r>
            <w:r w:rsidR="007A2F41">
              <w:rPr>
                <w:b/>
                <w:sz w:val="23"/>
              </w:rPr>
              <w:t xml:space="preserve"> 9.30AM TO 12.30PM</w:t>
            </w:r>
          </w:p>
        </w:tc>
      </w:tr>
      <w:tr w:rsidR="004979DC" w:rsidRPr="00EE7FA0" w:rsidTr="00682693">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E74D1F">
              <w:rPr>
                <w:b/>
                <w:sz w:val="23"/>
              </w:rPr>
              <w:t xml:space="preserve"> </w:t>
            </w:r>
            <w:r w:rsidR="00F92978">
              <w:rPr>
                <w:b/>
                <w:sz w:val="23"/>
              </w:rPr>
              <w:t xml:space="preserve">Oil and Gas </w:t>
            </w:r>
            <w:r w:rsidR="00E74D1F">
              <w:rPr>
                <w:b/>
                <w:sz w:val="23"/>
              </w:rPr>
              <w:t xml:space="preserve">Well Test Analysis </w:t>
            </w:r>
          </w:p>
        </w:tc>
        <w:tc>
          <w:tcPr>
            <w:tcW w:w="5434" w:type="dxa"/>
          </w:tcPr>
          <w:p w:rsidR="004979DC" w:rsidRPr="00EE7FA0" w:rsidRDefault="0081054E" w:rsidP="00682693">
            <w:pPr>
              <w:ind w:left="1405"/>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E74D1F">
              <w:rPr>
                <w:b/>
                <w:sz w:val="23"/>
              </w:rPr>
              <w:t xml:space="preserve"> 100</w:t>
            </w:r>
          </w:p>
        </w:tc>
      </w:tr>
      <w:tr w:rsidR="004979DC" w:rsidRPr="00EE7FA0" w:rsidTr="00682693">
        <w:trPr>
          <w:trHeight w:val="329"/>
        </w:trPr>
        <w:tc>
          <w:tcPr>
            <w:tcW w:w="5433" w:type="dxa"/>
          </w:tcPr>
          <w:p w:rsidR="004979DC" w:rsidRPr="00EE7FA0" w:rsidRDefault="00E74D1F">
            <w:r w:rsidRPr="00EE7FA0">
              <w:rPr>
                <w:b/>
                <w:sz w:val="23"/>
              </w:rPr>
              <w:t>Program</w:t>
            </w:r>
            <w:r w:rsidRPr="00EE7FA0">
              <w:rPr>
                <w:b/>
                <w:spacing w:val="-9"/>
                <w:sz w:val="23"/>
              </w:rPr>
              <w:t>:</w:t>
            </w:r>
            <w:r>
              <w:rPr>
                <w:b/>
                <w:sz w:val="23"/>
              </w:rPr>
              <w:t xml:space="preserve"> </w:t>
            </w:r>
            <w:proofErr w:type="spellStart"/>
            <w:r>
              <w:rPr>
                <w:b/>
                <w:sz w:val="23"/>
              </w:rPr>
              <w:t>B.Tech</w:t>
            </w:r>
            <w:proofErr w:type="spellEnd"/>
            <w:r>
              <w:rPr>
                <w:b/>
                <w:sz w:val="23"/>
              </w:rPr>
              <w:t>. in Petroleum Engineering</w:t>
            </w:r>
          </w:p>
        </w:tc>
        <w:tc>
          <w:tcPr>
            <w:tcW w:w="5434" w:type="dxa"/>
          </w:tcPr>
          <w:p w:rsidR="004979DC" w:rsidRPr="00EE7FA0" w:rsidRDefault="0081054E" w:rsidP="00682693">
            <w:pPr>
              <w:ind w:left="1405"/>
            </w:pPr>
            <w:r w:rsidRPr="00EE7FA0">
              <w:rPr>
                <w:b/>
                <w:sz w:val="23"/>
              </w:rPr>
              <w:t>Weightage</w:t>
            </w:r>
            <w:r w:rsidRPr="00EE7FA0">
              <w:rPr>
                <w:b/>
                <w:spacing w:val="-4"/>
                <w:sz w:val="23"/>
              </w:rPr>
              <w:t xml:space="preserve"> </w:t>
            </w:r>
            <w:r w:rsidRPr="00EE7FA0">
              <w:rPr>
                <w:b/>
                <w:sz w:val="23"/>
              </w:rPr>
              <w:t>:</w:t>
            </w:r>
            <w:r w:rsidR="00E74D1F">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Default="0081054E" w:rsidP="00682693">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682693" w:rsidRPr="00682693" w:rsidRDefault="00682693" w:rsidP="00682693">
      <w:pPr>
        <w:pStyle w:val="BodyText"/>
        <w:spacing w:before="9"/>
        <w:rPr>
          <w:i/>
          <w:sz w:val="14"/>
        </w:rPr>
      </w:pPr>
    </w:p>
    <w:tbl>
      <w:tblPr>
        <w:tblStyle w:val="TableGrid"/>
        <w:tblpPr w:leftFromText="180" w:rightFromText="180" w:vertAnchor="text" w:horzAnchor="margin" w:tblpY="-57"/>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682693" w:rsidRPr="00EE7FA0" w:rsidTr="00682693">
        <w:trPr>
          <w:trHeight w:val="225"/>
        </w:trPr>
        <w:tc>
          <w:tcPr>
            <w:tcW w:w="10783" w:type="dxa"/>
            <w:gridSpan w:val="4"/>
            <w:vAlign w:val="center"/>
          </w:tcPr>
          <w:p w:rsidR="00682693" w:rsidRPr="00EE7FA0" w:rsidRDefault="00682693" w:rsidP="00682693">
            <w:pPr>
              <w:jc w:val="center"/>
              <w:rPr>
                <w:b/>
              </w:rPr>
            </w:pPr>
            <w:r w:rsidRPr="00EE7FA0">
              <w:rPr>
                <w:b/>
                <w:sz w:val="24"/>
              </w:rPr>
              <w:t>PART A</w:t>
            </w:r>
          </w:p>
        </w:tc>
      </w:tr>
      <w:tr w:rsidR="00682693" w:rsidRPr="00EE7FA0" w:rsidTr="00682693">
        <w:trPr>
          <w:trHeight w:val="493"/>
        </w:trPr>
        <w:tc>
          <w:tcPr>
            <w:tcW w:w="10783" w:type="dxa"/>
            <w:gridSpan w:val="4"/>
            <w:vAlign w:val="center"/>
          </w:tcPr>
          <w:p w:rsidR="00682693" w:rsidRPr="00EE7FA0" w:rsidRDefault="00682693" w:rsidP="00682693">
            <w:pPr>
              <w:jc w:val="center"/>
              <w:rPr>
                <w:b/>
              </w:rPr>
            </w:pPr>
            <w:r>
              <w:rPr>
                <w:b/>
              </w:rPr>
              <w:t xml:space="preserve">                                                 ANSWER ANY 5 </w:t>
            </w:r>
            <w:r w:rsidRPr="00EE7FA0">
              <w:rPr>
                <w:b/>
              </w:rPr>
              <w:t>QUESTIONS</w:t>
            </w:r>
            <w:r>
              <w:rPr>
                <w:b/>
              </w:rPr>
              <w:t xml:space="preserve">                                5Q X 2M=10M</w:t>
            </w:r>
          </w:p>
        </w:tc>
      </w:tr>
      <w:tr w:rsidR="00682693" w:rsidRPr="00EE7FA0" w:rsidTr="00682693">
        <w:trPr>
          <w:trHeight w:val="433"/>
        </w:trPr>
        <w:tc>
          <w:tcPr>
            <w:tcW w:w="549" w:type="dxa"/>
          </w:tcPr>
          <w:p w:rsidR="00682693" w:rsidRPr="00EE7FA0" w:rsidRDefault="00682693" w:rsidP="00682693">
            <w:r>
              <w:t>1</w:t>
            </w:r>
          </w:p>
        </w:tc>
        <w:tc>
          <w:tcPr>
            <w:tcW w:w="7702" w:type="dxa"/>
          </w:tcPr>
          <w:p w:rsidR="00682693" w:rsidRPr="00EE7FA0" w:rsidRDefault="00682693" w:rsidP="00682693">
            <w:r w:rsidRPr="00EE7B32">
              <w:rPr>
                <w:iCs/>
                <w:sz w:val="24"/>
                <w:szCs w:val="24"/>
              </w:rPr>
              <w:t>Write down the mathematical formula for Darcy’s law describing all terms with field units. Also, state assumptions for Darcy’s Law.</w:t>
            </w:r>
          </w:p>
        </w:tc>
        <w:tc>
          <w:tcPr>
            <w:tcW w:w="958" w:type="dxa"/>
          </w:tcPr>
          <w:p w:rsidR="00682693" w:rsidRPr="00EE7FA0" w:rsidRDefault="00682693" w:rsidP="00682693">
            <w:r>
              <w:t>(CO 1)</w:t>
            </w:r>
          </w:p>
        </w:tc>
        <w:tc>
          <w:tcPr>
            <w:tcW w:w="1574" w:type="dxa"/>
          </w:tcPr>
          <w:p w:rsidR="00682693" w:rsidRPr="00EE7FA0" w:rsidRDefault="00682693" w:rsidP="00682693">
            <w:r>
              <w:rPr>
                <w:spacing w:val="-2"/>
              </w:rPr>
              <w:t>[Knowledge]</w:t>
            </w:r>
          </w:p>
        </w:tc>
      </w:tr>
      <w:tr w:rsidR="00682693" w:rsidRPr="00EE7FA0" w:rsidTr="00682693">
        <w:trPr>
          <w:trHeight w:val="142"/>
        </w:trPr>
        <w:tc>
          <w:tcPr>
            <w:tcW w:w="10783" w:type="dxa"/>
            <w:gridSpan w:val="4"/>
          </w:tcPr>
          <w:p w:rsidR="00682693" w:rsidRPr="00EE7FA0" w:rsidRDefault="00682693" w:rsidP="00682693">
            <w:pPr>
              <w:rPr>
                <w:sz w:val="10"/>
              </w:rPr>
            </w:pPr>
          </w:p>
        </w:tc>
      </w:tr>
      <w:tr w:rsidR="00682693" w:rsidRPr="00EE7FA0" w:rsidTr="00682693">
        <w:trPr>
          <w:trHeight w:val="414"/>
        </w:trPr>
        <w:tc>
          <w:tcPr>
            <w:tcW w:w="549" w:type="dxa"/>
          </w:tcPr>
          <w:p w:rsidR="00682693" w:rsidRPr="00EE7FA0" w:rsidRDefault="00682693" w:rsidP="00682693">
            <w:r>
              <w:t>2</w:t>
            </w:r>
          </w:p>
        </w:tc>
        <w:tc>
          <w:tcPr>
            <w:tcW w:w="7702" w:type="dxa"/>
          </w:tcPr>
          <w:p w:rsidR="00682693" w:rsidRPr="00EE7FA0" w:rsidRDefault="00682693" w:rsidP="00682693">
            <w:r w:rsidRPr="00543361">
              <w:rPr>
                <w:iCs/>
                <w:sz w:val="24"/>
                <w:szCs w:val="24"/>
              </w:rPr>
              <w:t>De</w:t>
            </w:r>
            <w:r>
              <w:rPr>
                <w:iCs/>
                <w:sz w:val="24"/>
                <w:szCs w:val="24"/>
              </w:rPr>
              <w:t>fine Skin factor. Write down its mathematical expression.</w:t>
            </w:r>
          </w:p>
        </w:tc>
        <w:tc>
          <w:tcPr>
            <w:tcW w:w="958" w:type="dxa"/>
          </w:tcPr>
          <w:p w:rsidR="00682693" w:rsidRPr="00EE7FA0" w:rsidRDefault="00682693" w:rsidP="00682693">
            <w:r>
              <w:t>(CO 2)</w:t>
            </w:r>
          </w:p>
        </w:tc>
        <w:tc>
          <w:tcPr>
            <w:tcW w:w="1574" w:type="dxa"/>
          </w:tcPr>
          <w:p w:rsidR="00682693" w:rsidRPr="00EE7FA0" w:rsidRDefault="00682693" w:rsidP="00682693">
            <w:r>
              <w:rPr>
                <w:spacing w:val="-2"/>
              </w:rPr>
              <w:t>[Knowledge]</w:t>
            </w:r>
          </w:p>
        </w:tc>
      </w:tr>
      <w:tr w:rsidR="00682693" w:rsidRPr="00EE7FA0" w:rsidTr="00682693">
        <w:trPr>
          <w:trHeight w:val="70"/>
        </w:trPr>
        <w:tc>
          <w:tcPr>
            <w:tcW w:w="10783" w:type="dxa"/>
            <w:gridSpan w:val="4"/>
          </w:tcPr>
          <w:p w:rsidR="00682693" w:rsidRPr="00EE7FA0" w:rsidRDefault="00682693" w:rsidP="00682693">
            <w:pPr>
              <w:rPr>
                <w:sz w:val="10"/>
              </w:rPr>
            </w:pPr>
          </w:p>
        </w:tc>
      </w:tr>
      <w:tr w:rsidR="00682693" w:rsidRPr="00EE7FA0" w:rsidTr="00682693">
        <w:trPr>
          <w:trHeight w:val="421"/>
        </w:trPr>
        <w:tc>
          <w:tcPr>
            <w:tcW w:w="549" w:type="dxa"/>
          </w:tcPr>
          <w:p w:rsidR="00682693" w:rsidRPr="00EE7FA0" w:rsidRDefault="00682693" w:rsidP="00682693">
            <w:r>
              <w:t>3</w:t>
            </w:r>
          </w:p>
        </w:tc>
        <w:tc>
          <w:tcPr>
            <w:tcW w:w="7702" w:type="dxa"/>
          </w:tcPr>
          <w:p w:rsidR="00682693" w:rsidRPr="00EE7FA0" w:rsidRDefault="00682693" w:rsidP="00682693">
            <w:r w:rsidRPr="00EE7B32">
              <w:rPr>
                <w:iCs/>
                <w:sz w:val="24"/>
                <w:szCs w:val="24"/>
              </w:rPr>
              <w:t>Define pseudo-steady state flow with respect to petroleum reservoir.</w:t>
            </w:r>
          </w:p>
        </w:tc>
        <w:tc>
          <w:tcPr>
            <w:tcW w:w="958" w:type="dxa"/>
          </w:tcPr>
          <w:p w:rsidR="00682693" w:rsidRPr="00EE7FA0" w:rsidRDefault="00682693" w:rsidP="00682693">
            <w:r>
              <w:t>(CO 1)</w:t>
            </w:r>
          </w:p>
        </w:tc>
        <w:tc>
          <w:tcPr>
            <w:tcW w:w="1574" w:type="dxa"/>
          </w:tcPr>
          <w:p w:rsidR="00682693" w:rsidRPr="00EE7FA0" w:rsidRDefault="00682693" w:rsidP="00682693">
            <w:r>
              <w:rPr>
                <w:spacing w:val="-2"/>
              </w:rPr>
              <w:t>[Knowledge]</w:t>
            </w:r>
          </w:p>
        </w:tc>
      </w:tr>
      <w:tr w:rsidR="00682693" w:rsidRPr="00EE7FA0" w:rsidTr="00682693">
        <w:trPr>
          <w:trHeight w:val="70"/>
        </w:trPr>
        <w:tc>
          <w:tcPr>
            <w:tcW w:w="10783" w:type="dxa"/>
            <w:gridSpan w:val="4"/>
          </w:tcPr>
          <w:p w:rsidR="00682693" w:rsidRPr="00EE7FA0" w:rsidRDefault="00682693" w:rsidP="00682693">
            <w:pPr>
              <w:rPr>
                <w:sz w:val="10"/>
              </w:rPr>
            </w:pPr>
          </w:p>
        </w:tc>
      </w:tr>
      <w:tr w:rsidR="00682693" w:rsidRPr="00EE7FA0" w:rsidTr="00682693">
        <w:trPr>
          <w:trHeight w:val="443"/>
        </w:trPr>
        <w:tc>
          <w:tcPr>
            <w:tcW w:w="549" w:type="dxa"/>
          </w:tcPr>
          <w:p w:rsidR="00682693" w:rsidRDefault="00682693" w:rsidP="00682693">
            <w:r>
              <w:t>4</w:t>
            </w:r>
          </w:p>
        </w:tc>
        <w:tc>
          <w:tcPr>
            <w:tcW w:w="7702" w:type="dxa"/>
          </w:tcPr>
          <w:p w:rsidR="00682693" w:rsidRPr="001B5955" w:rsidRDefault="00682693" w:rsidP="00682693">
            <w:pPr>
              <w:widowControl/>
              <w:autoSpaceDE/>
              <w:autoSpaceDN/>
              <w:spacing w:after="200" w:line="276" w:lineRule="auto"/>
              <w:contextualSpacing/>
              <w:rPr>
                <w:rFonts w:eastAsia="Times New Roman"/>
                <w:iCs/>
                <w:sz w:val="24"/>
                <w:szCs w:val="24"/>
              </w:rPr>
            </w:pPr>
            <w:r w:rsidRPr="001B5955">
              <w:rPr>
                <w:iCs/>
                <w:sz w:val="24"/>
                <w:szCs w:val="24"/>
              </w:rPr>
              <w:t>Describe the effective wellbore radius.</w:t>
            </w:r>
          </w:p>
          <w:p w:rsidR="00682693" w:rsidRPr="00EE7FA0" w:rsidRDefault="00682693" w:rsidP="00682693"/>
        </w:tc>
        <w:tc>
          <w:tcPr>
            <w:tcW w:w="958" w:type="dxa"/>
          </w:tcPr>
          <w:p w:rsidR="00682693" w:rsidRPr="00EE7FA0" w:rsidRDefault="00682693" w:rsidP="00682693">
            <w:r>
              <w:t>(CO 1)</w:t>
            </w:r>
          </w:p>
        </w:tc>
        <w:tc>
          <w:tcPr>
            <w:tcW w:w="1574" w:type="dxa"/>
          </w:tcPr>
          <w:p w:rsidR="00682693" w:rsidRPr="00EE7FA0" w:rsidRDefault="00682693" w:rsidP="00682693">
            <w:r>
              <w:rPr>
                <w:spacing w:val="-2"/>
              </w:rPr>
              <w:t>[Knowledge]</w:t>
            </w:r>
          </w:p>
        </w:tc>
      </w:tr>
      <w:tr w:rsidR="00682693" w:rsidRPr="00EE7FA0" w:rsidTr="00682693">
        <w:trPr>
          <w:trHeight w:val="70"/>
        </w:trPr>
        <w:tc>
          <w:tcPr>
            <w:tcW w:w="10783" w:type="dxa"/>
            <w:gridSpan w:val="4"/>
          </w:tcPr>
          <w:p w:rsidR="00682693" w:rsidRPr="00EE7FA0" w:rsidRDefault="00682693" w:rsidP="00682693">
            <w:pPr>
              <w:rPr>
                <w:sz w:val="10"/>
              </w:rPr>
            </w:pPr>
          </w:p>
        </w:tc>
      </w:tr>
      <w:tr w:rsidR="00682693" w:rsidRPr="00EE7FA0" w:rsidTr="00682693">
        <w:trPr>
          <w:trHeight w:val="437"/>
        </w:trPr>
        <w:tc>
          <w:tcPr>
            <w:tcW w:w="549" w:type="dxa"/>
          </w:tcPr>
          <w:p w:rsidR="00682693" w:rsidRDefault="00682693" w:rsidP="00682693">
            <w:r>
              <w:t>5</w:t>
            </w:r>
          </w:p>
        </w:tc>
        <w:tc>
          <w:tcPr>
            <w:tcW w:w="7702" w:type="dxa"/>
          </w:tcPr>
          <w:p w:rsidR="00682693" w:rsidRPr="00EE7FA0" w:rsidRDefault="00682693" w:rsidP="00682693">
            <w:r w:rsidRPr="004A51B7">
              <w:rPr>
                <w:iCs/>
                <w:sz w:val="24"/>
                <w:szCs w:val="24"/>
              </w:rPr>
              <w:t>Describe two-rate test.</w:t>
            </w:r>
          </w:p>
        </w:tc>
        <w:tc>
          <w:tcPr>
            <w:tcW w:w="958" w:type="dxa"/>
          </w:tcPr>
          <w:p w:rsidR="00682693" w:rsidRPr="00EE7FA0" w:rsidRDefault="00682693" w:rsidP="00682693">
            <w:r>
              <w:t>(CO 3)</w:t>
            </w:r>
          </w:p>
        </w:tc>
        <w:tc>
          <w:tcPr>
            <w:tcW w:w="1574" w:type="dxa"/>
          </w:tcPr>
          <w:p w:rsidR="00682693" w:rsidRPr="00EE7FA0" w:rsidRDefault="00682693" w:rsidP="00682693">
            <w:r>
              <w:rPr>
                <w:spacing w:val="-2"/>
              </w:rPr>
              <w:t>[Knowledge]</w:t>
            </w:r>
          </w:p>
        </w:tc>
      </w:tr>
      <w:tr w:rsidR="00682693" w:rsidRPr="00EE7FA0" w:rsidTr="00682693">
        <w:trPr>
          <w:trHeight w:val="70"/>
        </w:trPr>
        <w:tc>
          <w:tcPr>
            <w:tcW w:w="10783" w:type="dxa"/>
            <w:gridSpan w:val="4"/>
          </w:tcPr>
          <w:p w:rsidR="00682693" w:rsidRPr="00EE7FA0" w:rsidRDefault="00682693" w:rsidP="00682693">
            <w:pPr>
              <w:rPr>
                <w:sz w:val="10"/>
              </w:rPr>
            </w:pPr>
          </w:p>
        </w:tc>
      </w:tr>
      <w:tr w:rsidR="00682693" w:rsidRPr="00EE7FA0" w:rsidTr="00682693">
        <w:trPr>
          <w:trHeight w:val="559"/>
        </w:trPr>
        <w:tc>
          <w:tcPr>
            <w:tcW w:w="549" w:type="dxa"/>
          </w:tcPr>
          <w:p w:rsidR="00682693" w:rsidRPr="00EE7FA0" w:rsidRDefault="00682693" w:rsidP="00682693">
            <w:r>
              <w:t>6</w:t>
            </w:r>
          </w:p>
        </w:tc>
        <w:tc>
          <w:tcPr>
            <w:tcW w:w="7702" w:type="dxa"/>
          </w:tcPr>
          <w:p w:rsidR="00682693" w:rsidRPr="00EE7FA0" w:rsidRDefault="00682693" w:rsidP="00682693">
            <w:r w:rsidRPr="004A51B7">
              <w:rPr>
                <w:iCs/>
                <w:sz w:val="24"/>
                <w:szCs w:val="24"/>
              </w:rPr>
              <w:t>Describe the significance of exponent "n" in back pressure equation.</w:t>
            </w:r>
          </w:p>
        </w:tc>
        <w:tc>
          <w:tcPr>
            <w:tcW w:w="958" w:type="dxa"/>
          </w:tcPr>
          <w:p w:rsidR="00682693" w:rsidRPr="00EE7FA0" w:rsidRDefault="00682693" w:rsidP="00682693">
            <w:r>
              <w:t>(CO 4)</w:t>
            </w:r>
          </w:p>
        </w:tc>
        <w:tc>
          <w:tcPr>
            <w:tcW w:w="1574" w:type="dxa"/>
          </w:tcPr>
          <w:p w:rsidR="00682693" w:rsidRPr="00EE7FA0" w:rsidRDefault="00682693" w:rsidP="00682693">
            <w:r>
              <w:rPr>
                <w:spacing w:val="-2"/>
              </w:rPr>
              <w:t>[Knowledge]</w:t>
            </w:r>
          </w:p>
        </w:tc>
      </w:tr>
      <w:tr w:rsidR="00682693" w:rsidRPr="00EE7FA0" w:rsidTr="00682693">
        <w:trPr>
          <w:trHeight w:val="70"/>
        </w:trPr>
        <w:tc>
          <w:tcPr>
            <w:tcW w:w="549" w:type="dxa"/>
          </w:tcPr>
          <w:p w:rsidR="00682693" w:rsidRPr="00456F87" w:rsidRDefault="00682693" w:rsidP="00682693">
            <w:pPr>
              <w:rPr>
                <w:sz w:val="8"/>
              </w:rPr>
            </w:pPr>
          </w:p>
        </w:tc>
        <w:tc>
          <w:tcPr>
            <w:tcW w:w="7702" w:type="dxa"/>
          </w:tcPr>
          <w:p w:rsidR="00682693" w:rsidRPr="00456F87" w:rsidRDefault="00682693" w:rsidP="00682693">
            <w:pPr>
              <w:rPr>
                <w:sz w:val="8"/>
              </w:rPr>
            </w:pPr>
          </w:p>
        </w:tc>
        <w:tc>
          <w:tcPr>
            <w:tcW w:w="958" w:type="dxa"/>
          </w:tcPr>
          <w:p w:rsidR="00682693" w:rsidRPr="00456F87" w:rsidRDefault="00682693" w:rsidP="00682693">
            <w:pPr>
              <w:rPr>
                <w:sz w:val="8"/>
              </w:rPr>
            </w:pPr>
          </w:p>
        </w:tc>
        <w:tc>
          <w:tcPr>
            <w:tcW w:w="1574" w:type="dxa"/>
          </w:tcPr>
          <w:p w:rsidR="00682693" w:rsidRPr="00456F87" w:rsidRDefault="00682693" w:rsidP="00682693">
            <w:pPr>
              <w:rPr>
                <w:spacing w:val="-2"/>
                <w:sz w:val="8"/>
              </w:rPr>
            </w:pPr>
          </w:p>
        </w:tc>
      </w:tr>
      <w:tr w:rsidR="00682693" w:rsidRPr="00EE7FA0" w:rsidTr="00682693">
        <w:trPr>
          <w:trHeight w:val="559"/>
        </w:trPr>
        <w:tc>
          <w:tcPr>
            <w:tcW w:w="549" w:type="dxa"/>
          </w:tcPr>
          <w:p w:rsidR="00682693" w:rsidRDefault="00682693" w:rsidP="00682693">
            <w:r>
              <w:t>7</w:t>
            </w:r>
          </w:p>
        </w:tc>
        <w:tc>
          <w:tcPr>
            <w:tcW w:w="7702" w:type="dxa"/>
          </w:tcPr>
          <w:p w:rsidR="00682693" w:rsidRPr="001B5955" w:rsidRDefault="00682693" w:rsidP="00682693">
            <w:pPr>
              <w:widowControl/>
              <w:autoSpaceDE/>
              <w:autoSpaceDN/>
              <w:spacing w:after="200" w:line="276" w:lineRule="auto"/>
              <w:contextualSpacing/>
              <w:rPr>
                <w:rFonts w:eastAsia="Times New Roman"/>
                <w:i/>
                <w:sz w:val="24"/>
                <w:szCs w:val="24"/>
              </w:rPr>
            </w:pPr>
            <w:r w:rsidRPr="00EE7B32">
              <w:rPr>
                <w:iCs/>
                <w:sz w:val="24"/>
                <w:szCs w:val="24"/>
              </w:rPr>
              <w:t>Write down the diffusivity equation for slightly compressible fluid. Also, list assumptions of diffusivity equation for slightly compressible fluid.</w:t>
            </w:r>
          </w:p>
        </w:tc>
        <w:tc>
          <w:tcPr>
            <w:tcW w:w="958" w:type="dxa"/>
          </w:tcPr>
          <w:p w:rsidR="00682693" w:rsidRPr="00EE7FA0" w:rsidRDefault="00682693" w:rsidP="00682693">
            <w:r>
              <w:t>(CO 4)</w:t>
            </w:r>
          </w:p>
        </w:tc>
        <w:tc>
          <w:tcPr>
            <w:tcW w:w="1574" w:type="dxa"/>
          </w:tcPr>
          <w:p w:rsidR="00682693" w:rsidRPr="00EE7FA0" w:rsidRDefault="00682693" w:rsidP="00682693">
            <w:r>
              <w:rPr>
                <w:spacing w:val="-2"/>
              </w:rPr>
              <w:t>[Knowledge]</w:t>
            </w:r>
          </w:p>
        </w:tc>
      </w:tr>
      <w:tr w:rsidR="00682693" w:rsidRPr="00EE7FA0" w:rsidTr="00682693">
        <w:trPr>
          <w:trHeight w:val="70"/>
        </w:trPr>
        <w:tc>
          <w:tcPr>
            <w:tcW w:w="10783" w:type="dxa"/>
            <w:gridSpan w:val="4"/>
          </w:tcPr>
          <w:p w:rsidR="00682693" w:rsidRPr="00EE7FA0" w:rsidRDefault="00682693" w:rsidP="00682693">
            <w:pPr>
              <w:rPr>
                <w:sz w:val="10"/>
              </w:rPr>
            </w:pPr>
          </w:p>
        </w:tc>
      </w:tr>
    </w:tbl>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697"/>
        <w:gridCol w:w="958"/>
        <w:gridCol w:w="1579"/>
      </w:tblGrid>
      <w:tr w:rsidR="00D649AD" w:rsidRPr="00EE7FA0" w:rsidTr="00204DC3">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204DC3">
        <w:trPr>
          <w:trHeight w:val="493"/>
        </w:trPr>
        <w:tc>
          <w:tcPr>
            <w:tcW w:w="10783" w:type="dxa"/>
            <w:gridSpan w:val="4"/>
            <w:vAlign w:val="center"/>
          </w:tcPr>
          <w:p w:rsidR="00D649AD" w:rsidRPr="00EE7FA0" w:rsidRDefault="00B30340" w:rsidP="00FA231A">
            <w:pPr>
              <w:jc w:val="center"/>
              <w:rPr>
                <w:b/>
              </w:rPr>
            </w:pPr>
            <w:r>
              <w:rPr>
                <w:b/>
              </w:rPr>
              <w:t xml:space="preserve">                                               </w:t>
            </w:r>
            <w:bookmarkStart w:id="0" w:name="_GoBack"/>
            <w:bookmarkEnd w:id="0"/>
            <w:r>
              <w:rPr>
                <w:b/>
              </w:rPr>
              <w:t xml:space="preserve">  ANSWER ANY 5 </w:t>
            </w:r>
            <w:r w:rsidRPr="00EE7FA0">
              <w:rPr>
                <w:b/>
              </w:rPr>
              <w:t>QUESTIONS</w:t>
            </w:r>
            <w:r>
              <w:rPr>
                <w:b/>
              </w:rPr>
              <w:t xml:space="preserve">                                5Q X 10M=50M</w:t>
            </w:r>
          </w:p>
        </w:tc>
      </w:tr>
      <w:tr w:rsidR="00E42BC3" w:rsidRPr="00EE7FA0" w:rsidTr="00204DC3">
        <w:trPr>
          <w:trHeight w:val="433"/>
        </w:trPr>
        <w:tc>
          <w:tcPr>
            <w:tcW w:w="549" w:type="dxa"/>
          </w:tcPr>
          <w:p w:rsidR="00E42BC3" w:rsidRPr="00EE7FA0" w:rsidRDefault="00456F87" w:rsidP="007A2F41">
            <w:r>
              <w:t>8</w:t>
            </w:r>
          </w:p>
        </w:tc>
        <w:tc>
          <w:tcPr>
            <w:tcW w:w="7697" w:type="dxa"/>
          </w:tcPr>
          <w:p w:rsidR="00E42BC3" w:rsidRPr="00987904" w:rsidRDefault="00103A1B" w:rsidP="00987904">
            <w:pPr>
              <w:widowControl/>
              <w:autoSpaceDE/>
              <w:autoSpaceDN/>
              <w:spacing w:after="200" w:line="276" w:lineRule="auto"/>
              <w:contextualSpacing/>
              <w:jc w:val="both"/>
              <w:rPr>
                <w:sz w:val="24"/>
                <w:szCs w:val="24"/>
              </w:rPr>
            </w:pPr>
            <w:r w:rsidRPr="00103A1B">
              <w:t xml:space="preserve">As a reservoir engineer, discuss the insights and comments regarding the pressure drawdown plot for various reservoirs, highlighting the distinct characteristics and regions shown on the graph (Region 1, 2, 3, C1, C2, S1, S2, S3, P, Q, and R). Explain how these plots provide crucial information about </w:t>
            </w:r>
            <w:r w:rsidRPr="00103A1B">
              <w:lastRenderedPageBreak/>
              <w:t xml:space="preserve">reservoir behavior, aiding operators in optimizing production strategies, </w:t>
            </w:r>
            <w:r w:rsidRPr="007A3396">
              <w:rPr>
                <w:noProof/>
                <w:lang w:val="en-IN" w:eastAsia="en-IN"/>
              </w:rPr>
              <w:drawing>
                <wp:anchor distT="0" distB="0" distL="114300" distR="114300" simplePos="0" relativeHeight="251663360" behindDoc="0" locked="0" layoutInCell="1" allowOverlap="1" wp14:anchorId="5B5DA1FA" wp14:editId="321BC8A4">
                  <wp:simplePos x="0" y="0"/>
                  <wp:positionH relativeFrom="column">
                    <wp:posOffset>114935</wp:posOffset>
                  </wp:positionH>
                  <wp:positionV relativeFrom="page">
                    <wp:posOffset>473710</wp:posOffset>
                  </wp:positionV>
                  <wp:extent cx="4319905" cy="2444750"/>
                  <wp:effectExtent l="0" t="0" r="4445" b="0"/>
                  <wp:wrapTopAndBottom/>
                  <wp:docPr id="1054840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840178" name=""/>
                          <pic:cNvPicPr/>
                        </pic:nvPicPr>
                        <pic:blipFill>
                          <a:blip r:embed="rId6"/>
                          <a:stretch>
                            <a:fillRect/>
                          </a:stretch>
                        </pic:blipFill>
                        <pic:spPr>
                          <a:xfrm>
                            <a:off x="0" y="0"/>
                            <a:ext cx="4319905" cy="2444750"/>
                          </a:xfrm>
                          <a:prstGeom prst="rect">
                            <a:avLst/>
                          </a:prstGeom>
                        </pic:spPr>
                      </pic:pic>
                    </a:graphicData>
                  </a:graphic>
                  <wp14:sizeRelH relativeFrom="page">
                    <wp14:pctWidth>0</wp14:pctWidth>
                  </wp14:sizeRelH>
                  <wp14:sizeRelV relativeFrom="page">
                    <wp14:pctHeight>0</wp14:pctHeight>
                  </wp14:sizeRelV>
                </wp:anchor>
              </w:drawing>
            </w:r>
            <w:r w:rsidRPr="00103A1B">
              <w:t>improving recovery efficiency, and planning future reservoir management.</w:t>
            </w:r>
          </w:p>
        </w:tc>
        <w:tc>
          <w:tcPr>
            <w:tcW w:w="958" w:type="dxa"/>
          </w:tcPr>
          <w:p w:rsidR="00E42BC3" w:rsidRPr="00EE7FA0" w:rsidRDefault="00987904" w:rsidP="00E42BC3">
            <w:r>
              <w:lastRenderedPageBreak/>
              <w:t xml:space="preserve">(CO </w:t>
            </w:r>
            <w:r w:rsidR="00014D21">
              <w:t>2</w:t>
            </w:r>
            <w:r>
              <w:t>)</w:t>
            </w:r>
          </w:p>
        </w:tc>
        <w:tc>
          <w:tcPr>
            <w:tcW w:w="1579" w:type="dxa"/>
          </w:tcPr>
          <w:p w:rsidR="00E42BC3" w:rsidRPr="00EE7FA0" w:rsidRDefault="00987904" w:rsidP="00E42BC3">
            <w:r>
              <w:rPr>
                <w:spacing w:val="-2"/>
              </w:rPr>
              <w:t>[</w:t>
            </w:r>
            <w:r w:rsidRPr="00987904">
              <w:rPr>
                <w:spacing w:val="-2"/>
                <w:sz w:val="18"/>
                <w:szCs w:val="18"/>
              </w:rPr>
              <w:t>Comprehension</w:t>
            </w:r>
            <w:r w:rsidR="00E42BC3">
              <w:rPr>
                <w:spacing w:val="-2"/>
              </w:rPr>
              <w:t>]</w:t>
            </w:r>
          </w:p>
        </w:tc>
      </w:tr>
      <w:tr w:rsidR="00D649AD" w:rsidRPr="00EE7FA0" w:rsidTr="00204DC3">
        <w:trPr>
          <w:trHeight w:val="142"/>
        </w:trPr>
        <w:tc>
          <w:tcPr>
            <w:tcW w:w="10783" w:type="dxa"/>
            <w:gridSpan w:val="4"/>
            <w:vAlign w:val="center"/>
          </w:tcPr>
          <w:p w:rsidR="00D649AD" w:rsidRPr="00EE7FA0" w:rsidRDefault="00D649AD" w:rsidP="00B30340">
            <w:pPr>
              <w:rPr>
                <w:sz w:val="10"/>
              </w:rPr>
            </w:pPr>
          </w:p>
        </w:tc>
      </w:tr>
      <w:tr w:rsidR="00987904" w:rsidRPr="00EE7FA0" w:rsidTr="00204DC3">
        <w:trPr>
          <w:trHeight w:val="414"/>
        </w:trPr>
        <w:tc>
          <w:tcPr>
            <w:tcW w:w="549" w:type="dxa"/>
          </w:tcPr>
          <w:p w:rsidR="00987904" w:rsidRPr="00EE7FA0" w:rsidRDefault="00987904" w:rsidP="007A2F41">
            <w:r>
              <w:t>9</w:t>
            </w:r>
          </w:p>
        </w:tc>
        <w:tc>
          <w:tcPr>
            <w:tcW w:w="7697" w:type="dxa"/>
          </w:tcPr>
          <w:p w:rsidR="00987904" w:rsidRDefault="00E66996" w:rsidP="00031621">
            <w:pPr>
              <w:widowControl/>
              <w:autoSpaceDE/>
              <w:autoSpaceDN/>
              <w:spacing w:after="200" w:line="276" w:lineRule="auto"/>
              <w:contextualSpacing/>
              <w:jc w:val="both"/>
            </w:pPr>
            <w:r w:rsidRPr="00E66996">
              <w:t xml:space="preserve">As a petroleum engineer, you've noticed two distinct flow rates in the figure, which are crucial for conducting precise pressure build-up tests. </w:t>
            </w:r>
            <w:r>
              <w:t xml:space="preserve">Establish the mathematical adjustment </w:t>
            </w:r>
            <w:r w:rsidRPr="00E66996">
              <w:t>you would recommend to the ideal pressure build-up test formula for these varying flow rates.</w:t>
            </w:r>
          </w:p>
          <w:p w:rsidR="00346BF2" w:rsidRPr="00EE7FA0" w:rsidRDefault="00346BF2" w:rsidP="00031621">
            <w:pPr>
              <w:widowControl/>
              <w:autoSpaceDE/>
              <w:autoSpaceDN/>
              <w:spacing w:after="200" w:line="276" w:lineRule="auto"/>
              <w:contextualSpacing/>
              <w:jc w:val="both"/>
            </w:pPr>
            <w:r>
              <w:rPr>
                <w:noProof/>
                <w:lang w:val="en-IN" w:eastAsia="en-IN"/>
              </w:rPr>
              <w:drawing>
                <wp:inline distT="0" distB="0" distL="0" distR="0" wp14:anchorId="4766EAB5">
                  <wp:extent cx="2877820" cy="23348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7820" cy="2334895"/>
                          </a:xfrm>
                          <a:prstGeom prst="rect">
                            <a:avLst/>
                          </a:prstGeom>
                          <a:noFill/>
                        </pic:spPr>
                      </pic:pic>
                    </a:graphicData>
                  </a:graphic>
                </wp:inline>
              </w:drawing>
            </w:r>
          </w:p>
        </w:tc>
        <w:tc>
          <w:tcPr>
            <w:tcW w:w="958" w:type="dxa"/>
          </w:tcPr>
          <w:p w:rsidR="00987904" w:rsidRPr="00EE7FA0" w:rsidRDefault="00014D21" w:rsidP="00987904">
            <w:r>
              <w:t>(CO 3</w:t>
            </w:r>
            <w:r w:rsidR="00987904">
              <w:t>)</w:t>
            </w:r>
          </w:p>
        </w:tc>
        <w:tc>
          <w:tcPr>
            <w:tcW w:w="1579" w:type="dxa"/>
          </w:tcPr>
          <w:p w:rsidR="00987904" w:rsidRPr="00EE7FA0" w:rsidRDefault="00987904" w:rsidP="00987904">
            <w:r>
              <w:rPr>
                <w:spacing w:val="-2"/>
              </w:rPr>
              <w:t>[</w:t>
            </w:r>
            <w:r w:rsidRPr="00987904">
              <w:rPr>
                <w:spacing w:val="-2"/>
                <w:sz w:val="18"/>
                <w:szCs w:val="18"/>
              </w:rPr>
              <w:t>Comprehension</w:t>
            </w:r>
            <w:r>
              <w:rPr>
                <w:spacing w:val="-2"/>
              </w:rPr>
              <w:t>]</w:t>
            </w:r>
          </w:p>
        </w:tc>
      </w:tr>
      <w:tr w:rsidR="00D649AD" w:rsidRPr="00EE7FA0" w:rsidTr="00204DC3">
        <w:trPr>
          <w:trHeight w:val="70"/>
        </w:trPr>
        <w:tc>
          <w:tcPr>
            <w:tcW w:w="10783" w:type="dxa"/>
            <w:gridSpan w:val="4"/>
            <w:vAlign w:val="center"/>
          </w:tcPr>
          <w:p w:rsidR="00D649AD" w:rsidRPr="00EE7FA0" w:rsidRDefault="00D649AD" w:rsidP="00B30340">
            <w:pPr>
              <w:rPr>
                <w:sz w:val="10"/>
              </w:rPr>
            </w:pPr>
          </w:p>
        </w:tc>
      </w:tr>
      <w:tr w:rsidR="00EF6222" w:rsidRPr="00EE7FA0" w:rsidTr="00204DC3">
        <w:trPr>
          <w:trHeight w:val="421"/>
        </w:trPr>
        <w:tc>
          <w:tcPr>
            <w:tcW w:w="549" w:type="dxa"/>
          </w:tcPr>
          <w:p w:rsidR="00EF6222" w:rsidRPr="00EE7FA0" w:rsidRDefault="00EF6222" w:rsidP="007A2F41">
            <w:r>
              <w:t>10</w:t>
            </w:r>
          </w:p>
        </w:tc>
        <w:tc>
          <w:tcPr>
            <w:tcW w:w="7697" w:type="dxa"/>
          </w:tcPr>
          <w:p w:rsidR="00EF6222" w:rsidRPr="00EE7FA0" w:rsidRDefault="00EF6222" w:rsidP="00EF6222">
            <w:r w:rsidRPr="00767300">
              <w:rPr>
                <w:sz w:val="24"/>
                <w:szCs w:val="24"/>
              </w:rPr>
              <w:t>Pressure Build-Up Test is a fundamental method in well testing that provides essential insights into reservoir p</w:t>
            </w:r>
            <w:r>
              <w:rPr>
                <w:sz w:val="24"/>
                <w:szCs w:val="24"/>
              </w:rPr>
              <w:t xml:space="preserve">roperties and well performance. </w:t>
            </w:r>
            <w:r w:rsidRPr="00757D5E">
              <w:rPr>
                <w:sz w:val="24"/>
                <w:szCs w:val="24"/>
              </w:rPr>
              <w:t>Discuss Pressure Build-up Test</w:t>
            </w:r>
            <w:r w:rsidR="001D600B">
              <w:rPr>
                <w:sz w:val="24"/>
                <w:szCs w:val="24"/>
              </w:rPr>
              <w:t xml:space="preserve"> and its significance in well test analysis.</w:t>
            </w:r>
          </w:p>
        </w:tc>
        <w:tc>
          <w:tcPr>
            <w:tcW w:w="958" w:type="dxa"/>
          </w:tcPr>
          <w:p w:rsidR="00EF6222" w:rsidRPr="00EE7FA0" w:rsidRDefault="00EF6222" w:rsidP="00EF6222">
            <w:r>
              <w:t>(CO 1)</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rsidTr="00204DC3">
        <w:trPr>
          <w:trHeight w:val="70"/>
        </w:trPr>
        <w:tc>
          <w:tcPr>
            <w:tcW w:w="10783" w:type="dxa"/>
            <w:gridSpan w:val="4"/>
          </w:tcPr>
          <w:p w:rsidR="00D649AD" w:rsidRPr="00EE7FA0" w:rsidRDefault="00D649AD" w:rsidP="007A2F41">
            <w:pPr>
              <w:rPr>
                <w:sz w:val="10"/>
              </w:rPr>
            </w:pPr>
          </w:p>
        </w:tc>
      </w:tr>
      <w:tr w:rsidR="00EF6222" w:rsidRPr="00EE7FA0" w:rsidTr="00204DC3">
        <w:trPr>
          <w:trHeight w:val="443"/>
        </w:trPr>
        <w:tc>
          <w:tcPr>
            <w:tcW w:w="549" w:type="dxa"/>
          </w:tcPr>
          <w:p w:rsidR="00EF6222" w:rsidRDefault="00EF6222" w:rsidP="007A2F41">
            <w:r>
              <w:t>11</w:t>
            </w:r>
          </w:p>
        </w:tc>
        <w:tc>
          <w:tcPr>
            <w:tcW w:w="7697" w:type="dxa"/>
          </w:tcPr>
          <w:p w:rsidR="003E6569" w:rsidRDefault="003E6569" w:rsidP="003E6569">
            <w:r>
              <w:t>As a Petroleum Engineer, you've been furnished with the following attributes of a well and reservoir. Specifically, the well exclusively yields oil and it is producing at a constant rate of 20 barrels per day. Here is the data delineating the well and reservoir:</w:t>
            </w:r>
          </w:p>
          <w:p w:rsidR="003E6569" w:rsidRPr="003E6569" w:rsidRDefault="003E6569" w:rsidP="003E6569">
            <w:r>
              <w:t xml:space="preserve">µ = 0.72 </w:t>
            </w:r>
            <w:proofErr w:type="spellStart"/>
            <w:r>
              <w:t>cp</w:t>
            </w:r>
            <w:proofErr w:type="spellEnd"/>
            <w:r>
              <w:t xml:space="preserve">; k = 0.1 md; Pi = 3000 psi; re = 3000 </w:t>
            </w:r>
            <w:proofErr w:type="spellStart"/>
            <w:r>
              <w:t>ft</w:t>
            </w:r>
            <w:proofErr w:type="spellEnd"/>
            <w:r>
              <w:t xml:space="preserve">; </w:t>
            </w:r>
            <w:proofErr w:type="spellStart"/>
            <w:r>
              <w:t>rw</w:t>
            </w:r>
            <w:proofErr w:type="spellEnd"/>
            <w:r>
              <w:t xml:space="preserve"> = 0.5 </w:t>
            </w:r>
            <w:proofErr w:type="spellStart"/>
            <w:r>
              <w:t>ft</w:t>
            </w:r>
            <w:proofErr w:type="spellEnd"/>
            <w:r>
              <w:t xml:space="preserve">; B = 1.475 </w:t>
            </w:r>
            <w:proofErr w:type="spellStart"/>
            <w:r>
              <w:t>rb</w:t>
            </w:r>
            <w:proofErr w:type="spellEnd"/>
            <w:r>
              <w:t xml:space="preserve">/STB; h = 150 </w:t>
            </w:r>
            <w:proofErr w:type="spellStart"/>
            <w:r>
              <w:t>ft</w:t>
            </w:r>
            <w:proofErr w:type="spellEnd"/>
            <w:r>
              <w:t xml:space="preserve">; φ = 23%; S = 0; if x &lt; 0.02, then </w:t>
            </w:r>
            <w:proofErr w:type="spellStart"/>
            <w:r>
              <w:t>Ei</w:t>
            </w:r>
            <w:proofErr w:type="spellEnd"/>
            <w:r>
              <w:t xml:space="preserve">(-x) = ln (1.781x); </w:t>
            </w:r>
            <w:proofErr w:type="spellStart"/>
            <w:r>
              <w:t>ct</w:t>
            </w:r>
            <w:proofErr w:type="spellEnd"/>
            <w:r>
              <w:t xml:space="preserve"> = 1.5 X 10</w:t>
            </w:r>
            <w:r w:rsidRPr="003E6569">
              <w:rPr>
                <w:vertAlign w:val="superscript"/>
              </w:rPr>
              <w:t>-6</w:t>
            </w:r>
          </w:p>
          <w:p w:rsidR="00EF6222" w:rsidRPr="00EE7FA0" w:rsidRDefault="003E6569" w:rsidP="003E6569">
            <w:r>
              <w:t>Estimate the reservoir pressure at</w:t>
            </w:r>
            <w:r w:rsidR="00264C4D">
              <w:t xml:space="preserve"> </w:t>
            </w:r>
            <w:r w:rsidR="00C56726">
              <w:t xml:space="preserve">a radius of 1 </w:t>
            </w:r>
            <w:proofErr w:type="spellStart"/>
            <w:r w:rsidR="00C56726">
              <w:t>ft</w:t>
            </w:r>
            <w:proofErr w:type="spellEnd"/>
            <w:r w:rsidR="00C56726">
              <w:t xml:space="preserve"> after 3 hours.</w:t>
            </w:r>
          </w:p>
        </w:tc>
        <w:tc>
          <w:tcPr>
            <w:tcW w:w="958" w:type="dxa"/>
          </w:tcPr>
          <w:p w:rsidR="00EF6222" w:rsidRPr="00EE7FA0" w:rsidRDefault="00014D21" w:rsidP="00EF6222">
            <w:r>
              <w:t>(CO 1</w:t>
            </w:r>
            <w:r w:rsidR="00EF6222">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rsidTr="00204DC3">
        <w:trPr>
          <w:trHeight w:val="70"/>
        </w:trPr>
        <w:tc>
          <w:tcPr>
            <w:tcW w:w="10783" w:type="dxa"/>
            <w:gridSpan w:val="4"/>
          </w:tcPr>
          <w:p w:rsidR="00D649AD" w:rsidRPr="00EE7FA0" w:rsidRDefault="00D649AD" w:rsidP="007A2F41">
            <w:pPr>
              <w:rPr>
                <w:sz w:val="10"/>
              </w:rPr>
            </w:pPr>
          </w:p>
        </w:tc>
      </w:tr>
      <w:tr w:rsidR="00EF6222" w:rsidRPr="00EE7FA0" w:rsidTr="00204DC3">
        <w:trPr>
          <w:trHeight w:val="437"/>
        </w:trPr>
        <w:tc>
          <w:tcPr>
            <w:tcW w:w="549" w:type="dxa"/>
          </w:tcPr>
          <w:p w:rsidR="00EF6222" w:rsidRDefault="00EF6222" w:rsidP="007A2F41">
            <w:r>
              <w:t>12</w:t>
            </w:r>
          </w:p>
        </w:tc>
        <w:tc>
          <w:tcPr>
            <w:tcW w:w="7697" w:type="dxa"/>
          </w:tcPr>
          <w:p w:rsidR="00EF6222" w:rsidRPr="00EE7FA0" w:rsidRDefault="00346BF2" w:rsidP="00EF6222">
            <w:r w:rsidRPr="00346BF2">
              <w:t>The skin factor is a critical parameter in reservoir engineering that quantifies near-wellbore effects on well productivity. Explain the concept of the skin factor and provide its formula. Additionally, discuss the significance of skin factor values being positive, negative, or zero.</w:t>
            </w:r>
          </w:p>
        </w:tc>
        <w:tc>
          <w:tcPr>
            <w:tcW w:w="958" w:type="dxa"/>
          </w:tcPr>
          <w:p w:rsidR="00EF6222" w:rsidRPr="00EE7FA0" w:rsidRDefault="00346BF2" w:rsidP="00EF6222">
            <w:r>
              <w:t>(CO 2</w:t>
            </w:r>
            <w:r w:rsidR="00EF6222">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rsidTr="00204DC3">
        <w:trPr>
          <w:trHeight w:val="70"/>
        </w:trPr>
        <w:tc>
          <w:tcPr>
            <w:tcW w:w="10783" w:type="dxa"/>
            <w:gridSpan w:val="4"/>
          </w:tcPr>
          <w:p w:rsidR="00D649AD" w:rsidRPr="00EE7FA0" w:rsidRDefault="00D649AD" w:rsidP="007A2F41">
            <w:pPr>
              <w:rPr>
                <w:sz w:val="10"/>
              </w:rPr>
            </w:pPr>
          </w:p>
        </w:tc>
      </w:tr>
      <w:tr w:rsidR="00EF6222" w:rsidRPr="00EE7FA0" w:rsidTr="00204DC3">
        <w:trPr>
          <w:trHeight w:val="559"/>
        </w:trPr>
        <w:tc>
          <w:tcPr>
            <w:tcW w:w="549" w:type="dxa"/>
          </w:tcPr>
          <w:p w:rsidR="00EF6222" w:rsidRPr="00EE7FA0" w:rsidRDefault="00EF6222" w:rsidP="007A2F41">
            <w:r>
              <w:t>13</w:t>
            </w:r>
          </w:p>
        </w:tc>
        <w:tc>
          <w:tcPr>
            <w:tcW w:w="7697" w:type="dxa"/>
          </w:tcPr>
          <w:p w:rsidR="00EF6222" w:rsidRPr="00EE7FA0" w:rsidRDefault="0055380B" w:rsidP="00EF6222">
            <w:r>
              <w:t xml:space="preserve">As a petroleum engineer, you have been assigned to perform a gas well test analysis for a formation with low permeability. Identify the appropriate test to conduct and provide a detailed explanation of the steps involved in </w:t>
            </w:r>
            <w:r>
              <w:lastRenderedPageBreak/>
              <w:t>evaluating the back pressure equation.</w:t>
            </w:r>
          </w:p>
        </w:tc>
        <w:tc>
          <w:tcPr>
            <w:tcW w:w="958" w:type="dxa"/>
          </w:tcPr>
          <w:p w:rsidR="00EF6222" w:rsidRPr="00EE7FA0" w:rsidRDefault="00014D21" w:rsidP="00EF6222">
            <w:r>
              <w:lastRenderedPageBreak/>
              <w:t>(CO 4</w:t>
            </w:r>
            <w:r w:rsidR="00EF6222">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B30340" w:rsidRPr="00EE7FA0" w:rsidTr="00204DC3">
        <w:trPr>
          <w:trHeight w:val="70"/>
        </w:trPr>
        <w:tc>
          <w:tcPr>
            <w:tcW w:w="549" w:type="dxa"/>
          </w:tcPr>
          <w:p w:rsidR="00B30340" w:rsidRPr="00B30340" w:rsidRDefault="00B30340" w:rsidP="00FA231A">
            <w:pPr>
              <w:rPr>
                <w:sz w:val="2"/>
              </w:rPr>
            </w:pPr>
          </w:p>
        </w:tc>
        <w:tc>
          <w:tcPr>
            <w:tcW w:w="7697" w:type="dxa"/>
          </w:tcPr>
          <w:p w:rsidR="00B30340" w:rsidRPr="00B30340" w:rsidRDefault="00B30340" w:rsidP="00FA231A">
            <w:pPr>
              <w:rPr>
                <w:sz w:val="2"/>
              </w:rPr>
            </w:pPr>
          </w:p>
        </w:tc>
        <w:tc>
          <w:tcPr>
            <w:tcW w:w="958" w:type="dxa"/>
          </w:tcPr>
          <w:p w:rsidR="00B30340" w:rsidRPr="00B30340" w:rsidRDefault="00B30340" w:rsidP="00FA231A">
            <w:pPr>
              <w:rPr>
                <w:sz w:val="2"/>
              </w:rPr>
            </w:pPr>
          </w:p>
        </w:tc>
        <w:tc>
          <w:tcPr>
            <w:tcW w:w="1579" w:type="dxa"/>
          </w:tcPr>
          <w:p w:rsidR="00B30340" w:rsidRPr="00B30340" w:rsidRDefault="00B30340" w:rsidP="00FA231A">
            <w:pPr>
              <w:rPr>
                <w:spacing w:val="-2"/>
                <w:sz w:val="2"/>
              </w:rPr>
            </w:pPr>
          </w:p>
        </w:tc>
      </w:tr>
      <w:tr w:rsidR="00EF6222" w:rsidRPr="00EE7FA0" w:rsidTr="00204DC3">
        <w:trPr>
          <w:trHeight w:val="559"/>
        </w:trPr>
        <w:tc>
          <w:tcPr>
            <w:tcW w:w="549" w:type="dxa"/>
          </w:tcPr>
          <w:p w:rsidR="00EF6222" w:rsidRDefault="00EF6222" w:rsidP="00EF6222">
            <w:r>
              <w:t>14</w:t>
            </w:r>
          </w:p>
        </w:tc>
        <w:tc>
          <w:tcPr>
            <w:tcW w:w="7697" w:type="dxa"/>
          </w:tcPr>
          <w:p w:rsidR="0055380B" w:rsidRDefault="0055380B" w:rsidP="003B60F0">
            <w:pPr>
              <w:rPr>
                <w:sz w:val="24"/>
                <w:szCs w:val="24"/>
              </w:rPr>
            </w:pPr>
            <w:r w:rsidRPr="0055380B">
              <w:rPr>
                <w:sz w:val="24"/>
                <w:szCs w:val="24"/>
              </w:rPr>
              <w:t>A conventional three-point deliverability test, specifically a flow-after-flow test, was conducted on a gas well, as illustrated in the accompanying graph. The slope of the linear segment is calculated to be 1.2495, the performance coefficient is 0.017006, and the average reservoir pressure is recorded at 1975 psi. Estimate the absolute open flow (AOF).</w:t>
            </w:r>
          </w:p>
          <w:p w:rsidR="00EF6222" w:rsidRPr="00EE7FA0" w:rsidRDefault="0055380B" w:rsidP="003B60F0">
            <w:r>
              <w:rPr>
                <w:noProof/>
                <w:sz w:val="24"/>
                <w:szCs w:val="24"/>
                <w:lang w:val="en-IN" w:eastAsia="en-IN"/>
              </w:rPr>
              <w:drawing>
                <wp:inline distT="0" distB="0" distL="0" distR="0" wp14:anchorId="15B0E1AA">
                  <wp:extent cx="3621405" cy="2810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1405" cy="2810510"/>
                          </a:xfrm>
                          <a:prstGeom prst="rect">
                            <a:avLst/>
                          </a:prstGeom>
                          <a:noFill/>
                        </pic:spPr>
                      </pic:pic>
                    </a:graphicData>
                  </a:graphic>
                </wp:inline>
              </w:drawing>
            </w:r>
            <w:r w:rsidR="003B60F0">
              <w:rPr>
                <w:sz w:val="24"/>
                <w:szCs w:val="24"/>
              </w:rPr>
              <w:t xml:space="preserve"> </w:t>
            </w:r>
          </w:p>
        </w:tc>
        <w:tc>
          <w:tcPr>
            <w:tcW w:w="958" w:type="dxa"/>
          </w:tcPr>
          <w:p w:rsidR="00EF6222" w:rsidRPr="00EE7FA0" w:rsidRDefault="00EF6222" w:rsidP="00EF6222">
            <w:r>
              <w:t xml:space="preserve">(CO </w:t>
            </w:r>
            <w:r w:rsidR="003B60F0">
              <w:t>4</w:t>
            </w:r>
            <w:r>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rsidTr="00204DC3">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682693">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682693">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4A19C8" w:rsidRPr="00EE7FA0" w:rsidTr="00682693">
        <w:trPr>
          <w:trHeight w:val="617"/>
        </w:trPr>
        <w:tc>
          <w:tcPr>
            <w:tcW w:w="550" w:type="dxa"/>
          </w:tcPr>
          <w:p w:rsidR="004A19C8" w:rsidRPr="00EE7FA0" w:rsidRDefault="004A19C8" w:rsidP="004A19C8">
            <w:r>
              <w:t>14</w:t>
            </w:r>
          </w:p>
        </w:tc>
        <w:tc>
          <w:tcPr>
            <w:tcW w:w="7723" w:type="dxa"/>
          </w:tcPr>
          <w:p w:rsidR="00BE460B" w:rsidRDefault="003C6673" w:rsidP="003C6673">
            <w:r>
              <w:t>The</w:t>
            </w:r>
            <w:r w:rsidR="00BE460B" w:rsidRPr="00C85DC2">
              <w:t xml:space="preserve"> table below presents data acquired from a two-rate flow test, along with provided reservoir and well characteristics. Calculate (a) the slope of the two-rate test in the middle time region (MTR), (b) permeability (k), (c) skin factor (s), and (d) pressure drop attributable to skin.</w:t>
            </w:r>
          </w:p>
          <w:p w:rsidR="00BE460B" w:rsidRDefault="00BE460B" w:rsidP="00BE460B">
            <w:pPr>
              <w:pStyle w:val="ListParagraph"/>
              <w:ind w:left="0"/>
            </w:pPr>
            <w:r>
              <w:rPr>
                <w:noProof/>
                <w:lang w:val="en-IN" w:eastAsia="en-IN"/>
              </w:rPr>
              <mc:AlternateContent>
                <mc:Choice Requires="wps">
                  <w:drawing>
                    <wp:anchor distT="0" distB="0" distL="114300" distR="114300" simplePos="0" relativeHeight="251664384" behindDoc="0" locked="0" layoutInCell="1" allowOverlap="1">
                      <wp:simplePos x="0" y="0"/>
                      <wp:positionH relativeFrom="column">
                        <wp:posOffset>2105025</wp:posOffset>
                      </wp:positionH>
                      <wp:positionV relativeFrom="paragraph">
                        <wp:posOffset>92075</wp:posOffset>
                      </wp:positionV>
                      <wp:extent cx="2581275" cy="29241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581275" cy="29241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Look w:val="04A0" w:firstRow="1" w:lastRow="0" w:firstColumn="1" w:lastColumn="0" w:noHBand="0" w:noVBand="1"/>
                                  </w:tblPr>
                                  <w:tblGrid>
                                    <w:gridCol w:w="1337"/>
                                    <w:gridCol w:w="2202"/>
                                  </w:tblGrid>
                                  <w:tr w:rsidR="00BE460B" w:rsidRPr="00866942" w:rsidTr="00E74859">
                                    <w:trPr>
                                      <w:trHeight w:val="20"/>
                                    </w:trPr>
                                    <w:tc>
                                      <w:tcPr>
                                        <w:tcW w:w="3539" w:type="dxa"/>
                                        <w:gridSpan w:val="2"/>
                                        <w:noWrap/>
                                      </w:tcPr>
                                      <w:p w:rsidR="00BE460B" w:rsidRPr="00060D88" w:rsidRDefault="00BE460B" w:rsidP="00BE460B">
                                        <w:pPr>
                                          <w:pStyle w:val="ListParagraph"/>
                                          <w:rPr>
                                            <w:b/>
                                            <w:bCs/>
                                          </w:rPr>
                                        </w:pPr>
                                        <w:r w:rsidRPr="00060D88">
                                          <w:rPr>
                                            <w:b/>
                                            <w:bCs/>
                                          </w:rPr>
                                          <w:t>Reservoir and Well Data</w:t>
                                        </w:r>
                                      </w:p>
                                    </w:tc>
                                  </w:tr>
                                  <w:tr w:rsidR="00BE460B" w:rsidRPr="00866942" w:rsidTr="00E74859">
                                    <w:trPr>
                                      <w:trHeight w:val="101"/>
                                    </w:trPr>
                                    <w:tc>
                                      <w:tcPr>
                                        <w:tcW w:w="1337" w:type="dxa"/>
                                        <w:noWrap/>
                                        <w:hideMark/>
                                      </w:tcPr>
                                      <w:p w:rsidR="00BE460B" w:rsidRPr="00BE460B" w:rsidRDefault="00BE460B" w:rsidP="00BE460B">
                                        <w:pPr>
                                          <w:jc w:val="center"/>
                                          <w:rPr>
                                            <w:lang w:val="en-IN"/>
                                          </w:rPr>
                                        </w:pPr>
                                        <w:r w:rsidRPr="00866942">
                                          <w:t>q1</w:t>
                                        </w:r>
                                      </w:p>
                                    </w:tc>
                                    <w:tc>
                                      <w:tcPr>
                                        <w:tcW w:w="2202" w:type="dxa"/>
                                        <w:noWrap/>
                                        <w:hideMark/>
                                      </w:tcPr>
                                      <w:p w:rsidR="00BE460B" w:rsidRPr="00866942" w:rsidRDefault="00BE460B" w:rsidP="00BE460B">
                                        <w:pPr>
                                          <w:pStyle w:val="ListParagraph"/>
                                        </w:pPr>
                                        <w:r w:rsidRPr="00866942">
                                          <w:t>250 STB/day</w:t>
                                        </w:r>
                                      </w:p>
                                    </w:tc>
                                  </w:tr>
                                  <w:tr w:rsidR="00BE460B" w:rsidRPr="00866942" w:rsidTr="00E74859">
                                    <w:trPr>
                                      <w:trHeight w:val="167"/>
                                    </w:trPr>
                                    <w:tc>
                                      <w:tcPr>
                                        <w:tcW w:w="1337" w:type="dxa"/>
                                        <w:noWrap/>
                                        <w:hideMark/>
                                      </w:tcPr>
                                      <w:p w:rsidR="00BE460B" w:rsidRPr="00866942" w:rsidRDefault="00BE460B" w:rsidP="00BE460B">
                                        <w:pPr>
                                          <w:pStyle w:val="ListParagraph"/>
                                          <w:jc w:val="center"/>
                                        </w:pPr>
                                        <w:r w:rsidRPr="00866942">
                                          <w:t>q2</w:t>
                                        </w:r>
                                      </w:p>
                                    </w:tc>
                                    <w:tc>
                                      <w:tcPr>
                                        <w:tcW w:w="2202" w:type="dxa"/>
                                        <w:noWrap/>
                                        <w:hideMark/>
                                      </w:tcPr>
                                      <w:p w:rsidR="00BE460B" w:rsidRPr="00866942" w:rsidRDefault="00BE460B" w:rsidP="00BE460B">
                                        <w:pPr>
                                          <w:pStyle w:val="ListParagraph"/>
                                        </w:pPr>
                                        <w:r w:rsidRPr="00866942">
                                          <w:t>125 STB/day</w:t>
                                        </w:r>
                                      </w:p>
                                    </w:tc>
                                  </w:tr>
                                  <w:tr w:rsidR="00BE460B" w:rsidRPr="00866942" w:rsidTr="00E74859">
                                    <w:trPr>
                                      <w:trHeight w:val="233"/>
                                    </w:trPr>
                                    <w:tc>
                                      <w:tcPr>
                                        <w:tcW w:w="1337" w:type="dxa"/>
                                        <w:noWrap/>
                                        <w:hideMark/>
                                      </w:tcPr>
                                      <w:p w:rsidR="00BE460B" w:rsidRPr="00866942" w:rsidRDefault="00BE460B" w:rsidP="00BE460B">
                                        <w:pPr>
                                          <w:pStyle w:val="ListParagraph"/>
                                          <w:jc w:val="center"/>
                                        </w:pPr>
                                        <w:r w:rsidRPr="00866942">
                                          <w:t>µ</w:t>
                                        </w:r>
                                      </w:p>
                                    </w:tc>
                                    <w:tc>
                                      <w:tcPr>
                                        <w:tcW w:w="2202" w:type="dxa"/>
                                        <w:noWrap/>
                                        <w:hideMark/>
                                      </w:tcPr>
                                      <w:p w:rsidR="00BE460B" w:rsidRPr="00866942" w:rsidRDefault="00BE460B" w:rsidP="00BE460B">
                                        <w:pPr>
                                          <w:pStyle w:val="ListParagraph"/>
                                        </w:pPr>
                                        <w:r w:rsidRPr="00866942">
                                          <w:t xml:space="preserve">0.8 </w:t>
                                        </w:r>
                                        <w:proofErr w:type="spellStart"/>
                                        <w:r w:rsidRPr="00866942">
                                          <w:t>cp</w:t>
                                        </w:r>
                                        <w:proofErr w:type="spellEnd"/>
                                      </w:p>
                                    </w:tc>
                                  </w:tr>
                                  <w:tr w:rsidR="00BE460B" w:rsidRPr="00866942" w:rsidTr="00E74859">
                                    <w:trPr>
                                      <w:trHeight w:val="327"/>
                                    </w:trPr>
                                    <w:tc>
                                      <w:tcPr>
                                        <w:tcW w:w="1337" w:type="dxa"/>
                                        <w:noWrap/>
                                        <w:hideMark/>
                                      </w:tcPr>
                                      <w:p w:rsidR="00BE460B" w:rsidRPr="00866942" w:rsidRDefault="00BE460B" w:rsidP="00BE460B">
                                        <w:pPr>
                                          <w:pStyle w:val="ListParagraph"/>
                                          <w:jc w:val="center"/>
                                        </w:pPr>
                                        <w:r w:rsidRPr="00866942">
                                          <w:t>B</w:t>
                                        </w:r>
                                      </w:p>
                                    </w:tc>
                                    <w:tc>
                                      <w:tcPr>
                                        <w:tcW w:w="2202" w:type="dxa"/>
                                        <w:noWrap/>
                                        <w:hideMark/>
                                      </w:tcPr>
                                      <w:p w:rsidR="00BE460B" w:rsidRPr="00866942" w:rsidRDefault="00BE460B" w:rsidP="00BE460B">
                                        <w:pPr>
                                          <w:pStyle w:val="ListParagraph"/>
                                        </w:pPr>
                                        <w:r w:rsidRPr="00866942">
                                          <w:t>1.136 RB/STB</w:t>
                                        </w:r>
                                      </w:p>
                                    </w:tc>
                                  </w:tr>
                                  <w:tr w:rsidR="00BE460B" w:rsidRPr="00866942" w:rsidTr="00E74859">
                                    <w:trPr>
                                      <w:trHeight w:val="340"/>
                                    </w:trPr>
                                    <w:tc>
                                      <w:tcPr>
                                        <w:tcW w:w="1337" w:type="dxa"/>
                                        <w:noWrap/>
                                        <w:hideMark/>
                                      </w:tcPr>
                                      <w:p w:rsidR="00BE460B" w:rsidRPr="00866942" w:rsidRDefault="00BE460B" w:rsidP="00BE460B">
                                        <w:pPr>
                                          <w:pStyle w:val="ListParagraph"/>
                                          <w:jc w:val="center"/>
                                        </w:pPr>
                                        <w:r w:rsidRPr="00866942">
                                          <w:t>Ct</w:t>
                                        </w:r>
                                      </w:p>
                                    </w:tc>
                                    <w:tc>
                                      <w:tcPr>
                                        <w:tcW w:w="2202" w:type="dxa"/>
                                        <w:noWrap/>
                                        <w:hideMark/>
                                      </w:tcPr>
                                      <w:p w:rsidR="00BE460B" w:rsidRPr="00866942" w:rsidRDefault="00BE460B" w:rsidP="00BE460B">
                                        <w:pPr>
                                          <w:pStyle w:val="ListParagraph"/>
                                        </w:pPr>
                                        <w:r w:rsidRPr="00866942">
                                          <w:t>17 X 10^(-6)</w:t>
                                        </w:r>
                                      </w:p>
                                    </w:tc>
                                  </w:tr>
                                  <w:tr w:rsidR="00BE460B" w:rsidRPr="00866942" w:rsidTr="00E74859">
                                    <w:trPr>
                                      <w:trHeight w:val="292"/>
                                    </w:trPr>
                                    <w:tc>
                                      <w:tcPr>
                                        <w:tcW w:w="1337" w:type="dxa"/>
                                        <w:noWrap/>
                                        <w:hideMark/>
                                      </w:tcPr>
                                      <w:p w:rsidR="00BE460B" w:rsidRPr="00866942" w:rsidRDefault="00BE460B" w:rsidP="00BE460B">
                                        <w:pPr>
                                          <w:pStyle w:val="ListParagraph"/>
                                          <w:jc w:val="center"/>
                                        </w:pPr>
                                        <w:proofErr w:type="spellStart"/>
                                        <w:r w:rsidRPr="00866942">
                                          <w:t>Awb</w:t>
                                        </w:r>
                                        <w:proofErr w:type="spellEnd"/>
                                      </w:p>
                                    </w:tc>
                                    <w:tc>
                                      <w:tcPr>
                                        <w:tcW w:w="2202" w:type="dxa"/>
                                        <w:noWrap/>
                                        <w:hideMark/>
                                      </w:tcPr>
                                      <w:p w:rsidR="00BE460B" w:rsidRPr="00866942" w:rsidRDefault="00BE460B" w:rsidP="00BE460B">
                                        <w:pPr>
                                          <w:pStyle w:val="ListParagraph"/>
                                        </w:pPr>
                                        <w:r w:rsidRPr="00866942">
                                          <w:t xml:space="preserve">0.0218 </w:t>
                                        </w:r>
                                        <w:proofErr w:type="spellStart"/>
                                        <w:r w:rsidRPr="00866942">
                                          <w:t>sq</w:t>
                                        </w:r>
                                        <w:proofErr w:type="spellEnd"/>
                                        <w:r w:rsidRPr="00866942">
                                          <w:t xml:space="preserve"> </w:t>
                                        </w:r>
                                        <w:proofErr w:type="spellStart"/>
                                        <w:r w:rsidRPr="00866942">
                                          <w:t>ft</w:t>
                                        </w:r>
                                        <w:proofErr w:type="spellEnd"/>
                                      </w:p>
                                    </w:tc>
                                  </w:tr>
                                  <w:tr w:rsidR="00BE460B" w:rsidRPr="00866942" w:rsidTr="00E74859">
                                    <w:trPr>
                                      <w:trHeight w:val="215"/>
                                    </w:trPr>
                                    <w:tc>
                                      <w:tcPr>
                                        <w:tcW w:w="1337" w:type="dxa"/>
                                        <w:noWrap/>
                                        <w:hideMark/>
                                      </w:tcPr>
                                      <w:p w:rsidR="00BE460B" w:rsidRPr="00866942" w:rsidRDefault="00BE460B" w:rsidP="00BE460B">
                                        <w:pPr>
                                          <w:pStyle w:val="ListParagraph"/>
                                          <w:jc w:val="center"/>
                                        </w:pPr>
                                        <w:proofErr w:type="spellStart"/>
                                        <w:r w:rsidRPr="00866942">
                                          <w:t>rw</w:t>
                                        </w:r>
                                        <w:proofErr w:type="spellEnd"/>
                                      </w:p>
                                    </w:tc>
                                    <w:tc>
                                      <w:tcPr>
                                        <w:tcW w:w="2202" w:type="dxa"/>
                                        <w:noWrap/>
                                        <w:hideMark/>
                                      </w:tcPr>
                                      <w:p w:rsidR="00BE460B" w:rsidRPr="00866942" w:rsidRDefault="00BE460B" w:rsidP="00BE460B">
                                        <w:pPr>
                                          <w:pStyle w:val="ListParagraph"/>
                                        </w:pPr>
                                        <w:r w:rsidRPr="00866942">
                                          <w:t xml:space="preserve">0.198 </w:t>
                                        </w:r>
                                        <w:proofErr w:type="spellStart"/>
                                        <w:r w:rsidRPr="00866942">
                                          <w:t>ft</w:t>
                                        </w:r>
                                        <w:proofErr w:type="spellEnd"/>
                                      </w:p>
                                    </w:tc>
                                  </w:tr>
                                  <w:tr w:rsidR="00BE460B" w:rsidRPr="00866942" w:rsidTr="00E74859">
                                    <w:trPr>
                                      <w:trHeight w:val="281"/>
                                    </w:trPr>
                                    <w:tc>
                                      <w:tcPr>
                                        <w:tcW w:w="1337" w:type="dxa"/>
                                        <w:noWrap/>
                                        <w:hideMark/>
                                      </w:tcPr>
                                      <w:p w:rsidR="00BE460B" w:rsidRPr="00866942" w:rsidRDefault="00BE460B" w:rsidP="00BE460B">
                                        <w:pPr>
                                          <w:pStyle w:val="ListParagraph"/>
                                          <w:jc w:val="center"/>
                                        </w:pPr>
                                        <w:r w:rsidRPr="00866942">
                                          <w:t>h</w:t>
                                        </w:r>
                                      </w:p>
                                    </w:tc>
                                    <w:tc>
                                      <w:tcPr>
                                        <w:tcW w:w="2202" w:type="dxa"/>
                                        <w:noWrap/>
                                        <w:hideMark/>
                                      </w:tcPr>
                                      <w:p w:rsidR="00BE460B" w:rsidRPr="00866942" w:rsidRDefault="00BE460B" w:rsidP="00BE460B">
                                        <w:pPr>
                                          <w:pStyle w:val="ListParagraph"/>
                                        </w:pPr>
                                        <w:r w:rsidRPr="00866942">
                                          <w:t xml:space="preserve">69 </w:t>
                                        </w:r>
                                        <w:proofErr w:type="spellStart"/>
                                        <w:r w:rsidRPr="00866942">
                                          <w:t>ft</w:t>
                                        </w:r>
                                        <w:proofErr w:type="spellEnd"/>
                                      </w:p>
                                    </w:tc>
                                  </w:tr>
                                  <w:tr w:rsidR="00BE460B" w:rsidRPr="00866942" w:rsidTr="00E74859">
                                    <w:trPr>
                                      <w:trHeight w:val="220"/>
                                    </w:trPr>
                                    <w:tc>
                                      <w:tcPr>
                                        <w:tcW w:w="1337" w:type="dxa"/>
                                        <w:noWrap/>
                                        <w:hideMark/>
                                      </w:tcPr>
                                      <w:p w:rsidR="00BE460B" w:rsidRPr="00866942" w:rsidRDefault="00BE460B" w:rsidP="00BE460B">
                                        <w:pPr>
                                          <w:pStyle w:val="ListParagraph"/>
                                          <w:jc w:val="center"/>
                                        </w:pPr>
                                        <w:r w:rsidRPr="00866942">
                                          <w:t>ρ</w:t>
                                        </w:r>
                                      </w:p>
                                    </w:tc>
                                    <w:tc>
                                      <w:tcPr>
                                        <w:tcW w:w="2202" w:type="dxa"/>
                                        <w:noWrap/>
                                        <w:hideMark/>
                                      </w:tcPr>
                                      <w:p w:rsidR="00BE460B" w:rsidRPr="00866942" w:rsidRDefault="00BE460B" w:rsidP="00BE460B">
                                        <w:pPr>
                                          <w:pStyle w:val="ListParagraph"/>
                                        </w:pPr>
                                        <w:r w:rsidRPr="00866942">
                                          <w:t xml:space="preserve">53 </w:t>
                                        </w:r>
                                        <w:proofErr w:type="spellStart"/>
                                        <w:r w:rsidRPr="00866942">
                                          <w:t>lb</w:t>
                                        </w:r>
                                        <w:proofErr w:type="spellEnd"/>
                                        <w:r w:rsidRPr="00866942">
                                          <w:t xml:space="preserve">/cu </w:t>
                                        </w:r>
                                        <w:proofErr w:type="spellStart"/>
                                        <w:r w:rsidRPr="00866942">
                                          <w:t>ft</w:t>
                                        </w:r>
                                        <w:proofErr w:type="spellEnd"/>
                                      </w:p>
                                    </w:tc>
                                  </w:tr>
                                  <w:tr w:rsidR="00BE460B" w:rsidRPr="00866942" w:rsidTr="00E74859">
                                    <w:trPr>
                                      <w:trHeight w:val="299"/>
                                    </w:trPr>
                                    <w:tc>
                                      <w:tcPr>
                                        <w:tcW w:w="1337" w:type="dxa"/>
                                        <w:noWrap/>
                                        <w:hideMark/>
                                      </w:tcPr>
                                      <w:p w:rsidR="00BE460B" w:rsidRPr="00866942" w:rsidRDefault="00BE460B" w:rsidP="00BE460B">
                                        <w:pPr>
                                          <w:pStyle w:val="ListParagraph"/>
                                          <w:jc w:val="center"/>
                                        </w:pPr>
                                        <w:r w:rsidRPr="00866942">
                                          <w:t>φ</w:t>
                                        </w:r>
                                      </w:p>
                                    </w:tc>
                                    <w:tc>
                                      <w:tcPr>
                                        <w:tcW w:w="2202" w:type="dxa"/>
                                        <w:noWrap/>
                                        <w:hideMark/>
                                      </w:tcPr>
                                      <w:p w:rsidR="00BE460B" w:rsidRPr="00866942" w:rsidRDefault="00BE460B" w:rsidP="00BE460B">
                                        <w:pPr>
                                          <w:pStyle w:val="ListParagraph"/>
                                        </w:pPr>
                                        <w:r w:rsidRPr="00866942">
                                          <w:t>0.039</w:t>
                                        </w:r>
                                      </w:p>
                                    </w:tc>
                                  </w:tr>
                                  <w:tr w:rsidR="00BE460B" w:rsidRPr="00866942" w:rsidTr="00E74859">
                                    <w:trPr>
                                      <w:trHeight w:val="379"/>
                                    </w:trPr>
                                    <w:tc>
                                      <w:tcPr>
                                        <w:tcW w:w="1337" w:type="dxa"/>
                                        <w:noWrap/>
                                        <w:hideMark/>
                                      </w:tcPr>
                                      <w:p w:rsidR="00BE460B" w:rsidRPr="00866942" w:rsidRDefault="00BE460B" w:rsidP="00BE460B">
                                        <w:pPr>
                                          <w:pStyle w:val="ListParagraph"/>
                                          <w:jc w:val="center"/>
                                        </w:pPr>
                                        <w:r w:rsidRPr="00866942">
                                          <w:t>tp1</w:t>
                                        </w:r>
                                      </w:p>
                                    </w:tc>
                                    <w:tc>
                                      <w:tcPr>
                                        <w:tcW w:w="2202" w:type="dxa"/>
                                        <w:noWrap/>
                                        <w:hideMark/>
                                      </w:tcPr>
                                      <w:p w:rsidR="00BE460B" w:rsidRPr="00866942" w:rsidRDefault="00BE460B" w:rsidP="00BE460B">
                                        <w:pPr>
                                          <w:pStyle w:val="ListParagraph"/>
                                        </w:pPr>
                                        <w:r w:rsidRPr="00866942">
                                          <w:t>184.7 hours</w:t>
                                        </w:r>
                                      </w:p>
                                    </w:tc>
                                  </w:tr>
                                </w:tbl>
                                <w:p w:rsidR="00BE460B" w:rsidRDefault="00BE460B" w:rsidP="00BE46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65.75pt;margin-top:7.25pt;width:203.25pt;height:23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jFfwIAAFgFAAAOAAAAZHJzL2Uyb0RvYy54bWysVEtv2zAMvg/YfxB0Xx176doGdYogRYYB&#10;RVu0HXpWZCkRJouapMTOfv0o+ZGgK3YYdpFF8yMpfnxc37S1JnvhvAJT0vxsQokwHCplNiX9/rL6&#10;dEmJD8xUTIMRJT0IT2/mHz9cN3YmCtiCroQj6MT4WWNLug3BzrLM862omT8DKwwqJbiaBRTdJqsc&#10;a9B7rbNiMvmSNeAq64AL7/Hvbaek8+RfSsHDg5ReBKJLim8L6XTpXMczm1+z2cYxu1W8fwb7h1fU&#10;TBkMOrq6ZYGRnVN/uKoVd+BBhjMOdQZSKi5SDphNPnmTzfOWWZFyQXK8HWny/88tv98/OqIqrN1n&#10;SgyrsUZPyBozGy0I/kOCGutniHu2j66XPF5jtq10dfxiHqRNpB5GUkUbCMefxfllXlycU8JRV1wV&#10;0xwF9JMdza3z4auAmsRLSR3GT2Sy/Z0PHXSAxGjaxNODVtVKaZ2E2C9iqR3ZM6z0epP3IU5QGDBa&#10;ZjGdLoF0CwctOq9PQiIT8ckpeurBo8/qx+BTG0RGE4nRR6P8PSMdBqMeG81E6svRcPKe4THaiE4R&#10;wYTRsFYG3N+NZYcfsu5yjWmHdt32xVxDdcAecNANh7d8pbAOd8yHR+ZwGnBucMLDAx5SQ1NS6G+U&#10;bMH9eu9/xGOTopaSBqerpP7njjlBif5msH2v8uk0jmMSpucXBQruVLM+1ZhdvQQsa467xPJ0jfig&#10;h6t0UL/iIljEqKhihmPskvLgBmEZuqnHVcLFYpFgOIKWhTvzbHl0HgmOffbSvjJn+2YM2Mf3MEwi&#10;m73pyQ4bLQ0sdgGkSg0bKe547anH8U0t36+auB9O5YQ6LsT5bwAAAP//AwBQSwMEFAAGAAgAAAAh&#10;AOuh3s3eAAAACgEAAA8AAABkcnMvZG93bnJldi54bWxMj81OwzAQhO9IvIO1SNyo89PSKo1TRSAk&#10;rmm5cHPjJYkar1PbbcPbs5zgtBrNp9mZcjfbUVzRh8GRgnSRgEBqnRmoU/BxeHvagAhRk9GjI1Tw&#10;jQF21f1dqQvjbtTgdR87wSEUCq2gj3EqpAxtj1aHhZuQ2Pty3urI0nfSeH3jcDvKLEmepdUD8Yde&#10;T/jSY3vaX6yC17FOP92Zav0em3M3+KyZfabU48Ncb0FEnOMfDL/1uTpU3OnoLmSCGBXkebpilI0l&#10;XwbW+YbHHRUs16sEZFXK/xOqHwAAAP//AwBQSwECLQAUAAYACAAAACEAtoM4kv4AAADhAQAAEwAA&#10;AAAAAAAAAAAAAAAAAAAAW0NvbnRlbnRfVHlwZXNdLnhtbFBLAQItABQABgAIAAAAIQA4/SH/1gAA&#10;AJQBAAALAAAAAAAAAAAAAAAAAC8BAABfcmVscy8ucmVsc1BLAQItABQABgAIAAAAIQAHj9jFfwIA&#10;AFgFAAAOAAAAAAAAAAAAAAAAAC4CAABkcnMvZTJvRG9jLnhtbFBLAQItABQABgAIAAAAIQDrod7N&#10;3gAAAAoBAAAPAAAAAAAAAAAAAAAAANkEAABkcnMvZG93bnJldi54bWxQSwUGAAAAAAQABADzAAAA&#10;5AUAAAAA&#10;" fillcolor="white [3201]" strokecolor="white [3212]" strokeweight="1pt">
                      <v:textbox>
                        <w:txbxContent>
                          <w:tbl>
                            <w:tblPr>
                              <w:tblStyle w:val="TableGrid"/>
                              <w:tblW w:w="0" w:type="auto"/>
                              <w:tblLook w:val="04A0" w:firstRow="1" w:lastRow="0" w:firstColumn="1" w:lastColumn="0" w:noHBand="0" w:noVBand="1"/>
                            </w:tblPr>
                            <w:tblGrid>
                              <w:gridCol w:w="1337"/>
                              <w:gridCol w:w="2202"/>
                            </w:tblGrid>
                            <w:tr w:rsidR="00BE460B" w:rsidRPr="00866942" w:rsidTr="00E74859">
                              <w:trPr>
                                <w:trHeight w:val="20"/>
                              </w:trPr>
                              <w:tc>
                                <w:tcPr>
                                  <w:tcW w:w="3539" w:type="dxa"/>
                                  <w:gridSpan w:val="2"/>
                                  <w:noWrap/>
                                </w:tcPr>
                                <w:p w:rsidR="00BE460B" w:rsidRPr="00060D88" w:rsidRDefault="00BE460B" w:rsidP="00BE460B">
                                  <w:pPr>
                                    <w:pStyle w:val="ListParagraph"/>
                                    <w:rPr>
                                      <w:b/>
                                      <w:bCs/>
                                    </w:rPr>
                                  </w:pPr>
                                  <w:r w:rsidRPr="00060D88">
                                    <w:rPr>
                                      <w:b/>
                                      <w:bCs/>
                                    </w:rPr>
                                    <w:t>Reservoir and Well Data</w:t>
                                  </w:r>
                                </w:p>
                              </w:tc>
                            </w:tr>
                            <w:tr w:rsidR="00BE460B" w:rsidRPr="00866942" w:rsidTr="00E74859">
                              <w:trPr>
                                <w:trHeight w:val="101"/>
                              </w:trPr>
                              <w:tc>
                                <w:tcPr>
                                  <w:tcW w:w="1337" w:type="dxa"/>
                                  <w:noWrap/>
                                  <w:hideMark/>
                                </w:tcPr>
                                <w:p w:rsidR="00BE460B" w:rsidRPr="00BE460B" w:rsidRDefault="00BE460B" w:rsidP="00BE460B">
                                  <w:pPr>
                                    <w:jc w:val="center"/>
                                    <w:rPr>
                                      <w:lang w:val="en-IN"/>
                                    </w:rPr>
                                  </w:pPr>
                                  <w:r w:rsidRPr="00866942">
                                    <w:t>q1</w:t>
                                  </w:r>
                                </w:p>
                              </w:tc>
                              <w:tc>
                                <w:tcPr>
                                  <w:tcW w:w="2202" w:type="dxa"/>
                                  <w:noWrap/>
                                  <w:hideMark/>
                                </w:tcPr>
                                <w:p w:rsidR="00BE460B" w:rsidRPr="00866942" w:rsidRDefault="00BE460B" w:rsidP="00BE460B">
                                  <w:pPr>
                                    <w:pStyle w:val="ListParagraph"/>
                                  </w:pPr>
                                  <w:r w:rsidRPr="00866942">
                                    <w:t>250 STB/day</w:t>
                                  </w:r>
                                </w:p>
                              </w:tc>
                            </w:tr>
                            <w:tr w:rsidR="00BE460B" w:rsidRPr="00866942" w:rsidTr="00E74859">
                              <w:trPr>
                                <w:trHeight w:val="167"/>
                              </w:trPr>
                              <w:tc>
                                <w:tcPr>
                                  <w:tcW w:w="1337" w:type="dxa"/>
                                  <w:noWrap/>
                                  <w:hideMark/>
                                </w:tcPr>
                                <w:p w:rsidR="00BE460B" w:rsidRPr="00866942" w:rsidRDefault="00BE460B" w:rsidP="00BE460B">
                                  <w:pPr>
                                    <w:pStyle w:val="ListParagraph"/>
                                    <w:jc w:val="center"/>
                                  </w:pPr>
                                  <w:r w:rsidRPr="00866942">
                                    <w:t>q2</w:t>
                                  </w:r>
                                </w:p>
                              </w:tc>
                              <w:tc>
                                <w:tcPr>
                                  <w:tcW w:w="2202" w:type="dxa"/>
                                  <w:noWrap/>
                                  <w:hideMark/>
                                </w:tcPr>
                                <w:p w:rsidR="00BE460B" w:rsidRPr="00866942" w:rsidRDefault="00BE460B" w:rsidP="00BE460B">
                                  <w:pPr>
                                    <w:pStyle w:val="ListParagraph"/>
                                  </w:pPr>
                                  <w:r w:rsidRPr="00866942">
                                    <w:t>125 STB/day</w:t>
                                  </w:r>
                                </w:p>
                              </w:tc>
                            </w:tr>
                            <w:tr w:rsidR="00BE460B" w:rsidRPr="00866942" w:rsidTr="00E74859">
                              <w:trPr>
                                <w:trHeight w:val="233"/>
                              </w:trPr>
                              <w:tc>
                                <w:tcPr>
                                  <w:tcW w:w="1337" w:type="dxa"/>
                                  <w:noWrap/>
                                  <w:hideMark/>
                                </w:tcPr>
                                <w:p w:rsidR="00BE460B" w:rsidRPr="00866942" w:rsidRDefault="00BE460B" w:rsidP="00BE460B">
                                  <w:pPr>
                                    <w:pStyle w:val="ListParagraph"/>
                                    <w:jc w:val="center"/>
                                  </w:pPr>
                                  <w:r w:rsidRPr="00866942">
                                    <w:t>µ</w:t>
                                  </w:r>
                                </w:p>
                              </w:tc>
                              <w:tc>
                                <w:tcPr>
                                  <w:tcW w:w="2202" w:type="dxa"/>
                                  <w:noWrap/>
                                  <w:hideMark/>
                                </w:tcPr>
                                <w:p w:rsidR="00BE460B" w:rsidRPr="00866942" w:rsidRDefault="00BE460B" w:rsidP="00BE460B">
                                  <w:pPr>
                                    <w:pStyle w:val="ListParagraph"/>
                                  </w:pPr>
                                  <w:r w:rsidRPr="00866942">
                                    <w:t xml:space="preserve">0.8 </w:t>
                                  </w:r>
                                  <w:proofErr w:type="spellStart"/>
                                  <w:r w:rsidRPr="00866942">
                                    <w:t>cp</w:t>
                                  </w:r>
                                  <w:proofErr w:type="spellEnd"/>
                                </w:p>
                              </w:tc>
                            </w:tr>
                            <w:tr w:rsidR="00BE460B" w:rsidRPr="00866942" w:rsidTr="00E74859">
                              <w:trPr>
                                <w:trHeight w:val="327"/>
                              </w:trPr>
                              <w:tc>
                                <w:tcPr>
                                  <w:tcW w:w="1337" w:type="dxa"/>
                                  <w:noWrap/>
                                  <w:hideMark/>
                                </w:tcPr>
                                <w:p w:rsidR="00BE460B" w:rsidRPr="00866942" w:rsidRDefault="00BE460B" w:rsidP="00BE460B">
                                  <w:pPr>
                                    <w:pStyle w:val="ListParagraph"/>
                                    <w:jc w:val="center"/>
                                  </w:pPr>
                                  <w:r w:rsidRPr="00866942">
                                    <w:t>B</w:t>
                                  </w:r>
                                </w:p>
                              </w:tc>
                              <w:tc>
                                <w:tcPr>
                                  <w:tcW w:w="2202" w:type="dxa"/>
                                  <w:noWrap/>
                                  <w:hideMark/>
                                </w:tcPr>
                                <w:p w:rsidR="00BE460B" w:rsidRPr="00866942" w:rsidRDefault="00BE460B" w:rsidP="00BE460B">
                                  <w:pPr>
                                    <w:pStyle w:val="ListParagraph"/>
                                  </w:pPr>
                                  <w:r w:rsidRPr="00866942">
                                    <w:t>1.136 RB/STB</w:t>
                                  </w:r>
                                </w:p>
                              </w:tc>
                            </w:tr>
                            <w:tr w:rsidR="00BE460B" w:rsidRPr="00866942" w:rsidTr="00E74859">
                              <w:trPr>
                                <w:trHeight w:val="340"/>
                              </w:trPr>
                              <w:tc>
                                <w:tcPr>
                                  <w:tcW w:w="1337" w:type="dxa"/>
                                  <w:noWrap/>
                                  <w:hideMark/>
                                </w:tcPr>
                                <w:p w:rsidR="00BE460B" w:rsidRPr="00866942" w:rsidRDefault="00BE460B" w:rsidP="00BE460B">
                                  <w:pPr>
                                    <w:pStyle w:val="ListParagraph"/>
                                    <w:jc w:val="center"/>
                                  </w:pPr>
                                  <w:r w:rsidRPr="00866942">
                                    <w:t>Ct</w:t>
                                  </w:r>
                                </w:p>
                              </w:tc>
                              <w:tc>
                                <w:tcPr>
                                  <w:tcW w:w="2202" w:type="dxa"/>
                                  <w:noWrap/>
                                  <w:hideMark/>
                                </w:tcPr>
                                <w:p w:rsidR="00BE460B" w:rsidRPr="00866942" w:rsidRDefault="00BE460B" w:rsidP="00BE460B">
                                  <w:pPr>
                                    <w:pStyle w:val="ListParagraph"/>
                                  </w:pPr>
                                  <w:r w:rsidRPr="00866942">
                                    <w:t>17 X 10^(-6)</w:t>
                                  </w:r>
                                </w:p>
                              </w:tc>
                            </w:tr>
                            <w:tr w:rsidR="00BE460B" w:rsidRPr="00866942" w:rsidTr="00E74859">
                              <w:trPr>
                                <w:trHeight w:val="292"/>
                              </w:trPr>
                              <w:tc>
                                <w:tcPr>
                                  <w:tcW w:w="1337" w:type="dxa"/>
                                  <w:noWrap/>
                                  <w:hideMark/>
                                </w:tcPr>
                                <w:p w:rsidR="00BE460B" w:rsidRPr="00866942" w:rsidRDefault="00BE460B" w:rsidP="00BE460B">
                                  <w:pPr>
                                    <w:pStyle w:val="ListParagraph"/>
                                    <w:jc w:val="center"/>
                                  </w:pPr>
                                  <w:proofErr w:type="spellStart"/>
                                  <w:r w:rsidRPr="00866942">
                                    <w:t>Awb</w:t>
                                  </w:r>
                                  <w:proofErr w:type="spellEnd"/>
                                </w:p>
                              </w:tc>
                              <w:tc>
                                <w:tcPr>
                                  <w:tcW w:w="2202" w:type="dxa"/>
                                  <w:noWrap/>
                                  <w:hideMark/>
                                </w:tcPr>
                                <w:p w:rsidR="00BE460B" w:rsidRPr="00866942" w:rsidRDefault="00BE460B" w:rsidP="00BE460B">
                                  <w:pPr>
                                    <w:pStyle w:val="ListParagraph"/>
                                  </w:pPr>
                                  <w:r w:rsidRPr="00866942">
                                    <w:t xml:space="preserve">0.0218 </w:t>
                                  </w:r>
                                  <w:proofErr w:type="spellStart"/>
                                  <w:r w:rsidRPr="00866942">
                                    <w:t>sq</w:t>
                                  </w:r>
                                  <w:proofErr w:type="spellEnd"/>
                                  <w:r w:rsidRPr="00866942">
                                    <w:t xml:space="preserve"> </w:t>
                                  </w:r>
                                  <w:proofErr w:type="spellStart"/>
                                  <w:r w:rsidRPr="00866942">
                                    <w:t>ft</w:t>
                                  </w:r>
                                  <w:proofErr w:type="spellEnd"/>
                                </w:p>
                              </w:tc>
                            </w:tr>
                            <w:tr w:rsidR="00BE460B" w:rsidRPr="00866942" w:rsidTr="00E74859">
                              <w:trPr>
                                <w:trHeight w:val="215"/>
                              </w:trPr>
                              <w:tc>
                                <w:tcPr>
                                  <w:tcW w:w="1337" w:type="dxa"/>
                                  <w:noWrap/>
                                  <w:hideMark/>
                                </w:tcPr>
                                <w:p w:rsidR="00BE460B" w:rsidRPr="00866942" w:rsidRDefault="00BE460B" w:rsidP="00BE460B">
                                  <w:pPr>
                                    <w:pStyle w:val="ListParagraph"/>
                                    <w:jc w:val="center"/>
                                  </w:pPr>
                                  <w:proofErr w:type="spellStart"/>
                                  <w:r w:rsidRPr="00866942">
                                    <w:t>rw</w:t>
                                  </w:r>
                                  <w:proofErr w:type="spellEnd"/>
                                </w:p>
                              </w:tc>
                              <w:tc>
                                <w:tcPr>
                                  <w:tcW w:w="2202" w:type="dxa"/>
                                  <w:noWrap/>
                                  <w:hideMark/>
                                </w:tcPr>
                                <w:p w:rsidR="00BE460B" w:rsidRPr="00866942" w:rsidRDefault="00BE460B" w:rsidP="00BE460B">
                                  <w:pPr>
                                    <w:pStyle w:val="ListParagraph"/>
                                  </w:pPr>
                                  <w:r w:rsidRPr="00866942">
                                    <w:t xml:space="preserve">0.198 </w:t>
                                  </w:r>
                                  <w:proofErr w:type="spellStart"/>
                                  <w:r w:rsidRPr="00866942">
                                    <w:t>ft</w:t>
                                  </w:r>
                                  <w:proofErr w:type="spellEnd"/>
                                </w:p>
                              </w:tc>
                            </w:tr>
                            <w:tr w:rsidR="00BE460B" w:rsidRPr="00866942" w:rsidTr="00E74859">
                              <w:trPr>
                                <w:trHeight w:val="281"/>
                              </w:trPr>
                              <w:tc>
                                <w:tcPr>
                                  <w:tcW w:w="1337" w:type="dxa"/>
                                  <w:noWrap/>
                                  <w:hideMark/>
                                </w:tcPr>
                                <w:p w:rsidR="00BE460B" w:rsidRPr="00866942" w:rsidRDefault="00BE460B" w:rsidP="00BE460B">
                                  <w:pPr>
                                    <w:pStyle w:val="ListParagraph"/>
                                    <w:jc w:val="center"/>
                                  </w:pPr>
                                  <w:r w:rsidRPr="00866942">
                                    <w:t>h</w:t>
                                  </w:r>
                                </w:p>
                              </w:tc>
                              <w:tc>
                                <w:tcPr>
                                  <w:tcW w:w="2202" w:type="dxa"/>
                                  <w:noWrap/>
                                  <w:hideMark/>
                                </w:tcPr>
                                <w:p w:rsidR="00BE460B" w:rsidRPr="00866942" w:rsidRDefault="00BE460B" w:rsidP="00BE460B">
                                  <w:pPr>
                                    <w:pStyle w:val="ListParagraph"/>
                                  </w:pPr>
                                  <w:r w:rsidRPr="00866942">
                                    <w:t xml:space="preserve">69 </w:t>
                                  </w:r>
                                  <w:proofErr w:type="spellStart"/>
                                  <w:r w:rsidRPr="00866942">
                                    <w:t>ft</w:t>
                                  </w:r>
                                  <w:proofErr w:type="spellEnd"/>
                                </w:p>
                              </w:tc>
                            </w:tr>
                            <w:tr w:rsidR="00BE460B" w:rsidRPr="00866942" w:rsidTr="00E74859">
                              <w:trPr>
                                <w:trHeight w:val="220"/>
                              </w:trPr>
                              <w:tc>
                                <w:tcPr>
                                  <w:tcW w:w="1337" w:type="dxa"/>
                                  <w:noWrap/>
                                  <w:hideMark/>
                                </w:tcPr>
                                <w:p w:rsidR="00BE460B" w:rsidRPr="00866942" w:rsidRDefault="00BE460B" w:rsidP="00BE460B">
                                  <w:pPr>
                                    <w:pStyle w:val="ListParagraph"/>
                                    <w:jc w:val="center"/>
                                  </w:pPr>
                                  <w:r w:rsidRPr="00866942">
                                    <w:t>ρ</w:t>
                                  </w:r>
                                </w:p>
                              </w:tc>
                              <w:tc>
                                <w:tcPr>
                                  <w:tcW w:w="2202" w:type="dxa"/>
                                  <w:noWrap/>
                                  <w:hideMark/>
                                </w:tcPr>
                                <w:p w:rsidR="00BE460B" w:rsidRPr="00866942" w:rsidRDefault="00BE460B" w:rsidP="00BE460B">
                                  <w:pPr>
                                    <w:pStyle w:val="ListParagraph"/>
                                  </w:pPr>
                                  <w:r w:rsidRPr="00866942">
                                    <w:t xml:space="preserve">53 </w:t>
                                  </w:r>
                                  <w:proofErr w:type="spellStart"/>
                                  <w:r w:rsidRPr="00866942">
                                    <w:t>lb</w:t>
                                  </w:r>
                                  <w:proofErr w:type="spellEnd"/>
                                  <w:r w:rsidRPr="00866942">
                                    <w:t xml:space="preserve">/cu </w:t>
                                  </w:r>
                                  <w:proofErr w:type="spellStart"/>
                                  <w:r w:rsidRPr="00866942">
                                    <w:t>ft</w:t>
                                  </w:r>
                                  <w:proofErr w:type="spellEnd"/>
                                </w:p>
                              </w:tc>
                            </w:tr>
                            <w:tr w:rsidR="00BE460B" w:rsidRPr="00866942" w:rsidTr="00E74859">
                              <w:trPr>
                                <w:trHeight w:val="299"/>
                              </w:trPr>
                              <w:tc>
                                <w:tcPr>
                                  <w:tcW w:w="1337" w:type="dxa"/>
                                  <w:noWrap/>
                                  <w:hideMark/>
                                </w:tcPr>
                                <w:p w:rsidR="00BE460B" w:rsidRPr="00866942" w:rsidRDefault="00BE460B" w:rsidP="00BE460B">
                                  <w:pPr>
                                    <w:pStyle w:val="ListParagraph"/>
                                    <w:jc w:val="center"/>
                                  </w:pPr>
                                  <w:r w:rsidRPr="00866942">
                                    <w:t>φ</w:t>
                                  </w:r>
                                </w:p>
                              </w:tc>
                              <w:tc>
                                <w:tcPr>
                                  <w:tcW w:w="2202" w:type="dxa"/>
                                  <w:noWrap/>
                                  <w:hideMark/>
                                </w:tcPr>
                                <w:p w:rsidR="00BE460B" w:rsidRPr="00866942" w:rsidRDefault="00BE460B" w:rsidP="00BE460B">
                                  <w:pPr>
                                    <w:pStyle w:val="ListParagraph"/>
                                  </w:pPr>
                                  <w:r w:rsidRPr="00866942">
                                    <w:t>0.039</w:t>
                                  </w:r>
                                </w:p>
                              </w:tc>
                            </w:tr>
                            <w:tr w:rsidR="00BE460B" w:rsidRPr="00866942" w:rsidTr="00E74859">
                              <w:trPr>
                                <w:trHeight w:val="379"/>
                              </w:trPr>
                              <w:tc>
                                <w:tcPr>
                                  <w:tcW w:w="1337" w:type="dxa"/>
                                  <w:noWrap/>
                                  <w:hideMark/>
                                </w:tcPr>
                                <w:p w:rsidR="00BE460B" w:rsidRPr="00866942" w:rsidRDefault="00BE460B" w:rsidP="00BE460B">
                                  <w:pPr>
                                    <w:pStyle w:val="ListParagraph"/>
                                    <w:jc w:val="center"/>
                                  </w:pPr>
                                  <w:r w:rsidRPr="00866942">
                                    <w:t>tp1</w:t>
                                  </w:r>
                                </w:p>
                              </w:tc>
                              <w:tc>
                                <w:tcPr>
                                  <w:tcW w:w="2202" w:type="dxa"/>
                                  <w:noWrap/>
                                  <w:hideMark/>
                                </w:tcPr>
                                <w:p w:rsidR="00BE460B" w:rsidRPr="00866942" w:rsidRDefault="00BE460B" w:rsidP="00BE460B">
                                  <w:pPr>
                                    <w:pStyle w:val="ListParagraph"/>
                                  </w:pPr>
                                  <w:r w:rsidRPr="00866942">
                                    <w:t>184.7 hours</w:t>
                                  </w:r>
                                </w:p>
                              </w:tc>
                            </w:tr>
                          </w:tbl>
                          <w:p w:rsidR="00BE460B" w:rsidRDefault="00BE460B" w:rsidP="00BE460B">
                            <w:pPr>
                              <w:jc w:val="center"/>
                            </w:pPr>
                          </w:p>
                        </w:txbxContent>
                      </v:textbox>
                    </v:rect>
                  </w:pict>
                </mc:Fallback>
              </mc:AlternateContent>
            </w:r>
          </w:p>
          <w:tbl>
            <w:tblPr>
              <w:tblStyle w:val="TableGrid"/>
              <w:tblW w:w="0" w:type="auto"/>
              <w:tblLook w:val="04A0" w:firstRow="1" w:lastRow="0" w:firstColumn="1" w:lastColumn="0" w:noHBand="0" w:noVBand="1"/>
            </w:tblPr>
            <w:tblGrid>
              <w:gridCol w:w="1615"/>
              <w:gridCol w:w="1383"/>
            </w:tblGrid>
            <w:tr w:rsidR="00BE460B" w:rsidRPr="006E522C" w:rsidTr="00E74859">
              <w:trPr>
                <w:trHeight w:val="300"/>
              </w:trPr>
              <w:tc>
                <w:tcPr>
                  <w:tcW w:w="2998" w:type="dxa"/>
                  <w:gridSpan w:val="2"/>
                  <w:noWrap/>
                  <w:vAlign w:val="center"/>
                </w:tcPr>
                <w:p w:rsidR="00BE460B" w:rsidRPr="00866942" w:rsidRDefault="00BE460B" w:rsidP="00BE460B">
                  <w:pPr>
                    <w:pStyle w:val="ListParagraph"/>
                    <w:rPr>
                      <w:b/>
                      <w:bCs/>
                    </w:rPr>
                  </w:pPr>
                  <w:r>
                    <w:rPr>
                      <w:b/>
                      <w:bCs/>
                    </w:rPr>
                    <w:t>Two-Rate Test Data</w:t>
                  </w:r>
                </w:p>
              </w:tc>
            </w:tr>
            <w:tr w:rsidR="00BE460B" w:rsidRPr="006E522C" w:rsidTr="00E74859">
              <w:trPr>
                <w:trHeight w:val="300"/>
              </w:trPr>
              <w:tc>
                <w:tcPr>
                  <w:tcW w:w="1615" w:type="dxa"/>
                  <w:noWrap/>
                  <w:vAlign w:val="center"/>
                  <w:hideMark/>
                </w:tcPr>
                <w:p w:rsidR="00BE460B" w:rsidRPr="00866942" w:rsidRDefault="00BE460B" w:rsidP="00BE460B">
                  <w:pPr>
                    <w:pStyle w:val="ListParagraph"/>
                    <w:rPr>
                      <w:b/>
                      <w:bCs/>
                      <w:lang w:val="en-IN"/>
                    </w:rPr>
                  </w:pPr>
                  <w:proofErr w:type="spellStart"/>
                  <w:r w:rsidRPr="00866942">
                    <w:rPr>
                      <w:b/>
                      <w:bCs/>
                    </w:rPr>
                    <w:t>Δt</w:t>
                  </w:r>
                  <w:proofErr w:type="spellEnd"/>
                  <w:r w:rsidRPr="00866942">
                    <w:rPr>
                      <w:b/>
                      <w:bCs/>
                    </w:rPr>
                    <w:t>' (Hours)</w:t>
                  </w:r>
                </w:p>
              </w:tc>
              <w:tc>
                <w:tcPr>
                  <w:tcW w:w="1383" w:type="dxa"/>
                  <w:noWrap/>
                  <w:vAlign w:val="center"/>
                  <w:hideMark/>
                </w:tcPr>
                <w:p w:rsidR="00BE460B" w:rsidRPr="00866942" w:rsidRDefault="00BE460B" w:rsidP="00BE460B">
                  <w:pPr>
                    <w:pStyle w:val="ListParagraph"/>
                    <w:rPr>
                      <w:b/>
                      <w:bCs/>
                    </w:rPr>
                  </w:pPr>
                  <w:proofErr w:type="spellStart"/>
                  <w:r w:rsidRPr="00866942">
                    <w:rPr>
                      <w:b/>
                      <w:bCs/>
                    </w:rPr>
                    <w:t>Pwf</w:t>
                  </w:r>
                  <w:proofErr w:type="spellEnd"/>
                  <w:r w:rsidRPr="00866942">
                    <w:rPr>
                      <w:b/>
                      <w:bCs/>
                    </w:rPr>
                    <w:t xml:space="preserve"> (psi)</w:t>
                  </w:r>
                </w:p>
              </w:tc>
            </w:tr>
            <w:tr w:rsidR="00BE460B" w:rsidRPr="006E522C" w:rsidTr="00E74859">
              <w:trPr>
                <w:trHeight w:val="300"/>
              </w:trPr>
              <w:tc>
                <w:tcPr>
                  <w:tcW w:w="1615" w:type="dxa"/>
                  <w:noWrap/>
                  <w:vAlign w:val="center"/>
                  <w:hideMark/>
                </w:tcPr>
                <w:p w:rsidR="00BE460B" w:rsidRPr="006E522C" w:rsidRDefault="00BE460B" w:rsidP="00BE460B">
                  <w:pPr>
                    <w:pStyle w:val="ListParagraph"/>
                  </w:pPr>
                  <w:r>
                    <w:t xml:space="preserve"> </w:t>
                  </w:r>
                  <w:r w:rsidRPr="006E522C">
                    <w:t>0</w:t>
                  </w:r>
                </w:p>
              </w:tc>
              <w:tc>
                <w:tcPr>
                  <w:tcW w:w="1383" w:type="dxa"/>
                  <w:noWrap/>
                  <w:vAlign w:val="center"/>
                  <w:hideMark/>
                </w:tcPr>
                <w:p w:rsidR="00BE460B" w:rsidRPr="006E522C" w:rsidRDefault="00BE460B" w:rsidP="00BE460B">
                  <w:pPr>
                    <w:pStyle w:val="ListParagraph"/>
                  </w:pPr>
                  <w:r w:rsidRPr="006E522C">
                    <w:t>3490</w:t>
                  </w:r>
                </w:p>
              </w:tc>
            </w:tr>
            <w:tr w:rsidR="00BE460B" w:rsidRPr="006E522C" w:rsidTr="00E74859">
              <w:trPr>
                <w:trHeight w:val="300"/>
              </w:trPr>
              <w:tc>
                <w:tcPr>
                  <w:tcW w:w="1615" w:type="dxa"/>
                  <w:noWrap/>
                  <w:vAlign w:val="center"/>
                  <w:hideMark/>
                </w:tcPr>
                <w:p w:rsidR="00BE460B" w:rsidRPr="006E522C" w:rsidRDefault="00BE460B" w:rsidP="00BE460B">
                  <w:pPr>
                    <w:pStyle w:val="ListParagraph"/>
                  </w:pPr>
                  <w:r w:rsidRPr="006E522C">
                    <w:t>0.151</w:t>
                  </w:r>
                </w:p>
              </w:tc>
              <w:tc>
                <w:tcPr>
                  <w:tcW w:w="1383" w:type="dxa"/>
                  <w:noWrap/>
                  <w:vAlign w:val="center"/>
                  <w:hideMark/>
                </w:tcPr>
                <w:p w:rsidR="00BE460B" w:rsidRPr="006E522C" w:rsidRDefault="00BE460B" w:rsidP="00BE460B">
                  <w:pPr>
                    <w:pStyle w:val="ListParagraph"/>
                  </w:pPr>
                  <w:r w:rsidRPr="006E522C">
                    <w:t>3564</w:t>
                  </w:r>
                </w:p>
              </w:tc>
            </w:tr>
            <w:tr w:rsidR="00BE460B" w:rsidRPr="006E522C" w:rsidTr="00E74859">
              <w:trPr>
                <w:trHeight w:val="300"/>
              </w:trPr>
              <w:tc>
                <w:tcPr>
                  <w:tcW w:w="1615" w:type="dxa"/>
                  <w:noWrap/>
                  <w:vAlign w:val="center"/>
                  <w:hideMark/>
                </w:tcPr>
                <w:p w:rsidR="00BE460B" w:rsidRPr="006E522C" w:rsidRDefault="00BE460B" w:rsidP="00BE460B">
                  <w:pPr>
                    <w:pStyle w:val="ListParagraph"/>
                  </w:pPr>
                  <w:r w:rsidRPr="006E522C">
                    <w:t>0.313</w:t>
                  </w:r>
                </w:p>
              </w:tc>
              <w:tc>
                <w:tcPr>
                  <w:tcW w:w="1383" w:type="dxa"/>
                  <w:noWrap/>
                  <w:vAlign w:val="center"/>
                  <w:hideMark/>
                </w:tcPr>
                <w:p w:rsidR="00BE460B" w:rsidRPr="006E522C" w:rsidRDefault="00BE460B" w:rsidP="00BE460B">
                  <w:pPr>
                    <w:pStyle w:val="ListParagraph"/>
                  </w:pPr>
                  <w:r w:rsidRPr="006E522C">
                    <w:t>3627</w:t>
                  </w:r>
                </w:p>
              </w:tc>
            </w:tr>
            <w:tr w:rsidR="00BE460B" w:rsidRPr="006E522C" w:rsidTr="00E74859">
              <w:trPr>
                <w:trHeight w:val="300"/>
              </w:trPr>
              <w:tc>
                <w:tcPr>
                  <w:tcW w:w="1615" w:type="dxa"/>
                  <w:noWrap/>
                  <w:vAlign w:val="center"/>
                  <w:hideMark/>
                </w:tcPr>
                <w:p w:rsidR="00BE460B" w:rsidRPr="006E522C" w:rsidRDefault="00BE460B" w:rsidP="00BE460B">
                  <w:pPr>
                    <w:pStyle w:val="ListParagraph"/>
                  </w:pPr>
                  <w:r w:rsidRPr="006E522C">
                    <w:t>0.648</w:t>
                  </w:r>
                </w:p>
              </w:tc>
              <w:tc>
                <w:tcPr>
                  <w:tcW w:w="1383" w:type="dxa"/>
                  <w:noWrap/>
                  <w:vAlign w:val="center"/>
                  <w:hideMark/>
                </w:tcPr>
                <w:p w:rsidR="00BE460B" w:rsidRPr="006E522C" w:rsidRDefault="00BE460B" w:rsidP="00BE460B">
                  <w:pPr>
                    <w:pStyle w:val="ListParagraph"/>
                  </w:pPr>
                  <w:r w:rsidRPr="006E522C">
                    <w:t>3717</w:t>
                  </w:r>
                </w:p>
              </w:tc>
            </w:tr>
            <w:tr w:rsidR="00BE460B" w:rsidRPr="006E522C" w:rsidTr="00E74859">
              <w:trPr>
                <w:trHeight w:val="300"/>
              </w:trPr>
              <w:tc>
                <w:tcPr>
                  <w:tcW w:w="1615" w:type="dxa"/>
                  <w:noWrap/>
                  <w:vAlign w:val="center"/>
                  <w:hideMark/>
                </w:tcPr>
                <w:p w:rsidR="00BE460B" w:rsidRPr="006E522C" w:rsidRDefault="00BE460B" w:rsidP="00BE460B">
                  <w:pPr>
                    <w:pStyle w:val="ListParagraph"/>
                  </w:pPr>
                  <w:r w:rsidRPr="006E522C">
                    <w:t>1.344</w:t>
                  </w:r>
                </w:p>
              </w:tc>
              <w:tc>
                <w:tcPr>
                  <w:tcW w:w="1383" w:type="dxa"/>
                  <w:noWrap/>
                  <w:vAlign w:val="center"/>
                  <w:hideMark/>
                </w:tcPr>
                <w:p w:rsidR="00BE460B" w:rsidRPr="006E522C" w:rsidRDefault="00BE460B" w:rsidP="00BE460B">
                  <w:pPr>
                    <w:pStyle w:val="ListParagraph"/>
                  </w:pPr>
                  <w:r w:rsidRPr="006E522C">
                    <w:t>3810</w:t>
                  </w:r>
                </w:p>
              </w:tc>
            </w:tr>
            <w:tr w:rsidR="00BE460B" w:rsidRPr="006E522C" w:rsidTr="00E74859">
              <w:trPr>
                <w:trHeight w:val="300"/>
              </w:trPr>
              <w:tc>
                <w:tcPr>
                  <w:tcW w:w="1615" w:type="dxa"/>
                  <w:noWrap/>
                  <w:vAlign w:val="center"/>
                  <w:hideMark/>
                </w:tcPr>
                <w:p w:rsidR="00BE460B" w:rsidRPr="006E522C" w:rsidRDefault="00BE460B" w:rsidP="00BE460B">
                  <w:pPr>
                    <w:pStyle w:val="ListParagraph"/>
                  </w:pPr>
                  <w:r w:rsidRPr="006E522C">
                    <w:t>2.788</w:t>
                  </w:r>
                </w:p>
              </w:tc>
              <w:tc>
                <w:tcPr>
                  <w:tcW w:w="1383" w:type="dxa"/>
                  <w:noWrap/>
                  <w:vAlign w:val="center"/>
                  <w:hideMark/>
                </w:tcPr>
                <w:p w:rsidR="00BE460B" w:rsidRPr="006E522C" w:rsidRDefault="00BE460B" w:rsidP="00BE460B">
                  <w:pPr>
                    <w:pStyle w:val="ListParagraph"/>
                  </w:pPr>
                  <w:r w:rsidRPr="006E522C">
                    <w:t>3868</w:t>
                  </w:r>
                </w:p>
              </w:tc>
            </w:tr>
            <w:tr w:rsidR="00BE460B" w:rsidRPr="006E522C" w:rsidTr="00E74859">
              <w:trPr>
                <w:trHeight w:val="300"/>
              </w:trPr>
              <w:tc>
                <w:tcPr>
                  <w:tcW w:w="1615" w:type="dxa"/>
                  <w:noWrap/>
                  <w:vAlign w:val="center"/>
                  <w:hideMark/>
                </w:tcPr>
                <w:p w:rsidR="00BE460B" w:rsidRPr="006E522C" w:rsidRDefault="00BE460B" w:rsidP="00BE460B">
                  <w:pPr>
                    <w:pStyle w:val="ListParagraph"/>
                  </w:pPr>
                  <w:r w:rsidRPr="006E522C">
                    <w:t>5.78</w:t>
                  </w:r>
                </w:p>
              </w:tc>
              <w:tc>
                <w:tcPr>
                  <w:tcW w:w="1383" w:type="dxa"/>
                  <w:noWrap/>
                  <w:vAlign w:val="center"/>
                  <w:hideMark/>
                </w:tcPr>
                <w:p w:rsidR="00BE460B" w:rsidRPr="006E522C" w:rsidRDefault="00BE460B" w:rsidP="00BE460B">
                  <w:pPr>
                    <w:pStyle w:val="ListParagraph"/>
                  </w:pPr>
                  <w:r w:rsidRPr="006E522C">
                    <w:t>3891</w:t>
                  </w:r>
                </w:p>
              </w:tc>
            </w:tr>
            <w:tr w:rsidR="00BE460B" w:rsidRPr="006E522C" w:rsidTr="00E74859">
              <w:trPr>
                <w:trHeight w:val="300"/>
              </w:trPr>
              <w:tc>
                <w:tcPr>
                  <w:tcW w:w="1615" w:type="dxa"/>
                  <w:noWrap/>
                  <w:vAlign w:val="center"/>
                  <w:hideMark/>
                </w:tcPr>
                <w:p w:rsidR="00BE460B" w:rsidRPr="006E522C" w:rsidRDefault="00BE460B" w:rsidP="00BE460B">
                  <w:pPr>
                    <w:pStyle w:val="ListParagraph"/>
                  </w:pPr>
                  <w:r w:rsidRPr="006E522C">
                    <w:t>12</w:t>
                  </w:r>
                </w:p>
              </w:tc>
              <w:tc>
                <w:tcPr>
                  <w:tcW w:w="1383" w:type="dxa"/>
                  <w:noWrap/>
                  <w:vAlign w:val="center"/>
                  <w:hideMark/>
                </w:tcPr>
                <w:p w:rsidR="00BE460B" w:rsidRPr="006E522C" w:rsidRDefault="00BE460B" w:rsidP="00BE460B">
                  <w:pPr>
                    <w:pStyle w:val="ListParagraph"/>
                  </w:pPr>
                  <w:r w:rsidRPr="006E522C">
                    <w:t>3903</w:t>
                  </w:r>
                </w:p>
              </w:tc>
            </w:tr>
            <w:tr w:rsidR="00BE460B" w:rsidRPr="006E522C" w:rsidTr="00E74859">
              <w:trPr>
                <w:trHeight w:val="300"/>
              </w:trPr>
              <w:tc>
                <w:tcPr>
                  <w:tcW w:w="1615" w:type="dxa"/>
                  <w:noWrap/>
                  <w:vAlign w:val="center"/>
                  <w:hideMark/>
                </w:tcPr>
                <w:p w:rsidR="00BE460B" w:rsidRPr="006E522C" w:rsidRDefault="00BE460B" w:rsidP="00BE460B">
                  <w:pPr>
                    <w:pStyle w:val="ListParagraph"/>
                  </w:pPr>
                  <w:r w:rsidRPr="006E522C">
                    <w:t>24.9</w:t>
                  </w:r>
                </w:p>
              </w:tc>
              <w:tc>
                <w:tcPr>
                  <w:tcW w:w="1383" w:type="dxa"/>
                  <w:noWrap/>
                  <w:vAlign w:val="center"/>
                  <w:hideMark/>
                </w:tcPr>
                <w:p w:rsidR="00BE460B" w:rsidRPr="006E522C" w:rsidRDefault="00BE460B" w:rsidP="00BE460B">
                  <w:pPr>
                    <w:pStyle w:val="ListParagraph"/>
                  </w:pPr>
                  <w:r w:rsidRPr="006E522C">
                    <w:t>3912</w:t>
                  </w:r>
                </w:p>
              </w:tc>
            </w:tr>
            <w:tr w:rsidR="00BE460B" w:rsidRPr="006E522C" w:rsidTr="00E74859">
              <w:trPr>
                <w:trHeight w:val="300"/>
              </w:trPr>
              <w:tc>
                <w:tcPr>
                  <w:tcW w:w="1615" w:type="dxa"/>
                  <w:noWrap/>
                  <w:vAlign w:val="center"/>
                  <w:hideMark/>
                </w:tcPr>
                <w:p w:rsidR="00BE460B" w:rsidRPr="006E522C" w:rsidRDefault="00BE460B" w:rsidP="00BE460B">
                  <w:pPr>
                    <w:pStyle w:val="ListParagraph"/>
                  </w:pPr>
                  <w:r w:rsidRPr="006E522C">
                    <w:t>51.5</w:t>
                  </w:r>
                </w:p>
              </w:tc>
              <w:tc>
                <w:tcPr>
                  <w:tcW w:w="1383" w:type="dxa"/>
                  <w:noWrap/>
                  <w:vAlign w:val="center"/>
                  <w:hideMark/>
                </w:tcPr>
                <w:p w:rsidR="00BE460B" w:rsidRPr="006E522C" w:rsidRDefault="00BE460B" w:rsidP="00BE460B">
                  <w:pPr>
                    <w:pStyle w:val="ListParagraph"/>
                  </w:pPr>
                  <w:r w:rsidRPr="006E522C">
                    <w:t>3918</w:t>
                  </w:r>
                </w:p>
              </w:tc>
            </w:tr>
            <w:tr w:rsidR="00BE460B" w:rsidRPr="006E522C" w:rsidTr="00E74859">
              <w:trPr>
                <w:trHeight w:val="300"/>
              </w:trPr>
              <w:tc>
                <w:tcPr>
                  <w:tcW w:w="1615" w:type="dxa"/>
                  <w:noWrap/>
                  <w:vAlign w:val="center"/>
                  <w:hideMark/>
                </w:tcPr>
                <w:p w:rsidR="00BE460B" w:rsidRPr="006E522C" w:rsidRDefault="00BE460B" w:rsidP="00BE460B">
                  <w:pPr>
                    <w:pStyle w:val="ListParagraph"/>
                  </w:pPr>
                  <w:r w:rsidRPr="006E522C">
                    <w:t>89.1</w:t>
                  </w:r>
                </w:p>
              </w:tc>
              <w:tc>
                <w:tcPr>
                  <w:tcW w:w="1383" w:type="dxa"/>
                  <w:noWrap/>
                  <w:vAlign w:val="center"/>
                  <w:hideMark/>
                </w:tcPr>
                <w:p w:rsidR="00BE460B" w:rsidRPr="006E522C" w:rsidRDefault="00BE460B" w:rsidP="00BE460B">
                  <w:pPr>
                    <w:pStyle w:val="ListParagraph"/>
                  </w:pPr>
                  <w:r w:rsidRPr="006E522C">
                    <w:t>3918</w:t>
                  </w:r>
                </w:p>
              </w:tc>
            </w:tr>
            <w:tr w:rsidR="00BE460B" w:rsidRPr="006E522C" w:rsidTr="00E74859">
              <w:trPr>
                <w:trHeight w:val="300"/>
              </w:trPr>
              <w:tc>
                <w:tcPr>
                  <w:tcW w:w="1615" w:type="dxa"/>
                  <w:noWrap/>
                  <w:vAlign w:val="center"/>
                  <w:hideMark/>
                </w:tcPr>
                <w:p w:rsidR="00BE460B" w:rsidRPr="006E522C" w:rsidRDefault="00BE460B" w:rsidP="00BE460B">
                  <w:pPr>
                    <w:pStyle w:val="ListParagraph"/>
                  </w:pPr>
                  <w:r w:rsidRPr="006E522C">
                    <w:t>128</w:t>
                  </w:r>
                </w:p>
              </w:tc>
              <w:tc>
                <w:tcPr>
                  <w:tcW w:w="1383" w:type="dxa"/>
                  <w:noWrap/>
                  <w:vAlign w:val="center"/>
                  <w:hideMark/>
                </w:tcPr>
                <w:p w:rsidR="00BE460B" w:rsidRPr="006E522C" w:rsidRDefault="00BE460B" w:rsidP="00BE460B">
                  <w:pPr>
                    <w:pStyle w:val="ListParagraph"/>
                  </w:pPr>
                  <w:r w:rsidRPr="006E522C">
                    <w:t>3916</w:t>
                  </w:r>
                </w:p>
              </w:tc>
            </w:tr>
            <w:tr w:rsidR="00BE460B" w:rsidRPr="006E522C" w:rsidTr="00E74859">
              <w:trPr>
                <w:trHeight w:val="300"/>
              </w:trPr>
              <w:tc>
                <w:tcPr>
                  <w:tcW w:w="1615" w:type="dxa"/>
                  <w:noWrap/>
                  <w:vAlign w:val="center"/>
                  <w:hideMark/>
                </w:tcPr>
                <w:p w:rsidR="00BE460B" w:rsidRPr="006E522C" w:rsidRDefault="00BE460B" w:rsidP="00BE460B">
                  <w:pPr>
                    <w:pStyle w:val="ListParagraph"/>
                  </w:pPr>
                  <w:r w:rsidRPr="006E522C">
                    <w:t>184.7</w:t>
                  </w:r>
                </w:p>
              </w:tc>
              <w:tc>
                <w:tcPr>
                  <w:tcW w:w="1383" w:type="dxa"/>
                  <w:noWrap/>
                  <w:vAlign w:val="center"/>
                  <w:hideMark/>
                </w:tcPr>
                <w:p w:rsidR="00BE460B" w:rsidRPr="006E522C" w:rsidRDefault="00BE460B" w:rsidP="00BE460B">
                  <w:pPr>
                    <w:pStyle w:val="ListParagraph"/>
                  </w:pPr>
                  <w:r w:rsidRPr="006E522C">
                    <w:t>3910</w:t>
                  </w:r>
                </w:p>
              </w:tc>
            </w:tr>
          </w:tbl>
          <w:p w:rsidR="00BE460B" w:rsidRDefault="00BE460B" w:rsidP="00BE460B">
            <w:pPr>
              <w:pStyle w:val="ListParagraph"/>
              <w:ind w:left="0"/>
            </w:pPr>
          </w:p>
          <w:p w:rsidR="004A19C8" w:rsidRDefault="004A19C8" w:rsidP="004A19C8">
            <w:pPr>
              <w:rPr>
                <w:sz w:val="24"/>
                <w:szCs w:val="24"/>
              </w:rPr>
            </w:pPr>
          </w:p>
          <w:p w:rsidR="004A19C8" w:rsidRPr="00EE7FA0" w:rsidRDefault="004A19C8" w:rsidP="004A19C8">
            <w:r>
              <w:rPr>
                <w:sz w:val="24"/>
                <w:szCs w:val="24"/>
              </w:rPr>
              <w:lastRenderedPageBreak/>
              <w:t>(</w:t>
            </w:r>
            <w:r w:rsidR="00BE460B">
              <w:rPr>
                <w:i/>
                <w:sz w:val="24"/>
                <w:szCs w:val="24"/>
              </w:rPr>
              <w:t>Provide Normal</w:t>
            </w:r>
            <w:r w:rsidRPr="001B5955">
              <w:rPr>
                <w:i/>
                <w:sz w:val="24"/>
                <w:szCs w:val="24"/>
              </w:rPr>
              <w:t xml:space="preserve"> Graph paper for this Question</w:t>
            </w:r>
            <w:r>
              <w:rPr>
                <w:sz w:val="24"/>
                <w:szCs w:val="24"/>
              </w:rPr>
              <w:t>)</w:t>
            </w:r>
            <w:r>
              <w:rPr>
                <w:sz w:val="24"/>
                <w:szCs w:val="24"/>
              </w:rPr>
              <w:tab/>
            </w:r>
          </w:p>
        </w:tc>
        <w:tc>
          <w:tcPr>
            <w:tcW w:w="960" w:type="dxa"/>
          </w:tcPr>
          <w:p w:rsidR="004A19C8" w:rsidRPr="00EE7FA0" w:rsidRDefault="00746D9D" w:rsidP="004A19C8">
            <w:r>
              <w:lastRenderedPageBreak/>
              <w:t>(CO 3</w:t>
            </w:r>
            <w:r w:rsidR="004A19C8">
              <w:t>)</w:t>
            </w:r>
          </w:p>
        </w:tc>
        <w:tc>
          <w:tcPr>
            <w:tcW w:w="1579" w:type="dxa"/>
          </w:tcPr>
          <w:p w:rsidR="004A19C8" w:rsidRPr="00EE7FA0" w:rsidRDefault="004A19C8" w:rsidP="004A19C8">
            <w:r>
              <w:rPr>
                <w:spacing w:val="-2"/>
              </w:rPr>
              <w:t>[</w:t>
            </w:r>
            <w:r>
              <w:rPr>
                <w:spacing w:val="-2"/>
                <w:sz w:val="18"/>
                <w:szCs w:val="18"/>
              </w:rPr>
              <w:t>Application</w:t>
            </w:r>
            <w:r>
              <w:rPr>
                <w:spacing w:val="-2"/>
              </w:rPr>
              <w:t>]</w:t>
            </w:r>
          </w:p>
        </w:tc>
      </w:tr>
      <w:tr w:rsidR="00D649AD" w:rsidRPr="00EE7FA0" w:rsidTr="00682693">
        <w:trPr>
          <w:trHeight w:val="202"/>
        </w:trPr>
        <w:tc>
          <w:tcPr>
            <w:tcW w:w="10812" w:type="dxa"/>
            <w:gridSpan w:val="4"/>
          </w:tcPr>
          <w:p w:rsidR="00D649AD" w:rsidRPr="00EE7FA0" w:rsidRDefault="00D649AD" w:rsidP="00FA231A">
            <w:pPr>
              <w:rPr>
                <w:sz w:val="10"/>
              </w:rPr>
            </w:pPr>
          </w:p>
        </w:tc>
      </w:tr>
      <w:tr w:rsidR="004A19C8" w:rsidRPr="00EE7FA0" w:rsidTr="00682693">
        <w:trPr>
          <w:trHeight w:val="590"/>
        </w:trPr>
        <w:tc>
          <w:tcPr>
            <w:tcW w:w="550" w:type="dxa"/>
          </w:tcPr>
          <w:p w:rsidR="004A19C8" w:rsidRPr="00EE7FA0" w:rsidRDefault="004A19C8" w:rsidP="004A19C8">
            <w:r>
              <w:t>15</w:t>
            </w:r>
          </w:p>
        </w:tc>
        <w:tc>
          <w:tcPr>
            <w:tcW w:w="7723" w:type="dxa"/>
          </w:tcPr>
          <w:p w:rsidR="004A19C8" w:rsidRDefault="00746D9D" w:rsidP="004A19C8">
            <w:r w:rsidRPr="00746D9D">
              <w:t xml:space="preserve">Figure shows the rate history of a well that is producing under transient flow condition for 15 hours. Given the following data: pi = 5000 psi; h = 20’; B = 1.1 </w:t>
            </w:r>
            <w:proofErr w:type="spellStart"/>
            <w:r w:rsidRPr="00746D9D">
              <w:t>bbl</w:t>
            </w:r>
            <w:proofErr w:type="spellEnd"/>
            <w:r w:rsidRPr="00746D9D">
              <w:t xml:space="preserve">/STB; φ= 15%; µ= 2.5 </w:t>
            </w:r>
            <w:proofErr w:type="spellStart"/>
            <w:r w:rsidRPr="00746D9D">
              <w:t>cp</w:t>
            </w:r>
            <w:proofErr w:type="spellEnd"/>
            <w:r w:rsidRPr="00746D9D">
              <w:t xml:space="preserve">; </w:t>
            </w:r>
            <w:proofErr w:type="spellStart"/>
            <w:r w:rsidRPr="00746D9D">
              <w:t>rw</w:t>
            </w:r>
            <w:proofErr w:type="spellEnd"/>
            <w:r w:rsidRPr="00746D9D">
              <w:t xml:space="preserve"> = 0.3ft; </w:t>
            </w:r>
            <w:proofErr w:type="spellStart"/>
            <w:r w:rsidRPr="00746D9D">
              <w:t>ct</w:t>
            </w:r>
            <w:proofErr w:type="spellEnd"/>
            <w:r w:rsidRPr="00746D9D">
              <w:t xml:space="preserve"> = 20 X 10-6 psi-1; s = 0; k = 40 </w:t>
            </w:r>
            <w:proofErr w:type="spellStart"/>
            <w:r w:rsidRPr="00746D9D">
              <w:t>md.</w:t>
            </w:r>
            <w:proofErr w:type="spellEnd"/>
            <w:r w:rsidRPr="00746D9D">
              <w:t xml:space="preserve"> Calculate the sand face pressure after 15 hours.</w:t>
            </w:r>
          </w:p>
          <w:p w:rsidR="00746D9D" w:rsidRDefault="00746D9D" w:rsidP="004A19C8"/>
          <w:p w:rsidR="00746D9D" w:rsidRDefault="00746D9D" w:rsidP="004A19C8">
            <w:r w:rsidRPr="00912E68">
              <w:rPr>
                <w:noProof/>
                <w:lang w:val="en-IN" w:eastAsia="en-IN"/>
              </w:rPr>
              <w:drawing>
                <wp:inline distT="0" distB="0" distL="0" distR="0" wp14:anchorId="0F28B2A1" wp14:editId="2759871B">
                  <wp:extent cx="3594230" cy="3927911"/>
                  <wp:effectExtent l="0" t="0" r="0" b="0"/>
                  <wp:docPr id="294192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92777"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594230" cy="3927911"/>
                          </a:xfrm>
                          <a:prstGeom prst="rect">
                            <a:avLst/>
                          </a:prstGeom>
                        </pic:spPr>
                      </pic:pic>
                    </a:graphicData>
                  </a:graphic>
                </wp:inline>
              </w:drawing>
            </w:r>
          </w:p>
          <w:p w:rsidR="00746D9D" w:rsidRPr="00EE7FA0" w:rsidRDefault="00746D9D" w:rsidP="004A19C8">
            <w:r w:rsidRPr="00746D9D">
              <w:t>Figure: Production and pressure history of a well</w:t>
            </w:r>
          </w:p>
        </w:tc>
        <w:tc>
          <w:tcPr>
            <w:tcW w:w="960" w:type="dxa"/>
          </w:tcPr>
          <w:p w:rsidR="004A19C8" w:rsidRPr="00EE7FA0" w:rsidRDefault="004A19C8" w:rsidP="004A19C8">
            <w:r>
              <w:t>(CO 1)</w:t>
            </w:r>
          </w:p>
        </w:tc>
        <w:tc>
          <w:tcPr>
            <w:tcW w:w="1579" w:type="dxa"/>
          </w:tcPr>
          <w:p w:rsidR="004A19C8" w:rsidRPr="00EE7FA0" w:rsidRDefault="004A19C8" w:rsidP="004A19C8">
            <w:r>
              <w:rPr>
                <w:spacing w:val="-2"/>
              </w:rPr>
              <w:t>[</w:t>
            </w:r>
            <w:r>
              <w:rPr>
                <w:spacing w:val="-2"/>
                <w:sz w:val="18"/>
                <w:szCs w:val="18"/>
              </w:rPr>
              <w:t>Application</w:t>
            </w:r>
            <w:r>
              <w:rPr>
                <w:spacing w:val="-2"/>
              </w:rPr>
              <w:t>]</w:t>
            </w:r>
          </w:p>
        </w:tc>
      </w:tr>
      <w:tr w:rsidR="00D649AD" w:rsidRPr="00EE7FA0" w:rsidTr="00682693">
        <w:trPr>
          <w:trHeight w:val="99"/>
        </w:trPr>
        <w:tc>
          <w:tcPr>
            <w:tcW w:w="10812" w:type="dxa"/>
            <w:gridSpan w:val="4"/>
          </w:tcPr>
          <w:p w:rsidR="00D649AD" w:rsidRPr="00EE7FA0" w:rsidRDefault="00D649AD" w:rsidP="00FA231A">
            <w:pPr>
              <w:rPr>
                <w:sz w:val="10"/>
              </w:rPr>
            </w:pPr>
          </w:p>
        </w:tc>
      </w:tr>
      <w:tr w:rsidR="00BF1715" w:rsidRPr="00EE7FA0" w:rsidTr="00682693">
        <w:trPr>
          <w:trHeight w:val="599"/>
        </w:trPr>
        <w:tc>
          <w:tcPr>
            <w:tcW w:w="550" w:type="dxa"/>
          </w:tcPr>
          <w:p w:rsidR="00BF1715" w:rsidRPr="00EE7FA0" w:rsidRDefault="00BF1715" w:rsidP="00BF1715">
            <w:r>
              <w:t>16</w:t>
            </w:r>
          </w:p>
        </w:tc>
        <w:tc>
          <w:tcPr>
            <w:tcW w:w="7723" w:type="dxa"/>
          </w:tcPr>
          <w:p w:rsidR="00BF1715" w:rsidRPr="00B3181B" w:rsidRDefault="00BF1715" w:rsidP="00BF1715">
            <w:pPr>
              <w:widowControl/>
              <w:autoSpaceDE/>
              <w:autoSpaceDN/>
              <w:spacing w:after="160" w:line="256" w:lineRule="auto"/>
              <w:contextualSpacing/>
              <w:rPr>
                <w:rFonts w:eastAsia="Times New Roman"/>
                <w:sz w:val="24"/>
                <w:szCs w:val="24"/>
              </w:rPr>
            </w:pPr>
            <w:r w:rsidRPr="00B3181B">
              <w:rPr>
                <w:sz w:val="24"/>
                <w:szCs w:val="24"/>
              </w:rPr>
              <w:t xml:space="preserve">The following data are recorded for pressure drawdown in the table given below along with the reservoir data. Reservoir data: h = 130 </w:t>
            </w:r>
            <w:proofErr w:type="spellStart"/>
            <w:r w:rsidRPr="00B3181B">
              <w:rPr>
                <w:sz w:val="24"/>
                <w:szCs w:val="24"/>
              </w:rPr>
              <w:t>ft</w:t>
            </w:r>
            <w:proofErr w:type="spellEnd"/>
            <w:r w:rsidRPr="00B3181B">
              <w:rPr>
                <w:sz w:val="24"/>
                <w:szCs w:val="24"/>
              </w:rPr>
              <w:t xml:space="preserve">; </w:t>
            </w:r>
            <w:proofErr w:type="spellStart"/>
            <w:r w:rsidRPr="00B3181B">
              <w:rPr>
                <w:sz w:val="24"/>
                <w:szCs w:val="24"/>
              </w:rPr>
              <w:t>rw</w:t>
            </w:r>
            <w:proofErr w:type="spellEnd"/>
            <w:r w:rsidRPr="00B3181B">
              <w:rPr>
                <w:sz w:val="24"/>
                <w:szCs w:val="24"/>
              </w:rPr>
              <w:t xml:space="preserve"> = 0.25; q = 348 STB/day; B = 1.14 </w:t>
            </w:r>
            <w:proofErr w:type="spellStart"/>
            <w:r w:rsidRPr="00B3181B">
              <w:rPr>
                <w:sz w:val="24"/>
                <w:szCs w:val="24"/>
              </w:rPr>
              <w:t>bbl</w:t>
            </w:r>
            <w:proofErr w:type="spellEnd"/>
            <w:r w:rsidRPr="00B3181B">
              <w:rPr>
                <w:sz w:val="24"/>
                <w:szCs w:val="24"/>
              </w:rPr>
              <w:t xml:space="preserve">/day; µ = 3.93 </w:t>
            </w:r>
            <w:proofErr w:type="spellStart"/>
            <w:r w:rsidRPr="00B3181B">
              <w:rPr>
                <w:sz w:val="24"/>
                <w:szCs w:val="24"/>
              </w:rPr>
              <w:t>cp</w:t>
            </w:r>
            <w:proofErr w:type="spellEnd"/>
            <w:r w:rsidRPr="00B3181B">
              <w:rPr>
                <w:sz w:val="24"/>
                <w:szCs w:val="24"/>
              </w:rPr>
              <w:t>; Ct = 8.74 X 10</w:t>
            </w:r>
            <w:r w:rsidRPr="00B3181B">
              <w:rPr>
                <w:sz w:val="24"/>
                <w:szCs w:val="24"/>
                <w:vertAlign w:val="superscript"/>
              </w:rPr>
              <w:t>-6</w:t>
            </w:r>
            <w:r w:rsidRPr="00B3181B">
              <w:rPr>
                <w:sz w:val="24"/>
                <w:szCs w:val="24"/>
              </w:rPr>
              <w:t>; φ = 20%; Pi = 1154;</w:t>
            </w:r>
          </w:p>
          <w:p w:rsidR="00BF1715" w:rsidRDefault="00BF1715" w:rsidP="00BF1715">
            <w:pPr>
              <w:pStyle w:val="ListParagraph"/>
              <w:spacing w:after="160" w:line="256" w:lineRule="auto"/>
              <w:rPr>
                <w:sz w:val="24"/>
                <w:szCs w:val="24"/>
              </w:rPr>
            </w:pPr>
            <w:r>
              <w:rPr>
                <w:sz w:val="24"/>
                <w:szCs w:val="24"/>
              </w:rPr>
              <w:t>Assume that wellbore storage effects are not significant, calculate:</w:t>
            </w:r>
          </w:p>
          <w:p w:rsidR="00BF1715" w:rsidRDefault="00BF1715" w:rsidP="00BF1715">
            <w:pPr>
              <w:pStyle w:val="ListParagraph"/>
              <w:numPr>
                <w:ilvl w:val="0"/>
                <w:numId w:val="13"/>
              </w:numPr>
              <w:spacing w:after="160" w:line="256" w:lineRule="auto"/>
              <w:rPr>
                <w:sz w:val="24"/>
                <w:szCs w:val="24"/>
              </w:rPr>
            </w:pPr>
            <w:r>
              <w:rPr>
                <w:sz w:val="24"/>
                <w:szCs w:val="24"/>
              </w:rPr>
              <w:t>Permeability</w:t>
            </w:r>
          </w:p>
          <w:p w:rsidR="00BF1715" w:rsidRDefault="00BF1715" w:rsidP="00BF1715">
            <w:pPr>
              <w:pStyle w:val="ListParagraph"/>
              <w:numPr>
                <w:ilvl w:val="0"/>
                <w:numId w:val="13"/>
              </w:numPr>
              <w:spacing w:after="160" w:line="256" w:lineRule="auto"/>
              <w:rPr>
                <w:sz w:val="24"/>
                <w:szCs w:val="24"/>
              </w:rPr>
            </w:pPr>
            <w:r>
              <w:rPr>
                <w:sz w:val="24"/>
                <w:szCs w:val="24"/>
              </w:rPr>
              <w:t>Skin Factor</w:t>
            </w:r>
          </w:p>
          <w:p w:rsidR="00BF1715" w:rsidRPr="00B3181B" w:rsidRDefault="00BF1715" w:rsidP="00BF1715">
            <w:pPr>
              <w:pStyle w:val="ListParagraph"/>
              <w:numPr>
                <w:ilvl w:val="0"/>
                <w:numId w:val="13"/>
              </w:numPr>
              <w:spacing w:after="160" w:line="256" w:lineRule="auto"/>
              <w:rPr>
                <w:sz w:val="24"/>
                <w:szCs w:val="24"/>
              </w:rPr>
            </w:pPr>
            <w:r w:rsidRPr="00855236">
              <w:rPr>
                <w:sz w:val="24"/>
                <w:szCs w:val="24"/>
              </w:rPr>
              <w:t>Pressure drops due to skin.</w:t>
            </w:r>
            <w:r w:rsidRPr="00B3181B">
              <w:rPr>
                <w:sz w:val="24"/>
                <w:szCs w:val="24"/>
              </w:rPr>
              <w:t xml:space="preserve">                 </w:t>
            </w:r>
          </w:p>
          <w:tbl>
            <w:tblPr>
              <w:tblStyle w:val="TableGrid"/>
              <w:tblW w:w="5416" w:type="dxa"/>
              <w:jc w:val="center"/>
              <w:tblLook w:val="04A0" w:firstRow="1" w:lastRow="0" w:firstColumn="1" w:lastColumn="0" w:noHBand="0" w:noVBand="1"/>
            </w:tblPr>
            <w:tblGrid>
              <w:gridCol w:w="1255"/>
              <w:gridCol w:w="1453"/>
              <w:gridCol w:w="1255"/>
              <w:gridCol w:w="1453"/>
            </w:tblGrid>
            <w:tr w:rsidR="00BF1715"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417B77" w:rsidRDefault="00BF1715" w:rsidP="00BF1715">
                  <w:pPr>
                    <w:pStyle w:val="ListParagraph"/>
                    <w:ind w:left="0"/>
                    <w:jc w:val="center"/>
                    <w:rPr>
                      <w:b/>
                      <w:sz w:val="24"/>
                      <w:szCs w:val="24"/>
                    </w:rPr>
                  </w:pPr>
                  <w:r w:rsidRPr="001C4F4A">
                    <w:rPr>
                      <w:b/>
                      <w:sz w:val="24"/>
                      <w:szCs w:val="24"/>
                    </w:rPr>
                    <w:t>Time</w:t>
                  </w:r>
                </w:p>
                <w:p w:rsidR="00BF1715" w:rsidRPr="001C4F4A" w:rsidRDefault="00BF1715" w:rsidP="00BF1715">
                  <w:pPr>
                    <w:pStyle w:val="ListParagraph"/>
                    <w:ind w:left="0"/>
                    <w:jc w:val="center"/>
                    <w:rPr>
                      <w:b/>
                      <w:sz w:val="24"/>
                      <w:szCs w:val="24"/>
                    </w:rPr>
                  </w:pPr>
                  <w:r w:rsidRPr="001C4F4A">
                    <w:rPr>
                      <w:b/>
                      <w:sz w:val="24"/>
                      <w:szCs w:val="24"/>
                    </w:rPr>
                    <w:t>(</w:t>
                  </w:r>
                  <w:proofErr w:type="spellStart"/>
                  <w:r w:rsidRPr="001C4F4A">
                    <w:rPr>
                      <w:b/>
                      <w:sz w:val="24"/>
                      <w:szCs w:val="24"/>
                    </w:rPr>
                    <w:t>hr</w:t>
                  </w:r>
                  <w:proofErr w:type="spellEnd"/>
                  <w:r w:rsidRPr="001C4F4A">
                    <w:rPr>
                      <w:b/>
                      <w:sz w:val="24"/>
                      <w:szCs w:val="24"/>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417B77" w:rsidRDefault="00417B77" w:rsidP="00BF1715">
                  <w:pPr>
                    <w:pStyle w:val="ListParagraph"/>
                    <w:ind w:left="0"/>
                    <w:jc w:val="center"/>
                    <w:rPr>
                      <w:b/>
                      <w:sz w:val="24"/>
                      <w:szCs w:val="24"/>
                    </w:rPr>
                  </w:pPr>
                  <w:proofErr w:type="spellStart"/>
                  <w:r>
                    <w:rPr>
                      <w:b/>
                      <w:sz w:val="24"/>
                      <w:szCs w:val="24"/>
                    </w:rPr>
                    <w:t>Pwf</w:t>
                  </w:r>
                  <w:proofErr w:type="spellEnd"/>
                </w:p>
                <w:p w:rsidR="00BF1715" w:rsidRPr="001C4F4A" w:rsidRDefault="00BF1715" w:rsidP="00BF1715">
                  <w:pPr>
                    <w:pStyle w:val="ListParagraph"/>
                    <w:ind w:left="0"/>
                    <w:jc w:val="center"/>
                    <w:rPr>
                      <w:b/>
                      <w:sz w:val="24"/>
                      <w:szCs w:val="24"/>
                    </w:rPr>
                  </w:pPr>
                  <w:r w:rsidRPr="001C4F4A">
                    <w:rPr>
                      <w:b/>
                      <w:sz w:val="24"/>
                      <w:szCs w:val="24"/>
                    </w:rPr>
                    <w:t>(psi)</w:t>
                  </w:r>
                </w:p>
              </w:tc>
              <w:tc>
                <w:tcPr>
                  <w:tcW w:w="1255" w:type="dxa"/>
                  <w:tcBorders>
                    <w:top w:val="single" w:sz="4" w:space="0" w:color="auto"/>
                    <w:left w:val="single" w:sz="4" w:space="0" w:color="auto"/>
                    <w:bottom w:val="single" w:sz="4" w:space="0" w:color="auto"/>
                    <w:right w:val="single" w:sz="4" w:space="0" w:color="auto"/>
                  </w:tcBorders>
                  <w:vAlign w:val="center"/>
                  <w:hideMark/>
                </w:tcPr>
                <w:p w:rsidR="00417B77" w:rsidRDefault="00417B77" w:rsidP="00BF1715">
                  <w:pPr>
                    <w:pStyle w:val="ListParagraph"/>
                    <w:ind w:left="0"/>
                    <w:jc w:val="center"/>
                    <w:rPr>
                      <w:b/>
                      <w:sz w:val="24"/>
                      <w:szCs w:val="24"/>
                    </w:rPr>
                  </w:pPr>
                  <w:r>
                    <w:rPr>
                      <w:b/>
                      <w:sz w:val="24"/>
                      <w:szCs w:val="24"/>
                    </w:rPr>
                    <w:t>Time</w:t>
                  </w:r>
                </w:p>
                <w:p w:rsidR="00BF1715" w:rsidRPr="001C4F4A" w:rsidRDefault="00BF1715" w:rsidP="00BF1715">
                  <w:pPr>
                    <w:pStyle w:val="ListParagraph"/>
                    <w:ind w:left="0"/>
                    <w:jc w:val="center"/>
                    <w:rPr>
                      <w:b/>
                      <w:sz w:val="24"/>
                      <w:szCs w:val="24"/>
                    </w:rPr>
                  </w:pPr>
                  <w:r w:rsidRPr="001C4F4A">
                    <w:rPr>
                      <w:b/>
                      <w:sz w:val="24"/>
                      <w:szCs w:val="24"/>
                    </w:rPr>
                    <w:t>(</w:t>
                  </w:r>
                  <w:proofErr w:type="spellStart"/>
                  <w:r w:rsidRPr="001C4F4A">
                    <w:rPr>
                      <w:b/>
                      <w:sz w:val="24"/>
                      <w:szCs w:val="24"/>
                    </w:rPr>
                    <w:t>hr</w:t>
                  </w:r>
                  <w:proofErr w:type="spellEnd"/>
                  <w:r w:rsidRPr="001C4F4A">
                    <w:rPr>
                      <w:b/>
                      <w:sz w:val="24"/>
                      <w:szCs w:val="24"/>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417B77" w:rsidRDefault="00417B77" w:rsidP="00BF1715">
                  <w:pPr>
                    <w:pStyle w:val="ListParagraph"/>
                    <w:ind w:left="0"/>
                    <w:jc w:val="center"/>
                    <w:rPr>
                      <w:b/>
                      <w:sz w:val="24"/>
                      <w:szCs w:val="24"/>
                    </w:rPr>
                  </w:pPr>
                  <w:proofErr w:type="spellStart"/>
                  <w:r>
                    <w:rPr>
                      <w:b/>
                      <w:sz w:val="24"/>
                      <w:szCs w:val="24"/>
                    </w:rPr>
                    <w:t>Pwf</w:t>
                  </w:r>
                  <w:proofErr w:type="spellEnd"/>
                </w:p>
                <w:p w:rsidR="00BF1715" w:rsidRPr="001C4F4A" w:rsidRDefault="00BF1715" w:rsidP="00BF1715">
                  <w:pPr>
                    <w:pStyle w:val="ListParagraph"/>
                    <w:ind w:left="0"/>
                    <w:jc w:val="center"/>
                    <w:rPr>
                      <w:b/>
                      <w:sz w:val="24"/>
                      <w:szCs w:val="24"/>
                    </w:rPr>
                  </w:pPr>
                  <w:r w:rsidRPr="001C4F4A">
                    <w:rPr>
                      <w:b/>
                      <w:sz w:val="24"/>
                      <w:szCs w:val="24"/>
                    </w:rPr>
                    <w:t>(psi)</w:t>
                  </w:r>
                </w:p>
              </w:tc>
            </w:tr>
            <w:tr w:rsidR="00BF1715"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hideMark/>
                </w:tcPr>
                <w:p w:rsidR="00BF1715" w:rsidRDefault="00BF1715" w:rsidP="00BF1715">
                  <w:pPr>
                    <w:jc w:val="center"/>
                    <w:rPr>
                      <w:color w:val="000000"/>
                      <w:sz w:val="24"/>
                      <w:szCs w:val="24"/>
                      <w:lang w:val="en-IN" w:eastAsia="en-IN"/>
                    </w:rPr>
                  </w:pPr>
                  <w:r>
                    <w:rPr>
                      <w:color w:val="000000"/>
                      <w:sz w:val="24"/>
                      <w:szCs w:val="24"/>
                      <w:lang w:val="en-IN" w:eastAsia="en-IN"/>
                    </w:rPr>
                    <w:t>2</w:t>
                  </w:r>
                </w:p>
              </w:tc>
              <w:tc>
                <w:tcPr>
                  <w:tcW w:w="1453" w:type="dxa"/>
                  <w:tcBorders>
                    <w:top w:val="single" w:sz="4" w:space="0" w:color="auto"/>
                    <w:left w:val="single" w:sz="4" w:space="0" w:color="auto"/>
                    <w:bottom w:val="single" w:sz="4" w:space="0" w:color="auto"/>
                    <w:right w:val="single" w:sz="4" w:space="0" w:color="auto"/>
                  </w:tcBorders>
                  <w:noWrap/>
                  <w:vAlign w:val="center"/>
                  <w:hideMark/>
                </w:tcPr>
                <w:p w:rsidR="00BF1715" w:rsidRDefault="00BF1715" w:rsidP="00BF1715">
                  <w:pPr>
                    <w:jc w:val="center"/>
                    <w:rPr>
                      <w:color w:val="000000"/>
                      <w:sz w:val="24"/>
                      <w:szCs w:val="24"/>
                      <w:lang w:val="en-IN" w:eastAsia="en-IN"/>
                    </w:rPr>
                  </w:pPr>
                  <w:r>
                    <w:rPr>
                      <w:color w:val="000000"/>
                      <w:sz w:val="24"/>
                      <w:szCs w:val="24"/>
                      <w:lang w:val="en-IN" w:eastAsia="en-IN"/>
                    </w:rPr>
                    <w:t>950</w:t>
                  </w:r>
                </w:p>
              </w:tc>
              <w:tc>
                <w:tcPr>
                  <w:tcW w:w="1255"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11</w:t>
                  </w:r>
                </w:p>
              </w:tc>
              <w:tc>
                <w:tcPr>
                  <w:tcW w:w="1453"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931</w:t>
                  </w:r>
                </w:p>
              </w:tc>
            </w:tr>
            <w:tr w:rsidR="00BF1715"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hideMark/>
                </w:tcPr>
                <w:p w:rsidR="00BF1715" w:rsidRDefault="00BF1715" w:rsidP="00BF1715">
                  <w:pPr>
                    <w:jc w:val="center"/>
                    <w:rPr>
                      <w:color w:val="000000"/>
                      <w:sz w:val="24"/>
                      <w:szCs w:val="24"/>
                      <w:lang w:val="en-IN" w:eastAsia="en-IN"/>
                    </w:rPr>
                  </w:pPr>
                  <w:r>
                    <w:rPr>
                      <w:color w:val="000000"/>
                      <w:sz w:val="24"/>
                      <w:szCs w:val="24"/>
                      <w:lang w:val="en-IN" w:eastAsia="en-IN"/>
                    </w:rPr>
                    <w:t>3</w:t>
                  </w:r>
                </w:p>
              </w:tc>
              <w:tc>
                <w:tcPr>
                  <w:tcW w:w="1453" w:type="dxa"/>
                  <w:tcBorders>
                    <w:top w:val="single" w:sz="4" w:space="0" w:color="auto"/>
                    <w:left w:val="single" w:sz="4" w:space="0" w:color="auto"/>
                    <w:bottom w:val="single" w:sz="4" w:space="0" w:color="auto"/>
                    <w:right w:val="single" w:sz="4" w:space="0" w:color="auto"/>
                  </w:tcBorders>
                  <w:noWrap/>
                  <w:vAlign w:val="center"/>
                  <w:hideMark/>
                </w:tcPr>
                <w:p w:rsidR="00BF1715" w:rsidRDefault="00BF1715" w:rsidP="00BF1715">
                  <w:pPr>
                    <w:jc w:val="center"/>
                    <w:rPr>
                      <w:color w:val="000000"/>
                      <w:sz w:val="24"/>
                      <w:szCs w:val="24"/>
                      <w:lang w:val="en-IN" w:eastAsia="en-IN"/>
                    </w:rPr>
                  </w:pPr>
                  <w:r>
                    <w:rPr>
                      <w:color w:val="000000"/>
                      <w:sz w:val="24"/>
                      <w:szCs w:val="24"/>
                      <w:lang w:val="en-IN" w:eastAsia="en-IN"/>
                    </w:rPr>
                    <w:t>947</w:t>
                  </w:r>
                </w:p>
              </w:tc>
              <w:tc>
                <w:tcPr>
                  <w:tcW w:w="1255"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12</w:t>
                  </w:r>
                </w:p>
              </w:tc>
              <w:tc>
                <w:tcPr>
                  <w:tcW w:w="1453"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930</w:t>
                  </w:r>
                </w:p>
              </w:tc>
            </w:tr>
            <w:tr w:rsidR="00BF1715"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hideMark/>
                </w:tcPr>
                <w:p w:rsidR="00BF1715" w:rsidRDefault="00BF1715" w:rsidP="00BF1715">
                  <w:pPr>
                    <w:jc w:val="center"/>
                    <w:rPr>
                      <w:color w:val="000000"/>
                      <w:sz w:val="24"/>
                      <w:szCs w:val="24"/>
                      <w:lang w:val="en-IN" w:eastAsia="en-IN"/>
                    </w:rPr>
                  </w:pPr>
                  <w:r>
                    <w:rPr>
                      <w:color w:val="000000"/>
                      <w:sz w:val="24"/>
                      <w:szCs w:val="24"/>
                      <w:lang w:val="en-IN" w:eastAsia="en-IN"/>
                    </w:rPr>
                    <w:t>4</w:t>
                  </w:r>
                </w:p>
              </w:tc>
              <w:tc>
                <w:tcPr>
                  <w:tcW w:w="1453" w:type="dxa"/>
                  <w:tcBorders>
                    <w:top w:val="single" w:sz="4" w:space="0" w:color="auto"/>
                    <w:left w:val="single" w:sz="4" w:space="0" w:color="auto"/>
                    <w:bottom w:val="single" w:sz="4" w:space="0" w:color="auto"/>
                    <w:right w:val="single" w:sz="4" w:space="0" w:color="auto"/>
                  </w:tcBorders>
                  <w:noWrap/>
                  <w:vAlign w:val="center"/>
                  <w:hideMark/>
                </w:tcPr>
                <w:p w:rsidR="00BF1715" w:rsidRDefault="00BF1715" w:rsidP="00BF1715">
                  <w:pPr>
                    <w:jc w:val="center"/>
                    <w:rPr>
                      <w:color w:val="000000"/>
                      <w:sz w:val="24"/>
                      <w:szCs w:val="24"/>
                      <w:lang w:val="en-IN" w:eastAsia="en-IN"/>
                    </w:rPr>
                  </w:pPr>
                  <w:r>
                    <w:rPr>
                      <w:color w:val="000000"/>
                      <w:sz w:val="24"/>
                      <w:szCs w:val="24"/>
                      <w:lang w:val="en-IN" w:eastAsia="en-IN"/>
                    </w:rPr>
                    <w:t>942</w:t>
                  </w:r>
                </w:p>
              </w:tc>
              <w:tc>
                <w:tcPr>
                  <w:tcW w:w="1255"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13</w:t>
                  </w:r>
                </w:p>
              </w:tc>
              <w:tc>
                <w:tcPr>
                  <w:tcW w:w="1453"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929</w:t>
                  </w:r>
                </w:p>
              </w:tc>
            </w:tr>
            <w:tr w:rsidR="00BF1715"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hideMark/>
                </w:tcPr>
                <w:p w:rsidR="00BF1715" w:rsidRDefault="00BF1715" w:rsidP="00BF1715">
                  <w:pPr>
                    <w:jc w:val="center"/>
                    <w:rPr>
                      <w:color w:val="000000"/>
                      <w:sz w:val="24"/>
                      <w:szCs w:val="24"/>
                      <w:lang w:val="en-IN" w:eastAsia="en-IN"/>
                    </w:rPr>
                  </w:pPr>
                  <w:r>
                    <w:rPr>
                      <w:color w:val="000000"/>
                      <w:sz w:val="24"/>
                      <w:szCs w:val="24"/>
                      <w:lang w:val="en-IN" w:eastAsia="en-IN"/>
                    </w:rPr>
                    <w:t>5</w:t>
                  </w:r>
                </w:p>
              </w:tc>
              <w:tc>
                <w:tcPr>
                  <w:tcW w:w="1453" w:type="dxa"/>
                  <w:tcBorders>
                    <w:top w:val="single" w:sz="4" w:space="0" w:color="auto"/>
                    <w:left w:val="single" w:sz="4" w:space="0" w:color="auto"/>
                    <w:bottom w:val="single" w:sz="4" w:space="0" w:color="auto"/>
                    <w:right w:val="single" w:sz="4" w:space="0" w:color="auto"/>
                  </w:tcBorders>
                  <w:noWrap/>
                  <w:vAlign w:val="center"/>
                  <w:hideMark/>
                </w:tcPr>
                <w:p w:rsidR="00BF1715" w:rsidRDefault="00BF1715" w:rsidP="00BF1715">
                  <w:pPr>
                    <w:jc w:val="center"/>
                    <w:rPr>
                      <w:color w:val="000000"/>
                      <w:sz w:val="24"/>
                      <w:szCs w:val="24"/>
                      <w:lang w:val="en-IN" w:eastAsia="en-IN"/>
                    </w:rPr>
                  </w:pPr>
                  <w:r>
                    <w:rPr>
                      <w:color w:val="000000"/>
                      <w:sz w:val="24"/>
                      <w:szCs w:val="24"/>
                      <w:lang w:val="en-IN" w:eastAsia="en-IN"/>
                    </w:rPr>
                    <w:t>939</w:t>
                  </w:r>
                </w:p>
              </w:tc>
              <w:tc>
                <w:tcPr>
                  <w:tcW w:w="1255"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15</w:t>
                  </w:r>
                </w:p>
              </w:tc>
              <w:tc>
                <w:tcPr>
                  <w:tcW w:w="1453"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928</w:t>
                  </w:r>
                </w:p>
              </w:tc>
            </w:tr>
            <w:tr w:rsidR="00BF1715"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hideMark/>
                </w:tcPr>
                <w:p w:rsidR="00BF1715" w:rsidRDefault="00BF1715" w:rsidP="00BF1715">
                  <w:pPr>
                    <w:jc w:val="center"/>
                    <w:rPr>
                      <w:color w:val="000000"/>
                      <w:sz w:val="24"/>
                      <w:szCs w:val="24"/>
                      <w:lang w:val="en-IN" w:eastAsia="en-IN"/>
                    </w:rPr>
                  </w:pPr>
                  <w:r>
                    <w:rPr>
                      <w:color w:val="000000"/>
                      <w:sz w:val="24"/>
                      <w:szCs w:val="24"/>
                      <w:lang w:val="en-IN" w:eastAsia="en-IN"/>
                    </w:rPr>
                    <w:t>6</w:t>
                  </w:r>
                </w:p>
              </w:tc>
              <w:tc>
                <w:tcPr>
                  <w:tcW w:w="1453" w:type="dxa"/>
                  <w:tcBorders>
                    <w:top w:val="single" w:sz="4" w:space="0" w:color="auto"/>
                    <w:left w:val="single" w:sz="4" w:space="0" w:color="auto"/>
                    <w:bottom w:val="single" w:sz="4" w:space="0" w:color="auto"/>
                    <w:right w:val="single" w:sz="4" w:space="0" w:color="auto"/>
                  </w:tcBorders>
                  <w:noWrap/>
                  <w:vAlign w:val="center"/>
                  <w:hideMark/>
                </w:tcPr>
                <w:p w:rsidR="00BF1715" w:rsidRDefault="00BF1715" w:rsidP="00BF1715">
                  <w:pPr>
                    <w:jc w:val="center"/>
                    <w:rPr>
                      <w:color w:val="000000"/>
                      <w:sz w:val="24"/>
                      <w:szCs w:val="24"/>
                      <w:lang w:val="en-IN" w:eastAsia="en-IN"/>
                    </w:rPr>
                  </w:pPr>
                  <w:r>
                    <w:rPr>
                      <w:color w:val="000000"/>
                      <w:sz w:val="24"/>
                      <w:szCs w:val="24"/>
                      <w:lang w:val="en-IN" w:eastAsia="en-IN"/>
                    </w:rPr>
                    <w:t>937</w:t>
                  </w:r>
                </w:p>
              </w:tc>
              <w:tc>
                <w:tcPr>
                  <w:tcW w:w="1255"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16</w:t>
                  </w:r>
                </w:p>
              </w:tc>
              <w:tc>
                <w:tcPr>
                  <w:tcW w:w="1453"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927</w:t>
                  </w:r>
                </w:p>
              </w:tc>
            </w:tr>
            <w:tr w:rsidR="00BF1715"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hideMark/>
                </w:tcPr>
                <w:p w:rsidR="00BF1715" w:rsidRDefault="00BF1715" w:rsidP="00BF1715">
                  <w:pPr>
                    <w:jc w:val="center"/>
                    <w:rPr>
                      <w:rFonts w:eastAsia="Times New Roman"/>
                      <w:color w:val="000000"/>
                      <w:sz w:val="24"/>
                      <w:szCs w:val="24"/>
                      <w:lang w:val="en-IN" w:eastAsia="en-IN"/>
                    </w:rPr>
                  </w:pPr>
                  <w:r>
                    <w:rPr>
                      <w:color w:val="000000"/>
                      <w:sz w:val="24"/>
                      <w:szCs w:val="24"/>
                      <w:lang w:val="en-IN" w:eastAsia="en-IN"/>
                    </w:rPr>
                    <w:t>7</w:t>
                  </w:r>
                </w:p>
              </w:tc>
              <w:tc>
                <w:tcPr>
                  <w:tcW w:w="1453" w:type="dxa"/>
                  <w:tcBorders>
                    <w:top w:val="single" w:sz="4" w:space="0" w:color="auto"/>
                    <w:left w:val="single" w:sz="4" w:space="0" w:color="auto"/>
                    <w:bottom w:val="single" w:sz="4" w:space="0" w:color="auto"/>
                    <w:right w:val="single" w:sz="4" w:space="0" w:color="auto"/>
                  </w:tcBorders>
                  <w:noWrap/>
                  <w:vAlign w:val="center"/>
                  <w:hideMark/>
                </w:tcPr>
                <w:p w:rsidR="00BF1715" w:rsidRDefault="00BF1715" w:rsidP="00BF1715">
                  <w:pPr>
                    <w:jc w:val="center"/>
                    <w:rPr>
                      <w:color w:val="000000"/>
                      <w:sz w:val="24"/>
                      <w:szCs w:val="24"/>
                      <w:lang w:val="en-IN" w:eastAsia="en-IN"/>
                    </w:rPr>
                  </w:pPr>
                  <w:r>
                    <w:rPr>
                      <w:color w:val="000000"/>
                      <w:sz w:val="24"/>
                      <w:szCs w:val="24"/>
                      <w:lang w:val="en-IN" w:eastAsia="en-IN"/>
                    </w:rPr>
                    <w:t>936</w:t>
                  </w:r>
                </w:p>
              </w:tc>
              <w:tc>
                <w:tcPr>
                  <w:tcW w:w="1255"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20</w:t>
                  </w:r>
                </w:p>
              </w:tc>
              <w:tc>
                <w:tcPr>
                  <w:tcW w:w="1453"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923</w:t>
                  </w:r>
                </w:p>
              </w:tc>
            </w:tr>
            <w:tr w:rsidR="00BF1715"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8</w:t>
                  </w:r>
                </w:p>
              </w:tc>
              <w:tc>
                <w:tcPr>
                  <w:tcW w:w="1453"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934</w:t>
                  </w:r>
                </w:p>
              </w:tc>
              <w:tc>
                <w:tcPr>
                  <w:tcW w:w="1255"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30</w:t>
                  </w:r>
                </w:p>
              </w:tc>
              <w:tc>
                <w:tcPr>
                  <w:tcW w:w="1453"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915</w:t>
                  </w:r>
                </w:p>
              </w:tc>
            </w:tr>
            <w:tr w:rsidR="00BF1715"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lastRenderedPageBreak/>
                    <w:t>10</w:t>
                  </w:r>
                </w:p>
              </w:tc>
              <w:tc>
                <w:tcPr>
                  <w:tcW w:w="1453"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932</w:t>
                  </w:r>
                </w:p>
              </w:tc>
              <w:tc>
                <w:tcPr>
                  <w:tcW w:w="1255"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40</w:t>
                  </w:r>
                </w:p>
              </w:tc>
              <w:tc>
                <w:tcPr>
                  <w:tcW w:w="1453" w:type="dxa"/>
                  <w:tcBorders>
                    <w:top w:val="single" w:sz="4" w:space="0" w:color="auto"/>
                    <w:left w:val="single" w:sz="4" w:space="0" w:color="auto"/>
                    <w:bottom w:val="single" w:sz="4" w:space="0" w:color="auto"/>
                    <w:right w:val="single" w:sz="4" w:space="0" w:color="auto"/>
                  </w:tcBorders>
                  <w:noWrap/>
                  <w:vAlign w:val="center"/>
                </w:tcPr>
                <w:p w:rsidR="00BF1715" w:rsidRDefault="00BF1715" w:rsidP="00BF1715">
                  <w:pPr>
                    <w:jc w:val="center"/>
                    <w:rPr>
                      <w:color w:val="000000"/>
                      <w:sz w:val="24"/>
                      <w:szCs w:val="24"/>
                      <w:lang w:val="en-IN" w:eastAsia="en-IN"/>
                    </w:rPr>
                  </w:pPr>
                  <w:r>
                    <w:rPr>
                      <w:color w:val="000000"/>
                      <w:sz w:val="24"/>
                      <w:szCs w:val="24"/>
                      <w:lang w:val="en-IN" w:eastAsia="en-IN"/>
                    </w:rPr>
                    <w:t>907</w:t>
                  </w:r>
                </w:p>
              </w:tc>
            </w:tr>
          </w:tbl>
          <w:p w:rsidR="007554DA" w:rsidRDefault="007554DA" w:rsidP="00BF1715">
            <w:pPr>
              <w:rPr>
                <w:sz w:val="24"/>
                <w:szCs w:val="24"/>
              </w:rPr>
            </w:pPr>
          </w:p>
          <w:p w:rsidR="00BF1715" w:rsidRPr="00EE7FA0" w:rsidRDefault="007554DA" w:rsidP="00BF1715">
            <w:r>
              <w:rPr>
                <w:sz w:val="24"/>
                <w:szCs w:val="24"/>
              </w:rPr>
              <w:t>(</w:t>
            </w:r>
            <w:r>
              <w:rPr>
                <w:i/>
                <w:sz w:val="24"/>
                <w:szCs w:val="24"/>
              </w:rPr>
              <w:t>Provide Semi-Log</w:t>
            </w:r>
            <w:r w:rsidRPr="001B5955">
              <w:rPr>
                <w:i/>
                <w:sz w:val="24"/>
                <w:szCs w:val="24"/>
              </w:rPr>
              <w:t xml:space="preserve"> Graph paper for this Question</w:t>
            </w:r>
            <w:r>
              <w:rPr>
                <w:sz w:val="24"/>
                <w:szCs w:val="24"/>
              </w:rPr>
              <w:t>)</w:t>
            </w:r>
          </w:p>
        </w:tc>
        <w:tc>
          <w:tcPr>
            <w:tcW w:w="960" w:type="dxa"/>
          </w:tcPr>
          <w:p w:rsidR="00BF1715" w:rsidRPr="00EE7FA0" w:rsidRDefault="008569D5" w:rsidP="00BF1715">
            <w:r>
              <w:lastRenderedPageBreak/>
              <w:t>(CO 3</w:t>
            </w:r>
            <w:r w:rsidR="00BF1715">
              <w:t>)</w:t>
            </w:r>
          </w:p>
        </w:tc>
        <w:tc>
          <w:tcPr>
            <w:tcW w:w="1579" w:type="dxa"/>
          </w:tcPr>
          <w:p w:rsidR="00BF1715" w:rsidRPr="00EE7FA0" w:rsidRDefault="00BF1715" w:rsidP="00BF1715">
            <w:r>
              <w:rPr>
                <w:spacing w:val="-2"/>
              </w:rPr>
              <w:t>[</w:t>
            </w:r>
            <w:r>
              <w:rPr>
                <w:spacing w:val="-2"/>
                <w:sz w:val="18"/>
                <w:szCs w:val="18"/>
              </w:rPr>
              <w:t>Application</w:t>
            </w:r>
            <w:r>
              <w:rPr>
                <w:spacing w:val="-2"/>
              </w:rPr>
              <w:t>]</w:t>
            </w:r>
          </w:p>
        </w:tc>
      </w:tr>
      <w:tr w:rsidR="00D649AD" w:rsidRPr="00EE7FA0" w:rsidTr="00682693">
        <w:trPr>
          <w:trHeight w:val="99"/>
        </w:trPr>
        <w:tc>
          <w:tcPr>
            <w:tcW w:w="10812" w:type="dxa"/>
            <w:gridSpan w:val="4"/>
          </w:tcPr>
          <w:p w:rsidR="00D649AD" w:rsidRPr="00EE7FA0" w:rsidRDefault="00D649AD" w:rsidP="00FA231A">
            <w:pPr>
              <w:rPr>
                <w:sz w:val="10"/>
              </w:rPr>
            </w:pPr>
          </w:p>
        </w:tc>
      </w:tr>
      <w:tr w:rsidR="00D649AD" w:rsidRPr="00EE7FA0" w:rsidTr="00682693">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62C"/>
    <w:multiLevelType w:val="hybridMultilevel"/>
    <w:tmpl w:val="4718C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0CA557BA"/>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6C0196"/>
    <w:multiLevelType w:val="hybridMultilevel"/>
    <w:tmpl w:val="0DD8996A"/>
    <w:lvl w:ilvl="0" w:tplc="ADA40C12">
      <w:start w:val="1"/>
      <w:numFmt w:val="lowerRoman"/>
      <w:lvlText w:val="(%1)"/>
      <w:lvlJc w:val="left"/>
      <w:pPr>
        <w:ind w:left="864" w:hanging="360"/>
      </w:pPr>
      <w:rPr>
        <w:rFonts w:ascii="Arial" w:eastAsia="Arial" w:hAnsi="Arial" w:cs="Arial" w:hint="default"/>
        <w:b w:val="0"/>
        <w:bCs w:val="0"/>
        <w:i/>
        <w:iCs/>
        <w:spacing w:val="0"/>
        <w:w w:val="100"/>
        <w:sz w:val="23"/>
        <w:szCs w:val="23"/>
        <w:lang w:val="en-US" w:eastAsia="en-US" w:bidi="ar-SA"/>
      </w:rPr>
    </w:lvl>
    <w:lvl w:ilvl="1" w:tplc="40090019" w:tentative="1">
      <w:start w:val="1"/>
      <w:numFmt w:val="lowerLetter"/>
      <w:lvlText w:val="%2."/>
      <w:lvlJc w:val="left"/>
      <w:pPr>
        <w:ind w:left="1584" w:hanging="360"/>
      </w:pPr>
    </w:lvl>
    <w:lvl w:ilvl="2" w:tplc="4009001B" w:tentative="1">
      <w:start w:val="1"/>
      <w:numFmt w:val="lowerRoman"/>
      <w:lvlText w:val="%3."/>
      <w:lvlJc w:val="right"/>
      <w:pPr>
        <w:ind w:left="2304" w:hanging="180"/>
      </w:pPr>
    </w:lvl>
    <w:lvl w:ilvl="3" w:tplc="4009000F" w:tentative="1">
      <w:start w:val="1"/>
      <w:numFmt w:val="decimal"/>
      <w:lvlText w:val="%4."/>
      <w:lvlJc w:val="left"/>
      <w:pPr>
        <w:ind w:left="3024" w:hanging="360"/>
      </w:pPr>
    </w:lvl>
    <w:lvl w:ilvl="4" w:tplc="40090019" w:tentative="1">
      <w:start w:val="1"/>
      <w:numFmt w:val="lowerLetter"/>
      <w:lvlText w:val="%5."/>
      <w:lvlJc w:val="left"/>
      <w:pPr>
        <w:ind w:left="3744" w:hanging="360"/>
      </w:pPr>
    </w:lvl>
    <w:lvl w:ilvl="5" w:tplc="4009001B" w:tentative="1">
      <w:start w:val="1"/>
      <w:numFmt w:val="lowerRoman"/>
      <w:lvlText w:val="%6."/>
      <w:lvlJc w:val="right"/>
      <w:pPr>
        <w:ind w:left="4464" w:hanging="180"/>
      </w:pPr>
    </w:lvl>
    <w:lvl w:ilvl="6" w:tplc="4009000F" w:tentative="1">
      <w:start w:val="1"/>
      <w:numFmt w:val="decimal"/>
      <w:lvlText w:val="%7."/>
      <w:lvlJc w:val="left"/>
      <w:pPr>
        <w:ind w:left="5184" w:hanging="360"/>
      </w:pPr>
    </w:lvl>
    <w:lvl w:ilvl="7" w:tplc="40090019" w:tentative="1">
      <w:start w:val="1"/>
      <w:numFmt w:val="lowerLetter"/>
      <w:lvlText w:val="%8."/>
      <w:lvlJc w:val="left"/>
      <w:pPr>
        <w:ind w:left="5904" w:hanging="360"/>
      </w:pPr>
    </w:lvl>
    <w:lvl w:ilvl="8" w:tplc="4009001B" w:tentative="1">
      <w:start w:val="1"/>
      <w:numFmt w:val="lowerRoman"/>
      <w:lvlText w:val="%9."/>
      <w:lvlJc w:val="right"/>
      <w:pPr>
        <w:ind w:left="6624" w:hanging="180"/>
      </w:pPr>
    </w:lvl>
  </w:abstractNum>
  <w:abstractNum w:abstractNumId="4" w15:restartNumberingAfterBreak="0">
    <w:nsid w:val="16877DDB"/>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E07820"/>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895D70"/>
    <w:multiLevelType w:val="hybridMultilevel"/>
    <w:tmpl w:val="80C43C0A"/>
    <w:lvl w:ilvl="0" w:tplc="B35C5422">
      <w:start w:val="1"/>
      <w:numFmt w:val="lowerRoman"/>
      <w:lvlText w:val="(%1)"/>
      <w:lvlJc w:val="left"/>
      <w:pPr>
        <w:ind w:left="6660" w:hanging="720"/>
      </w:pPr>
      <w:rPr>
        <w:b w:val="0"/>
      </w:rPr>
    </w:lvl>
    <w:lvl w:ilvl="1" w:tplc="40090019">
      <w:start w:val="1"/>
      <w:numFmt w:val="lowerLetter"/>
      <w:lvlText w:val="%2."/>
      <w:lvlJc w:val="left"/>
      <w:pPr>
        <w:ind w:left="7020" w:hanging="360"/>
      </w:pPr>
    </w:lvl>
    <w:lvl w:ilvl="2" w:tplc="4009001B">
      <w:start w:val="1"/>
      <w:numFmt w:val="lowerRoman"/>
      <w:lvlText w:val="%3."/>
      <w:lvlJc w:val="right"/>
      <w:pPr>
        <w:ind w:left="7740" w:hanging="180"/>
      </w:pPr>
    </w:lvl>
    <w:lvl w:ilvl="3" w:tplc="4009000F">
      <w:start w:val="1"/>
      <w:numFmt w:val="decimal"/>
      <w:lvlText w:val="%4."/>
      <w:lvlJc w:val="left"/>
      <w:pPr>
        <w:ind w:left="8460" w:hanging="360"/>
      </w:pPr>
    </w:lvl>
    <w:lvl w:ilvl="4" w:tplc="40090019">
      <w:start w:val="1"/>
      <w:numFmt w:val="lowerLetter"/>
      <w:lvlText w:val="%5."/>
      <w:lvlJc w:val="left"/>
      <w:pPr>
        <w:ind w:left="9180" w:hanging="360"/>
      </w:pPr>
    </w:lvl>
    <w:lvl w:ilvl="5" w:tplc="4009001B">
      <w:start w:val="1"/>
      <w:numFmt w:val="lowerRoman"/>
      <w:lvlText w:val="%6."/>
      <w:lvlJc w:val="right"/>
      <w:pPr>
        <w:ind w:left="9900" w:hanging="180"/>
      </w:pPr>
    </w:lvl>
    <w:lvl w:ilvl="6" w:tplc="4009000F">
      <w:start w:val="1"/>
      <w:numFmt w:val="decimal"/>
      <w:lvlText w:val="%7."/>
      <w:lvlJc w:val="left"/>
      <w:pPr>
        <w:ind w:left="10620" w:hanging="360"/>
      </w:pPr>
    </w:lvl>
    <w:lvl w:ilvl="7" w:tplc="40090019">
      <w:start w:val="1"/>
      <w:numFmt w:val="lowerLetter"/>
      <w:lvlText w:val="%8."/>
      <w:lvlJc w:val="left"/>
      <w:pPr>
        <w:ind w:left="11340" w:hanging="360"/>
      </w:pPr>
    </w:lvl>
    <w:lvl w:ilvl="8" w:tplc="4009001B">
      <w:start w:val="1"/>
      <w:numFmt w:val="lowerRoman"/>
      <w:lvlText w:val="%9."/>
      <w:lvlJc w:val="right"/>
      <w:pPr>
        <w:ind w:left="12060" w:hanging="180"/>
      </w:pPr>
    </w:lvl>
  </w:abstractNum>
  <w:abstractNum w:abstractNumId="7" w15:restartNumberingAfterBreak="0">
    <w:nsid w:val="497D7A89"/>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A960E53"/>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6C87106"/>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E37356"/>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1256291"/>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5"/>
  </w:num>
  <w:num w:numId="7">
    <w:abstractNumId w:val="8"/>
  </w:num>
  <w:num w:numId="8">
    <w:abstractNumId w:val="2"/>
  </w:num>
  <w:num w:numId="9">
    <w:abstractNumId w:val="9"/>
  </w:num>
  <w:num w:numId="10">
    <w:abstractNumId w:val="10"/>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4D21"/>
    <w:rsid w:val="00031621"/>
    <w:rsid w:val="00103A1B"/>
    <w:rsid w:val="0017375C"/>
    <w:rsid w:val="001873E3"/>
    <w:rsid w:val="001B5955"/>
    <w:rsid w:val="001C4F4A"/>
    <w:rsid w:val="001D600B"/>
    <w:rsid w:val="00204DC3"/>
    <w:rsid w:val="00264C4D"/>
    <w:rsid w:val="00322AA0"/>
    <w:rsid w:val="00346BF2"/>
    <w:rsid w:val="00355C71"/>
    <w:rsid w:val="00361257"/>
    <w:rsid w:val="003B60F0"/>
    <w:rsid w:val="003C6673"/>
    <w:rsid w:val="003E6569"/>
    <w:rsid w:val="003F14FF"/>
    <w:rsid w:val="00417B77"/>
    <w:rsid w:val="00456F87"/>
    <w:rsid w:val="00470433"/>
    <w:rsid w:val="004979DC"/>
    <w:rsid w:val="004A19C8"/>
    <w:rsid w:val="004A51B7"/>
    <w:rsid w:val="00540269"/>
    <w:rsid w:val="0055380B"/>
    <w:rsid w:val="005641B6"/>
    <w:rsid w:val="00682693"/>
    <w:rsid w:val="00746D9D"/>
    <w:rsid w:val="007554DA"/>
    <w:rsid w:val="00767300"/>
    <w:rsid w:val="007A2F41"/>
    <w:rsid w:val="007C2772"/>
    <w:rsid w:val="0081054E"/>
    <w:rsid w:val="00855236"/>
    <w:rsid w:val="008569D5"/>
    <w:rsid w:val="00987904"/>
    <w:rsid w:val="009C08DE"/>
    <w:rsid w:val="00A57CF8"/>
    <w:rsid w:val="00A84E72"/>
    <w:rsid w:val="00B13AA4"/>
    <w:rsid w:val="00B30340"/>
    <w:rsid w:val="00B3181B"/>
    <w:rsid w:val="00BE460B"/>
    <w:rsid w:val="00BE63EB"/>
    <w:rsid w:val="00BF1715"/>
    <w:rsid w:val="00C56726"/>
    <w:rsid w:val="00CE4C5B"/>
    <w:rsid w:val="00D2214D"/>
    <w:rsid w:val="00D649AD"/>
    <w:rsid w:val="00DB6AE0"/>
    <w:rsid w:val="00E05540"/>
    <w:rsid w:val="00E42BC3"/>
    <w:rsid w:val="00E66996"/>
    <w:rsid w:val="00E74D1F"/>
    <w:rsid w:val="00EE7B32"/>
    <w:rsid w:val="00EE7FA0"/>
    <w:rsid w:val="00EF6222"/>
    <w:rsid w:val="00F37C13"/>
    <w:rsid w:val="00F929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756901">
      <w:bodyDiv w:val="1"/>
      <w:marLeft w:val="0"/>
      <w:marRight w:val="0"/>
      <w:marTop w:val="0"/>
      <w:marBottom w:val="0"/>
      <w:divBdr>
        <w:top w:val="none" w:sz="0" w:space="0" w:color="auto"/>
        <w:left w:val="none" w:sz="0" w:space="0" w:color="auto"/>
        <w:bottom w:val="none" w:sz="0" w:space="0" w:color="auto"/>
        <w:right w:val="none" w:sz="0" w:space="0" w:color="auto"/>
      </w:divBdr>
    </w:div>
    <w:div w:id="1264996304">
      <w:bodyDiv w:val="1"/>
      <w:marLeft w:val="0"/>
      <w:marRight w:val="0"/>
      <w:marTop w:val="0"/>
      <w:marBottom w:val="0"/>
      <w:divBdr>
        <w:top w:val="none" w:sz="0" w:space="0" w:color="auto"/>
        <w:left w:val="none" w:sz="0" w:space="0" w:color="auto"/>
        <w:bottom w:val="none" w:sz="0" w:space="0" w:color="auto"/>
        <w:right w:val="none" w:sz="0" w:space="0" w:color="auto"/>
      </w:divBdr>
    </w:div>
    <w:div w:id="1706977638">
      <w:bodyDiv w:val="1"/>
      <w:marLeft w:val="0"/>
      <w:marRight w:val="0"/>
      <w:marTop w:val="0"/>
      <w:marBottom w:val="0"/>
      <w:divBdr>
        <w:top w:val="none" w:sz="0" w:space="0" w:color="auto"/>
        <w:left w:val="none" w:sz="0" w:space="0" w:color="auto"/>
        <w:bottom w:val="none" w:sz="0" w:space="0" w:color="auto"/>
        <w:right w:val="none" w:sz="0" w:space="0" w:color="auto"/>
      </w:divBdr>
    </w:div>
    <w:div w:id="1953510276">
      <w:bodyDiv w:val="1"/>
      <w:marLeft w:val="0"/>
      <w:marRight w:val="0"/>
      <w:marTop w:val="0"/>
      <w:marBottom w:val="0"/>
      <w:divBdr>
        <w:top w:val="none" w:sz="0" w:space="0" w:color="auto"/>
        <w:left w:val="none" w:sz="0" w:space="0" w:color="auto"/>
        <w:bottom w:val="none" w:sz="0" w:space="0" w:color="auto"/>
        <w:right w:val="none" w:sz="0" w:space="0" w:color="auto"/>
      </w:divBdr>
    </w:div>
    <w:div w:id="21072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69</cp:revision>
  <dcterms:created xsi:type="dcterms:W3CDTF">2024-03-30T04:13:00Z</dcterms:created>
  <dcterms:modified xsi:type="dcterms:W3CDTF">2024-07-10T09:27:00Z</dcterms:modified>
</cp:coreProperties>
</file>