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392E4A">
            <w:pPr>
              <w:spacing w:after="0"/>
              <w:ind w:right="121"/>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392E4A">
            <w:pPr>
              <w:spacing w:after="0"/>
              <w:ind w:right="121"/>
              <w:jc w:val="center"/>
              <w:rPr>
                <w:rFonts w:ascii="Arial" w:hAnsi="Arial" w:cs="Arial"/>
              </w:rPr>
            </w:pPr>
          </w:p>
        </w:tc>
        <w:tc>
          <w:tcPr>
            <w:tcW w:w="360" w:type="dxa"/>
            <w:vAlign w:val="center"/>
          </w:tcPr>
          <w:p w14:paraId="519C4D57" w14:textId="77777777" w:rsidR="002B2826" w:rsidRDefault="002B2826" w:rsidP="00392E4A">
            <w:pPr>
              <w:spacing w:after="0"/>
              <w:ind w:right="121"/>
              <w:jc w:val="center"/>
              <w:rPr>
                <w:rFonts w:ascii="Arial" w:hAnsi="Arial" w:cs="Arial"/>
              </w:rPr>
            </w:pPr>
          </w:p>
        </w:tc>
        <w:tc>
          <w:tcPr>
            <w:tcW w:w="360" w:type="dxa"/>
            <w:vAlign w:val="center"/>
          </w:tcPr>
          <w:p w14:paraId="744FECA0" w14:textId="77777777" w:rsidR="002B2826" w:rsidRDefault="002B2826" w:rsidP="00392E4A">
            <w:pPr>
              <w:spacing w:after="0"/>
              <w:ind w:right="121"/>
              <w:jc w:val="center"/>
              <w:rPr>
                <w:rFonts w:ascii="Arial" w:hAnsi="Arial" w:cs="Arial"/>
              </w:rPr>
            </w:pPr>
          </w:p>
        </w:tc>
        <w:tc>
          <w:tcPr>
            <w:tcW w:w="360" w:type="dxa"/>
            <w:vAlign w:val="center"/>
          </w:tcPr>
          <w:p w14:paraId="3935B727" w14:textId="77777777" w:rsidR="002B2826" w:rsidRDefault="002B2826" w:rsidP="00392E4A">
            <w:pPr>
              <w:spacing w:after="0"/>
              <w:ind w:right="121"/>
              <w:jc w:val="center"/>
              <w:rPr>
                <w:rFonts w:ascii="Arial" w:hAnsi="Arial" w:cs="Arial"/>
              </w:rPr>
            </w:pPr>
          </w:p>
        </w:tc>
        <w:tc>
          <w:tcPr>
            <w:tcW w:w="360" w:type="dxa"/>
            <w:vAlign w:val="center"/>
          </w:tcPr>
          <w:p w14:paraId="5CC024EA" w14:textId="77777777" w:rsidR="002B2826" w:rsidRDefault="002B2826" w:rsidP="00392E4A">
            <w:pPr>
              <w:spacing w:after="0"/>
              <w:ind w:right="121"/>
              <w:jc w:val="center"/>
              <w:rPr>
                <w:rFonts w:ascii="Arial" w:hAnsi="Arial" w:cs="Arial"/>
              </w:rPr>
            </w:pPr>
          </w:p>
        </w:tc>
        <w:tc>
          <w:tcPr>
            <w:tcW w:w="360" w:type="dxa"/>
            <w:vAlign w:val="center"/>
          </w:tcPr>
          <w:p w14:paraId="5255055D" w14:textId="77777777" w:rsidR="002B2826" w:rsidRDefault="002B2826" w:rsidP="00392E4A">
            <w:pPr>
              <w:spacing w:after="0"/>
              <w:ind w:right="121"/>
              <w:jc w:val="center"/>
              <w:rPr>
                <w:rFonts w:ascii="Arial" w:hAnsi="Arial" w:cs="Arial"/>
              </w:rPr>
            </w:pPr>
          </w:p>
        </w:tc>
        <w:tc>
          <w:tcPr>
            <w:tcW w:w="360" w:type="dxa"/>
            <w:vAlign w:val="center"/>
          </w:tcPr>
          <w:p w14:paraId="22BBB141" w14:textId="77777777" w:rsidR="002B2826" w:rsidRDefault="002B2826" w:rsidP="00392E4A">
            <w:pPr>
              <w:spacing w:after="0"/>
              <w:ind w:right="121"/>
              <w:jc w:val="center"/>
              <w:rPr>
                <w:rFonts w:ascii="Arial" w:hAnsi="Arial" w:cs="Arial"/>
              </w:rPr>
            </w:pPr>
          </w:p>
        </w:tc>
        <w:tc>
          <w:tcPr>
            <w:tcW w:w="360" w:type="dxa"/>
            <w:vAlign w:val="center"/>
          </w:tcPr>
          <w:p w14:paraId="158BD6BE" w14:textId="77777777" w:rsidR="002B2826" w:rsidRDefault="002B2826" w:rsidP="00392E4A">
            <w:pPr>
              <w:spacing w:after="0"/>
              <w:ind w:right="121"/>
              <w:jc w:val="center"/>
              <w:rPr>
                <w:rFonts w:ascii="Arial" w:hAnsi="Arial" w:cs="Arial"/>
              </w:rPr>
            </w:pPr>
          </w:p>
        </w:tc>
        <w:tc>
          <w:tcPr>
            <w:tcW w:w="360" w:type="dxa"/>
            <w:vAlign w:val="center"/>
          </w:tcPr>
          <w:p w14:paraId="30B9FF7B" w14:textId="77777777" w:rsidR="002B2826" w:rsidRDefault="002B2826" w:rsidP="00392E4A">
            <w:pPr>
              <w:spacing w:after="0"/>
              <w:ind w:right="121"/>
              <w:jc w:val="center"/>
              <w:rPr>
                <w:rFonts w:ascii="Arial" w:hAnsi="Arial" w:cs="Arial"/>
              </w:rPr>
            </w:pPr>
          </w:p>
        </w:tc>
        <w:tc>
          <w:tcPr>
            <w:tcW w:w="360" w:type="dxa"/>
            <w:vAlign w:val="center"/>
          </w:tcPr>
          <w:p w14:paraId="6A8ADDF5" w14:textId="77777777" w:rsidR="002B2826" w:rsidRDefault="002B2826" w:rsidP="00392E4A">
            <w:pPr>
              <w:spacing w:after="0"/>
              <w:ind w:right="121"/>
              <w:jc w:val="center"/>
              <w:rPr>
                <w:rFonts w:ascii="Arial" w:hAnsi="Arial" w:cs="Arial"/>
              </w:rPr>
            </w:pPr>
          </w:p>
        </w:tc>
        <w:tc>
          <w:tcPr>
            <w:tcW w:w="360" w:type="dxa"/>
            <w:vAlign w:val="center"/>
          </w:tcPr>
          <w:p w14:paraId="6C71FCC2" w14:textId="77777777" w:rsidR="002B2826" w:rsidRDefault="002B2826" w:rsidP="00392E4A">
            <w:pPr>
              <w:spacing w:after="0"/>
              <w:ind w:right="121"/>
              <w:jc w:val="center"/>
              <w:rPr>
                <w:rFonts w:ascii="Arial" w:hAnsi="Arial" w:cs="Arial"/>
              </w:rPr>
            </w:pPr>
          </w:p>
        </w:tc>
        <w:tc>
          <w:tcPr>
            <w:tcW w:w="360" w:type="dxa"/>
            <w:vAlign w:val="center"/>
          </w:tcPr>
          <w:p w14:paraId="6BFA88DF" w14:textId="77777777" w:rsidR="002B2826" w:rsidRDefault="002B2826" w:rsidP="00392E4A">
            <w:pPr>
              <w:spacing w:after="0"/>
              <w:ind w:right="121"/>
              <w:jc w:val="center"/>
              <w:rPr>
                <w:rFonts w:ascii="Arial" w:hAnsi="Arial" w:cs="Arial"/>
              </w:rPr>
            </w:pPr>
          </w:p>
        </w:tc>
      </w:tr>
    </w:tbl>
    <w:p w14:paraId="14893B63" w14:textId="77777777" w:rsidR="002B2826" w:rsidRDefault="00D53933" w:rsidP="00392E4A">
      <w:pPr>
        <w:pStyle w:val="ListParagraph"/>
        <w:spacing w:after="0"/>
        <w:ind w:left="0" w:right="121"/>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392E4A">
      <w:pPr>
        <w:pStyle w:val="ListParagraph"/>
        <w:spacing w:after="0"/>
        <w:ind w:left="0" w:right="121"/>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392E4A">
      <w:pPr>
        <w:pStyle w:val="ListParagraph"/>
        <w:spacing w:after="0"/>
        <w:ind w:left="0" w:right="121"/>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392E4A">
      <w:pPr>
        <w:ind w:right="121"/>
        <w:rPr>
          <w:rFonts w:ascii="Arial" w:hAnsi="Arial" w:cs="Arial"/>
          <w:sz w:val="2"/>
        </w:rPr>
      </w:pPr>
      <w:r>
        <w:rPr>
          <w:rFonts w:ascii="Arial" w:hAnsi="Arial" w:cs="Arial"/>
        </w:rPr>
        <w:t xml:space="preserve"> </w:t>
      </w:r>
    </w:p>
    <w:p w14:paraId="0EAD319C" w14:textId="6A3E434B" w:rsidR="00283030" w:rsidRPr="00950C52" w:rsidRDefault="00532028" w:rsidP="00392E4A">
      <w:pPr>
        <w:ind w:right="121"/>
        <w:jc w:val="center"/>
        <w:rPr>
          <w:rFonts w:ascii="Arial" w:hAnsi="Arial" w:cs="Arial"/>
          <w:b/>
          <w:sz w:val="28"/>
          <w:szCs w:val="28"/>
        </w:rPr>
      </w:pPr>
      <w:r>
        <w:rPr>
          <w:rFonts w:ascii="Arial" w:hAnsi="Arial" w:cs="Arial"/>
          <w:b/>
          <w:sz w:val="28"/>
          <w:szCs w:val="28"/>
        </w:rPr>
        <w:t xml:space="preserve"> </w:t>
      </w:r>
      <w:r w:rsidR="006F03DD" w:rsidRPr="00950C52">
        <w:rPr>
          <w:rFonts w:ascii="Arial" w:hAnsi="Arial" w:cs="Arial"/>
          <w:b/>
          <w:sz w:val="28"/>
          <w:szCs w:val="28"/>
        </w:rPr>
        <w:t xml:space="preserve">SCHOOL </w:t>
      </w:r>
      <w:r w:rsidR="006927E5" w:rsidRPr="00950C52">
        <w:rPr>
          <w:rFonts w:ascii="Arial" w:hAnsi="Arial" w:cs="Arial"/>
          <w:b/>
          <w:sz w:val="28"/>
          <w:szCs w:val="28"/>
        </w:rPr>
        <w:t>OF ENGINEERING</w:t>
      </w:r>
      <w:r w:rsidRPr="00950C52">
        <w:rPr>
          <w:rFonts w:ascii="Arial" w:hAnsi="Arial" w:cs="Arial"/>
          <w:b/>
          <w:sz w:val="28"/>
          <w:szCs w:val="28"/>
        </w:rPr>
        <w:t xml:space="preserve">         </w:t>
      </w:r>
    </w:p>
    <w:p w14:paraId="2554DFBA" w14:textId="328E711A" w:rsidR="0073303C" w:rsidRPr="00950C52" w:rsidRDefault="00EF3B47" w:rsidP="00392E4A">
      <w:pPr>
        <w:ind w:right="121"/>
        <w:jc w:val="center"/>
        <w:rPr>
          <w:rFonts w:ascii="Arial" w:hAnsi="Arial" w:cs="Arial"/>
          <w:b/>
          <w:sz w:val="24"/>
          <w:szCs w:val="24"/>
          <w:u w:val="single"/>
        </w:rPr>
      </w:pPr>
      <w:r w:rsidRPr="00950C52">
        <w:rPr>
          <w:rFonts w:ascii="Arial" w:hAnsi="Arial" w:cs="Arial"/>
          <w:noProof/>
          <w:sz w:val="24"/>
          <w:szCs w:val="24"/>
          <w:u w:val="single"/>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8D8EFC4" w:rsidR="00E548A9" w:rsidRPr="006963A1" w:rsidRDefault="00E548A9"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950C52">
                              <w:rPr>
                                <w:rFonts w:ascii="Arial" w:hAnsi="Arial" w:cs="Arial"/>
                                <w:b/>
                                <w:color w:val="000000" w:themeColor="text1"/>
                              </w:rPr>
                              <w:t xml:space="preserve">      </w:t>
                            </w:r>
                            <w:r w:rsidRPr="003F4E9F">
                              <w:rPr>
                                <w:rFonts w:ascii="Arial" w:hAnsi="Arial" w:cs="Arial"/>
                                <w:color w:val="000000" w:themeColor="text1"/>
                              </w:rPr>
                              <w:t xml:space="preserve">: </w:t>
                            </w:r>
                            <w:r w:rsidR="00950C52">
                              <w:rPr>
                                <w:rFonts w:ascii="Arial" w:hAnsi="Arial" w:cs="Arial"/>
                                <w:color w:val="000000" w:themeColor="text1"/>
                              </w:rPr>
                              <w:t>2</w:t>
                            </w:r>
                            <w:r w:rsidR="00950C52" w:rsidRPr="00950C52">
                              <w:rPr>
                                <w:rFonts w:ascii="Arial" w:hAnsi="Arial" w:cs="Arial"/>
                                <w:color w:val="000000" w:themeColor="text1"/>
                                <w:vertAlign w:val="superscript"/>
                              </w:rPr>
                              <w:t>nd</w:t>
                            </w:r>
                            <w:r w:rsidR="00950C52">
                              <w:rPr>
                                <w:rFonts w:ascii="Arial" w:hAnsi="Arial" w:cs="Arial"/>
                                <w:color w:val="000000" w:themeColor="text1"/>
                              </w:rPr>
                              <w:t xml:space="preserve"> Semester</w:t>
                            </w:r>
                          </w:p>
                          <w:p w14:paraId="419F5C31" w14:textId="7BADA353" w:rsidR="00E548A9" w:rsidRPr="006963A1" w:rsidRDefault="00E548A9"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A31CD">
                              <w:rPr>
                                <w:rFonts w:ascii="Arial" w:hAnsi="Arial" w:cs="Arial"/>
                                <w:color w:val="000000" w:themeColor="text1"/>
                              </w:rPr>
                              <w:t xml:space="preserve"> CIV5007</w:t>
                            </w:r>
                          </w:p>
                          <w:p w14:paraId="19A088E3" w14:textId="20100B41" w:rsidR="00E548A9" w:rsidRPr="003F4E9F" w:rsidRDefault="00E548A9"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Pr="00DB1E12">
                              <w:rPr>
                                <w:rFonts w:ascii="Arial" w:hAnsi="Arial" w:cs="Arial"/>
                                <w:color w:val="000000" w:themeColor="text1"/>
                              </w:rPr>
                              <w:t xml:space="preserve">Construction </w:t>
                            </w:r>
                            <w:r w:rsidR="00A03598">
                              <w:rPr>
                                <w:rFonts w:ascii="Arial" w:hAnsi="Arial" w:cs="Arial"/>
                                <w:color w:val="000000" w:themeColor="text1"/>
                              </w:rPr>
                              <w:t>Economics &amp; Contract Specifications</w:t>
                            </w:r>
                          </w:p>
                          <w:p w14:paraId="3EB03213" w14:textId="61A163A1" w:rsidR="00E548A9" w:rsidRPr="006963A1" w:rsidRDefault="00E548A9" w:rsidP="00283030">
                            <w:pPr>
                              <w:spacing w:after="0" w:line="360" w:lineRule="auto"/>
                              <w:rPr>
                                <w:rFonts w:ascii="Arial" w:hAnsi="Arial" w:cs="Arial"/>
                                <w:color w:val="000000" w:themeColor="text1"/>
                              </w:rPr>
                            </w:pPr>
                            <w:r w:rsidRPr="003F4E9F">
                              <w:rPr>
                                <w:rFonts w:ascii="Arial" w:hAnsi="Arial" w:cs="Arial"/>
                                <w:b/>
                                <w:color w:val="000000" w:themeColor="text1"/>
                              </w:rPr>
                              <w:t>Program</w:t>
                            </w:r>
                            <w:r w:rsidR="00950C52">
                              <w:rPr>
                                <w:rFonts w:ascii="Arial" w:hAnsi="Arial" w:cs="Arial"/>
                                <w:b/>
                                <w:color w:val="000000" w:themeColor="text1"/>
                              </w:rPr>
                              <w:tab/>
                            </w:r>
                            <w:r w:rsidRPr="003F4E9F">
                              <w:rPr>
                                <w:rFonts w:ascii="Arial" w:hAnsi="Arial" w:cs="Arial"/>
                                <w:color w:val="000000" w:themeColor="text1"/>
                              </w:rPr>
                              <w:t xml:space="preserve">: </w:t>
                            </w:r>
                            <w:proofErr w:type="spellStart"/>
                            <w:r>
                              <w:rPr>
                                <w:rFonts w:ascii="Arial" w:hAnsi="Arial" w:cs="Arial"/>
                                <w:color w:val="000000" w:themeColor="text1"/>
                              </w:rPr>
                              <w:t>M.Tech</w:t>
                            </w:r>
                            <w:proofErr w:type="spellEnd"/>
                            <w:r>
                              <w:rPr>
                                <w:rFonts w:ascii="Arial" w:hAnsi="Arial" w:cs="Arial"/>
                                <w:color w:val="000000" w:themeColor="text1"/>
                              </w:rPr>
                              <w:t xml:space="preserve"> BCT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78D8EFC4" w:rsidR="00E548A9" w:rsidRPr="006963A1" w:rsidRDefault="00E548A9"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950C52">
                        <w:rPr>
                          <w:rFonts w:ascii="Arial" w:hAnsi="Arial" w:cs="Arial"/>
                          <w:b/>
                          <w:color w:val="000000" w:themeColor="text1"/>
                        </w:rPr>
                        <w:t xml:space="preserve">      </w:t>
                      </w:r>
                      <w:r w:rsidRPr="003F4E9F">
                        <w:rPr>
                          <w:rFonts w:ascii="Arial" w:hAnsi="Arial" w:cs="Arial"/>
                          <w:color w:val="000000" w:themeColor="text1"/>
                        </w:rPr>
                        <w:t xml:space="preserve">: </w:t>
                      </w:r>
                      <w:r w:rsidR="00950C52">
                        <w:rPr>
                          <w:rFonts w:ascii="Arial" w:hAnsi="Arial" w:cs="Arial"/>
                          <w:color w:val="000000" w:themeColor="text1"/>
                        </w:rPr>
                        <w:t>2</w:t>
                      </w:r>
                      <w:r w:rsidR="00950C52" w:rsidRPr="00950C52">
                        <w:rPr>
                          <w:rFonts w:ascii="Arial" w:hAnsi="Arial" w:cs="Arial"/>
                          <w:color w:val="000000" w:themeColor="text1"/>
                          <w:vertAlign w:val="superscript"/>
                        </w:rPr>
                        <w:t>nd</w:t>
                      </w:r>
                      <w:r w:rsidR="00950C52">
                        <w:rPr>
                          <w:rFonts w:ascii="Arial" w:hAnsi="Arial" w:cs="Arial"/>
                          <w:color w:val="000000" w:themeColor="text1"/>
                        </w:rPr>
                        <w:t xml:space="preserve"> Semester</w:t>
                      </w:r>
                    </w:p>
                    <w:p w14:paraId="419F5C31" w14:textId="7BADA353" w:rsidR="00E548A9" w:rsidRPr="006963A1" w:rsidRDefault="00E548A9"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A31CD">
                        <w:rPr>
                          <w:rFonts w:ascii="Arial" w:hAnsi="Arial" w:cs="Arial"/>
                          <w:color w:val="000000" w:themeColor="text1"/>
                        </w:rPr>
                        <w:t xml:space="preserve"> CIV5007</w:t>
                      </w:r>
                    </w:p>
                    <w:p w14:paraId="19A088E3" w14:textId="20100B41" w:rsidR="00E548A9" w:rsidRPr="003F4E9F" w:rsidRDefault="00E548A9"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Pr="00DB1E12">
                        <w:rPr>
                          <w:rFonts w:ascii="Arial" w:hAnsi="Arial" w:cs="Arial"/>
                          <w:color w:val="000000" w:themeColor="text1"/>
                        </w:rPr>
                        <w:t xml:space="preserve">Construction </w:t>
                      </w:r>
                      <w:r w:rsidR="00A03598">
                        <w:rPr>
                          <w:rFonts w:ascii="Arial" w:hAnsi="Arial" w:cs="Arial"/>
                          <w:color w:val="000000" w:themeColor="text1"/>
                        </w:rPr>
                        <w:t>Economics &amp; Contract Specifications</w:t>
                      </w:r>
                    </w:p>
                    <w:p w14:paraId="3EB03213" w14:textId="61A163A1" w:rsidR="00E548A9" w:rsidRPr="006963A1" w:rsidRDefault="00E548A9" w:rsidP="00283030">
                      <w:pPr>
                        <w:spacing w:after="0" w:line="360" w:lineRule="auto"/>
                        <w:rPr>
                          <w:rFonts w:ascii="Arial" w:hAnsi="Arial" w:cs="Arial"/>
                          <w:color w:val="000000" w:themeColor="text1"/>
                        </w:rPr>
                      </w:pPr>
                      <w:r w:rsidRPr="003F4E9F">
                        <w:rPr>
                          <w:rFonts w:ascii="Arial" w:hAnsi="Arial" w:cs="Arial"/>
                          <w:b/>
                          <w:color w:val="000000" w:themeColor="text1"/>
                        </w:rPr>
                        <w:t>Program</w:t>
                      </w:r>
                      <w:r w:rsidR="00950C52">
                        <w:rPr>
                          <w:rFonts w:ascii="Arial" w:hAnsi="Arial" w:cs="Arial"/>
                          <w:b/>
                          <w:color w:val="000000" w:themeColor="text1"/>
                        </w:rPr>
                        <w:tab/>
                      </w:r>
                      <w:r w:rsidRPr="003F4E9F">
                        <w:rPr>
                          <w:rFonts w:ascii="Arial" w:hAnsi="Arial" w:cs="Arial"/>
                          <w:color w:val="000000" w:themeColor="text1"/>
                        </w:rPr>
                        <w:t xml:space="preserve">: </w:t>
                      </w:r>
                      <w:proofErr w:type="spellStart"/>
                      <w:r>
                        <w:rPr>
                          <w:rFonts w:ascii="Arial" w:hAnsi="Arial" w:cs="Arial"/>
                          <w:color w:val="000000" w:themeColor="text1"/>
                        </w:rPr>
                        <w:t>M.Tech</w:t>
                      </w:r>
                      <w:proofErr w:type="spellEnd"/>
                      <w:r>
                        <w:rPr>
                          <w:rFonts w:ascii="Arial" w:hAnsi="Arial" w:cs="Arial"/>
                          <w:color w:val="000000" w:themeColor="text1"/>
                        </w:rPr>
                        <w:t xml:space="preserve"> BCT </w:t>
                      </w:r>
                    </w:p>
                  </w:txbxContent>
                </v:textbox>
              </v:rect>
            </w:pict>
          </mc:Fallback>
        </mc:AlternateContent>
      </w:r>
      <w:r w:rsidR="0073303C" w:rsidRPr="00950C52">
        <w:rPr>
          <w:rFonts w:ascii="Arial" w:hAnsi="Arial" w:cs="Arial"/>
          <w:b/>
          <w:noProof/>
          <w:sz w:val="24"/>
          <w:szCs w:val="24"/>
          <w:u w:val="single"/>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0DA3C7F" w:rsidR="00E548A9" w:rsidRPr="007F040B" w:rsidRDefault="00E548A9"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DD1C90">
                              <w:rPr>
                                <w:rFonts w:ascii="Arial" w:hAnsi="Arial" w:cs="Arial"/>
                                <w:color w:val="000000" w:themeColor="text1"/>
                              </w:rPr>
                              <w:t>14 /Aug / 202</w:t>
                            </w:r>
                            <w:r w:rsidR="00312D90">
                              <w:rPr>
                                <w:rFonts w:ascii="Arial" w:hAnsi="Arial" w:cs="Arial"/>
                                <w:color w:val="000000" w:themeColor="text1"/>
                              </w:rPr>
                              <w:t>4</w:t>
                            </w:r>
                            <w:r w:rsidR="00DD1C90" w:rsidRPr="00DD1C90">
                              <w:rPr>
                                <w:rFonts w:ascii="Arial" w:hAnsi="Arial" w:cs="Arial"/>
                              </w:rPr>
                              <w:t>1</w:t>
                            </w:r>
                          </w:p>
                          <w:p w14:paraId="6658F460" w14:textId="6954F923" w:rsidR="00E548A9" w:rsidRPr="007F040B" w:rsidRDefault="00E548A9"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00DD1C90">
                              <w:rPr>
                                <w:rFonts w:ascii="Arial" w:hAnsi="Arial" w:cs="Arial"/>
                                <w:color w:val="000000" w:themeColor="text1"/>
                              </w:rPr>
                              <w:t>: 09:30AM – 12:30PM</w:t>
                            </w:r>
                          </w:p>
                          <w:p w14:paraId="7DA3F0BF" w14:textId="000DCA43" w:rsidR="00E548A9" w:rsidRPr="007F040B" w:rsidRDefault="00E548A9"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743AC">
                              <w:rPr>
                                <w:rFonts w:ascii="Arial" w:hAnsi="Arial" w:cs="Arial"/>
                                <w:color w:val="000000" w:themeColor="text1"/>
                              </w:rPr>
                              <w:t xml:space="preserve"> 10</w:t>
                            </w:r>
                            <w:r>
                              <w:rPr>
                                <w:rFonts w:ascii="Arial" w:hAnsi="Arial" w:cs="Arial"/>
                                <w:color w:val="000000" w:themeColor="text1"/>
                              </w:rPr>
                              <w:t>0</w:t>
                            </w:r>
                          </w:p>
                          <w:p w14:paraId="1557C27B" w14:textId="50F115CC" w:rsidR="00E548A9" w:rsidRPr="007F040B" w:rsidRDefault="00E548A9"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743AC">
                              <w:rPr>
                                <w:rFonts w:ascii="Arial" w:hAnsi="Arial" w:cs="Arial"/>
                                <w:color w:val="000000" w:themeColor="text1"/>
                              </w:rPr>
                              <w:t xml:space="preserve">  </w:t>
                            </w:r>
                            <w:r>
                              <w:rPr>
                                <w:rFonts w:ascii="Arial" w:hAnsi="Arial" w:cs="Arial"/>
                                <w:color w:val="000000" w:themeColor="text1"/>
                              </w:rPr>
                              <w:t>5</w:t>
                            </w:r>
                            <w:r w:rsidR="003743AC">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60DA3C7F" w:rsidR="00E548A9" w:rsidRPr="007F040B" w:rsidRDefault="00E548A9"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DD1C90">
                        <w:rPr>
                          <w:rFonts w:ascii="Arial" w:hAnsi="Arial" w:cs="Arial"/>
                          <w:color w:val="000000" w:themeColor="text1"/>
                        </w:rPr>
                        <w:t>14 /Aug / 202</w:t>
                      </w:r>
                      <w:r w:rsidR="00312D90">
                        <w:rPr>
                          <w:rFonts w:ascii="Arial" w:hAnsi="Arial" w:cs="Arial"/>
                          <w:color w:val="000000" w:themeColor="text1"/>
                        </w:rPr>
                        <w:t>4</w:t>
                      </w:r>
                      <w:r w:rsidR="00DD1C90" w:rsidRPr="00DD1C90">
                        <w:rPr>
                          <w:rFonts w:ascii="Arial" w:hAnsi="Arial" w:cs="Arial"/>
                        </w:rPr>
                        <w:t>1</w:t>
                      </w:r>
                    </w:p>
                    <w:p w14:paraId="6658F460" w14:textId="6954F923" w:rsidR="00E548A9" w:rsidRPr="007F040B" w:rsidRDefault="00E548A9"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00DD1C90">
                        <w:rPr>
                          <w:rFonts w:ascii="Arial" w:hAnsi="Arial" w:cs="Arial"/>
                          <w:color w:val="000000" w:themeColor="text1"/>
                        </w:rPr>
                        <w:t>: 09:30AM – 12:30PM</w:t>
                      </w:r>
                    </w:p>
                    <w:p w14:paraId="7DA3F0BF" w14:textId="000DCA43" w:rsidR="00E548A9" w:rsidRPr="007F040B" w:rsidRDefault="00E548A9"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743AC">
                        <w:rPr>
                          <w:rFonts w:ascii="Arial" w:hAnsi="Arial" w:cs="Arial"/>
                          <w:color w:val="000000" w:themeColor="text1"/>
                        </w:rPr>
                        <w:t xml:space="preserve"> 10</w:t>
                      </w:r>
                      <w:r>
                        <w:rPr>
                          <w:rFonts w:ascii="Arial" w:hAnsi="Arial" w:cs="Arial"/>
                          <w:color w:val="000000" w:themeColor="text1"/>
                        </w:rPr>
                        <w:t>0</w:t>
                      </w:r>
                    </w:p>
                    <w:p w14:paraId="1557C27B" w14:textId="50F115CC" w:rsidR="00E548A9" w:rsidRPr="007F040B" w:rsidRDefault="00E548A9"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743AC">
                        <w:rPr>
                          <w:rFonts w:ascii="Arial" w:hAnsi="Arial" w:cs="Arial"/>
                          <w:color w:val="000000" w:themeColor="text1"/>
                        </w:rPr>
                        <w:t xml:space="preserve">  </w:t>
                      </w:r>
                      <w:r>
                        <w:rPr>
                          <w:rFonts w:ascii="Arial" w:hAnsi="Arial" w:cs="Arial"/>
                          <w:color w:val="000000" w:themeColor="text1"/>
                        </w:rPr>
                        <w:t>5</w:t>
                      </w:r>
                      <w:r w:rsidR="003743AC">
                        <w:rPr>
                          <w:rFonts w:ascii="Arial" w:hAnsi="Arial" w:cs="Arial"/>
                          <w:color w:val="000000" w:themeColor="text1"/>
                        </w:rPr>
                        <w:t>0</w:t>
                      </w:r>
                      <w:r>
                        <w:rPr>
                          <w:rFonts w:ascii="Arial" w:hAnsi="Arial" w:cs="Arial"/>
                          <w:color w:val="000000" w:themeColor="text1"/>
                        </w:rPr>
                        <w:t>%</w:t>
                      </w:r>
                    </w:p>
                  </w:txbxContent>
                </v:textbox>
              </v:rect>
            </w:pict>
          </mc:Fallback>
        </mc:AlternateContent>
      </w:r>
      <w:r w:rsidR="00984FB7" w:rsidRPr="00950C52">
        <w:rPr>
          <w:rFonts w:ascii="Arial" w:hAnsi="Arial" w:cs="Arial"/>
          <w:b/>
          <w:sz w:val="24"/>
          <w:szCs w:val="24"/>
          <w:u w:val="single"/>
        </w:rPr>
        <w:t>END</w:t>
      </w:r>
      <w:r w:rsidR="00143D3A" w:rsidRPr="00950C52">
        <w:rPr>
          <w:rFonts w:ascii="Arial" w:hAnsi="Arial" w:cs="Arial"/>
          <w:b/>
          <w:sz w:val="24"/>
          <w:szCs w:val="24"/>
          <w:u w:val="single"/>
        </w:rPr>
        <w:t xml:space="preserve"> TERM EXAMINAT</w:t>
      </w:r>
      <w:r w:rsidR="006C2BA5" w:rsidRPr="00950C52">
        <w:rPr>
          <w:rFonts w:ascii="Arial" w:hAnsi="Arial" w:cs="Arial"/>
          <w:b/>
          <w:sz w:val="24"/>
          <w:szCs w:val="24"/>
          <w:u w:val="single"/>
        </w:rPr>
        <w:t>ION</w:t>
      </w:r>
      <w:r w:rsidR="00950C52" w:rsidRPr="00950C52">
        <w:rPr>
          <w:rFonts w:ascii="Arial" w:hAnsi="Arial" w:cs="Arial"/>
          <w:b/>
          <w:sz w:val="24"/>
          <w:szCs w:val="24"/>
          <w:u w:val="single"/>
        </w:rPr>
        <w:t xml:space="preserve"> – AUGUST 2024</w:t>
      </w:r>
    </w:p>
    <w:p w14:paraId="4417A2EF" w14:textId="77777777" w:rsidR="00283030" w:rsidRDefault="00283030" w:rsidP="00392E4A">
      <w:pPr>
        <w:ind w:right="121"/>
        <w:rPr>
          <w:rFonts w:ascii="Arial" w:hAnsi="Arial" w:cs="Arial"/>
        </w:rPr>
      </w:pPr>
    </w:p>
    <w:p w14:paraId="59D285C9" w14:textId="77777777" w:rsidR="00283030" w:rsidRDefault="00283030" w:rsidP="00392E4A">
      <w:pPr>
        <w:ind w:right="121"/>
        <w:rPr>
          <w:rFonts w:ascii="Arial" w:hAnsi="Arial" w:cs="Arial"/>
        </w:rPr>
      </w:pPr>
    </w:p>
    <w:p w14:paraId="7C635D7D" w14:textId="77777777" w:rsidR="00283030" w:rsidRPr="00CD3799" w:rsidRDefault="00F45872" w:rsidP="00392E4A">
      <w:pPr>
        <w:pBdr>
          <w:bottom w:val="single" w:sz="4" w:space="5" w:color="auto"/>
        </w:pBdr>
        <w:ind w:right="121"/>
        <w:rPr>
          <w:rFonts w:ascii="Arial" w:hAnsi="Arial" w:cs="Arial"/>
          <w:b/>
          <w:sz w:val="24"/>
        </w:rPr>
      </w:pPr>
      <w:r>
        <w:rPr>
          <w:rFonts w:ascii="Arial" w:hAnsi="Arial" w:cs="Arial"/>
          <w:b/>
          <w:sz w:val="24"/>
        </w:rPr>
        <w:t xml:space="preserve"> </w:t>
      </w:r>
    </w:p>
    <w:p w14:paraId="0B066CB7" w14:textId="77777777" w:rsidR="004F4DA9" w:rsidRPr="00E92AB6" w:rsidRDefault="00931589" w:rsidP="00392E4A">
      <w:pPr>
        <w:spacing w:after="0"/>
        <w:ind w:right="121"/>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392E4A">
      <w:pPr>
        <w:pStyle w:val="ListParagraph"/>
        <w:numPr>
          <w:ilvl w:val="0"/>
          <w:numId w:val="1"/>
        </w:numPr>
        <w:spacing w:after="0"/>
        <w:ind w:left="1080" w:right="121"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392E4A">
      <w:pPr>
        <w:pStyle w:val="ListParagraph"/>
        <w:numPr>
          <w:ilvl w:val="0"/>
          <w:numId w:val="1"/>
        </w:numPr>
        <w:spacing w:after="0"/>
        <w:ind w:left="1080" w:right="121" w:hanging="371"/>
        <w:jc w:val="both"/>
        <w:rPr>
          <w:rFonts w:ascii="Arial" w:hAnsi="Arial" w:cs="Arial"/>
          <w:i/>
        </w:rPr>
      </w:pPr>
      <w:r>
        <w:rPr>
          <w:rFonts w:ascii="Arial" w:hAnsi="Arial" w:cs="Arial"/>
          <w:i/>
        </w:rPr>
        <w:t>Do not write any matter on the question paper other than roll number.</w:t>
      </w:r>
    </w:p>
    <w:p w14:paraId="323789FC" w14:textId="6633CC04" w:rsidR="00AE1AD5" w:rsidRPr="002244A0" w:rsidRDefault="002244A0" w:rsidP="00F44081">
      <w:pPr>
        <w:pStyle w:val="ListParagraph"/>
        <w:numPr>
          <w:ilvl w:val="0"/>
          <w:numId w:val="1"/>
        </w:numPr>
        <w:pBdr>
          <w:bottom w:val="single" w:sz="4" w:space="1" w:color="auto"/>
        </w:pBdr>
        <w:spacing w:after="0"/>
        <w:ind w:left="1080" w:right="121" w:hanging="371"/>
        <w:jc w:val="both"/>
        <w:rPr>
          <w:rFonts w:ascii="Arial" w:hAnsi="Arial" w:cs="Arial"/>
          <w:b/>
          <w:sz w:val="24"/>
          <w:szCs w:val="24"/>
        </w:rPr>
      </w:pPr>
      <w:r>
        <w:rPr>
          <w:rFonts w:ascii="Arial" w:hAnsi="Arial" w:cs="Arial"/>
          <w:i/>
        </w:rPr>
        <w:t>S</w:t>
      </w:r>
      <w:r w:rsidRPr="002244A0">
        <w:rPr>
          <w:rFonts w:ascii="Arial" w:hAnsi="Arial" w:cs="Arial"/>
          <w:i/>
        </w:rPr>
        <w:t xml:space="preserve">cientific </w:t>
      </w:r>
      <w:r w:rsidR="00312D90">
        <w:rPr>
          <w:rFonts w:ascii="Arial" w:hAnsi="Arial" w:cs="Arial"/>
          <w:i/>
        </w:rPr>
        <w:t>and Non-programmable Calculators are</w:t>
      </w:r>
      <w:r w:rsidRPr="002244A0">
        <w:rPr>
          <w:rFonts w:ascii="Arial" w:hAnsi="Arial" w:cs="Arial"/>
          <w:i/>
        </w:rPr>
        <w:t xml:space="preserve"> permitted.</w:t>
      </w:r>
    </w:p>
    <w:p w14:paraId="48F5F004" w14:textId="77777777" w:rsidR="00DE2D1F" w:rsidRDefault="00DE2D1F" w:rsidP="00392E4A">
      <w:pPr>
        <w:ind w:right="121"/>
        <w:jc w:val="center"/>
        <w:rPr>
          <w:rFonts w:ascii="Arial" w:hAnsi="Arial" w:cs="Arial"/>
          <w:b/>
          <w:sz w:val="24"/>
          <w:szCs w:val="24"/>
        </w:rPr>
      </w:pPr>
    </w:p>
    <w:p w14:paraId="628DD849" w14:textId="5DCBBC7F" w:rsidR="003F4E9F" w:rsidRDefault="003F4E9F" w:rsidP="00392E4A">
      <w:pPr>
        <w:ind w:right="121"/>
        <w:jc w:val="center"/>
        <w:rPr>
          <w:rFonts w:ascii="Arial" w:hAnsi="Arial" w:cs="Arial"/>
          <w:b/>
          <w:sz w:val="24"/>
          <w:szCs w:val="24"/>
        </w:rPr>
      </w:pPr>
      <w:r w:rsidRPr="004247E2">
        <w:rPr>
          <w:rFonts w:ascii="Arial" w:hAnsi="Arial" w:cs="Arial"/>
          <w:b/>
          <w:sz w:val="24"/>
          <w:szCs w:val="24"/>
        </w:rPr>
        <w:t>P</w:t>
      </w:r>
      <w:r w:rsidR="002906D2">
        <w:rPr>
          <w:rFonts w:ascii="Arial" w:hAnsi="Arial" w:cs="Arial"/>
          <w:b/>
          <w:sz w:val="24"/>
          <w:szCs w:val="24"/>
        </w:rPr>
        <w:t>ART</w:t>
      </w:r>
      <w:r w:rsidRPr="004247E2">
        <w:rPr>
          <w:rFonts w:ascii="Arial" w:hAnsi="Arial" w:cs="Arial"/>
          <w:b/>
          <w:sz w:val="24"/>
          <w:szCs w:val="24"/>
        </w:rPr>
        <w:t xml:space="preserve"> A</w:t>
      </w:r>
      <w:r>
        <w:rPr>
          <w:rFonts w:ascii="Arial" w:hAnsi="Arial" w:cs="Arial"/>
          <w:b/>
          <w:sz w:val="24"/>
          <w:szCs w:val="24"/>
        </w:rPr>
        <w:t xml:space="preserve"> </w:t>
      </w:r>
    </w:p>
    <w:p w14:paraId="5F241404" w14:textId="618265A8" w:rsidR="00536AE7" w:rsidRPr="00B47B65" w:rsidRDefault="002906D2" w:rsidP="002906D2">
      <w:pPr>
        <w:ind w:right="121"/>
        <w:jc w:val="center"/>
        <w:rPr>
          <w:rFonts w:ascii="Arial" w:hAnsi="Arial" w:cs="Arial"/>
          <w:b/>
          <w:sz w:val="24"/>
          <w:szCs w:val="24"/>
        </w:rPr>
      </w:pPr>
      <w:r>
        <w:rPr>
          <w:rFonts w:ascii="Arial" w:hAnsi="Arial" w:cs="Arial"/>
          <w:b/>
          <w:sz w:val="24"/>
          <w:szCs w:val="24"/>
        </w:rPr>
        <w:t xml:space="preserve">                                             </w:t>
      </w:r>
      <w:r w:rsidRPr="002906D2">
        <w:rPr>
          <w:rFonts w:ascii="Arial" w:hAnsi="Arial" w:cs="Arial"/>
          <w:b/>
          <w:sz w:val="24"/>
          <w:szCs w:val="24"/>
        </w:rPr>
        <w:t xml:space="preserve">ANSWER ANY </w:t>
      </w:r>
      <w:r w:rsidR="0093152B">
        <w:rPr>
          <w:rFonts w:ascii="Arial" w:hAnsi="Arial" w:cs="Arial"/>
          <w:b/>
          <w:sz w:val="24"/>
          <w:szCs w:val="24"/>
        </w:rPr>
        <w:t>3</w:t>
      </w:r>
      <w:r w:rsidRPr="002906D2">
        <w:rPr>
          <w:rFonts w:ascii="Arial" w:hAnsi="Arial" w:cs="Arial"/>
          <w:b/>
          <w:sz w:val="24"/>
          <w:szCs w:val="24"/>
        </w:rPr>
        <w:t xml:space="preserve"> QUESTIONS</w:t>
      </w:r>
      <w:r w:rsidR="003F4E9F">
        <w:rPr>
          <w:rFonts w:ascii="Arial" w:hAnsi="Arial" w:cs="Arial"/>
          <w:b/>
          <w:sz w:val="24"/>
          <w:szCs w:val="24"/>
        </w:rPr>
        <w:t>.</w:t>
      </w:r>
      <w:r w:rsidR="003F4E9F">
        <w:rPr>
          <w:rFonts w:ascii="Arial" w:hAnsi="Arial" w:cs="Arial"/>
          <w:b/>
          <w:sz w:val="24"/>
          <w:szCs w:val="24"/>
        </w:rPr>
        <w:tab/>
        <w:t xml:space="preserve">        </w:t>
      </w:r>
      <w:r>
        <w:rPr>
          <w:rFonts w:ascii="Arial" w:hAnsi="Arial" w:cs="Arial"/>
          <w:b/>
          <w:sz w:val="24"/>
          <w:szCs w:val="24"/>
        </w:rPr>
        <w:t xml:space="preserve">            </w:t>
      </w:r>
      <w:r w:rsidR="003F4E9F">
        <w:rPr>
          <w:rFonts w:ascii="Arial" w:hAnsi="Arial" w:cs="Arial"/>
          <w:b/>
          <w:sz w:val="24"/>
          <w:szCs w:val="24"/>
        </w:rPr>
        <w:t>(</w:t>
      </w:r>
      <w:r w:rsidR="00AF4820">
        <w:rPr>
          <w:rFonts w:ascii="Arial" w:hAnsi="Arial" w:cs="Arial"/>
          <w:b/>
          <w:sz w:val="24"/>
          <w:szCs w:val="24"/>
        </w:rPr>
        <w:t>3</w:t>
      </w:r>
      <w:r w:rsidR="003F4E9F">
        <w:rPr>
          <w:rFonts w:ascii="Arial" w:hAnsi="Arial" w:cs="Arial"/>
          <w:b/>
          <w:sz w:val="24"/>
          <w:szCs w:val="24"/>
        </w:rPr>
        <w:t xml:space="preserve">Qx </w:t>
      </w:r>
      <w:r w:rsidR="00DB1E12">
        <w:rPr>
          <w:rFonts w:ascii="Arial" w:hAnsi="Arial" w:cs="Arial"/>
          <w:b/>
          <w:sz w:val="24"/>
          <w:szCs w:val="24"/>
        </w:rPr>
        <w:t>5</w:t>
      </w:r>
      <w:r w:rsidR="003F4E9F" w:rsidRPr="00B47B65">
        <w:rPr>
          <w:rFonts w:ascii="Arial" w:hAnsi="Arial" w:cs="Arial"/>
          <w:b/>
          <w:sz w:val="24"/>
          <w:szCs w:val="24"/>
        </w:rPr>
        <w:t>M=</w:t>
      </w:r>
      <w:r w:rsidR="00845B53">
        <w:rPr>
          <w:rFonts w:ascii="Arial" w:hAnsi="Arial" w:cs="Arial"/>
          <w:b/>
          <w:sz w:val="24"/>
          <w:szCs w:val="24"/>
        </w:rPr>
        <w:t xml:space="preserve"> </w:t>
      </w:r>
      <w:r w:rsidR="00AF4820">
        <w:rPr>
          <w:rFonts w:ascii="Arial" w:hAnsi="Arial" w:cs="Arial"/>
          <w:b/>
          <w:sz w:val="24"/>
          <w:szCs w:val="24"/>
        </w:rPr>
        <w:t>15</w:t>
      </w:r>
      <w:r w:rsidR="003F4E9F">
        <w:rPr>
          <w:rFonts w:ascii="Arial" w:hAnsi="Arial" w:cs="Arial"/>
          <w:b/>
          <w:sz w:val="24"/>
          <w:szCs w:val="24"/>
        </w:rPr>
        <w:t>M</w:t>
      </w:r>
      <w:r w:rsidR="003F4E9F" w:rsidRPr="00B47B65">
        <w:rPr>
          <w:rFonts w:ascii="Arial" w:hAnsi="Arial" w:cs="Arial"/>
          <w:b/>
          <w:sz w:val="24"/>
          <w:szCs w:val="24"/>
        </w:rPr>
        <w:t>)</w:t>
      </w:r>
    </w:p>
    <w:p w14:paraId="442E7A85" w14:textId="2A09BDC3" w:rsidR="00601F8F" w:rsidRDefault="004546A4" w:rsidP="00F0362A">
      <w:pPr>
        <w:ind w:right="121"/>
        <w:rPr>
          <w:rFonts w:ascii="Arial" w:hAnsi="Arial" w:cs="Arial"/>
          <w:sz w:val="24"/>
          <w:szCs w:val="24"/>
        </w:rPr>
      </w:pPr>
      <w:r>
        <w:rPr>
          <w:rFonts w:ascii="Arial" w:hAnsi="Arial" w:cs="Arial"/>
          <w:sz w:val="24"/>
          <w:szCs w:val="24"/>
        </w:rPr>
        <w:t xml:space="preserve">1. </w:t>
      </w:r>
      <w:r w:rsidR="00601F8F">
        <w:rPr>
          <w:rFonts w:ascii="Arial" w:hAnsi="Arial" w:cs="Arial"/>
          <w:sz w:val="24"/>
          <w:szCs w:val="24"/>
        </w:rPr>
        <w:t xml:space="preserve">At what interest rate are these two transaction options equal?  </w:t>
      </w:r>
      <w:r w:rsidR="00601F8F">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Pr>
          <w:rFonts w:ascii="Arial" w:hAnsi="Arial" w:cs="Arial"/>
          <w:sz w:val="24"/>
          <w:szCs w:val="24"/>
        </w:rPr>
        <w:t>Knowledge]</w:t>
      </w:r>
    </w:p>
    <w:p w14:paraId="635C354F" w14:textId="301A7005" w:rsidR="00601F8F" w:rsidRDefault="00997CF7" w:rsidP="00601F8F">
      <w:pPr>
        <w:ind w:right="121"/>
        <w:jc w:val="center"/>
        <w:rPr>
          <w:rFonts w:ascii="Arial" w:hAnsi="Arial" w:cs="Arial"/>
          <w:sz w:val="24"/>
          <w:szCs w:val="24"/>
        </w:rPr>
      </w:pPr>
      <w:r>
        <w:rPr>
          <w:rFonts w:ascii="Arial" w:hAnsi="Arial" w:cs="Arial"/>
          <w:noProof/>
          <w:sz w:val="24"/>
          <w:szCs w:val="24"/>
          <w:lang w:val="en-IN" w:eastAsia="en-IN"/>
        </w:rPr>
        <w:drawing>
          <wp:inline distT="0" distB="0" distL="0" distR="0" wp14:anchorId="01482BB0" wp14:editId="480AEA79">
            <wp:extent cx="444754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30356A.tmp"/>
                    <pic:cNvPicPr/>
                  </pic:nvPicPr>
                  <pic:blipFill rotWithShape="1">
                    <a:blip r:embed="rId9">
                      <a:extLst>
                        <a:ext uri="{28A0092B-C50C-407E-A947-70E740481C1C}">
                          <a14:useLocalDpi xmlns:a14="http://schemas.microsoft.com/office/drawing/2010/main" val="0"/>
                        </a:ext>
                      </a:extLst>
                    </a:blip>
                    <a:srcRect l="1059"/>
                    <a:stretch/>
                  </pic:blipFill>
                  <pic:spPr bwMode="auto">
                    <a:xfrm>
                      <a:off x="0" y="0"/>
                      <a:ext cx="4448801" cy="1200490"/>
                    </a:xfrm>
                    <a:prstGeom prst="rect">
                      <a:avLst/>
                    </a:prstGeom>
                    <a:ln>
                      <a:noFill/>
                    </a:ln>
                    <a:extLst>
                      <a:ext uri="{53640926-AAD7-44D8-BBD7-CCE9431645EC}">
                        <a14:shadowObscured xmlns:a14="http://schemas.microsoft.com/office/drawing/2010/main"/>
                      </a:ext>
                    </a:extLst>
                  </pic:spPr>
                </pic:pic>
              </a:graphicData>
            </a:graphic>
          </wp:inline>
        </w:drawing>
      </w:r>
    </w:p>
    <w:p w14:paraId="5A5EF6FB" w14:textId="4210121E" w:rsidR="00683878" w:rsidRDefault="00601F8F" w:rsidP="00601F8F">
      <w:pPr>
        <w:ind w:right="121"/>
        <w:rPr>
          <w:rFonts w:ascii="Arial" w:hAnsi="Arial" w:cs="Arial"/>
          <w:sz w:val="24"/>
          <w:szCs w:val="24"/>
        </w:rPr>
      </w:pPr>
      <w:r>
        <w:rPr>
          <w:rFonts w:ascii="Arial" w:hAnsi="Arial" w:cs="Arial"/>
          <w:sz w:val="24"/>
          <w:szCs w:val="24"/>
        </w:rPr>
        <w:t>2</w:t>
      </w:r>
      <w:r w:rsidR="004546A4" w:rsidRPr="00E71C81">
        <w:rPr>
          <w:rFonts w:ascii="Arial" w:hAnsi="Arial" w:cs="Arial"/>
          <w:sz w:val="24"/>
          <w:szCs w:val="24"/>
        </w:rPr>
        <w:t xml:space="preserve">. </w:t>
      </w:r>
      <w:r w:rsidR="004546A4">
        <w:rPr>
          <w:rFonts w:ascii="Arial" w:hAnsi="Arial" w:cs="Arial"/>
          <w:sz w:val="24"/>
          <w:szCs w:val="24"/>
        </w:rPr>
        <w:t xml:space="preserve">Define Break-even point and construct a break-even chart. </w:t>
      </w:r>
      <w:r w:rsidR="004546A4">
        <w:rPr>
          <w:rFonts w:ascii="Arial" w:hAnsi="Arial" w:cs="Arial"/>
          <w:sz w:val="24"/>
          <w:szCs w:val="24"/>
        </w:rPr>
        <w:tab/>
        <w:t xml:space="preserve">        </w:t>
      </w:r>
      <w:r w:rsidR="004546A4" w:rsidRPr="00E71C81">
        <w:rPr>
          <w:rFonts w:ascii="Arial" w:hAnsi="Arial" w:cs="Arial"/>
          <w:sz w:val="24"/>
          <w:szCs w:val="24"/>
        </w:rPr>
        <w:t>(C.O.No.</w:t>
      </w:r>
      <w:r w:rsidR="004546A4">
        <w:rPr>
          <w:rFonts w:ascii="Arial" w:hAnsi="Arial" w:cs="Arial"/>
          <w:sz w:val="24"/>
          <w:szCs w:val="24"/>
        </w:rPr>
        <w:t>2</w:t>
      </w:r>
      <w:r w:rsidR="004546A4" w:rsidRPr="00E71C81">
        <w:rPr>
          <w:rFonts w:ascii="Arial" w:hAnsi="Arial" w:cs="Arial"/>
          <w:sz w:val="24"/>
          <w:szCs w:val="24"/>
        </w:rPr>
        <w:t>) [</w:t>
      </w:r>
      <w:r w:rsidR="004546A4">
        <w:rPr>
          <w:rFonts w:ascii="Arial" w:hAnsi="Arial" w:cs="Arial"/>
          <w:sz w:val="24"/>
          <w:szCs w:val="24"/>
        </w:rPr>
        <w:t>Knowledge</w:t>
      </w:r>
      <w:r w:rsidR="004546A4" w:rsidRPr="00E71C81">
        <w:rPr>
          <w:rFonts w:ascii="Arial" w:hAnsi="Arial" w:cs="Arial"/>
          <w:sz w:val="24"/>
          <w:szCs w:val="24"/>
        </w:rPr>
        <w:t>]</w:t>
      </w:r>
    </w:p>
    <w:p w14:paraId="10D6D25C" w14:textId="32C01835" w:rsidR="00E0285F" w:rsidRDefault="00E0285F" w:rsidP="00E0285F">
      <w:pPr>
        <w:pStyle w:val="NoSpacing"/>
        <w:ind w:right="121"/>
        <w:rPr>
          <w:rFonts w:ascii="Arial" w:hAnsi="Arial" w:cs="Arial"/>
          <w:sz w:val="24"/>
          <w:szCs w:val="24"/>
        </w:rPr>
      </w:pPr>
      <w:r>
        <w:rPr>
          <w:rFonts w:ascii="Arial" w:hAnsi="Arial" w:cs="Arial"/>
          <w:sz w:val="24"/>
          <w:szCs w:val="24"/>
        </w:rPr>
        <w:t>3</w:t>
      </w:r>
      <w:r w:rsidRPr="00E71C81">
        <w:rPr>
          <w:rFonts w:ascii="Arial" w:hAnsi="Arial" w:cs="Arial"/>
          <w:sz w:val="24"/>
          <w:szCs w:val="24"/>
        </w:rPr>
        <w:t xml:space="preserve">. </w:t>
      </w:r>
      <w:r w:rsidR="007B124A">
        <w:rPr>
          <w:rFonts w:ascii="Arial" w:hAnsi="Arial" w:cs="Arial"/>
          <w:sz w:val="24"/>
          <w:szCs w:val="24"/>
        </w:rPr>
        <w:t>Define Breach of a contract and discuss its types?</w:t>
      </w:r>
      <w:r w:rsidR="007B124A" w:rsidRPr="00F60654">
        <w:rPr>
          <w:rFonts w:ascii="Arial" w:hAnsi="Arial" w:cs="Arial"/>
          <w:sz w:val="24"/>
          <w:szCs w:val="24"/>
        </w:rPr>
        <w:t xml:space="preserve"> </w:t>
      </w:r>
      <w:r w:rsidR="007B124A">
        <w:rPr>
          <w:rFonts w:ascii="Arial" w:hAnsi="Arial" w:cs="Arial"/>
          <w:sz w:val="24"/>
          <w:szCs w:val="24"/>
        </w:rPr>
        <w:t xml:space="preserve">     </w:t>
      </w:r>
      <w:r w:rsidR="007B124A">
        <w:rPr>
          <w:rFonts w:ascii="Arial" w:hAnsi="Arial" w:cs="Arial"/>
          <w:sz w:val="24"/>
          <w:szCs w:val="24"/>
        </w:rPr>
        <w:tab/>
      </w:r>
      <w:r w:rsidR="007B124A">
        <w:rPr>
          <w:rFonts w:ascii="Arial" w:hAnsi="Arial" w:cs="Arial"/>
          <w:sz w:val="24"/>
          <w:szCs w:val="24"/>
        </w:rPr>
        <w:tab/>
      </w:r>
      <w:r>
        <w:rPr>
          <w:rFonts w:ascii="Arial" w:hAnsi="Arial" w:cs="Arial"/>
          <w:sz w:val="24"/>
          <w:szCs w:val="24"/>
        </w:rPr>
        <w:t xml:space="preserve">   </w:t>
      </w:r>
      <w:r w:rsidR="007B124A">
        <w:rPr>
          <w:rFonts w:ascii="Arial" w:hAnsi="Arial" w:cs="Arial"/>
          <w:sz w:val="24"/>
          <w:szCs w:val="24"/>
        </w:rPr>
        <w:t xml:space="preserve">     </w:t>
      </w:r>
      <w:r w:rsidRPr="00E71C81">
        <w:rPr>
          <w:rFonts w:ascii="Arial" w:hAnsi="Arial" w:cs="Arial"/>
          <w:sz w:val="24"/>
          <w:szCs w:val="24"/>
        </w:rPr>
        <w:t>(C.O.No.</w:t>
      </w:r>
      <w:r>
        <w:rPr>
          <w:rFonts w:ascii="Arial" w:hAnsi="Arial" w:cs="Arial"/>
          <w:sz w:val="24"/>
          <w:szCs w:val="24"/>
        </w:rPr>
        <w:t>3</w:t>
      </w:r>
      <w:r w:rsidRPr="00E71C81">
        <w:rPr>
          <w:rFonts w:ascii="Arial" w:hAnsi="Arial" w:cs="Arial"/>
          <w:sz w:val="24"/>
          <w:szCs w:val="24"/>
        </w:rPr>
        <w:t>) [</w:t>
      </w:r>
      <w:r>
        <w:rPr>
          <w:rFonts w:ascii="Arial" w:hAnsi="Arial" w:cs="Arial"/>
          <w:sz w:val="24"/>
          <w:szCs w:val="24"/>
        </w:rPr>
        <w:t>Knowledge</w:t>
      </w:r>
      <w:r w:rsidRPr="00E71C81">
        <w:rPr>
          <w:rFonts w:ascii="Arial" w:hAnsi="Arial" w:cs="Arial"/>
          <w:sz w:val="24"/>
          <w:szCs w:val="24"/>
        </w:rPr>
        <w:t xml:space="preserve">] </w:t>
      </w:r>
    </w:p>
    <w:p w14:paraId="2D83AF3B" w14:textId="77777777" w:rsidR="00601F8F" w:rsidRDefault="00601F8F" w:rsidP="00E0285F">
      <w:pPr>
        <w:pStyle w:val="NoSpacing"/>
        <w:ind w:right="121"/>
        <w:rPr>
          <w:rFonts w:ascii="Arial" w:hAnsi="Arial" w:cs="Arial"/>
          <w:sz w:val="24"/>
          <w:szCs w:val="24"/>
        </w:rPr>
      </w:pPr>
    </w:p>
    <w:p w14:paraId="293097B2" w14:textId="397A8D18" w:rsidR="00601F8F" w:rsidRDefault="00601F8F" w:rsidP="00E0285F">
      <w:pPr>
        <w:pStyle w:val="NoSpacing"/>
        <w:ind w:right="121"/>
        <w:rPr>
          <w:rFonts w:ascii="Arial" w:hAnsi="Arial" w:cs="Arial"/>
          <w:sz w:val="24"/>
          <w:szCs w:val="24"/>
        </w:rPr>
      </w:pPr>
      <w:r>
        <w:rPr>
          <w:rFonts w:ascii="Arial" w:hAnsi="Arial" w:cs="Arial"/>
          <w:sz w:val="24"/>
          <w:szCs w:val="24"/>
        </w:rPr>
        <w:t xml:space="preserve">4. </w:t>
      </w:r>
      <w:r w:rsidRPr="00601F8F">
        <w:rPr>
          <w:rFonts w:ascii="Arial" w:hAnsi="Arial" w:cs="Arial"/>
          <w:sz w:val="24"/>
          <w:szCs w:val="24"/>
        </w:rPr>
        <w:t>Discuss the various elements of a contract.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71C81">
        <w:rPr>
          <w:rFonts w:ascii="Arial" w:hAnsi="Arial" w:cs="Arial"/>
          <w:sz w:val="24"/>
          <w:szCs w:val="24"/>
        </w:rPr>
        <w:t>(C.O.No.</w:t>
      </w:r>
      <w:r>
        <w:rPr>
          <w:rFonts w:ascii="Arial" w:hAnsi="Arial" w:cs="Arial"/>
          <w:sz w:val="24"/>
          <w:szCs w:val="24"/>
        </w:rPr>
        <w:t>3</w:t>
      </w:r>
      <w:r w:rsidRPr="00E71C81">
        <w:rPr>
          <w:rFonts w:ascii="Arial" w:hAnsi="Arial" w:cs="Arial"/>
          <w:sz w:val="24"/>
          <w:szCs w:val="24"/>
        </w:rPr>
        <w:t>) [</w:t>
      </w:r>
      <w:r>
        <w:rPr>
          <w:rFonts w:ascii="Arial" w:hAnsi="Arial" w:cs="Arial"/>
          <w:sz w:val="24"/>
          <w:szCs w:val="24"/>
        </w:rPr>
        <w:t>Knowledge</w:t>
      </w:r>
      <w:r w:rsidRPr="00E71C81">
        <w:rPr>
          <w:rFonts w:ascii="Arial" w:hAnsi="Arial" w:cs="Arial"/>
          <w:sz w:val="24"/>
          <w:szCs w:val="24"/>
        </w:rPr>
        <w:t>]</w:t>
      </w:r>
    </w:p>
    <w:p w14:paraId="2B487B1B" w14:textId="77777777" w:rsidR="00997CF7" w:rsidRDefault="00997CF7" w:rsidP="00E0285F">
      <w:pPr>
        <w:pStyle w:val="NoSpacing"/>
        <w:ind w:right="121"/>
        <w:rPr>
          <w:rFonts w:ascii="Arial" w:hAnsi="Arial" w:cs="Arial"/>
          <w:sz w:val="24"/>
          <w:szCs w:val="24"/>
        </w:rPr>
      </w:pPr>
    </w:p>
    <w:p w14:paraId="5DAAA513" w14:textId="77777777" w:rsidR="00997CF7" w:rsidRDefault="00997CF7" w:rsidP="00E0285F">
      <w:pPr>
        <w:pStyle w:val="NoSpacing"/>
        <w:ind w:right="121"/>
        <w:rPr>
          <w:rFonts w:ascii="Arial" w:hAnsi="Arial" w:cs="Arial"/>
          <w:sz w:val="24"/>
          <w:szCs w:val="24"/>
        </w:rPr>
      </w:pPr>
      <w:r>
        <w:rPr>
          <w:rFonts w:ascii="Arial" w:hAnsi="Arial" w:cs="Arial"/>
          <w:sz w:val="24"/>
          <w:szCs w:val="24"/>
        </w:rPr>
        <w:t>5. Find the Present value for the following Cash flow stream given that the interest rate is 10%.</w:t>
      </w:r>
    </w:p>
    <w:p w14:paraId="16A77747" w14:textId="124428CD" w:rsidR="00997CF7" w:rsidRDefault="00997CF7" w:rsidP="00E0285F">
      <w:pPr>
        <w:pStyle w:val="NoSpacing"/>
        <w:ind w:right="121"/>
        <w:rPr>
          <w:rFonts w:ascii="Arial" w:hAnsi="Arial" w:cs="Arial"/>
          <w:sz w:val="24"/>
          <w:szCs w:val="24"/>
        </w:rPr>
      </w:pPr>
      <w:r w:rsidRPr="00997CF7">
        <w:rPr>
          <w:rFonts w:ascii="Arial" w:hAnsi="Arial" w:cs="Arial"/>
          <w:sz w:val="24"/>
          <w:szCs w:val="24"/>
        </w:rPr>
        <w:t xml:space="preserve"> </w:t>
      </w:r>
      <w:r>
        <w:rPr>
          <w:rFonts w:ascii="Arial" w:hAnsi="Arial" w:cs="Arial"/>
          <w:sz w:val="24"/>
          <w:szCs w:val="24"/>
        </w:rPr>
        <w:t xml:space="preserve"> </w:t>
      </w:r>
    </w:p>
    <w:p w14:paraId="397C3C46" w14:textId="0FA7CBA4" w:rsidR="00FE19E5" w:rsidRPr="00E71C81" w:rsidRDefault="00683878" w:rsidP="00392E4A">
      <w:pPr>
        <w:pStyle w:val="NoSpacing"/>
        <w:ind w:right="121"/>
        <w:rPr>
          <w:rFonts w:ascii="Arial" w:hAnsi="Arial" w:cs="Arial"/>
          <w:sz w:val="24"/>
          <w:szCs w:val="24"/>
        </w:rPr>
      </w:pPr>
      <w:r>
        <w:rPr>
          <w:rFonts w:ascii="Arial" w:hAnsi="Arial" w:cs="Arial"/>
          <w:sz w:val="24"/>
          <w:szCs w:val="24"/>
        </w:rPr>
        <w:t xml:space="preserve">   </w:t>
      </w:r>
      <w:r w:rsidR="00797CBD">
        <w:rPr>
          <w:rFonts w:ascii="Arial" w:hAnsi="Arial" w:cs="Arial"/>
          <w:sz w:val="24"/>
          <w:szCs w:val="24"/>
        </w:rPr>
        <w:tab/>
      </w:r>
      <w:r w:rsidR="00797CBD">
        <w:rPr>
          <w:rFonts w:ascii="Arial" w:hAnsi="Arial" w:cs="Arial"/>
          <w:sz w:val="24"/>
          <w:szCs w:val="24"/>
        </w:rPr>
        <w:tab/>
      </w:r>
      <w:r w:rsidR="00797CBD">
        <w:rPr>
          <w:rFonts w:ascii="Arial" w:hAnsi="Arial" w:cs="Arial"/>
          <w:sz w:val="24"/>
          <w:szCs w:val="24"/>
        </w:rPr>
        <w:tab/>
      </w:r>
      <w:r w:rsidR="00997CF7">
        <w:rPr>
          <w:rFonts w:ascii="Arial" w:hAnsi="Arial" w:cs="Arial"/>
          <w:noProof/>
          <w:sz w:val="24"/>
          <w:szCs w:val="24"/>
          <w:lang w:val="en-IN" w:eastAsia="en-IN"/>
        </w:rPr>
        <w:drawing>
          <wp:inline distT="0" distB="0" distL="0" distR="0" wp14:anchorId="6530C886" wp14:editId="45159488">
            <wp:extent cx="390779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7790" cy="933450"/>
                    </a:xfrm>
                    <a:prstGeom prst="rect">
                      <a:avLst/>
                    </a:prstGeom>
                    <a:noFill/>
                  </pic:spPr>
                </pic:pic>
              </a:graphicData>
            </a:graphic>
          </wp:inline>
        </w:drawing>
      </w:r>
      <w:r w:rsidR="00797CBD">
        <w:rPr>
          <w:rFonts w:ascii="Arial" w:hAnsi="Arial" w:cs="Arial"/>
          <w:sz w:val="24"/>
          <w:szCs w:val="24"/>
        </w:rPr>
        <w:tab/>
      </w:r>
      <w:r w:rsidR="00797CBD">
        <w:rPr>
          <w:rFonts w:ascii="Arial" w:hAnsi="Arial" w:cs="Arial"/>
          <w:sz w:val="24"/>
          <w:szCs w:val="24"/>
        </w:rPr>
        <w:tab/>
      </w:r>
      <w:r w:rsidR="00797CBD">
        <w:rPr>
          <w:rFonts w:ascii="Arial" w:hAnsi="Arial" w:cs="Arial"/>
          <w:sz w:val="24"/>
          <w:szCs w:val="24"/>
        </w:rPr>
        <w:tab/>
        <w:t xml:space="preserve">     </w:t>
      </w:r>
      <w:r w:rsidR="00DE75F7">
        <w:rPr>
          <w:rFonts w:ascii="Arial" w:hAnsi="Arial" w:cs="Arial"/>
          <w:sz w:val="24"/>
          <w:szCs w:val="24"/>
        </w:rPr>
        <w:t xml:space="preserve">          </w:t>
      </w:r>
      <w:r>
        <w:rPr>
          <w:rFonts w:ascii="Arial" w:hAnsi="Arial" w:cs="Arial"/>
          <w:sz w:val="24"/>
          <w:szCs w:val="24"/>
        </w:rPr>
        <w:t xml:space="preserve">    </w:t>
      </w:r>
      <w:r w:rsidR="00E71C81" w:rsidRPr="00E71C81">
        <w:rPr>
          <w:rFonts w:ascii="Arial" w:hAnsi="Arial" w:cs="Arial"/>
          <w:sz w:val="24"/>
          <w:szCs w:val="24"/>
        </w:rPr>
        <w:t xml:space="preserve"> </w:t>
      </w:r>
      <w:r w:rsidR="00FE19E5">
        <w:rPr>
          <w:rFonts w:ascii="Arial" w:hAnsi="Arial" w:cs="Arial"/>
          <w:sz w:val="24"/>
          <w:szCs w:val="24"/>
        </w:rPr>
        <w:t xml:space="preserve"> </w:t>
      </w:r>
      <w:r w:rsidR="00FE19E5">
        <w:rPr>
          <w:rFonts w:ascii="Arial" w:hAnsi="Arial" w:cs="Arial"/>
          <w:sz w:val="24"/>
          <w:szCs w:val="24"/>
        </w:rPr>
        <w:tab/>
      </w:r>
      <w:r w:rsidR="00FE19E5">
        <w:rPr>
          <w:rFonts w:ascii="Arial" w:hAnsi="Arial" w:cs="Arial"/>
          <w:sz w:val="24"/>
          <w:szCs w:val="24"/>
        </w:rPr>
        <w:tab/>
      </w:r>
      <w:r w:rsidR="00FE19E5">
        <w:rPr>
          <w:rFonts w:ascii="Arial" w:hAnsi="Arial" w:cs="Arial"/>
          <w:sz w:val="24"/>
          <w:szCs w:val="24"/>
        </w:rPr>
        <w:tab/>
        <w:t xml:space="preserve"> </w:t>
      </w:r>
      <w:r w:rsidR="000D3CF4">
        <w:rPr>
          <w:rFonts w:ascii="Arial" w:hAnsi="Arial" w:cs="Arial"/>
          <w:sz w:val="24"/>
          <w:szCs w:val="24"/>
        </w:rPr>
        <w:tab/>
      </w:r>
      <w:r w:rsidR="00E71C81" w:rsidRPr="00E71C81">
        <w:rPr>
          <w:rFonts w:ascii="Arial" w:hAnsi="Arial" w:cs="Arial"/>
          <w:sz w:val="24"/>
          <w:szCs w:val="24"/>
        </w:rPr>
        <w:t xml:space="preserve">                                    </w:t>
      </w:r>
      <w:r w:rsidR="00FE19E5" w:rsidRPr="00E71C81">
        <w:rPr>
          <w:rFonts w:ascii="Arial" w:hAnsi="Arial" w:cs="Arial"/>
          <w:sz w:val="24"/>
          <w:szCs w:val="24"/>
        </w:rPr>
        <w:t xml:space="preserve">                                                                   </w:t>
      </w:r>
      <w:r w:rsidR="00FE19E5">
        <w:rPr>
          <w:rFonts w:ascii="Arial" w:hAnsi="Arial" w:cs="Arial"/>
          <w:sz w:val="24"/>
          <w:szCs w:val="24"/>
        </w:rPr>
        <w:t xml:space="preserve">                           </w:t>
      </w:r>
    </w:p>
    <w:p w14:paraId="2FE11109" w14:textId="5839DAF3" w:rsidR="0096328A" w:rsidRDefault="00E71C81" w:rsidP="00321A82">
      <w:pPr>
        <w:pStyle w:val="NoSpacing"/>
        <w:ind w:right="121"/>
        <w:rPr>
          <w:rFonts w:ascii="Arial" w:hAnsi="Arial" w:cs="Arial"/>
          <w:sz w:val="24"/>
          <w:szCs w:val="24"/>
        </w:rPr>
      </w:pPr>
      <w:r w:rsidRPr="00E71C81">
        <w:rPr>
          <w:rFonts w:ascii="Arial" w:hAnsi="Arial" w:cs="Arial"/>
          <w:sz w:val="24"/>
          <w:szCs w:val="24"/>
        </w:rPr>
        <w:t xml:space="preserve">                                                                            </w:t>
      </w:r>
      <w:r w:rsidR="00A8667B">
        <w:rPr>
          <w:rFonts w:ascii="Arial" w:hAnsi="Arial" w:cs="Arial"/>
          <w:sz w:val="24"/>
          <w:szCs w:val="24"/>
        </w:rPr>
        <w:t xml:space="preserve"> </w:t>
      </w:r>
      <w:r>
        <w:rPr>
          <w:rFonts w:ascii="Arial" w:hAnsi="Arial" w:cs="Arial"/>
          <w:sz w:val="24"/>
          <w:szCs w:val="24"/>
        </w:rPr>
        <w:t xml:space="preserve">                 </w:t>
      </w:r>
      <w:r w:rsidR="00997CF7">
        <w:rPr>
          <w:rFonts w:ascii="Arial" w:hAnsi="Arial" w:cs="Arial"/>
          <w:sz w:val="24"/>
          <w:szCs w:val="24"/>
        </w:rPr>
        <w:t xml:space="preserve">                     </w:t>
      </w:r>
      <w:r>
        <w:rPr>
          <w:rFonts w:ascii="Arial" w:hAnsi="Arial" w:cs="Arial"/>
          <w:sz w:val="24"/>
          <w:szCs w:val="24"/>
        </w:rPr>
        <w:t xml:space="preserve"> </w:t>
      </w:r>
      <w:r w:rsidR="00997CF7" w:rsidRPr="00E71C81">
        <w:rPr>
          <w:rFonts w:ascii="Arial" w:hAnsi="Arial" w:cs="Arial"/>
          <w:sz w:val="24"/>
          <w:szCs w:val="24"/>
        </w:rPr>
        <w:t>(C.O.No.</w:t>
      </w:r>
      <w:r w:rsidR="00997CF7">
        <w:rPr>
          <w:rFonts w:ascii="Arial" w:hAnsi="Arial" w:cs="Arial"/>
          <w:sz w:val="24"/>
          <w:szCs w:val="24"/>
        </w:rPr>
        <w:t>1</w:t>
      </w:r>
      <w:r w:rsidR="00997CF7" w:rsidRPr="00E71C81">
        <w:rPr>
          <w:rFonts w:ascii="Arial" w:hAnsi="Arial" w:cs="Arial"/>
          <w:sz w:val="24"/>
          <w:szCs w:val="24"/>
        </w:rPr>
        <w:t>) [</w:t>
      </w:r>
      <w:r w:rsidR="00997CF7">
        <w:rPr>
          <w:rFonts w:ascii="Arial" w:hAnsi="Arial" w:cs="Arial"/>
          <w:sz w:val="24"/>
          <w:szCs w:val="24"/>
        </w:rPr>
        <w:t>Knowledge</w:t>
      </w:r>
      <w:r w:rsidR="00997CF7" w:rsidRPr="00E71C81">
        <w:rPr>
          <w:rFonts w:ascii="Arial" w:hAnsi="Arial" w:cs="Arial"/>
          <w:sz w:val="24"/>
          <w:szCs w:val="24"/>
        </w:rPr>
        <w:t>]</w:t>
      </w:r>
    </w:p>
    <w:p w14:paraId="3E918DF2" w14:textId="77777777" w:rsidR="00997CF7" w:rsidRDefault="00997CF7" w:rsidP="00321A82">
      <w:pPr>
        <w:pStyle w:val="NoSpacing"/>
        <w:ind w:right="121"/>
        <w:rPr>
          <w:rFonts w:ascii="Arial" w:hAnsi="Arial" w:cs="Arial"/>
          <w:sz w:val="24"/>
          <w:szCs w:val="24"/>
        </w:rPr>
      </w:pPr>
    </w:p>
    <w:p w14:paraId="70FF4571" w14:textId="77777777" w:rsidR="00997CF7" w:rsidRDefault="00997CF7" w:rsidP="00321A82">
      <w:pPr>
        <w:pStyle w:val="NoSpacing"/>
        <w:ind w:right="121"/>
        <w:rPr>
          <w:rFonts w:ascii="Arial" w:hAnsi="Arial" w:cs="Arial"/>
          <w:sz w:val="24"/>
          <w:szCs w:val="24"/>
        </w:rPr>
      </w:pPr>
    </w:p>
    <w:p w14:paraId="1A2A3667" w14:textId="77777777" w:rsidR="00997CF7" w:rsidRDefault="00997CF7" w:rsidP="00321A82">
      <w:pPr>
        <w:pStyle w:val="NoSpacing"/>
        <w:ind w:right="121"/>
        <w:rPr>
          <w:rFonts w:ascii="Arial" w:hAnsi="Arial" w:cs="Arial"/>
          <w:sz w:val="24"/>
          <w:szCs w:val="24"/>
        </w:rPr>
      </w:pPr>
    </w:p>
    <w:p w14:paraId="0C17F9AA" w14:textId="77777777" w:rsidR="00997CF7" w:rsidRDefault="00997CF7" w:rsidP="00321A82">
      <w:pPr>
        <w:pStyle w:val="NoSpacing"/>
        <w:ind w:right="121"/>
        <w:rPr>
          <w:rFonts w:ascii="Arial" w:hAnsi="Arial" w:cs="Arial"/>
          <w:sz w:val="24"/>
          <w:szCs w:val="24"/>
        </w:rPr>
      </w:pPr>
    </w:p>
    <w:p w14:paraId="0ED19ABE" w14:textId="77777777" w:rsidR="00997CF7" w:rsidRDefault="00997CF7" w:rsidP="00321A82">
      <w:pPr>
        <w:pStyle w:val="NoSpacing"/>
        <w:ind w:right="121"/>
        <w:rPr>
          <w:rFonts w:ascii="Arial" w:hAnsi="Arial" w:cs="Arial"/>
          <w:sz w:val="24"/>
          <w:szCs w:val="24"/>
        </w:rPr>
      </w:pPr>
    </w:p>
    <w:p w14:paraId="5F8C9ACA" w14:textId="462343D4" w:rsidR="003F4E9F" w:rsidRDefault="00E71C81" w:rsidP="00321A82">
      <w:pPr>
        <w:pStyle w:val="NoSpacing"/>
        <w:ind w:right="121"/>
        <w:rPr>
          <w:rFonts w:ascii="Arial" w:hAnsi="Arial" w:cs="Arial"/>
          <w:sz w:val="24"/>
          <w:szCs w:val="24"/>
        </w:rPr>
      </w:pPr>
      <w:r>
        <w:rPr>
          <w:rFonts w:ascii="Arial" w:hAnsi="Arial" w:cs="Arial"/>
          <w:sz w:val="24"/>
          <w:szCs w:val="24"/>
        </w:rPr>
        <w:t xml:space="preserve">                          </w:t>
      </w:r>
      <w:r w:rsidR="00321A82">
        <w:rPr>
          <w:rFonts w:ascii="Arial" w:hAnsi="Arial" w:cs="Arial"/>
          <w:sz w:val="24"/>
          <w:szCs w:val="24"/>
        </w:rPr>
        <w:t xml:space="preserve">                             </w:t>
      </w:r>
      <w:r w:rsidR="003F4E9F" w:rsidRPr="00954B5A">
        <w:rPr>
          <w:rFonts w:ascii="Arial" w:hAnsi="Arial" w:cs="Arial"/>
          <w:sz w:val="24"/>
          <w:szCs w:val="24"/>
        </w:rPr>
        <w:t xml:space="preserve">                                                                </w:t>
      </w:r>
    </w:p>
    <w:p w14:paraId="301B0F93" w14:textId="7957D6CA" w:rsidR="003F4E9F" w:rsidRDefault="003F4E9F" w:rsidP="00392E4A">
      <w:pPr>
        <w:ind w:right="121"/>
        <w:jc w:val="center"/>
        <w:rPr>
          <w:rFonts w:ascii="Arial" w:hAnsi="Arial" w:cs="Arial"/>
          <w:b/>
          <w:sz w:val="24"/>
          <w:szCs w:val="24"/>
        </w:rPr>
      </w:pPr>
      <w:r w:rsidRPr="004247E2">
        <w:rPr>
          <w:rFonts w:ascii="Arial" w:hAnsi="Arial" w:cs="Arial"/>
          <w:b/>
          <w:sz w:val="24"/>
          <w:szCs w:val="24"/>
        </w:rPr>
        <w:t>P</w:t>
      </w:r>
      <w:r w:rsidR="00B14838">
        <w:rPr>
          <w:rFonts w:ascii="Arial" w:hAnsi="Arial" w:cs="Arial"/>
          <w:b/>
          <w:sz w:val="24"/>
          <w:szCs w:val="24"/>
        </w:rPr>
        <w:t>ART</w:t>
      </w:r>
      <w:r w:rsidRPr="004247E2">
        <w:rPr>
          <w:rFonts w:ascii="Arial" w:hAnsi="Arial" w:cs="Arial"/>
          <w:b/>
          <w:sz w:val="24"/>
          <w:szCs w:val="24"/>
        </w:rPr>
        <w:t xml:space="preserve"> B</w:t>
      </w:r>
      <w:r>
        <w:rPr>
          <w:rFonts w:ascii="Arial" w:hAnsi="Arial" w:cs="Arial"/>
          <w:b/>
          <w:sz w:val="24"/>
          <w:szCs w:val="24"/>
        </w:rPr>
        <w:t xml:space="preserve"> </w:t>
      </w:r>
    </w:p>
    <w:p w14:paraId="13460E09" w14:textId="546877F4" w:rsidR="003F4E9F" w:rsidRDefault="0093152B" w:rsidP="0093152B">
      <w:pPr>
        <w:ind w:left="2880" w:right="121" w:firstLine="720"/>
        <w:rPr>
          <w:rFonts w:ascii="Arial" w:hAnsi="Arial" w:cs="Arial"/>
          <w:b/>
          <w:sz w:val="24"/>
          <w:szCs w:val="24"/>
        </w:rPr>
      </w:pPr>
      <w:r w:rsidRPr="0093152B">
        <w:rPr>
          <w:rFonts w:ascii="Arial" w:hAnsi="Arial" w:cs="Arial"/>
          <w:b/>
          <w:sz w:val="24"/>
          <w:szCs w:val="24"/>
        </w:rPr>
        <w:t>ANSWER ANY 4 QUESTIONS</w:t>
      </w:r>
      <w:r w:rsidR="003F4E9F" w:rsidRPr="00B47B65">
        <w:rPr>
          <w:rFonts w:ascii="Arial" w:hAnsi="Arial" w:cs="Arial"/>
          <w:b/>
          <w:sz w:val="24"/>
          <w:szCs w:val="24"/>
        </w:rPr>
        <w:t>.</w:t>
      </w:r>
      <w:r w:rsidR="003F4E9F" w:rsidRPr="00B47B65">
        <w:rPr>
          <w:rFonts w:ascii="Arial" w:hAnsi="Arial" w:cs="Arial"/>
          <w:b/>
          <w:sz w:val="24"/>
          <w:szCs w:val="24"/>
        </w:rPr>
        <w:tab/>
        <w:t xml:space="preserve">           (</w:t>
      </w:r>
      <w:r w:rsidR="00AF4820">
        <w:rPr>
          <w:rFonts w:ascii="Arial" w:hAnsi="Arial" w:cs="Arial"/>
          <w:b/>
          <w:sz w:val="24"/>
          <w:szCs w:val="24"/>
        </w:rPr>
        <w:t>4</w:t>
      </w:r>
      <w:r w:rsidR="003F4E9F" w:rsidRPr="00B47B65">
        <w:rPr>
          <w:rFonts w:ascii="Arial" w:hAnsi="Arial" w:cs="Arial"/>
          <w:b/>
          <w:sz w:val="24"/>
          <w:szCs w:val="24"/>
        </w:rPr>
        <w:t>Qx</w:t>
      </w:r>
      <w:r w:rsidR="00DB1E12">
        <w:rPr>
          <w:rFonts w:ascii="Arial" w:hAnsi="Arial" w:cs="Arial"/>
          <w:b/>
          <w:sz w:val="24"/>
          <w:szCs w:val="24"/>
        </w:rPr>
        <w:t>1</w:t>
      </w:r>
      <w:r w:rsidR="003F4E9F">
        <w:rPr>
          <w:rFonts w:ascii="Arial" w:hAnsi="Arial" w:cs="Arial"/>
          <w:b/>
          <w:sz w:val="24"/>
          <w:szCs w:val="24"/>
        </w:rPr>
        <w:t>0</w:t>
      </w:r>
      <w:r w:rsidR="003F4E9F" w:rsidRPr="00B47B65">
        <w:rPr>
          <w:rFonts w:ascii="Arial" w:hAnsi="Arial" w:cs="Arial"/>
          <w:b/>
          <w:sz w:val="24"/>
          <w:szCs w:val="24"/>
        </w:rPr>
        <w:t>M=</w:t>
      </w:r>
      <w:r w:rsidR="00AF4820">
        <w:rPr>
          <w:rFonts w:ascii="Arial" w:hAnsi="Arial" w:cs="Arial"/>
          <w:b/>
          <w:sz w:val="24"/>
          <w:szCs w:val="24"/>
        </w:rPr>
        <w:t>4</w:t>
      </w:r>
      <w:r w:rsidR="003F4E9F">
        <w:rPr>
          <w:rFonts w:ascii="Arial" w:hAnsi="Arial" w:cs="Arial"/>
          <w:b/>
          <w:sz w:val="24"/>
          <w:szCs w:val="24"/>
        </w:rPr>
        <w:t>0M</w:t>
      </w:r>
      <w:r w:rsidR="003F4E9F" w:rsidRPr="00B47B65">
        <w:rPr>
          <w:rFonts w:ascii="Arial" w:hAnsi="Arial" w:cs="Arial"/>
          <w:b/>
          <w:sz w:val="24"/>
          <w:szCs w:val="24"/>
        </w:rPr>
        <w:t>)</w:t>
      </w:r>
    </w:p>
    <w:p w14:paraId="068D95EF" w14:textId="77777777" w:rsidR="00B6280E" w:rsidRDefault="00997CF7" w:rsidP="00F0362A">
      <w:pPr>
        <w:ind w:right="263"/>
        <w:jc w:val="both"/>
        <w:rPr>
          <w:rFonts w:ascii="Arial" w:hAnsi="Arial" w:cs="Arial"/>
          <w:sz w:val="24"/>
          <w:szCs w:val="24"/>
        </w:rPr>
      </w:pPr>
      <w:r>
        <w:rPr>
          <w:rFonts w:ascii="Arial" w:hAnsi="Arial" w:cs="Arial"/>
          <w:sz w:val="24"/>
          <w:szCs w:val="24"/>
        </w:rPr>
        <w:t>6</w:t>
      </w:r>
      <w:r w:rsidR="003E3BAB" w:rsidRPr="00954B5A">
        <w:rPr>
          <w:rFonts w:ascii="Arial" w:hAnsi="Arial" w:cs="Arial"/>
          <w:sz w:val="24"/>
          <w:szCs w:val="24"/>
        </w:rPr>
        <w:t xml:space="preserve">. </w:t>
      </w:r>
      <w:r w:rsidR="009D2386">
        <w:rPr>
          <w:rFonts w:ascii="Arial" w:hAnsi="Arial" w:cs="Arial"/>
          <w:sz w:val="24"/>
          <w:szCs w:val="24"/>
        </w:rPr>
        <w:t xml:space="preserve">A Sports apparel company has initiated </w:t>
      </w:r>
      <w:r w:rsidR="00B6280E">
        <w:rPr>
          <w:rFonts w:ascii="Arial" w:hAnsi="Arial" w:cs="Arial"/>
          <w:sz w:val="24"/>
          <w:szCs w:val="24"/>
        </w:rPr>
        <w:t>a logo-licensing program. It expects to realize a revenue of $80,000 in fees next year from the sale of its logo. Fees are expected to increase uniformly to a level of $200,000 in 9 years. Construct the cash flow diagram and determine the arithmetic gradient</w:t>
      </w:r>
      <w:r w:rsidR="00014365">
        <w:rPr>
          <w:rFonts w:ascii="Arial" w:hAnsi="Arial" w:cs="Arial"/>
          <w:sz w:val="24"/>
          <w:szCs w:val="24"/>
        </w:rPr>
        <w:t>.</w:t>
      </w:r>
      <w:r w:rsidR="005A674C">
        <w:rPr>
          <w:rFonts w:ascii="Arial" w:hAnsi="Arial" w:cs="Arial"/>
          <w:sz w:val="24"/>
          <w:szCs w:val="24"/>
        </w:rPr>
        <w:t xml:space="preserve">  </w:t>
      </w:r>
      <w:r w:rsidR="00823C71">
        <w:rPr>
          <w:rFonts w:ascii="Arial" w:hAnsi="Arial" w:cs="Arial"/>
          <w:sz w:val="24"/>
          <w:szCs w:val="24"/>
        </w:rPr>
        <w:t xml:space="preserve">     </w:t>
      </w:r>
      <w:r w:rsidR="00321A82">
        <w:rPr>
          <w:rFonts w:ascii="Arial" w:hAnsi="Arial" w:cs="Arial"/>
          <w:sz w:val="24"/>
          <w:szCs w:val="24"/>
        </w:rPr>
        <w:tab/>
      </w:r>
      <w:r w:rsidR="00F0362A">
        <w:rPr>
          <w:rFonts w:ascii="Arial" w:hAnsi="Arial" w:cs="Arial"/>
          <w:sz w:val="24"/>
          <w:szCs w:val="24"/>
        </w:rPr>
        <w:tab/>
      </w:r>
      <w:r w:rsidR="00F0362A">
        <w:rPr>
          <w:rFonts w:ascii="Arial" w:hAnsi="Arial" w:cs="Arial"/>
          <w:sz w:val="24"/>
          <w:szCs w:val="24"/>
        </w:rPr>
        <w:tab/>
      </w:r>
      <w:r w:rsidR="00B6280E">
        <w:rPr>
          <w:rFonts w:ascii="Arial" w:hAnsi="Arial" w:cs="Arial"/>
          <w:sz w:val="24"/>
          <w:szCs w:val="24"/>
        </w:rPr>
        <w:tab/>
      </w:r>
      <w:r w:rsidR="00B6280E">
        <w:rPr>
          <w:rFonts w:ascii="Arial" w:hAnsi="Arial" w:cs="Arial"/>
          <w:sz w:val="24"/>
          <w:szCs w:val="24"/>
        </w:rPr>
        <w:tab/>
      </w:r>
      <w:r w:rsidR="00B6280E">
        <w:rPr>
          <w:rFonts w:ascii="Arial" w:hAnsi="Arial" w:cs="Arial"/>
          <w:sz w:val="24"/>
          <w:szCs w:val="24"/>
        </w:rPr>
        <w:tab/>
      </w:r>
      <w:r w:rsidR="00B6280E">
        <w:rPr>
          <w:rFonts w:ascii="Arial" w:hAnsi="Arial" w:cs="Arial"/>
          <w:sz w:val="24"/>
          <w:szCs w:val="24"/>
        </w:rPr>
        <w:tab/>
      </w:r>
      <w:r w:rsidR="00B6280E" w:rsidRPr="00E71C81">
        <w:rPr>
          <w:rFonts w:ascii="Arial" w:hAnsi="Arial" w:cs="Arial"/>
          <w:sz w:val="24"/>
          <w:szCs w:val="24"/>
        </w:rPr>
        <w:t>(C.O.No.1</w:t>
      </w:r>
      <w:r w:rsidR="00B6280E">
        <w:rPr>
          <w:rFonts w:ascii="Arial" w:hAnsi="Arial" w:cs="Arial"/>
          <w:sz w:val="24"/>
          <w:szCs w:val="24"/>
        </w:rPr>
        <w:t>)</w:t>
      </w:r>
      <w:r w:rsidR="00B6280E" w:rsidRPr="00E71C81">
        <w:rPr>
          <w:rFonts w:ascii="Arial" w:hAnsi="Arial" w:cs="Arial"/>
          <w:sz w:val="24"/>
          <w:szCs w:val="24"/>
        </w:rPr>
        <w:t>[Comprehension]</w:t>
      </w:r>
    </w:p>
    <w:p w14:paraId="227283E8" w14:textId="77777777" w:rsidR="00810508" w:rsidRDefault="00997CF7" w:rsidP="00997CF7">
      <w:pPr>
        <w:ind w:right="263"/>
        <w:jc w:val="both"/>
        <w:rPr>
          <w:rFonts w:ascii="Arial" w:hAnsi="Arial" w:cs="Arial"/>
          <w:sz w:val="24"/>
          <w:szCs w:val="24"/>
        </w:rPr>
      </w:pPr>
      <w:r>
        <w:rPr>
          <w:rFonts w:ascii="Arial" w:hAnsi="Arial" w:cs="Arial"/>
          <w:sz w:val="24"/>
          <w:szCs w:val="24"/>
        </w:rPr>
        <w:t>7</w:t>
      </w:r>
      <w:r w:rsidR="0003238D" w:rsidRPr="00A8013A">
        <w:rPr>
          <w:rFonts w:ascii="Arial" w:hAnsi="Arial" w:cs="Arial"/>
          <w:sz w:val="24"/>
          <w:szCs w:val="24"/>
        </w:rPr>
        <w:t xml:space="preserve">. </w:t>
      </w:r>
      <w:r w:rsidR="005055F0" w:rsidRPr="005055F0">
        <w:rPr>
          <w:rFonts w:ascii="Arial" w:hAnsi="Arial" w:cs="Arial"/>
          <w:sz w:val="24"/>
          <w:szCs w:val="24"/>
        </w:rPr>
        <w:t xml:space="preserve">Working capital management is </w:t>
      </w:r>
      <w:r w:rsidR="005055F0">
        <w:rPr>
          <w:rFonts w:ascii="Arial" w:hAnsi="Arial" w:cs="Arial"/>
          <w:sz w:val="24"/>
          <w:szCs w:val="24"/>
        </w:rPr>
        <w:t>a</w:t>
      </w:r>
      <w:r w:rsidR="005055F0" w:rsidRPr="005055F0">
        <w:rPr>
          <w:rFonts w:ascii="Arial" w:hAnsi="Arial" w:cs="Arial"/>
          <w:sz w:val="24"/>
          <w:szCs w:val="24"/>
        </w:rPr>
        <w:t xml:space="preserve"> process through which a company </w:t>
      </w:r>
      <w:r w:rsidR="005055F0">
        <w:rPr>
          <w:rFonts w:ascii="Arial" w:hAnsi="Arial" w:cs="Arial"/>
          <w:sz w:val="24"/>
          <w:szCs w:val="24"/>
        </w:rPr>
        <w:t>utilizes</w:t>
      </w:r>
      <w:r w:rsidR="005055F0" w:rsidRPr="005055F0">
        <w:rPr>
          <w:rFonts w:ascii="Arial" w:hAnsi="Arial" w:cs="Arial"/>
          <w:sz w:val="24"/>
          <w:szCs w:val="24"/>
        </w:rPr>
        <w:t xml:space="preserve"> its current assets and liabilities in the best possible manner to ensure operational effectiveness</w:t>
      </w:r>
      <w:r w:rsidR="0003238D">
        <w:rPr>
          <w:rFonts w:ascii="Arial" w:hAnsi="Arial" w:cs="Arial"/>
          <w:sz w:val="24"/>
          <w:szCs w:val="24"/>
        </w:rPr>
        <w:t>.</w:t>
      </w:r>
      <w:r w:rsidR="005055F0">
        <w:rPr>
          <w:rFonts w:ascii="Arial" w:hAnsi="Arial" w:cs="Arial"/>
          <w:sz w:val="24"/>
          <w:szCs w:val="24"/>
        </w:rPr>
        <w:t xml:space="preserve"> What are the different components of WCM? Discuss its objectives.</w:t>
      </w:r>
      <w:r w:rsidR="005055F0">
        <w:rPr>
          <w:rFonts w:ascii="Arial" w:hAnsi="Arial" w:cs="Arial"/>
          <w:sz w:val="24"/>
          <w:szCs w:val="24"/>
        </w:rPr>
        <w:tab/>
      </w:r>
      <w:r w:rsidR="005055F0">
        <w:rPr>
          <w:rFonts w:ascii="Arial" w:hAnsi="Arial" w:cs="Arial"/>
          <w:sz w:val="24"/>
          <w:szCs w:val="24"/>
        </w:rPr>
        <w:tab/>
        <w:t xml:space="preserve">         </w:t>
      </w:r>
      <w:r w:rsidR="005055F0" w:rsidRPr="005055F0">
        <w:rPr>
          <w:rFonts w:ascii="Arial" w:hAnsi="Arial" w:cs="Arial"/>
          <w:sz w:val="24"/>
          <w:szCs w:val="24"/>
        </w:rPr>
        <w:t xml:space="preserve"> </w:t>
      </w:r>
      <w:r w:rsidR="005055F0" w:rsidRPr="00A8013A">
        <w:rPr>
          <w:rFonts w:ascii="Arial" w:hAnsi="Arial" w:cs="Arial"/>
          <w:sz w:val="24"/>
          <w:szCs w:val="24"/>
        </w:rPr>
        <w:t>(C.O.No.</w:t>
      </w:r>
      <w:r w:rsidR="005055F0">
        <w:rPr>
          <w:rFonts w:ascii="Arial" w:hAnsi="Arial" w:cs="Arial"/>
          <w:sz w:val="24"/>
          <w:szCs w:val="24"/>
        </w:rPr>
        <w:t>2</w:t>
      </w:r>
      <w:r w:rsidR="005055F0" w:rsidRPr="00A8013A">
        <w:rPr>
          <w:rFonts w:ascii="Arial" w:hAnsi="Arial" w:cs="Arial"/>
          <w:sz w:val="24"/>
          <w:szCs w:val="24"/>
        </w:rPr>
        <w:t>) [Comprehension]</w:t>
      </w:r>
    </w:p>
    <w:p w14:paraId="6A94ECA9" w14:textId="6E21F3D0" w:rsidR="0003238D" w:rsidRDefault="00997CF7" w:rsidP="00997CF7">
      <w:pPr>
        <w:ind w:right="263"/>
        <w:jc w:val="both"/>
        <w:rPr>
          <w:rFonts w:ascii="Arial" w:hAnsi="Arial" w:cs="Arial"/>
          <w:sz w:val="24"/>
          <w:szCs w:val="24"/>
        </w:rPr>
      </w:pPr>
      <w:r>
        <w:rPr>
          <w:rFonts w:ascii="Arial" w:hAnsi="Arial" w:cs="Arial"/>
          <w:sz w:val="24"/>
          <w:szCs w:val="24"/>
        </w:rPr>
        <w:t>8</w:t>
      </w:r>
      <w:r w:rsidR="006472AF">
        <w:rPr>
          <w:rFonts w:ascii="Arial" w:hAnsi="Arial" w:cs="Arial"/>
          <w:sz w:val="24"/>
          <w:szCs w:val="24"/>
        </w:rPr>
        <w:t xml:space="preserve">. </w:t>
      </w:r>
      <w:r w:rsidR="00810508" w:rsidRPr="00810508">
        <w:rPr>
          <w:rFonts w:ascii="Arial" w:hAnsi="Arial" w:cs="Arial"/>
          <w:sz w:val="24"/>
          <w:szCs w:val="24"/>
        </w:rPr>
        <w:t xml:space="preserve">A tender document is a formal invitation </w:t>
      </w:r>
      <w:r w:rsidR="00810508">
        <w:rPr>
          <w:rFonts w:ascii="Arial" w:hAnsi="Arial" w:cs="Arial"/>
          <w:sz w:val="24"/>
          <w:szCs w:val="24"/>
        </w:rPr>
        <w:t xml:space="preserve">sent to the potential suppliers </w:t>
      </w:r>
      <w:r w:rsidR="00810508" w:rsidRPr="00810508">
        <w:rPr>
          <w:rFonts w:ascii="Arial" w:hAnsi="Arial" w:cs="Arial"/>
          <w:sz w:val="24"/>
          <w:szCs w:val="24"/>
        </w:rPr>
        <w:t>to submit a proposal for a project or contract. The document outlines the terms and conditions of the project, as well as the evaluation criteria that will be used to select the successful bid</w:t>
      </w:r>
      <w:r w:rsidR="00810508">
        <w:rPr>
          <w:rFonts w:ascii="Arial" w:hAnsi="Arial" w:cs="Arial"/>
          <w:sz w:val="24"/>
          <w:szCs w:val="24"/>
        </w:rPr>
        <w:t>.</w:t>
      </w:r>
      <w:r w:rsidR="006472AF">
        <w:rPr>
          <w:rFonts w:ascii="Arial" w:hAnsi="Arial" w:cs="Arial"/>
          <w:sz w:val="24"/>
          <w:szCs w:val="24"/>
        </w:rPr>
        <w:t xml:space="preserve"> Based on your understanding, what are the different types of </w:t>
      </w:r>
      <w:r w:rsidR="00F87E1F">
        <w:rPr>
          <w:rFonts w:ascii="Arial" w:hAnsi="Arial" w:cs="Arial"/>
          <w:sz w:val="24"/>
          <w:szCs w:val="24"/>
        </w:rPr>
        <w:t xml:space="preserve">Tenders and </w:t>
      </w:r>
      <w:r w:rsidR="000848CF">
        <w:rPr>
          <w:rFonts w:ascii="Arial" w:hAnsi="Arial" w:cs="Arial"/>
          <w:sz w:val="24"/>
          <w:szCs w:val="24"/>
        </w:rPr>
        <w:t xml:space="preserve">write in brief </w:t>
      </w:r>
      <w:r w:rsidR="00F87E1F">
        <w:rPr>
          <w:rFonts w:ascii="Arial" w:hAnsi="Arial" w:cs="Arial"/>
          <w:sz w:val="24"/>
          <w:szCs w:val="24"/>
        </w:rPr>
        <w:t>the processes involved in tendering</w:t>
      </w:r>
      <w:r w:rsidR="006472AF">
        <w:rPr>
          <w:rFonts w:ascii="Arial" w:hAnsi="Arial" w:cs="Arial"/>
          <w:sz w:val="24"/>
          <w:szCs w:val="24"/>
        </w:rPr>
        <w:t>?</w:t>
      </w:r>
      <w:r w:rsidR="00871276">
        <w:rPr>
          <w:rFonts w:ascii="Arial" w:hAnsi="Arial" w:cs="Arial"/>
          <w:sz w:val="24"/>
          <w:szCs w:val="24"/>
        </w:rPr>
        <w:t xml:space="preserve"> </w:t>
      </w:r>
      <w:r w:rsidR="00F0362A">
        <w:rPr>
          <w:rFonts w:ascii="Arial" w:hAnsi="Arial" w:cs="Arial"/>
          <w:sz w:val="24"/>
          <w:szCs w:val="24"/>
        </w:rPr>
        <w:tab/>
      </w:r>
      <w:r w:rsidR="00F0362A">
        <w:rPr>
          <w:rFonts w:ascii="Arial" w:hAnsi="Arial" w:cs="Arial"/>
          <w:sz w:val="24"/>
          <w:szCs w:val="24"/>
        </w:rPr>
        <w:tab/>
        <w:t xml:space="preserve">        </w:t>
      </w:r>
      <w:r w:rsidR="00F87E1F">
        <w:rPr>
          <w:rFonts w:ascii="Arial" w:hAnsi="Arial" w:cs="Arial"/>
          <w:sz w:val="24"/>
          <w:szCs w:val="24"/>
        </w:rPr>
        <w:tab/>
      </w:r>
      <w:r w:rsidR="00F87E1F">
        <w:rPr>
          <w:rFonts w:ascii="Arial" w:hAnsi="Arial" w:cs="Arial"/>
          <w:sz w:val="24"/>
          <w:szCs w:val="24"/>
        </w:rPr>
        <w:tab/>
      </w:r>
      <w:r w:rsidR="00F87E1F">
        <w:rPr>
          <w:rFonts w:ascii="Arial" w:hAnsi="Arial" w:cs="Arial"/>
          <w:sz w:val="24"/>
          <w:szCs w:val="24"/>
        </w:rPr>
        <w:tab/>
      </w:r>
      <w:r w:rsidR="00F87E1F">
        <w:rPr>
          <w:rFonts w:ascii="Arial" w:hAnsi="Arial" w:cs="Arial"/>
          <w:sz w:val="24"/>
          <w:szCs w:val="24"/>
        </w:rPr>
        <w:tab/>
      </w:r>
      <w:r w:rsidR="00F87E1F">
        <w:rPr>
          <w:rFonts w:ascii="Arial" w:hAnsi="Arial" w:cs="Arial"/>
          <w:sz w:val="24"/>
          <w:szCs w:val="24"/>
        </w:rPr>
        <w:tab/>
      </w:r>
      <w:r w:rsidR="000848CF">
        <w:rPr>
          <w:rFonts w:ascii="Arial" w:hAnsi="Arial" w:cs="Arial"/>
          <w:sz w:val="24"/>
          <w:szCs w:val="24"/>
        </w:rPr>
        <w:t xml:space="preserve">          </w:t>
      </w:r>
      <w:r w:rsidR="00810508">
        <w:rPr>
          <w:rFonts w:ascii="Arial" w:hAnsi="Arial" w:cs="Arial"/>
          <w:sz w:val="24"/>
          <w:szCs w:val="24"/>
        </w:rPr>
        <w:tab/>
      </w:r>
      <w:r w:rsidR="00810508">
        <w:rPr>
          <w:rFonts w:ascii="Arial" w:hAnsi="Arial" w:cs="Arial"/>
          <w:sz w:val="24"/>
          <w:szCs w:val="24"/>
        </w:rPr>
        <w:tab/>
      </w:r>
      <w:r w:rsidR="00810508">
        <w:rPr>
          <w:rFonts w:ascii="Arial" w:hAnsi="Arial" w:cs="Arial"/>
          <w:sz w:val="24"/>
          <w:szCs w:val="24"/>
        </w:rPr>
        <w:tab/>
        <w:t xml:space="preserve">          </w:t>
      </w:r>
      <w:r w:rsidR="00F0362A" w:rsidRPr="00A8013A">
        <w:rPr>
          <w:rFonts w:ascii="Arial" w:hAnsi="Arial" w:cs="Arial"/>
          <w:sz w:val="24"/>
          <w:szCs w:val="24"/>
        </w:rPr>
        <w:t>(C.O.No.</w:t>
      </w:r>
      <w:r w:rsidR="00F0362A">
        <w:rPr>
          <w:rFonts w:ascii="Arial" w:hAnsi="Arial" w:cs="Arial"/>
          <w:sz w:val="24"/>
          <w:szCs w:val="24"/>
        </w:rPr>
        <w:t>3</w:t>
      </w:r>
      <w:r w:rsidR="00F0362A" w:rsidRPr="00A8013A">
        <w:rPr>
          <w:rFonts w:ascii="Arial" w:hAnsi="Arial" w:cs="Arial"/>
          <w:sz w:val="24"/>
          <w:szCs w:val="24"/>
        </w:rPr>
        <w:t>) [Comprehension]</w:t>
      </w:r>
      <w:r>
        <w:rPr>
          <w:rFonts w:ascii="Arial" w:hAnsi="Arial" w:cs="Arial"/>
          <w:sz w:val="24"/>
          <w:szCs w:val="24"/>
        </w:rPr>
        <w:t xml:space="preserve">   </w:t>
      </w:r>
    </w:p>
    <w:p w14:paraId="7332AB93" w14:textId="07B91FC9" w:rsidR="00871276" w:rsidRDefault="00997CF7" w:rsidP="00871276">
      <w:pPr>
        <w:pStyle w:val="NoSpacing"/>
        <w:spacing w:line="276" w:lineRule="auto"/>
        <w:ind w:right="263"/>
        <w:jc w:val="both"/>
        <w:rPr>
          <w:rFonts w:ascii="Arial" w:hAnsi="Arial" w:cs="Arial"/>
          <w:sz w:val="24"/>
          <w:szCs w:val="24"/>
        </w:rPr>
      </w:pPr>
      <w:r>
        <w:rPr>
          <w:rFonts w:ascii="Arial" w:hAnsi="Arial" w:cs="Arial"/>
          <w:sz w:val="24"/>
          <w:szCs w:val="24"/>
        </w:rPr>
        <w:t>9</w:t>
      </w:r>
      <w:r w:rsidR="00871276" w:rsidRPr="00A8013A">
        <w:rPr>
          <w:rFonts w:ascii="Arial" w:hAnsi="Arial" w:cs="Arial"/>
          <w:sz w:val="24"/>
          <w:szCs w:val="24"/>
        </w:rPr>
        <w:t xml:space="preserve">. </w:t>
      </w:r>
      <w:r w:rsidR="007505CD" w:rsidRPr="007505CD">
        <w:rPr>
          <w:rFonts w:ascii="Arial" w:hAnsi="Arial" w:cs="Arial"/>
          <w:sz w:val="24"/>
          <w:szCs w:val="24"/>
        </w:rPr>
        <w:t xml:space="preserve">Conditions of a contract can be expressed </w:t>
      </w:r>
      <w:r w:rsidR="007505CD">
        <w:rPr>
          <w:rFonts w:ascii="Arial" w:hAnsi="Arial" w:cs="Arial"/>
          <w:sz w:val="24"/>
          <w:szCs w:val="24"/>
        </w:rPr>
        <w:t xml:space="preserve">as </w:t>
      </w:r>
      <w:r w:rsidR="007505CD" w:rsidRPr="007505CD">
        <w:rPr>
          <w:rFonts w:ascii="Arial" w:hAnsi="Arial" w:cs="Arial"/>
          <w:sz w:val="24"/>
          <w:szCs w:val="24"/>
        </w:rPr>
        <w:t xml:space="preserve">a requirement </w:t>
      </w:r>
      <w:r w:rsidR="007505CD">
        <w:rPr>
          <w:rFonts w:ascii="Arial" w:hAnsi="Arial" w:cs="Arial"/>
          <w:sz w:val="24"/>
          <w:szCs w:val="24"/>
        </w:rPr>
        <w:t>where one or both parties must comply</w:t>
      </w:r>
      <w:r w:rsidR="007505CD" w:rsidRPr="007505CD">
        <w:rPr>
          <w:rFonts w:ascii="Arial" w:hAnsi="Arial" w:cs="Arial"/>
          <w:sz w:val="24"/>
          <w:szCs w:val="24"/>
        </w:rPr>
        <w:t>.</w:t>
      </w:r>
      <w:r w:rsidR="00882D41">
        <w:rPr>
          <w:rFonts w:ascii="Arial" w:hAnsi="Arial" w:cs="Arial"/>
          <w:sz w:val="24"/>
          <w:szCs w:val="24"/>
        </w:rPr>
        <w:t xml:space="preserve"> In any contract composition, there are two documents that are inevitable. </w:t>
      </w:r>
      <w:r w:rsidR="007505CD" w:rsidRPr="007505CD">
        <w:rPr>
          <w:rFonts w:ascii="Arial" w:hAnsi="Arial" w:cs="Arial"/>
          <w:sz w:val="24"/>
          <w:szCs w:val="24"/>
        </w:rPr>
        <w:t xml:space="preserve">A </w:t>
      </w:r>
      <w:r w:rsidR="007505CD">
        <w:rPr>
          <w:rFonts w:ascii="Arial" w:hAnsi="Arial" w:cs="Arial"/>
          <w:sz w:val="24"/>
          <w:szCs w:val="24"/>
        </w:rPr>
        <w:t>G</w:t>
      </w:r>
      <w:r w:rsidR="007505CD" w:rsidRPr="007505CD">
        <w:rPr>
          <w:rFonts w:ascii="Arial" w:hAnsi="Arial" w:cs="Arial"/>
          <w:sz w:val="24"/>
          <w:szCs w:val="24"/>
        </w:rPr>
        <w:t>eneral condition</w:t>
      </w:r>
      <w:r w:rsidR="00882D41">
        <w:rPr>
          <w:rFonts w:ascii="Arial" w:hAnsi="Arial" w:cs="Arial"/>
          <w:sz w:val="24"/>
          <w:szCs w:val="24"/>
        </w:rPr>
        <w:t xml:space="preserve"> (GCC)</w:t>
      </w:r>
      <w:r w:rsidR="007505CD" w:rsidRPr="007505CD">
        <w:rPr>
          <w:rFonts w:ascii="Arial" w:hAnsi="Arial" w:cs="Arial"/>
          <w:sz w:val="24"/>
          <w:szCs w:val="24"/>
        </w:rPr>
        <w:t xml:space="preserve"> is one that is common and included in most contracts. Special conditions</w:t>
      </w:r>
      <w:r w:rsidR="00882D41">
        <w:rPr>
          <w:rFonts w:ascii="Arial" w:hAnsi="Arial" w:cs="Arial"/>
          <w:sz w:val="24"/>
          <w:szCs w:val="24"/>
        </w:rPr>
        <w:t xml:space="preserve"> (SCC)</w:t>
      </w:r>
      <w:r w:rsidR="007505CD" w:rsidRPr="007505CD">
        <w:rPr>
          <w:rFonts w:ascii="Arial" w:hAnsi="Arial" w:cs="Arial"/>
          <w:sz w:val="24"/>
          <w:szCs w:val="24"/>
        </w:rPr>
        <w:t xml:space="preserve"> are those that are specific to that contract</w:t>
      </w:r>
      <w:r w:rsidR="007505CD">
        <w:rPr>
          <w:rFonts w:ascii="Arial" w:hAnsi="Arial" w:cs="Arial"/>
          <w:sz w:val="24"/>
          <w:szCs w:val="24"/>
        </w:rPr>
        <w:t>.</w:t>
      </w:r>
      <w:r w:rsidR="00882D41">
        <w:rPr>
          <w:rFonts w:ascii="Arial" w:hAnsi="Arial" w:cs="Arial"/>
          <w:sz w:val="24"/>
          <w:szCs w:val="24"/>
        </w:rPr>
        <w:t xml:space="preserve"> As per the FIDIC, write the cl</w:t>
      </w:r>
      <w:r w:rsidR="00FA4656">
        <w:rPr>
          <w:rFonts w:ascii="Arial" w:hAnsi="Arial" w:cs="Arial"/>
          <w:sz w:val="24"/>
          <w:szCs w:val="24"/>
        </w:rPr>
        <w:t>auses covered under GCC and SCC (ten each).</w:t>
      </w:r>
      <w:r w:rsidR="00871276">
        <w:rPr>
          <w:rFonts w:ascii="Arial" w:hAnsi="Arial" w:cs="Arial"/>
          <w:sz w:val="24"/>
          <w:szCs w:val="24"/>
        </w:rPr>
        <w:tab/>
      </w:r>
      <w:r w:rsidR="00FA4656">
        <w:rPr>
          <w:rFonts w:ascii="Arial" w:hAnsi="Arial" w:cs="Arial"/>
          <w:sz w:val="24"/>
          <w:szCs w:val="24"/>
        </w:rPr>
        <w:tab/>
      </w:r>
      <w:r w:rsidR="00FA4656">
        <w:rPr>
          <w:rFonts w:ascii="Arial" w:hAnsi="Arial" w:cs="Arial"/>
          <w:sz w:val="24"/>
          <w:szCs w:val="24"/>
        </w:rPr>
        <w:tab/>
      </w:r>
      <w:r w:rsidR="00FA4656">
        <w:rPr>
          <w:rFonts w:ascii="Arial" w:hAnsi="Arial" w:cs="Arial"/>
          <w:sz w:val="24"/>
          <w:szCs w:val="24"/>
        </w:rPr>
        <w:tab/>
      </w:r>
      <w:r w:rsidR="00FA4656">
        <w:rPr>
          <w:rFonts w:ascii="Arial" w:hAnsi="Arial" w:cs="Arial"/>
          <w:sz w:val="24"/>
          <w:szCs w:val="24"/>
        </w:rPr>
        <w:tab/>
      </w:r>
      <w:r w:rsidR="00FA4656">
        <w:rPr>
          <w:rFonts w:ascii="Arial" w:hAnsi="Arial" w:cs="Arial"/>
          <w:sz w:val="24"/>
          <w:szCs w:val="24"/>
        </w:rPr>
        <w:tab/>
        <w:t xml:space="preserve">         </w:t>
      </w:r>
      <w:r w:rsidR="00882D41" w:rsidRPr="00A8013A">
        <w:rPr>
          <w:rFonts w:ascii="Arial" w:hAnsi="Arial" w:cs="Arial"/>
          <w:sz w:val="24"/>
          <w:szCs w:val="24"/>
        </w:rPr>
        <w:t>(C.O.No.</w:t>
      </w:r>
      <w:r w:rsidR="00882D41">
        <w:rPr>
          <w:rFonts w:ascii="Arial" w:hAnsi="Arial" w:cs="Arial"/>
          <w:sz w:val="24"/>
          <w:szCs w:val="24"/>
        </w:rPr>
        <w:t>3</w:t>
      </w:r>
      <w:r w:rsidR="00882D41" w:rsidRPr="00A8013A">
        <w:rPr>
          <w:rFonts w:ascii="Arial" w:hAnsi="Arial" w:cs="Arial"/>
          <w:sz w:val="24"/>
          <w:szCs w:val="24"/>
        </w:rPr>
        <w:t>) [Comprehension]</w:t>
      </w:r>
      <w:r w:rsidR="00871276">
        <w:rPr>
          <w:rFonts w:ascii="Arial" w:hAnsi="Arial" w:cs="Arial"/>
          <w:sz w:val="24"/>
          <w:szCs w:val="24"/>
        </w:rPr>
        <w:tab/>
      </w:r>
      <w:r w:rsidR="00871276">
        <w:rPr>
          <w:rFonts w:ascii="Arial" w:hAnsi="Arial" w:cs="Arial"/>
          <w:sz w:val="24"/>
          <w:szCs w:val="24"/>
        </w:rPr>
        <w:tab/>
      </w:r>
      <w:r w:rsidR="00871276">
        <w:rPr>
          <w:rFonts w:ascii="Arial" w:hAnsi="Arial" w:cs="Arial"/>
          <w:sz w:val="24"/>
          <w:szCs w:val="24"/>
        </w:rPr>
        <w:tab/>
      </w:r>
      <w:r w:rsidR="00871276">
        <w:rPr>
          <w:rFonts w:ascii="Arial" w:hAnsi="Arial" w:cs="Arial"/>
          <w:sz w:val="24"/>
          <w:szCs w:val="24"/>
        </w:rPr>
        <w:tab/>
      </w:r>
      <w:r w:rsidR="00871276">
        <w:rPr>
          <w:rFonts w:ascii="Arial" w:hAnsi="Arial" w:cs="Arial"/>
          <w:sz w:val="24"/>
          <w:szCs w:val="24"/>
        </w:rPr>
        <w:tab/>
      </w:r>
      <w:r w:rsidR="00871276">
        <w:rPr>
          <w:rFonts w:ascii="Arial" w:hAnsi="Arial" w:cs="Arial"/>
          <w:sz w:val="24"/>
          <w:szCs w:val="24"/>
        </w:rPr>
        <w:tab/>
      </w:r>
      <w:r w:rsidR="00871276">
        <w:rPr>
          <w:rFonts w:ascii="Arial" w:hAnsi="Arial" w:cs="Arial"/>
          <w:sz w:val="24"/>
          <w:szCs w:val="24"/>
        </w:rPr>
        <w:tab/>
        <w:t xml:space="preserve">          </w:t>
      </w:r>
      <w:r w:rsidR="00871276">
        <w:rPr>
          <w:rFonts w:ascii="Arial" w:hAnsi="Arial" w:cs="Arial"/>
          <w:sz w:val="24"/>
          <w:szCs w:val="24"/>
        </w:rPr>
        <w:tab/>
      </w:r>
      <w:r w:rsidR="00871276">
        <w:rPr>
          <w:rFonts w:ascii="Arial" w:hAnsi="Arial" w:cs="Arial"/>
          <w:sz w:val="24"/>
          <w:szCs w:val="24"/>
        </w:rPr>
        <w:tab/>
        <w:t xml:space="preserve">          </w:t>
      </w:r>
    </w:p>
    <w:p w14:paraId="2A4501B5" w14:textId="77777777" w:rsidR="0084461A" w:rsidRDefault="00997CF7" w:rsidP="00997CF7">
      <w:pPr>
        <w:ind w:right="263"/>
        <w:jc w:val="both"/>
        <w:rPr>
          <w:rFonts w:ascii="Arial" w:hAnsi="Arial" w:cs="Arial"/>
          <w:sz w:val="24"/>
          <w:szCs w:val="24"/>
        </w:rPr>
      </w:pPr>
      <w:r>
        <w:rPr>
          <w:rFonts w:ascii="Arial" w:hAnsi="Arial" w:cs="Arial"/>
          <w:sz w:val="24"/>
          <w:szCs w:val="24"/>
        </w:rPr>
        <w:t>10.</w:t>
      </w:r>
      <w:r w:rsidR="0084461A">
        <w:rPr>
          <w:rFonts w:ascii="Arial" w:hAnsi="Arial" w:cs="Arial"/>
          <w:sz w:val="24"/>
          <w:szCs w:val="24"/>
        </w:rPr>
        <w:t xml:space="preserve"> Prepare a Profit and Loss Account for the year ended 31</w:t>
      </w:r>
      <w:r w:rsidR="0084461A" w:rsidRPr="0084461A">
        <w:rPr>
          <w:rFonts w:ascii="Arial" w:hAnsi="Arial" w:cs="Arial"/>
          <w:sz w:val="24"/>
          <w:szCs w:val="24"/>
          <w:vertAlign w:val="superscript"/>
        </w:rPr>
        <w:t>st</w:t>
      </w:r>
      <w:r w:rsidR="0084461A">
        <w:rPr>
          <w:rFonts w:ascii="Arial" w:hAnsi="Arial" w:cs="Arial"/>
          <w:sz w:val="24"/>
          <w:szCs w:val="24"/>
        </w:rPr>
        <w:t xml:space="preserve"> March 2021.</w:t>
      </w:r>
    </w:p>
    <w:tbl>
      <w:tblPr>
        <w:tblStyle w:val="TableGrid"/>
        <w:tblW w:w="0" w:type="auto"/>
        <w:jc w:val="center"/>
        <w:tblLayout w:type="fixed"/>
        <w:tblLook w:val="04A0" w:firstRow="1" w:lastRow="0" w:firstColumn="1" w:lastColumn="0" w:noHBand="0" w:noVBand="1"/>
      </w:tblPr>
      <w:tblGrid>
        <w:gridCol w:w="786"/>
        <w:gridCol w:w="2470"/>
        <w:gridCol w:w="1417"/>
        <w:gridCol w:w="851"/>
        <w:gridCol w:w="3324"/>
        <w:gridCol w:w="1495"/>
      </w:tblGrid>
      <w:tr w:rsidR="007F653F" w14:paraId="18EAB0E2" w14:textId="41D5DA3F" w:rsidTr="006A4AF3">
        <w:trPr>
          <w:jc w:val="center"/>
        </w:trPr>
        <w:tc>
          <w:tcPr>
            <w:tcW w:w="786" w:type="dxa"/>
          </w:tcPr>
          <w:p w14:paraId="691461C9" w14:textId="17BADB4F" w:rsidR="007F653F" w:rsidRPr="00F667AF" w:rsidRDefault="007F653F" w:rsidP="007F653F">
            <w:pPr>
              <w:ind w:right="-26"/>
              <w:jc w:val="both"/>
              <w:rPr>
                <w:rFonts w:ascii="Arial" w:hAnsi="Arial" w:cs="Arial"/>
                <w:b/>
                <w:sz w:val="24"/>
                <w:szCs w:val="24"/>
              </w:rPr>
            </w:pPr>
            <w:r w:rsidRPr="00F667AF">
              <w:rPr>
                <w:rFonts w:ascii="Arial" w:hAnsi="Arial" w:cs="Arial"/>
                <w:b/>
                <w:sz w:val="24"/>
                <w:szCs w:val="24"/>
              </w:rPr>
              <w:t>S. No</w:t>
            </w:r>
          </w:p>
        </w:tc>
        <w:tc>
          <w:tcPr>
            <w:tcW w:w="2470" w:type="dxa"/>
          </w:tcPr>
          <w:p w14:paraId="4E243575" w14:textId="0B482086" w:rsidR="007F653F" w:rsidRPr="00F667AF" w:rsidRDefault="007F653F" w:rsidP="007F653F">
            <w:pPr>
              <w:ind w:right="263"/>
              <w:jc w:val="both"/>
              <w:rPr>
                <w:rFonts w:ascii="Arial" w:hAnsi="Arial" w:cs="Arial"/>
                <w:b/>
                <w:sz w:val="24"/>
                <w:szCs w:val="24"/>
              </w:rPr>
            </w:pPr>
            <w:r w:rsidRPr="00F667AF">
              <w:rPr>
                <w:rFonts w:ascii="Arial" w:hAnsi="Arial" w:cs="Arial"/>
                <w:b/>
                <w:sz w:val="24"/>
                <w:szCs w:val="24"/>
              </w:rPr>
              <w:t xml:space="preserve">Particulars </w:t>
            </w:r>
          </w:p>
        </w:tc>
        <w:tc>
          <w:tcPr>
            <w:tcW w:w="1417" w:type="dxa"/>
          </w:tcPr>
          <w:p w14:paraId="5E23A7D6" w14:textId="11B23033" w:rsidR="007F653F" w:rsidRPr="00F667AF" w:rsidRDefault="007F653F" w:rsidP="007F653F">
            <w:pPr>
              <w:ind w:right="263"/>
              <w:jc w:val="both"/>
              <w:rPr>
                <w:rFonts w:ascii="Arial" w:hAnsi="Arial" w:cs="Arial"/>
                <w:b/>
                <w:sz w:val="24"/>
                <w:szCs w:val="24"/>
              </w:rPr>
            </w:pPr>
            <w:r w:rsidRPr="00F667AF">
              <w:rPr>
                <w:rFonts w:ascii="Arial" w:hAnsi="Arial" w:cs="Arial"/>
                <w:b/>
                <w:sz w:val="24"/>
                <w:szCs w:val="24"/>
              </w:rPr>
              <w:t>Amount</w:t>
            </w:r>
            <w:r w:rsidR="00F667AF">
              <w:rPr>
                <w:rFonts w:ascii="Arial" w:hAnsi="Arial" w:cs="Arial"/>
                <w:b/>
                <w:sz w:val="24"/>
                <w:szCs w:val="24"/>
              </w:rPr>
              <w:t xml:space="preserve"> in </w:t>
            </w:r>
            <w:proofErr w:type="spellStart"/>
            <w:r w:rsidR="00F667AF">
              <w:rPr>
                <w:rFonts w:ascii="Arial" w:hAnsi="Arial" w:cs="Arial"/>
                <w:b/>
                <w:sz w:val="24"/>
                <w:szCs w:val="24"/>
              </w:rPr>
              <w:t>Rs</w:t>
            </w:r>
            <w:proofErr w:type="spellEnd"/>
            <w:r w:rsidR="00F667AF">
              <w:rPr>
                <w:rFonts w:ascii="Arial" w:hAnsi="Arial" w:cs="Arial"/>
                <w:b/>
                <w:sz w:val="24"/>
                <w:szCs w:val="24"/>
              </w:rPr>
              <w:t>.</w:t>
            </w:r>
          </w:p>
        </w:tc>
        <w:tc>
          <w:tcPr>
            <w:tcW w:w="851" w:type="dxa"/>
          </w:tcPr>
          <w:p w14:paraId="74A3C68A" w14:textId="7547DE4E" w:rsidR="007F653F" w:rsidRPr="00F667AF" w:rsidRDefault="007F653F" w:rsidP="007F653F">
            <w:pPr>
              <w:ind w:right="34"/>
              <w:jc w:val="both"/>
              <w:rPr>
                <w:rFonts w:ascii="Arial" w:hAnsi="Arial" w:cs="Arial"/>
                <w:b/>
                <w:sz w:val="24"/>
                <w:szCs w:val="24"/>
              </w:rPr>
            </w:pPr>
            <w:proofErr w:type="spellStart"/>
            <w:r w:rsidRPr="00F667AF">
              <w:rPr>
                <w:rFonts w:ascii="Arial" w:hAnsi="Arial" w:cs="Arial"/>
                <w:b/>
                <w:sz w:val="24"/>
                <w:szCs w:val="24"/>
              </w:rPr>
              <w:t>S.No</w:t>
            </w:r>
            <w:proofErr w:type="spellEnd"/>
          </w:p>
        </w:tc>
        <w:tc>
          <w:tcPr>
            <w:tcW w:w="3324" w:type="dxa"/>
          </w:tcPr>
          <w:p w14:paraId="4267EF81" w14:textId="64160545" w:rsidR="007F653F" w:rsidRPr="00F667AF" w:rsidRDefault="007F653F" w:rsidP="007F653F">
            <w:pPr>
              <w:ind w:right="263"/>
              <w:jc w:val="both"/>
              <w:rPr>
                <w:rFonts w:ascii="Arial" w:hAnsi="Arial" w:cs="Arial"/>
                <w:b/>
                <w:sz w:val="24"/>
                <w:szCs w:val="24"/>
              </w:rPr>
            </w:pPr>
            <w:r w:rsidRPr="00F667AF">
              <w:rPr>
                <w:rFonts w:ascii="Arial" w:hAnsi="Arial" w:cs="Arial"/>
                <w:b/>
                <w:sz w:val="24"/>
                <w:szCs w:val="24"/>
              </w:rPr>
              <w:t xml:space="preserve">Particulars </w:t>
            </w:r>
          </w:p>
        </w:tc>
        <w:tc>
          <w:tcPr>
            <w:tcW w:w="1495" w:type="dxa"/>
          </w:tcPr>
          <w:p w14:paraId="44227130" w14:textId="01616D7E" w:rsidR="007F653F" w:rsidRPr="00F667AF" w:rsidRDefault="007F653F" w:rsidP="007F653F">
            <w:pPr>
              <w:ind w:right="263"/>
              <w:jc w:val="both"/>
              <w:rPr>
                <w:rFonts w:ascii="Arial" w:hAnsi="Arial" w:cs="Arial"/>
                <w:b/>
                <w:sz w:val="24"/>
                <w:szCs w:val="24"/>
              </w:rPr>
            </w:pPr>
            <w:r w:rsidRPr="00F667AF">
              <w:rPr>
                <w:rFonts w:ascii="Arial" w:hAnsi="Arial" w:cs="Arial"/>
                <w:b/>
                <w:sz w:val="24"/>
                <w:szCs w:val="24"/>
              </w:rPr>
              <w:t>Amount</w:t>
            </w:r>
            <w:r w:rsidR="00F667AF">
              <w:rPr>
                <w:rFonts w:ascii="Arial" w:hAnsi="Arial" w:cs="Arial"/>
                <w:b/>
                <w:sz w:val="24"/>
                <w:szCs w:val="24"/>
              </w:rPr>
              <w:t xml:space="preserve"> in </w:t>
            </w:r>
            <w:proofErr w:type="spellStart"/>
            <w:r w:rsidR="00F667AF">
              <w:rPr>
                <w:rFonts w:ascii="Arial" w:hAnsi="Arial" w:cs="Arial"/>
                <w:b/>
                <w:sz w:val="24"/>
                <w:szCs w:val="24"/>
              </w:rPr>
              <w:t>Rs</w:t>
            </w:r>
            <w:proofErr w:type="spellEnd"/>
            <w:r w:rsidR="00F667AF">
              <w:rPr>
                <w:rFonts w:ascii="Arial" w:hAnsi="Arial" w:cs="Arial"/>
                <w:b/>
                <w:sz w:val="24"/>
                <w:szCs w:val="24"/>
              </w:rPr>
              <w:t>.</w:t>
            </w:r>
          </w:p>
        </w:tc>
      </w:tr>
      <w:tr w:rsidR="007F653F" w14:paraId="36D78BAF" w14:textId="785D1128" w:rsidTr="006A4AF3">
        <w:trPr>
          <w:jc w:val="center"/>
        </w:trPr>
        <w:tc>
          <w:tcPr>
            <w:tcW w:w="786" w:type="dxa"/>
          </w:tcPr>
          <w:p w14:paraId="4836B393" w14:textId="56E0B2F8" w:rsidR="007F653F" w:rsidRDefault="007F653F" w:rsidP="007F653F">
            <w:pPr>
              <w:ind w:right="263"/>
              <w:jc w:val="both"/>
              <w:rPr>
                <w:rFonts w:ascii="Arial" w:hAnsi="Arial" w:cs="Arial"/>
                <w:sz w:val="24"/>
                <w:szCs w:val="24"/>
              </w:rPr>
            </w:pPr>
            <w:r>
              <w:rPr>
                <w:rFonts w:ascii="Arial" w:hAnsi="Arial" w:cs="Arial"/>
                <w:sz w:val="24"/>
                <w:szCs w:val="24"/>
              </w:rPr>
              <w:t>1</w:t>
            </w:r>
          </w:p>
        </w:tc>
        <w:tc>
          <w:tcPr>
            <w:tcW w:w="2470" w:type="dxa"/>
          </w:tcPr>
          <w:p w14:paraId="7E909667" w14:textId="7E3EC1C3" w:rsidR="007F653F" w:rsidRDefault="007F653F" w:rsidP="007F653F">
            <w:pPr>
              <w:ind w:right="263"/>
              <w:jc w:val="both"/>
              <w:rPr>
                <w:rFonts w:ascii="Arial" w:hAnsi="Arial" w:cs="Arial"/>
                <w:sz w:val="24"/>
                <w:szCs w:val="24"/>
              </w:rPr>
            </w:pPr>
            <w:r>
              <w:rPr>
                <w:rFonts w:ascii="Arial" w:hAnsi="Arial" w:cs="Arial"/>
                <w:sz w:val="24"/>
                <w:szCs w:val="24"/>
              </w:rPr>
              <w:t>Gross Profit</w:t>
            </w:r>
          </w:p>
        </w:tc>
        <w:tc>
          <w:tcPr>
            <w:tcW w:w="1417" w:type="dxa"/>
          </w:tcPr>
          <w:p w14:paraId="0BE6F87D" w14:textId="3A666626" w:rsidR="007F653F" w:rsidRDefault="007F653F" w:rsidP="007F653F">
            <w:pPr>
              <w:ind w:right="263"/>
              <w:jc w:val="both"/>
              <w:rPr>
                <w:rFonts w:ascii="Arial" w:hAnsi="Arial" w:cs="Arial"/>
                <w:sz w:val="24"/>
                <w:szCs w:val="24"/>
              </w:rPr>
            </w:pPr>
            <w:r>
              <w:rPr>
                <w:rFonts w:ascii="Arial" w:hAnsi="Arial" w:cs="Arial"/>
                <w:sz w:val="24"/>
                <w:szCs w:val="24"/>
              </w:rPr>
              <w:t>100000</w:t>
            </w:r>
          </w:p>
        </w:tc>
        <w:tc>
          <w:tcPr>
            <w:tcW w:w="851" w:type="dxa"/>
          </w:tcPr>
          <w:p w14:paraId="2B537EFF" w14:textId="479B26A7" w:rsidR="007F653F" w:rsidRDefault="007F653F" w:rsidP="007F653F">
            <w:pPr>
              <w:ind w:right="263"/>
              <w:jc w:val="both"/>
              <w:rPr>
                <w:rFonts w:ascii="Arial" w:hAnsi="Arial" w:cs="Arial"/>
                <w:sz w:val="24"/>
                <w:szCs w:val="24"/>
              </w:rPr>
            </w:pPr>
            <w:r>
              <w:rPr>
                <w:rFonts w:ascii="Arial" w:hAnsi="Arial" w:cs="Arial"/>
                <w:sz w:val="24"/>
                <w:szCs w:val="24"/>
              </w:rPr>
              <w:t>11</w:t>
            </w:r>
          </w:p>
        </w:tc>
        <w:tc>
          <w:tcPr>
            <w:tcW w:w="3324" w:type="dxa"/>
          </w:tcPr>
          <w:p w14:paraId="6D949E3B" w14:textId="5DE0E144" w:rsidR="007F653F" w:rsidRDefault="007F653F" w:rsidP="007F653F">
            <w:pPr>
              <w:ind w:right="263"/>
              <w:jc w:val="both"/>
              <w:rPr>
                <w:rFonts w:ascii="Arial" w:hAnsi="Arial" w:cs="Arial"/>
                <w:sz w:val="24"/>
                <w:szCs w:val="24"/>
              </w:rPr>
            </w:pPr>
            <w:r>
              <w:rPr>
                <w:rFonts w:ascii="Arial" w:hAnsi="Arial" w:cs="Arial"/>
                <w:sz w:val="24"/>
                <w:szCs w:val="24"/>
              </w:rPr>
              <w:t>Bad Debts</w:t>
            </w:r>
          </w:p>
        </w:tc>
        <w:tc>
          <w:tcPr>
            <w:tcW w:w="1495" w:type="dxa"/>
          </w:tcPr>
          <w:p w14:paraId="256819C1" w14:textId="172EE2F8" w:rsidR="007F653F" w:rsidRDefault="007F653F" w:rsidP="007F653F">
            <w:pPr>
              <w:ind w:right="263"/>
              <w:jc w:val="both"/>
              <w:rPr>
                <w:rFonts w:ascii="Arial" w:hAnsi="Arial" w:cs="Arial"/>
                <w:sz w:val="24"/>
                <w:szCs w:val="24"/>
              </w:rPr>
            </w:pPr>
            <w:r>
              <w:rPr>
                <w:rFonts w:ascii="Arial" w:hAnsi="Arial" w:cs="Arial"/>
                <w:sz w:val="24"/>
                <w:szCs w:val="24"/>
              </w:rPr>
              <w:t>1500</w:t>
            </w:r>
          </w:p>
        </w:tc>
      </w:tr>
      <w:tr w:rsidR="007F653F" w14:paraId="6DF14302" w14:textId="25B0BC15" w:rsidTr="006A4AF3">
        <w:trPr>
          <w:jc w:val="center"/>
        </w:trPr>
        <w:tc>
          <w:tcPr>
            <w:tcW w:w="786" w:type="dxa"/>
          </w:tcPr>
          <w:p w14:paraId="457DECFD" w14:textId="494567B0" w:rsidR="007F653F" w:rsidRDefault="007F653F" w:rsidP="007F653F">
            <w:pPr>
              <w:ind w:right="263"/>
              <w:jc w:val="both"/>
              <w:rPr>
                <w:rFonts w:ascii="Arial" w:hAnsi="Arial" w:cs="Arial"/>
                <w:sz w:val="24"/>
                <w:szCs w:val="24"/>
              </w:rPr>
            </w:pPr>
            <w:r>
              <w:rPr>
                <w:rFonts w:ascii="Arial" w:hAnsi="Arial" w:cs="Arial"/>
                <w:sz w:val="24"/>
                <w:szCs w:val="24"/>
              </w:rPr>
              <w:t>2</w:t>
            </w:r>
          </w:p>
        </w:tc>
        <w:tc>
          <w:tcPr>
            <w:tcW w:w="2470" w:type="dxa"/>
          </w:tcPr>
          <w:p w14:paraId="06167BDD" w14:textId="077A399F" w:rsidR="007F653F" w:rsidRDefault="007F653F" w:rsidP="007F653F">
            <w:pPr>
              <w:ind w:right="263"/>
              <w:jc w:val="both"/>
              <w:rPr>
                <w:rFonts w:ascii="Arial" w:hAnsi="Arial" w:cs="Arial"/>
                <w:sz w:val="24"/>
                <w:szCs w:val="24"/>
              </w:rPr>
            </w:pPr>
            <w:r>
              <w:rPr>
                <w:rFonts w:ascii="Arial" w:hAnsi="Arial" w:cs="Arial"/>
                <w:sz w:val="24"/>
                <w:szCs w:val="24"/>
              </w:rPr>
              <w:t>Manager salary</w:t>
            </w:r>
          </w:p>
        </w:tc>
        <w:tc>
          <w:tcPr>
            <w:tcW w:w="1417" w:type="dxa"/>
          </w:tcPr>
          <w:p w14:paraId="279A851C" w14:textId="0569A111" w:rsidR="007F653F" w:rsidRDefault="007F653F" w:rsidP="007F653F">
            <w:pPr>
              <w:ind w:right="263"/>
              <w:jc w:val="both"/>
              <w:rPr>
                <w:rFonts w:ascii="Arial" w:hAnsi="Arial" w:cs="Arial"/>
                <w:sz w:val="24"/>
                <w:szCs w:val="24"/>
              </w:rPr>
            </w:pPr>
            <w:r>
              <w:rPr>
                <w:rFonts w:ascii="Arial" w:hAnsi="Arial" w:cs="Arial"/>
                <w:sz w:val="24"/>
                <w:szCs w:val="24"/>
              </w:rPr>
              <w:t>30000</w:t>
            </w:r>
          </w:p>
        </w:tc>
        <w:tc>
          <w:tcPr>
            <w:tcW w:w="851" w:type="dxa"/>
          </w:tcPr>
          <w:p w14:paraId="36673421" w14:textId="2626A96A" w:rsidR="007F653F" w:rsidRDefault="007F653F" w:rsidP="007F653F">
            <w:pPr>
              <w:ind w:right="263"/>
              <w:jc w:val="both"/>
              <w:rPr>
                <w:rFonts w:ascii="Arial" w:hAnsi="Arial" w:cs="Arial"/>
                <w:sz w:val="24"/>
                <w:szCs w:val="24"/>
              </w:rPr>
            </w:pPr>
            <w:r>
              <w:rPr>
                <w:rFonts w:ascii="Arial" w:hAnsi="Arial" w:cs="Arial"/>
                <w:sz w:val="24"/>
                <w:szCs w:val="24"/>
              </w:rPr>
              <w:t>12</w:t>
            </w:r>
          </w:p>
        </w:tc>
        <w:tc>
          <w:tcPr>
            <w:tcW w:w="3324" w:type="dxa"/>
          </w:tcPr>
          <w:p w14:paraId="5351B39A" w14:textId="7CC601D5" w:rsidR="007F653F" w:rsidRDefault="007F653F" w:rsidP="007F653F">
            <w:pPr>
              <w:ind w:right="263"/>
              <w:jc w:val="both"/>
              <w:rPr>
                <w:rFonts w:ascii="Arial" w:hAnsi="Arial" w:cs="Arial"/>
                <w:sz w:val="24"/>
                <w:szCs w:val="24"/>
              </w:rPr>
            </w:pPr>
            <w:r>
              <w:rPr>
                <w:rFonts w:ascii="Arial" w:hAnsi="Arial" w:cs="Arial"/>
                <w:sz w:val="24"/>
                <w:szCs w:val="24"/>
              </w:rPr>
              <w:t>Rent Received</w:t>
            </w:r>
          </w:p>
        </w:tc>
        <w:tc>
          <w:tcPr>
            <w:tcW w:w="1495" w:type="dxa"/>
          </w:tcPr>
          <w:p w14:paraId="082C4999" w14:textId="53413BFE" w:rsidR="007F653F" w:rsidRDefault="007F653F" w:rsidP="007F653F">
            <w:pPr>
              <w:ind w:right="263"/>
              <w:jc w:val="both"/>
              <w:rPr>
                <w:rFonts w:ascii="Arial" w:hAnsi="Arial" w:cs="Arial"/>
                <w:sz w:val="24"/>
                <w:szCs w:val="24"/>
              </w:rPr>
            </w:pPr>
            <w:r>
              <w:rPr>
                <w:rFonts w:ascii="Arial" w:hAnsi="Arial" w:cs="Arial"/>
                <w:sz w:val="24"/>
                <w:szCs w:val="24"/>
              </w:rPr>
              <w:t>1000</w:t>
            </w:r>
          </w:p>
        </w:tc>
      </w:tr>
      <w:tr w:rsidR="007F653F" w14:paraId="61998E2B" w14:textId="26102F80" w:rsidTr="006A4AF3">
        <w:trPr>
          <w:jc w:val="center"/>
        </w:trPr>
        <w:tc>
          <w:tcPr>
            <w:tcW w:w="786" w:type="dxa"/>
          </w:tcPr>
          <w:p w14:paraId="225BA6C4" w14:textId="06A7A468" w:rsidR="007F653F" w:rsidRDefault="007F653F" w:rsidP="007F653F">
            <w:pPr>
              <w:ind w:right="263"/>
              <w:jc w:val="both"/>
              <w:rPr>
                <w:rFonts w:ascii="Arial" w:hAnsi="Arial" w:cs="Arial"/>
                <w:sz w:val="24"/>
                <w:szCs w:val="24"/>
              </w:rPr>
            </w:pPr>
            <w:r>
              <w:rPr>
                <w:rFonts w:ascii="Arial" w:hAnsi="Arial" w:cs="Arial"/>
                <w:sz w:val="24"/>
                <w:szCs w:val="24"/>
              </w:rPr>
              <w:t>3</w:t>
            </w:r>
          </w:p>
        </w:tc>
        <w:tc>
          <w:tcPr>
            <w:tcW w:w="2470" w:type="dxa"/>
          </w:tcPr>
          <w:p w14:paraId="5BA49AA3" w14:textId="4A6B7A8E" w:rsidR="007F653F" w:rsidRDefault="007F653F" w:rsidP="007F653F">
            <w:pPr>
              <w:ind w:right="263"/>
              <w:jc w:val="both"/>
              <w:rPr>
                <w:rFonts w:ascii="Arial" w:hAnsi="Arial" w:cs="Arial"/>
                <w:sz w:val="24"/>
                <w:szCs w:val="24"/>
              </w:rPr>
            </w:pPr>
            <w:r>
              <w:rPr>
                <w:rFonts w:ascii="Arial" w:hAnsi="Arial" w:cs="Arial"/>
                <w:sz w:val="24"/>
                <w:szCs w:val="24"/>
              </w:rPr>
              <w:t>Office Lighting</w:t>
            </w:r>
          </w:p>
        </w:tc>
        <w:tc>
          <w:tcPr>
            <w:tcW w:w="1417" w:type="dxa"/>
          </w:tcPr>
          <w:p w14:paraId="54CD433E" w14:textId="4054B3CF" w:rsidR="007F653F" w:rsidRDefault="007F653F" w:rsidP="007F653F">
            <w:pPr>
              <w:ind w:right="263"/>
              <w:jc w:val="both"/>
              <w:rPr>
                <w:rFonts w:ascii="Arial" w:hAnsi="Arial" w:cs="Arial"/>
                <w:sz w:val="24"/>
                <w:szCs w:val="24"/>
              </w:rPr>
            </w:pPr>
            <w:r>
              <w:rPr>
                <w:rFonts w:ascii="Arial" w:hAnsi="Arial" w:cs="Arial"/>
                <w:sz w:val="24"/>
                <w:szCs w:val="24"/>
              </w:rPr>
              <w:t>5000</w:t>
            </w:r>
          </w:p>
        </w:tc>
        <w:tc>
          <w:tcPr>
            <w:tcW w:w="851" w:type="dxa"/>
          </w:tcPr>
          <w:p w14:paraId="48D80DB2" w14:textId="343E0BB2" w:rsidR="007F653F" w:rsidRDefault="007F653F" w:rsidP="007F653F">
            <w:pPr>
              <w:ind w:right="263"/>
              <w:jc w:val="both"/>
              <w:rPr>
                <w:rFonts w:ascii="Arial" w:hAnsi="Arial" w:cs="Arial"/>
                <w:sz w:val="24"/>
                <w:szCs w:val="24"/>
              </w:rPr>
            </w:pPr>
            <w:r>
              <w:rPr>
                <w:rFonts w:ascii="Arial" w:hAnsi="Arial" w:cs="Arial"/>
                <w:sz w:val="24"/>
                <w:szCs w:val="24"/>
              </w:rPr>
              <w:t>13</w:t>
            </w:r>
          </w:p>
        </w:tc>
        <w:tc>
          <w:tcPr>
            <w:tcW w:w="3324" w:type="dxa"/>
          </w:tcPr>
          <w:p w14:paraId="14C6DF4D" w14:textId="08A7639B" w:rsidR="007F653F" w:rsidRDefault="007F653F" w:rsidP="007F653F">
            <w:pPr>
              <w:ind w:right="263"/>
              <w:jc w:val="both"/>
              <w:rPr>
                <w:rFonts w:ascii="Arial" w:hAnsi="Arial" w:cs="Arial"/>
                <w:sz w:val="24"/>
                <w:szCs w:val="24"/>
              </w:rPr>
            </w:pPr>
            <w:r>
              <w:rPr>
                <w:rFonts w:ascii="Arial" w:hAnsi="Arial" w:cs="Arial"/>
                <w:sz w:val="24"/>
                <w:szCs w:val="24"/>
              </w:rPr>
              <w:t>Advertising Charges</w:t>
            </w:r>
          </w:p>
        </w:tc>
        <w:tc>
          <w:tcPr>
            <w:tcW w:w="1495" w:type="dxa"/>
          </w:tcPr>
          <w:p w14:paraId="55FB0ED3" w14:textId="18A4ED1B" w:rsidR="007F653F" w:rsidRDefault="007F653F" w:rsidP="007F653F">
            <w:pPr>
              <w:ind w:right="263"/>
              <w:jc w:val="both"/>
              <w:rPr>
                <w:rFonts w:ascii="Arial" w:hAnsi="Arial" w:cs="Arial"/>
                <w:sz w:val="24"/>
                <w:szCs w:val="24"/>
              </w:rPr>
            </w:pPr>
            <w:r>
              <w:rPr>
                <w:rFonts w:ascii="Arial" w:hAnsi="Arial" w:cs="Arial"/>
                <w:sz w:val="24"/>
                <w:szCs w:val="24"/>
              </w:rPr>
              <w:t>25000</w:t>
            </w:r>
          </w:p>
        </w:tc>
      </w:tr>
      <w:tr w:rsidR="007F653F" w14:paraId="6C06EF4F" w14:textId="1B749FE1" w:rsidTr="006A4AF3">
        <w:trPr>
          <w:jc w:val="center"/>
        </w:trPr>
        <w:tc>
          <w:tcPr>
            <w:tcW w:w="786" w:type="dxa"/>
          </w:tcPr>
          <w:p w14:paraId="396A592C" w14:textId="685AD89C" w:rsidR="007F653F" w:rsidRDefault="007F653F" w:rsidP="007F653F">
            <w:pPr>
              <w:ind w:right="263"/>
              <w:jc w:val="both"/>
              <w:rPr>
                <w:rFonts w:ascii="Arial" w:hAnsi="Arial" w:cs="Arial"/>
                <w:sz w:val="24"/>
                <w:szCs w:val="24"/>
              </w:rPr>
            </w:pPr>
            <w:r>
              <w:rPr>
                <w:rFonts w:ascii="Arial" w:hAnsi="Arial" w:cs="Arial"/>
                <w:sz w:val="24"/>
                <w:szCs w:val="24"/>
              </w:rPr>
              <w:t>4</w:t>
            </w:r>
          </w:p>
        </w:tc>
        <w:tc>
          <w:tcPr>
            <w:tcW w:w="2470" w:type="dxa"/>
          </w:tcPr>
          <w:p w14:paraId="5AEFEFFF" w14:textId="050ABDDC" w:rsidR="007F653F" w:rsidRDefault="007F653F" w:rsidP="007F653F">
            <w:pPr>
              <w:ind w:right="263"/>
              <w:jc w:val="both"/>
              <w:rPr>
                <w:rFonts w:ascii="Arial" w:hAnsi="Arial" w:cs="Arial"/>
                <w:sz w:val="24"/>
                <w:szCs w:val="24"/>
              </w:rPr>
            </w:pPr>
            <w:r>
              <w:rPr>
                <w:rFonts w:ascii="Arial" w:hAnsi="Arial" w:cs="Arial"/>
                <w:sz w:val="24"/>
                <w:szCs w:val="24"/>
              </w:rPr>
              <w:t>Office Rent</w:t>
            </w:r>
          </w:p>
        </w:tc>
        <w:tc>
          <w:tcPr>
            <w:tcW w:w="1417" w:type="dxa"/>
          </w:tcPr>
          <w:p w14:paraId="41D6E473" w14:textId="0C82F39B" w:rsidR="007F653F" w:rsidRDefault="007F653F" w:rsidP="007F653F">
            <w:pPr>
              <w:ind w:right="263"/>
              <w:jc w:val="both"/>
              <w:rPr>
                <w:rFonts w:ascii="Arial" w:hAnsi="Arial" w:cs="Arial"/>
                <w:sz w:val="24"/>
                <w:szCs w:val="24"/>
              </w:rPr>
            </w:pPr>
            <w:r>
              <w:rPr>
                <w:rFonts w:ascii="Arial" w:hAnsi="Arial" w:cs="Arial"/>
                <w:sz w:val="24"/>
                <w:szCs w:val="24"/>
              </w:rPr>
              <w:t>15000</w:t>
            </w:r>
          </w:p>
        </w:tc>
        <w:tc>
          <w:tcPr>
            <w:tcW w:w="851" w:type="dxa"/>
          </w:tcPr>
          <w:p w14:paraId="3E6F9475" w14:textId="4B536A61" w:rsidR="007F653F" w:rsidRDefault="007F653F" w:rsidP="007F653F">
            <w:pPr>
              <w:ind w:right="263"/>
              <w:jc w:val="both"/>
              <w:rPr>
                <w:rFonts w:ascii="Arial" w:hAnsi="Arial" w:cs="Arial"/>
                <w:sz w:val="24"/>
                <w:szCs w:val="24"/>
              </w:rPr>
            </w:pPr>
            <w:r>
              <w:rPr>
                <w:rFonts w:ascii="Arial" w:hAnsi="Arial" w:cs="Arial"/>
                <w:sz w:val="24"/>
                <w:szCs w:val="24"/>
              </w:rPr>
              <w:t>14</w:t>
            </w:r>
          </w:p>
        </w:tc>
        <w:tc>
          <w:tcPr>
            <w:tcW w:w="3324" w:type="dxa"/>
          </w:tcPr>
          <w:p w14:paraId="0E976945" w14:textId="0A28D657" w:rsidR="007F653F" w:rsidRDefault="007F653F" w:rsidP="007F653F">
            <w:pPr>
              <w:ind w:right="263"/>
              <w:jc w:val="both"/>
              <w:rPr>
                <w:rFonts w:ascii="Arial" w:hAnsi="Arial" w:cs="Arial"/>
                <w:sz w:val="24"/>
                <w:szCs w:val="24"/>
              </w:rPr>
            </w:pPr>
            <w:r>
              <w:rPr>
                <w:rFonts w:ascii="Arial" w:hAnsi="Arial" w:cs="Arial"/>
                <w:sz w:val="24"/>
                <w:szCs w:val="24"/>
              </w:rPr>
              <w:t>Discount allowed</w:t>
            </w:r>
          </w:p>
        </w:tc>
        <w:tc>
          <w:tcPr>
            <w:tcW w:w="1495" w:type="dxa"/>
          </w:tcPr>
          <w:p w14:paraId="64262B71" w14:textId="5BB37D8D" w:rsidR="007F653F" w:rsidRDefault="007F653F" w:rsidP="007F653F">
            <w:pPr>
              <w:ind w:right="263"/>
              <w:jc w:val="both"/>
              <w:rPr>
                <w:rFonts w:ascii="Arial" w:hAnsi="Arial" w:cs="Arial"/>
                <w:sz w:val="24"/>
                <w:szCs w:val="24"/>
              </w:rPr>
            </w:pPr>
            <w:r>
              <w:rPr>
                <w:rFonts w:ascii="Arial" w:hAnsi="Arial" w:cs="Arial"/>
                <w:sz w:val="24"/>
                <w:szCs w:val="24"/>
              </w:rPr>
              <w:t>3000</w:t>
            </w:r>
          </w:p>
        </w:tc>
      </w:tr>
      <w:tr w:rsidR="007F653F" w14:paraId="48BACAD6" w14:textId="275D6A70" w:rsidTr="006A4AF3">
        <w:trPr>
          <w:jc w:val="center"/>
        </w:trPr>
        <w:tc>
          <w:tcPr>
            <w:tcW w:w="786" w:type="dxa"/>
          </w:tcPr>
          <w:p w14:paraId="515FF388" w14:textId="0034C6AC" w:rsidR="007F653F" w:rsidRDefault="007F653F" w:rsidP="007F653F">
            <w:pPr>
              <w:ind w:right="263"/>
              <w:jc w:val="both"/>
              <w:rPr>
                <w:rFonts w:ascii="Arial" w:hAnsi="Arial" w:cs="Arial"/>
                <w:sz w:val="24"/>
                <w:szCs w:val="24"/>
              </w:rPr>
            </w:pPr>
            <w:r>
              <w:rPr>
                <w:rFonts w:ascii="Arial" w:hAnsi="Arial" w:cs="Arial"/>
                <w:sz w:val="24"/>
                <w:szCs w:val="24"/>
              </w:rPr>
              <w:t>5</w:t>
            </w:r>
          </w:p>
        </w:tc>
        <w:tc>
          <w:tcPr>
            <w:tcW w:w="2470" w:type="dxa"/>
          </w:tcPr>
          <w:p w14:paraId="61179A3D" w14:textId="5FD6ADE3" w:rsidR="007F653F" w:rsidRDefault="007F653F" w:rsidP="007F653F">
            <w:pPr>
              <w:rPr>
                <w:rFonts w:ascii="Arial" w:hAnsi="Arial" w:cs="Arial"/>
                <w:sz w:val="24"/>
                <w:szCs w:val="24"/>
              </w:rPr>
            </w:pPr>
            <w:r>
              <w:rPr>
                <w:rFonts w:ascii="Arial" w:hAnsi="Arial" w:cs="Arial"/>
                <w:sz w:val="24"/>
                <w:szCs w:val="24"/>
              </w:rPr>
              <w:t>Discounts Received</w:t>
            </w:r>
          </w:p>
        </w:tc>
        <w:tc>
          <w:tcPr>
            <w:tcW w:w="1417" w:type="dxa"/>
          </w:tcPr>
          <w:p w14:paraId="61850FC4" w14:textId="16C827E6" w:rsidR="007F653F" w:rsidRDefault="007F653F" w:rsidP="007F653F">
            <w:pPr>
              <w:ind w:right="263"/>
              <w:jc w:val="both"/>
              <w:rPr>
                <w:rFonts w:ascii="Arial" w:hAnsi="Arial" w:cs="Arial"/>
                <w:sz w:val="24"/>
                <w:szCs w:val="24"/>
              </w:rPr>
            </w:pPr>
            <w:r>
              <w:rPr>
                <w:rFonts w:ascii="Arial" w:hAnsi="Arial" w:cs="Arial"/>
                <w:sz w:val="24"/>
                <w:szCs w:val="24"/>
              </w:rPr>
              <w:t>4000</w:t>
            </w:r>
          </w:p>
        </w:tc>
        <w:tc>
          <w:tcPr>
            <w:tcW w:w="851" w:type="dxa"/>
          </w:tcPr>
          <w:p w14:paraId="468F522C" w14:textId="5A24E65A" w:rsidR="007F653F" w:rsidRDefault="007F653F" w:rsidP="007F653F">
            <w:pPr>
              <w:ind w:right="263"/>
              <w:jc w:val="both"/>
              <w:rPr>
                <w:rFonts w:ascii="Arial" w:hAnsi="Arial" w:cs="Arial"/>
                <w:sz w:val="24"/>
                <w:szCs w:val="24"/>
              </w:rPr>
            </w:pPr>
            <w:r>
              <w:rPr>
                <w:rFonts w:ascii="Arial" w:hAnsi="Arial" w:cs="Arial"/>
                <w:sz w:val="24"/>
                <w:szCs w:val="24"/>
              </w:rPr>
              <w:t>15</w:t>
            </w:r>
          </w:p>
        </w:tc>
        <w:tc>
          <w:tcPr>
            <w:tcW w:w="3324" w:type="dxa"/>
          </w:tcPr>
          <w:p w14:paraId="73C44942" w14:textId="0FE48209" w:rsidR="007F653F" w:rsidRDefault="007F653F" w:rsidP="007F653F">
            <w:pPr>
              <w:ind w:right="263"/>
              <w:jc w:val="both"/>
              <w:rPr>
                <w:rFonts w:ascii="Arial" w:hAnsi="Arial" w:cs="Arial"/>
                <w:sz w:val="24"/>
                <w:szCs w:val="24"/>
              </w:rPr>
            </w:pPr>
            <w:r>
              <w:rPr>
                <w:rFonts w:ascii="Arial" w:hAnsi="Arial" w:cs="Arial"/>
                <w:sz w:val="24"/>
                <w:szCs w:val="24"/>
              </w:rPr>
              <w:t>Package Charges</w:t>
            </w:r>
          </w:p>
        </w:tc>
        <w:tc>
          <w:tcPr>
            <w:tcW w:w="1495" w:type="dxa"/>
          </w:tcPr>
          <w:p w14:paraId="45C9231A" w14:textId="4C5D57C1" w:rsidR="007F653F" w:rsidRDefault="007F653F" w:rsidP="007F653F">
            <w:pPr>
              <w:ind w:right="263"/>
              <w:jc w:val="both"/>
              <w:rPr>
                <w:rFonts w:ascii="Arial" w:hAnsi="Arial" w:cs="Arial"/>
                <w:sz w:val="24"/>
                <w:szCs w:val="24"/>
              </w:rPr>
            </w:pPr>
            <w:r>
              <w:rPr>
                <w:rFonts w:ascii="Arial" w:hAnsi="Arial" w:cs="Arial"/>
                <w:sz w:val="24"/>
                <w:szCs w:val="24"/>
              </w:rPr>
              <w:t>7500</w:t>
            </w:r>
          </w:p>
        </w:tc>
      </w:tr>
      <w:tr w:rsidR="007F653F" w14:paraId="34D0F327" w14:textId="5054832C" w:rsidTr="006A4AF3">
        <w:trPr>
          <w:jc w:val="center"/>
        </w:trPr>
        <w:tc>
          <w:tcPr>
            <w:tcW w:w="786" w:type="dxa"/>
          </w:tcPr>
          <w:p w14:paraId="70229477" w14:textId="03B65A7A" w:rsidR="007F653F" w:rsidRDefault="007F653F" w:rsidP="007F653F">
            <w:pPr>
              <w:ind w:right="263"/>
              <w:jc w:val="both"/>
              <w:rPr>
                <w:rFonts w:ascii="Arial" w:hAnsi="Arial" w:cs="Arial"/>
                <w:sz w:val="24"/>
                <w:szCs w:val="24"/>
              </w:rPr>
            </w:pPr>
            <w:r>
              <w:rPr>
                <w:rFonts w:ascii="Arial" w:hAnsi="Arial" w:cs="Arial"/>
                <w:sz w:val="24"/>
                <w:szCs w:val="24"/>
              </w:rPr>
              <w:t>6</w:t>
            </w:r>
          </w:p>
        </w:tc>
        <w:tc>
          <w:tcPr>
            <w:tcW w:w="2470" w:type="dxa"/>
          </w:tcPr>
          <w:p w14:paraId="41045E84" w14:textId="6312BED1" w:rsidR="007F653F" w:rsidRDefault="007F653F" w:rsidP="007F653F">
            <w:pPr>
              <w:ind w:right="263"/>
              <w:jc w:val="both"/>
              <w:rPr>
                <w:rFonts w:ascii="Arial" w:hAnsi="Arial" w:cs="Arial"/>
                <w:sz w:val="24"/>
                <w:szCs w:val="24"/>
              </w:rPr>
            </w:pPr>
            <w:r>
              <w:rPr>
                <w:rFonts w:ascii="Arial" w:hAnsi="Arial" w:cs="Arial"/>
                <w:sz w:val="24"/>
                <w:szCs w:val="24"/>
              </w:rPr>
              <w:t>Local taxes</w:t>
            </w:r>
          </w:p>
        </w:tc>
        <w:tc>
          <w:tcPr>
            <w:tcW w:w="1417" w:type="dxa"/>
          </w:tcPr>
          <w:p w14:paraId="5FAAC192" w14:textId="17AF6AF0" w:rsidR="007F653F" w:rsidRDefault="007F653F" w:rsidP="007F653F">
            <w:pPr>
              <w:ind w:right="263"/>
              <w:jc w:val="both"/>
              <w:rPr>
                <w:rFonts w:ascii="Arial" w:hAnsi="Arial" w:cs="Arial"/>
                <w:sz w:val="24"/>
                <w:szCs w:val="24"/>
              </w:rPr>
            </w:pPr>
            <w:r>
              <w:rPr>
                <w:rFonts w:ascii="Arial" w:hAnsi="Arial" w:cs="Arial"/>
                <w:sz w:val="24"/>
                <w:szCs w:val="24"/>
              </w:rPr>
              <w:t>1000</w:t>
            </w:r>
          </w:p>
        </w:tc>
        <w:tc>
          <w:tcPr>
            <w:tcW w:w="851" w:type="dxa"/>
          </w:tcPr>
          <w:p w14:paraId="362E152E" w14:textId="54A5DFBD" w:rsidR="007F653F" w:rsidRDefault="007F653F" w:rsidP="007F653F">
            <w:pPr>
              <w:ind w:right="263"/>
              <w:jc w:val="both"/>
              <w:rPr>
                <w:rFonts w:ascii="Arial" w:hAnsi="Arial" w:cs="Arial"/>
                <w:sz w:val="24"/>
                <w:szCs w:val="24"/>
              </w:rPr>
            </w:pPr>
            <w:r>
              <w:rPr>
                <w:rFonts w:ascii="Arial" w:hAnsi="Arial" w:cs="Arial"/>
                <w:sz w:val="24"/>
                <w:szCs w:val="24"/>
              </w:rPr>
              <w:t>16</w:t>
            </w:r>
          </w:p>
        </w:tc>
        <w:tc>
          <w:tcPr>
            <w:tcW w:w="3324" w:type="dxa"/>
          </w:tcPr>
          <w:p w14:paraId="1CF44A42" w14:textId="33FC61B4" w:rsidR="007F653F" w:rsidRDefault="007F653F" w:rsidP="007F653F">
            <w:pPr>
              <w:ind w:right="263"/>
              <w:jc w:val="both"/>
              <w:rPr>
                <w:rFonts w:ascii="Arial" w:hAnsi="Arial" w:cs="Arial"/>
                <w:sz w:val="24"/>
                <w:szCs w:val="24"/>
              </w:rPr>
            </w:pPr>
            <w:r>
              <w:rPr>
                <w:rFonts w:ascii="Arial" w:hAnsi="Arial" w:cs="Arial"/>
                <w:sz w:val="24"/>
                <w:szCs w:val="24"/>
              </w:rPr>
              <w:t>Depreciation charges</w:t>
            </w:r>
          </w:p>
        </w:tc>
        <w:tc>
          <w:tcPr>
            <w:tcW w:w="1495" w:type="dxa"/>
          </w:tcPr>
          <w:p w14:paraId="553909F2" w14:textId="743D0104" w:rsidR="007F653F" w:rsidRDefault="007F653F" w:rsidP="007F653F">
            <w:pPr>
              <w:ind w:right="263"/>
              <w:jc w:val="both"/>
              <w:rPr>
                <w:rFonts w:ascii="Arial" w:hAnsi="Arial" w:cs="Arial"/>
                <w:sz w:val="24"/>
                <w:szCs w:val="24"/>
              </w:rPr>
            </w:pPr>
            <w:r>
              <w:rPr>
                <w:rFonts w:ascii="Arial" w:hAnsi="Arial" w:cs="Arial"/>
                <w:sz w:val="24"/>
                <w:szCs w:val="24"/>
              </w:rPr>
              <w:t>10000</w:t>
            </w:r>
          </w:p>
        </w:tc>
      </w:tr>
      <w:tr w:rsidR="007F653F" w14:paraId="31DE44CE" w14:textId="083F7663" w:rsidTr="006A4AF3">
        <w:trPr>
          <w:jc w:val="center"/>
        </w:trPr>
        <w:tc>
          <w:tcPr>
            <w:tcW w:w="786" w:type="dxa"/>
          </w:tcPr>
          <w:p w14:paraId="058D1DC4" w14:textId="05B9B153" w:rsidR="007F653F" w:rsidRDefault="007F653F" w:rsidP="007F653F">
            <w:pPr>
              <w:ind w:right="263"/>
              <w:jc w:val="both"/>
              <w:rPr>
                <w:rFonts w:ascii="Arial" w:hAnsi="Arial" w:cs="Arial"/>
                <w:sz w:val="24"/>
                <w:szCs w:val="24"/>
              </w:rPr>
            </w:pPr>
            <w:r>
              <w:rPr>
                <w:rFonts w:ascii="Arial" w:hAnsi="Arial" w:cs="Arial"/>
                <w:sz w:val="24"/>
                <w:szCs w:val="24"/>
              </w:rPr>
              <w:t>7</w:t>
            </w:r>
          </w:p>
        </w:tc>
        <w:tc>
          <w:tcPr>
            <w:tcW w:w="2470" w:type="dxa"/>
          </w:tcPr>
          <w:p w14:paraId="4F0CF556" w14:textId="433F122E" w:rsidR="007F653F" w:rsidRDefault="007F653F" w:rsidP="007F653F">
            <w:pPr>
              <w:ind w:right="263"/>
              <w:jc w:val="both"/>
              <w:rPr>
                <w:rFonts w:ascii="Arial" w:hAnsi="Arial" w:cs="Arial"/>
                <w:sz w:val="24"/>
                <w:szCs w:val="24"/>
              </w:rPr>
            </w:pPr>
            <w:r>
              <w:rPr>
                <w:rFonts w:ascii="Arial" w:hAnsi="Arial" w:cs="Arial"/>
                <w:sz w:val="24"/>
                <w:szCs w:val="24"/>
              </w:rPr>
              <w:t>Salesmen Salary</w:t>
            </w:r>
          </w:p>
        </w:tc>
        <w:tc>
          <w:tcPr>
            <w:tcW w:w="1417" w:type="dxa"/>
          </w:tcPr>
          <w:p w14:paraId="3F2CB9BC" w14:textId="3FA63E7F" w:rsidR="007F653F" w:rsidRDefault="007F653F" w:rsidP="007F653F">
            <w:pPr>
              <w:ind w:right="263"/>
              <w:jc w:val="both"/>
              <w:rPr>
                <w:rFonts w:ascii="Arial" w:hAnsi="Arial" w:cs="Arial"/>
                <w:sz w:val="24"/>
                <w:szCs w:val="24"/>
              </w:rPr>
            </w:pPr>
            <w:r>
              <w:rPr>
                <w:rFonts w:ascii="Arial" w:hAnsi="Arial" w:cs="Arial"/>
                <w:sz w:val="24"/>
                <w:szCs w:val="24"/>
              </w:rPr>
              <w:t>20000</w:t>
            </w:r>
          </w:p>
        </w:tc>
        <w:tc>
          <w:tcPr>
            <w:tcW w:w="851" w:type="dxa"/>
          </w:tcPr>
          <w:p w14:paraId="1B036376" w14:textId="7A8535B7" w:rsidR="007F653F" w:rsidRDefault="007F653F" w:rsidP="007F653F">
            <w:pPr>
              <w:ind w:right="263"/>
              <w:jc w:val="both"/>
              <w:rPr>
                <w:rFonts w:ascii="Arial" w:hAnsi="Arial" w:cs="Arial"/>
                <w:sz w:val="24"/>
                <w:szCs w:val="24"/>
              </w:rPr>
            </w:pPr>
            <w:r>
              <w:rPr>
                <w:rFonts w:ascii="Arial" w:hAnsi="Arial" w:cs="Arial"/>
                <w:sz w:val="24"/>
                <w:szCs w:val="24"/>
              </w:rPr>
              <w:t>17</w:t>
            </w:r>
          </w:p>
        </w:tc>
        <w:tc>
          <w:tcPr>
            <w:tcW w:w="3324" w:type="dxa"/>
          </w:tcPr>
          <w:p w14:paraId="1B24322F" w14:textId="635CF35B" w:rsidR="007F653F" w:rsidRDefault="007F653F" w:rsidP="007F653F">
            <w:pPr>
              <w:ind w:right="263"/>
              <w:jc w:val="both"/>
              <w:rPr>
                <w:rFonts w:ascii="Arial" w:hAnsi="Arial" w:cs="Arial"/>
                <w:sz w:val="24"/>
                <w:szCs w:val="24"/>
              </w:rPr>
            </w:pPr>
            <w:r>
              <w:rPr>
                <w:rFonts w:ascii="Arial" w:hAnsi="Arial" w:cs="Arial"/>
                <w:sz w:val="24"/>
                <w:szCs w:val="24"/>
              </w:rPr>
              <w:t>Repairs and Maintenance</w:t>
            </w:r>
          </w:p>
        </w:tc>
        <w:tc>
          <w:tcPr>
            <w:tcW w:w="1495" w:type="dxa"/>
          </w:tcPr>
          <w:p w14:paraId="05AD75E8" w14:textId="7FF0E277" w:rsidR="007F653F" w:rsidRDefault="007F653F" w:rsidP="007F653F">
            <w:pPr>
              <w:ind w:right="263"/>
              <w:jc w:val="both"/>
              <w:rPr>
                <w:rFonts w:ascii="Arial" w:hAnsi="Arial" w:cs="Arial"/>
                <w:sz w:val="24"/>
                <w:szCs w:val="24"/>
              </w:rPr>
            </w:pPr>
            <w:r>
              <w:rPr>
                <w:rFonts w:ascii="Arial" w:hAnsi="Arial" w:cs="Arial"/>
                <w:sz w:val="24"/>
                <w:szCs w:val="24"/>
              </w:rPr>
              <w:t>2500</w:t>
            </w:r>
          </w:p>
        </w:tc>
      </w:tr>
      <w:tr w:rsidR="007F653F" w14:paraId="326ACE25" w14:textId="6A90F2C3" w:rsidTr="006A4AF3">
        <w:trPr>
          <w:jc w:val="center"/>
        </w:trPr>
        <w:tc>
          <w:tcPr>
            <w:tcW w:w="786" w:type="dxa"/>
          </w:tcPr>
          <w:p w14:paraId="2961F888" w14:textId="3FD46513" w:rsidR="007F653F" w:rsidRDefault="007F653F" w:rsidP="007F653F">
            <w:pPr>
              <w:ind w:right="263"/>
              <w:jc w:val="both"/>
              <w:rPr>
                <w:rFonts w:ascii="Arial" w:hAnsi="Arial" w:cs="Arial"/>
                <w:sz w:val="24"/>
                <w:szCs w:val="24"/>
              </w:rPr>
            </w:pPr>
            <w:r>
              <w:rPr>
                <w:rFonts w:ascii="Arial" w:hAnsi="Arial" w:cs="Arial"/>
                <w:sz w:val="24"/>
                <w:szCs w:val="24"/>
              </w:rPr>
              <w:t>8</w:t>
            </w:r>
          </w:p>
        </w:tc>
        <w:tc>
          <w:tcPr>
            <w:tcW w:w="2470" w:type="dxa"/>
          </w:tcPr>
          <w:p w14:paraId="2E884190" w14:textId="6F98098F" w:rsidR="007F653F" w:rsidRDefault="007F653F" w:rsidP="007F653F">
            <w:pPr>
              <w:rPr>
                <w:rFonts w:ascii="Arial" w:hAnsi="Arial" w:cs="Arial"/>
                <w:sz w:val="24"/>
                <w:szCs w:val="24"/>
              </w:rPr>
            </w:pPr>
            <w:r>
              <w:rPr>
                <w:rFonts w:ascii="Arial" w:hAnsi="Arial" w:cs="Arial"/>
                <w:sz w:val="24"/>
                <w:szCs w:val="24"/>
              </w:rPr>
              <w:t>Legal Charges paid</w:t>
            </w:r>
          </w:p>
        </w:tc>
        <w:tc>
          <w:tcPr>
            <w:tcW w:w="1417" w:type="dxa"/>
          </w:tcPr>
          <w:p w14:paraId="3C480814" w14:textId="67B868A6" w:rsidR="007F653F" w:rsidRDefault="007F653F" w:rsidP="007F653F">
            <w:pPr>
              <w:ind w:right="263"/>
              <w:jc w:val="both"/>
              <w:rPr>
                <w:rFonts w:ascii="Arial" w:hAnsi="Arial" w:cs="Arial"/>
                <w:sz w:val="24"/>
                <w:szCs w:val="24"/>
              </w:rPr>
            </w:pPr>
            <w:r>
              <w:rPr>
                <w:rFonts w:ascii="Arial" w:hAnsi="Arial" w:cs="Arial"/>
                <w:sz w:val="24"/>
                <w:szCs w:val="24"/>
              </w:rPr>
              <w:t>3000</w:t>
            </w:r>
          </w:p>
        </w:tc>
        <w:tc>
          <w:tcPr>
            <w:tcW w:w="851" w:type="dxa"/>
          </w:tcPr>
          <w:p w14:paraId="09EB1C98" w14:textId="636AA870" w:rsidR="007F653F" w:rsidRDefault="007F653F" w:rsidP="007F653F">
            <w:pPr>
              <w:ind w:right="263"/>
              <w:jc w:val="both"/>
              <w:rPr>
                <w:rFonts w:ascii="Arial" w:hAnsi="Arial" w:cs="Arial"/>
                <w:sz w:val="24"/>
                <w:szCs w:val="24"/>
              </w:rPr>
            </w:pPr>
            <w:r>
              <w:rPr>
                <w:rFonts w:ascii="Arial" w:hAnsi="Arial" w:cs="Arial"/>
                <w:sz w:val="24"/>
                <w:szCs w:val="24"/>
              </w:rPr>
              <w:t>18</w:t>
            </w:r>
          </w:p>
        </w:tc>
        <w:tc>
          <w:tcPr>
            <w:tcW w:w="3324" w:type="dxa"/>
          </w:tcPr>
          <w:p w14:paraId="36EE0E5A" w14:textId="572CEB76" w:rsidR="007F653F" w:rsidRDefault="007F653F" w:rsidP="007F653F">
            <w:pPr>
              <w:ind w:right="263"/>
              <w:jc w:val="both"/>
              <w:rPr>
                <w:rFonts w:ascii="Arial" w:hAnsi="Arial" w:cs="Arial"/>
                <w:sz w:val="24"/>
                <w:szCs w:val="24"/>
              </w:rPr>
            </w:pPr>
            <w:r>
              <w:rPr>
                <w:rFonts w:ascii="Arial" w:hAnsi="Arial" w:cs="Arial"/>
                <w:sz w:val="24"/>
                <w:szCs w:val="24"/>
              </w:rPr>
              <w:t>Interest on Loans</w:t>
            </w:r>
          </w:p>
        </w:tc>
        <w:tc>
          <w:tcPr>
            <w:tcW w:w="1495" w:type="dxa"/>
          </w:tcPr>
          <w:p w14:paraId="55BE067E" w14:textId="7151EDFF" w:rsidR="007F653F" w:rsidRDefault="007F653F" w:rsidP="007F653F">
            <w:pPr>
              <w:ind w:right="263"/>
              <w:jc w:val="both"/>
              <w:rPr>
                <w:rFonts w:ascii="Arial" w:hAnsi="Arial" w:cs="Arial"/>
                <w:sz w:val="24"/>
                <w:szCs w:val="24"/>
              </w:rPr>
            </w:pPr>
            <w:r>
              <w:rPr>
                <w:rFonts w:ascii="Arial" w:hAnsi="Arial" w:cs="Arial"/>
                <w:sz w:val="24"/>
                <w:szCs w:val="24"/>
              </w:rPr>
              <w:t>1500</w:t>
            </w:r>
          </w:p>
        </w:tc>
      </w:tr>
      <w:tr w:rsidR="007F653F" w14:paraId="776034F1" w14:textId="760BFFF0" w:rsidTr="006A4AF3">
        <w:trPr>
          <w:jc w:val="center"/>
        </w:trPr>
        <w:tc>
          <w:tcPr>
            <w:tcW w:w="786" w:type="dxa"/>
          </w:tcPr>
          <w:p w14:paraId="467323FA" w14:textId="52366C1A" w:rsidR="007F653F" w:rsidRDefault="007F653F" w:rsidP="007F653F">
            <w:pPr>
              <w:ind w:right="263"/>
              <w:jc w:val="both"/>
              <w:rPr>
                <w:rFonts w:ascii="Arial" w:hAnsi="Arial" w:cs="Arial"/>
                <w:sz w:val="24"/>
                <w:szCs w:val="24"/>
              </w:rPr>
            </w:pPr>
            <w:r>
              <w:rPr>
                <w:rFonts w:ascii="Arial" w:hAnsi="Arial" w:cs="Arial"/>
                <w:sz w:val="24"/>
                <w:szCs w:val="24"/>
              </w:rPr>
              <w:t>9</w:t>
            </w:r>
          </w:p>
        </w:tc>
        <w:tc>
          <w:tcPr>
            <w:tcW w:w="2470" w:type="dxa"/>
          </w:tcPr>
          <w:p w14:paraId="4A38130C" w14:textId="261DBA3A" w:rsidR="007F653F" w:rsidRDefault="007F653F" w:rsidP="007F653F">
            <w:pPr>
              <w:ind w:right="263"/>
              <w:jc w:val="both"/>
              <w:rPr>
                <w:rFonts w:ascii="Arial" w:hAnsi="Arial" w:cs="Arial"/>
                <w:sz w:val="24"/>
                <w:szCs w:val="24"/>
              </w:rPr>
            </w:pPr>
            <w:r>
              <w:rPr>
                <w:rFonts w:ascii="Arial" w:hAnsi="Arial" w:cs="Arial"/>
                <w:sz w:val="24"/>
                <w:szCs w:val="24"/>
              </w:rPr>
              <w:t>Commission charges paid</w:t>
            </w:r>
          </w:p>
        </w:tc>
        <w:tc>
          <w:tcPr>
            <w:tcW w:w="1417" w:type="dxa"/>
          </w:tcPr>
          <w:p w14:paraId="643F9C68" w14:textId="28939254" w:rsidR="007F653F" w:rsidRDefault="007F653F" w:rsidP="007F653F">
            <w:pPr>
              <w:ind w:right="263"/>
              <w:jc w:val="both"/>
              <w:rPr>
                <w:rFonts w:ascii="Arial" w:hAnsi="Arial" w:cs="Arial"/>
                <w:sz w:val="24"/>
                <w:szCs w:val="24"/>
              </w:rPr>
            </w:pPr>
            <w:r>
              <w:rPr>
                <w:rFonts w:ascii="Arial" w:hAnsi="Arial" w:cs="Arial"/>
                <w:sz w:val="24"/>
                <w:szCs w:val="24"/>
              </w:rPr>
              <w:t>10000</w:t>
            </w:r>
          </w:p>
        </w:tc>
        <w:tc>
          <w:tcPr>
            <w:tcW w:w="851" w:type="dxa"/>
          </w:tcPr>
          <w:p w14:paraId="7C0450FD" w14:textId="0DCCAD61" w:rsidR="007F653F" w:rsidRDefault="007F653F" w:rsidP="007F653F">
            <w:pPr>
              <w:ind w:right="263"/>
              <w:jc w:val="both"/>
              <w:rPr>
                <w:rFonts w:ascii="Arial" w:hAnsi="Arial" w:cs="Arial"/>
                <w:sz w:val="24"/>
                <w:szCs w:val="24"/>
              </w:rPr>
            </w:pPr>
            <w:r>
              <w:rPr>
                <w:rFonts w:ascii="Arial" w:hAnsi="Arial" w:cs="Arial"/>
                <w:sz w:val="24"/>
                <w:szCs w:val="24"/>
              </w:rPr>
              <w:t>19</w:t>
            </w:r>
          </w:p>
        </w:tc>
        <w:tc>
          <w:tcPr>
            <w:tcW w:w="3324" w:type="dxa"/>
          </w:tcPr>
          <w:p w14:paraId="2D3A5206" w14:textId="6F24518F" w:rsidR="007F653F" w:rsidRDefault="007F653F" w:rsidP="007F653F">
            <w:pPr>
              <w:ind w:right="263"/>
              <w:jc w:val="both"/>
              <w:rPr>
                <w:rFonts w:ascii="Arial" w:hAnsi="Arial" w:cs="Arial"/>
                <w:sz w:val="24"/>
                <w:szCs w:val="24"/>
              </w:rPr>
            </w:pPr>
            <w:r>
              <w:rPr>
                <w:rFonts w:ascii="Arial" w:hAnsi="Arial" w:cs="Arial"/>
                <w:sz w:val="24"/>
                <w:szCs w:val="24"/>
              </w:rPr>
              <w:t>Interest on loans Received</w:t>
            </w:r>
          </w:p>
        </w:tc>
        <w:tc>
          <w:tcPr>
            <w:tcW w:w="1495" w:type="dxa"/>
          </w:tcPr>
          <w:p w14:paraId="4566972B" w14:textId="5F59D9F3" w:rsidR="007F653F" w:rsidRDefault="007F653F" w:rsidP="007F653F">
            <w:pPr>
              <w:ind w:right="263"/>
              <w:jc w:val="both"/>
              <w:rPr>
                <w:rFonts w:ascii="Arial" w:hAnsi="Arial" w:cs="Arial"/>
                <w:sz w:val="24"/>
                <w:szCs w:val="24"/>
              </w:rPr>
            </w:pPr>
            <w:r>
              <w:rPr>
                <w:rFonts w:ascii="Arial" w:hAnsi="Arial" w:cs="Arial"/>
                <w:sz w:val="24"/>
                <w:szCs w:val="24"/>
              </w:rPr>
              <w:t>500</w:t>
            </w:r>
          </w:p>
        </w:tc>
      </w:tr>
      <w:tr w:rsidR="007F653F" w14:paraId="2CA42F3A" w14:textId="0BC22591" w:rsidTr="006A4AF3">
        <w:trPr>
          <w:jc w:val="center"/>
        </w:trPr>
        <w:tc>
          <w:tcPr>
            <w:tcW w:w="786" w:type="dxa"/>
          </w:tcPr>
          <w:p w14:paraId="40DC08B9" w14:textId="0CDDF13F" w:rsidR="007F653F" w:rsidRDefault="007F653F" w:rsidP="007F653F">
            <w:pPr>
              <w:ind w:right="263"/>
              <w:jc w:val="both"/>
              <w:rPr>
                <w:rFonts w:ascii="Arial" w:hAnsi="Arial" w:cs="Arial"/>
                <w:sz w:val="24"/>
                <w:szCs w:val="24"/>
              </w:rPr>
            </w:pPr>
            <w:r>
              <w:rPr>
                <w:rFonts w:ascii="Arial" w:hAnsi="Arial" w:cs="Arial"/>
                <w:sz w:val="24"/>
                <w:szCs w:val="24"/>
              </w:rPr>
              <w:t>10</w:t>
            </w:r>
          </w:p>
        </w:tc>
        <w:tc>
          <w:tcPr>
            <w:tcW w:w="2470" w:type="dxa"/>
          </w:tcPr>
          <w:p w14:paraId="54476EC2" w14:textId="0F0E9A0D" w:rsidR="007F653F" w:rsidRDefault="007F653F" w:rsidP="007F653F">
            <w:pPr>
              <w:ind w:right="34"/>
              <w:rPr>
                <w:rFonts w:ascii="Arial" w:hAnsi="Arial" w:cs="Arial"/>
                <w:sz w:val="24"/>
                <w:szCs w:val="24"/>
              </w:rPr>
            </w:pPr>
            <w:r>
              <w:rPr>
                <w:rFonts w:ascii="Arial" w:hAnsi="Arial" w:cs="Arial"/>
                <w:sz w:val="24"/>
                <w:szCs w:val="24"/>
              </w:rPr>
              <w:t>Dividends Received</w:t>
            </w:r>
          </w:p>
        </w:tc>
        <w:tc>
          <w:tcPr>
            <w:tcW w:w="1417" w:type="dxa"/>
          </w:tcPr>
          <w:p w14:paraId="5370E23D" w14:textId="40617B2E" w:rsidR="007F653F" w:rsidRDefault="007F653F" w:rsidP="007F653F">
            <w:pPr>
              <w:ind w:right="263"/>
              <w:jc w:val="both"/>
              <w:rPr>
                <w:rFonts w:ascii="Arial" w:hAnsi="Arial" w:cs="Arial"/>
                <w:sz w:val="24"/>
                <w:szCs w:val="24"/>
              </w:rPr>
            </w:pPr>
            <w:r>
              <w:rPr>
                <w:rFonts w:ascii="Arial" w:hAnsi="Arial" w:cs="Arial"/>
                <w:sz w:val="24"/>
                <w:szCs w:val="24"/>
              </w:rPr>
              <w:t>2000</w:t>
            </w:r>
          </w:p>
        </w:tc>
        <w:tc>
          <w:tcPr>
            <w:tcW w:w="851" w:type="dxa"/>
          </w:tcPr>
          <w:p w14:paraId="48EA45DA" w14:textId="77777777" w:rsidR="007F653F" w:rsidRDefault="007F653F" w:rsidP="007F653F">
            <w:pPr>
              <w:ind w:right="263"/>
              <w:jc w:val="both"/>
              <w:rPr>
                <w:rFonts w:ascii="Arial" w:hAnsi="Arial" w:cs="Arial"/>
                <w:sz w:val="24"/>
                <w:szCs w:val="24"/>
              </w:rPr>
            </w:pPr>
          </w:p>
        </w:tc>
        <w:tc>
          <w:tcPr>
            <w:tcW w:w="3324" w:type="dxa"/>
          </w:tcPr>
          <w:p w14:paraId="37512577" w14:textId="77777777" w:rsidR="007F653F" w:rsidRDefault="007F653F" w:rsidP="007F653F">
            <w:pPr>
              <w:ind w:right="263"/>
              <w:jc w:val="both"/>
              <w:rPr>
                <w:rFonts w:ascii="Arial" w:hAnsi="Arial" w:cs="Arial"/>
                <w:sz w:val="24"/>
                <w:szCs w:val="24"/>
              </w:rPr>
            </w:pPr>
          </w:p>
        </w:tc>
        <w:tc>
          <w:tcPr>
            <w:tcW w:w="1495" w:type="dxa"/>
          </w:tcPr>
          <w:p w14:paraId="3227D018" w14:textId="31697F9B" w:rsidR="007F653F" w:rsidRDefault="007F653F" w:rsidP="007F653F">
            <w:pPr>
              <w:ind w:right="263"/>
              <w:jc w:val="both"/>
              <w:rPr>
                <w:rFonts w:ascii="Arial" w:hAnsi="Arial" w:cs="Arial"/>
                <w:sz w:val="24"/>
                <w:szCs w:val="24"/>
              </w:rPr>
            </w:pPr>
          </w:p>
        </w:tc>
      </w:tr>
    </w:tbl>
    <w:p w14:paraId="68B140E2" w14:textId="50C69210" w:rsidR="007F653F" w:rsidRDefault="0084461A" w:rsidP="00997CF7">
      <w:pPr>
        <w:ind w:right="263"/>
        <w:jc w:val="both"/>
        <w:rPr>
          <w:rFonts w:ascii="Arial" w:hAnsi="Arial" w:cs="Arial"/>
          <w:sz w:val="24"/>
          <w:szCs w:val="24"/>
        </w:rPr>
      </w:pPr>
      <w:r>
        <w:rPr>
          <w:rFonts w:ascii="Arial" w:hAnsi="Arial" w:cs="Arial"/>
          <w:sz w:val="24"/>
          <w:szCs w:val="24"/>
        </w:rPr>
        <w:t xml:space="preserve"> </w:t>
      </w:r>
      <w:r w:rsidR="00997CF7">
        <w:rPr>
          <w:rFonts w:ascii="Arial" w:hAnsi="Arial" w:cs="Arial"/>
          <w:sz w:val="24"/>
          <w:szCs w:val="24"/>
        </w:rPr>
        <w:tab/>
      </w:r>
      <w:r w:rsidR="00997CF7">
        <w:rPr>
          <w:rFonts w:ascii="Arial" w:hAnsi="Arial" w:cs="Arial"/>
          <w:sz w:val="24"/>
          <w:szCs w:val="24"/>
        </w:rPr>
        <w:tab/>
      </w:r>
      <w:r w:rsidR="00997CF7">
        <w:rPr>
          <w:rFonts w:ascii="Arial" w:hAnsi="Arial" w:cs="Arial"/>
          <w:sz w:val="24"/>
          <w:szCs w:val="24"/>
        </w:rPr>
        <w:tab/>
        <w:t xml:space="preserve">      </w:t>
      </w:r>
      <w:r w:rsidR="00997CF7">
        <w:rPr>
          <w:rFonts w:ascii="Arial" w:hAnsi="Arial" w:cs="Arial"/>
          <w:sz w:val="24"/>
          <w:szCs w:val="24"/>
        </w:rPr>
        <w:tab/>
      </w:r>
      <w:r w:rsidR="00997CF7">
        <w:rPr>
          <w:rFonts w:ascii="Arial" w:hAnsi="Arial" w:cs="Arial"/>
          <w:sz w:val="24"/>
          <w:szCs w:val="24"/>
        </w:rPr>
        <w:tab/>
      </w:r>
      <w:r w:rsidR="00997CF7">
        <w:rPr>
          <w:rFonts w:ascii="Arial" w:hAnsi="Arial" w:cs="Arial"/>
          <w:sz w:val="24"/>
          <w:szCs w:val="24"/>
        </w:rPr>
        <w:tab/>
      </w:r>
      <w:r w:rsidR="00997CF7">
        <w:rPr>
          <w:rFonts w:ascii="Arial" w:hAnsi="Arial" w:cs="Arial"/>
          <w:sz w:val="24"/>
          <w:szCs w:val="24"/>
        </w:rPr>
        <w:tab/>
        <w:t xml:space="preserve">          </w:t>
      </w:r>
      <w:r w:rsidR="00997CF7">
        <w:rPr>
          <w:rFonts w:ascii="Arial" w:hAnsi="Arial" w:cs="Arial"/>
          <w:sz w:val="24"/>
          <w:szCs w:val="24"/>
        </w:rPr>
        <w:tab/>
      </w:r>
      <w:r w:rsidR="00997CF7">
        <w:rPr>
          <w:rFonts w:ascii="Arial" w:hAnsi="Arial" w:cs="Arial"/>
          <w:sz w:val="24"/>
          <w:szCs w:val="24"/>
        </w:rPr>
        <w:tab/>
      </w:r>
      <w:r w:rsidR="00F667AF">
        <w:rPr>
          <w:rFonts w:ascii="Arial" w:hAnsi="Arial" w:cs="Arial"/>
          <w:sz w:val="24"/>
          <w:szCs w:val="24"/>
        </w:rPr>
        <w:t xml:space="preserve">          </w:t>
      </w:r>
      <w:r w:rsidR="00F667AF" w:rsidRPr="00A8013A">
        <w:rPr>
          <w:rFonts w:ascii="Arial" w:hAnsi="Arial" w:cs="Arial"/>
          <w:sz w:val="24"/>
          <w:szCs w:val="24"/>
        </w:rPr>
        <w:t>(C.O.No.</w:t>
      </w:r>
      <w:r w:rsidR="00006727">
        <w:rPr>
          <w:rFonts w:ascii="Arial" w:hAnsi="Arial" w:cs="Arial"/>
          <w:sz w:val="24"/>
          <w:szCs w:val="24"/>
        </w:rPr>
        <w:t>2</w:t>
      </w:r>
      <w:r w:rsidR="00F667AF" w:rsidRPr="00A8013A">
        <w:rPr>
          <w:rFonts w:ascii="Arial" w:hAnsi="Arial" w:cs="Arial"/>
          <w:sz w:val="24"/>
          <w:szCs w:val="24"/>
        </w:rPr>
        <w:t>) [Comprehension]</w:t>
      </w:r>
    </w:p>
    <w:p w14:paraId="3E001935" w14:textId="77777777" w:rsidR="007F653F" w:rsidRDefault="007F653F" w:rsidP="00997CF7">
      <w:pPr>
        <w:ind w:right="263"/>
        <w:jc w:val="both"/>
        <w:rPr>
          <w:rFonts w:ascii="Arial" w:hAnsi="Arial" w:cs="Arial"/>
          <w:sz w:val="24"/>
          <w:szCs w:val="24"/>
        </w:rPr>
      </w:pPr>
    </w:p>
    <w:p w14:paraId="6E87CFFA" w14:textId="73131456" w:rsidR="00997CF7" w:rsidRDefault="00997CF7" w:rsidP="00997CF7">
      <w:pPr>
        <w:ind w:right="263"/>
        <w:jc w:val="both"/>
        <w:rPr>
          <w:rFonts w:ascii="Arial" w:hAnsi="Arial" w:cs="Arial"/>
          <w:sz w:val="24"/>
          <w:szCs w:val="24"/>
        </w:rPr>
      </w:pPr>
      <w:r>
        <w:rPr>
          <w:rFonts w:ascii="Arial" w:hAnsi="Arial" w:cs="Arial"/>
          <w:sz w:val="24"/>
          <w:szCs w:val="24"/>
        </w:rPr>
        <w:t xml:space="preserve">          </w:t>
      </w:r>
    </w:p>
    <w:p w14:paraId="6F1292A1" w14:textId="7AE6D34C" w:rsidR="00B02DC1" w:rsidRPr="00392E4A" w:rsidRDefault="00997CF7" w:rsidP="00997CF7">
      <w:pPr>
        <w:pStyle w:val="NoSpacing"/>
        <w:spacing w:line="276" w:lineRule="auto"/>
        <w:ind w:right="263"/>
        <w:jc w:val="both"/>
        <w:rPr>
          <w:rFonts w:ascii="Arial" w:hAnsi="Arial" w:cs="Arial"/>
          <w:sz w:val="24"/>
          <w:szCs w:val="24"/>
        </w:rPr>
      </w:pPr>
      <w:r>
        <w:rPr>
          <w:rFonts w:ascii="Arial" w:hAnsi="Arial" w:cs="Arial"/>
          <w:sz w:val="24"/>
          <w:szCs w:val="24"/>
        </w:rPr>
        <w:t>11</w:t>
      </w:r>
      <w:r w:rsidRPr="00A8013A">
        <w:rPr>
          <w:rFonts w:ascii="Arial" w:hAnsi="Arial" w:cs="Arial"/>
          <w:sz w:val="24"/>
          <w:szCs w:val="24"/>
        </w:rPr>
        <w:t xml:space="preserve">. </w:t>
      </w:r>
      <w:r w:rsidR="009D2386" w:rsidRPr="009D2386">
        <w:rPr>
          <w:rFonts w:ascii="Arial" w:hAnsi="Arial" w:cs="Arial"/>
          <w:sz w:val="24"/>
          <w:szCs w:val="24"/>
        </w:rPr>
        <w:t xml:space="preserve">Any disagreement or problem may arise during the formation or performance of the contract. The contract issue could be something as small as a misunderstanding about the terms of the agreement, or it could be something much larger, such as one party not holding up their end of the bargain. Discuss on different Contract issues that one might </w:t>
      </w:r>
      <w:r w:rsidR="005115D0">
        <w:rPr>
          <w:rFonts w:ascii="Arial" w:hAnsi="Arial" w:cs="Arial"/>
          <w:sz w:val="24"/>
          <w:szCs w:val="24"/>
        </w:rPr>
        <w:t xml:space="preserve">have </w:t>
      </w:r>
      <w:r w:rsidR="009D2386" w:rsidRPr="009D2386">
        <w:rPr>
          <w:rFonts w:ascii="Arial" w:hAnsi="Arial" w:cs="Arial"/>
          <w:sz w:val="24"/>
          <w:szCs w:val="24"/>
        </w:rPr>
        <w:t xml:space="preserve">while working on </w:t>
      </w:r>
      <w:r w:rsidR="009D2386">
        <w:rPr>
          <w:rFonts w:ascii="Arial" w:hAnsi="Arial" w:cs="Arial"/>
          <w:sz w:val="24"/>
          <w:szCs w:val="24"/>
        </w:rPr>
        <w:t>a construction project</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115D0">
        <w:rPr>
          <w:rFonts w:ascii="Arial" w:hAnsi="Arial" w:cs="Arial"/>
          <w:sz w:val="24"/>
          <w:szCs w:val="24"/>
        </w:rPr>
        <w:t xml:space="preserve">           </w:t>
      </w:r>
      <w:r w:rsidR="007F653F">
        <w:rPr>
          <w:rFonts w:ascii="Arial" w:hAnsi="Arial" w:cs="Arial"/>
          <w:sz w:val="24"/>
          <w:szCs w:val="24"/>
        </w:rPr>
        <w:t xml:space="preserve"> </w:t>
      </w:r>
      <w:r w:rsidRPr="00A8013A">
        <w:rPr>
          <w:rFonts w:ascii="Arial" w:hAnsi="Arial" w:cs="Arial"/>
          <w:sz w:val="24"/>
          <w:szCs w:val="24"/>
        </w:rPr>
        <w:t>(C.O.No.</w:t>
      </w:r>
      <w:r>
        <w:rPr>
          <w:rFonts w:ascii="Arial" w:hAnsi="Arial" w:cs="Arial"/>
          <w:sz w:val="24"/>
          <w:szCs w:val="24"/>
        </w:rPr>
        <w:t>3</w:t>
      </w:r>
      <w:r w:rsidRPr="00A8013A">
        <w:rPr>
          <w:rFonts w:ascii="Arial" w:hAnsi="Arial" w:cs="Arial"/>
          <w:sz w:val="24"/>
          <w:szCs w:val="24"/>
        </w:rPr>
        <w:t>) [Comprehension]</w:t>
      </w:r>
      <w:r w:rsidR="00392E4A">
        <w:rPr>
          <w:rFonts w:ascii="Arial" w:hAnsi="Arial" w:cs="Arial"/>
          <w:sz w:val="24"/>
          <w:szCs w:val="24"/>
        </w:rPr>
        <w:t xml:space="preserve">                                                                                                          </w:t>
      </w:r>
      <w:r w:rsidR="00A8013A" w:rsidRPr="00A8013A">
        <w:rPr>
          <w:rFonts w:ascii="Arial" w:hAnsi="Arial" w:cs="Arial"/>
          <w:sz w:val="24"/>
          <w:szCs w:val="24"/>
        </w:rPr>
        <w:t xml:space="preserve">                                                                                                                                                </w:t>
      </w:r>
    </w:p>
    <w:p w14:paraId="55D785F0" w14:textId="77777777" w:rsidR="00B14838" w:rsidRDefault="00B14838" w:rsidP="00392E4A">
      <w:pPr>
        <w:ind w:right="121"/>
        <w:jc w:val="center"/>
        <w:rPr>
          <w:rFonts w:ascii="Arial" w:hAnsi="Arial" w:cs="Arial"/>
          <w:b/>
          <w:sz w:val="24"/>
          <w:szCs w:val="24"/>
        </w:rPr>
      </w:pPr>
    </w:p>
    <w:p w14:paraId="3C0502D6" w14:textId="2DF1CFF8" w:rsidR="003F4E9F" w:rsidRPr="004247E2" w:rsidRDefault="003F4E9F" w:rsidP="00392E4A">
      <w:pPr>
        <w:ind w:right="121"/>
        <w:jc w:val="center"/>
        <w:rPr>
          <w:rFonts w:ascii="Arial" w:hAnsi="Arial" w:cs="Arial"/>
          <w:b/>
          <w:sz w:val="24"/>
          <w:szCs w:val="24"/>
        </w:rPr>
      </w:pPr>
      <w:r w:rsidRPr="004247E2">
        <w:rPr>
          <w:rFonts w:ascii="Arial" w:hAnsi="Arial" w:cs="Arial"/>
          <w:b/>
          <w:sz w:val="24"/>
          <w:szCs w:val="24"/>
        </w:rPr>
        <w:t>P</w:t>
      </w:r>
      <w:r w:rsidR="00B14838">
        <w:rPr>
          <w:rFonts w:ascii="Arial" w:hAnsi="Arial" w:cs="Arial"/>
          <w:b/>
          <w:sz w:val="24"/>
          <w:szCs w:val="24"/>
        </w:rPr>
        <w:t>ART</w:t>
      </w:r>
      <w:bookmarkStart w:id="0" w:name="_GoBack"/>
      <w:bookmarkEnd w:id="0"/>
      <w:r w:rsidRPr="004247E2">
        <w:rPr>
          <w:rFonts w:ascii="Arial" w:hAnsi="Arial" w:cs="Arial"/>
          <w:b/>
          <w:sz w:val="24"/>
          <w:szCs w:val="24"/>
        </w:rPr>
        <w:t xml:space="preserve"> C</w:t>
      </w:r>
      <w:r>
        <w:rPr>
          <w:rFonts w:ascii="Arial" w:hAnsi="Arial" w:cs="Arial"/>
          <w:b/>
          <w:sz w:val="24"/>
          <w:szCs w:val="24"/>
        </w:rPr>
        <w:t xml:space="preserve"> </w:t>
      </w:r>
    </w:p>
    <w:p w14:paraId="274A8EE1" w14:textId="0BAB259D" w:rsidR="003F4E9F" w:rsidRDefault="0093152B" w:rsidP="0093152B">
      <w:pPr>
        <w:ind w:left="2880" w:right="121" w:firstLine="720"/>
        <w:rPr>
          <w:rFonts w:ascii="Arial" w:hAnsi="Arial" w:cs="Arial"/>
          <w:b/>
          <w:sz w:val="24"/>
          <w:szCs w:val="24"/>
        </w:rPr>
      </w:pPr>
      <w:r w:rsidRPr="0093152B">
        <w:rPr>
          <w:rFonts w:ascii="Arial" w:hAnsi="Arial" w:cs="Arial"/>
          <w:b/>
          <w:sz w:val="24"/>
          <w:szCs w:val="24"/>
        </w:rPr>
        <w:t xml:space="preserve">ANSWER ANY </w:t>
      </w:r>
      <w:r>
        <w:rPr>
          <w:rFonts w:ascii="Arial" w:hAnsi="Arial" w:cs="Arial"/>
          <w:b/>
          <w:sz w:val="24"/>
          <w:szCs w:val="24"/>
        </w:rPr>
        <w:t>3</w:t>
      </w:r>
      <w:r w:rsidRPr="0093152B">
        <w:rPr>
          <w:rFonts w:ascii="Arial" w:hAnsi="Arial" w:cs="Arial"/>
          <w:b/>
          <w:sz w:val="24"/>
          <w:szCs w:val="24"/>
        </w:rPr>
        <w:t xml:space="preserve"> QUESTIONS</w:t>
      </w:r>
      <w:r w:rsidR="00DB1E12">
        <w:rPr>
          <w:rFonts w:ascii="Arial" w:hAnsi="Arial" w:cs="Arial"/>
          <w:b/>
          <w:sz w:val="24"/>
          <w:szCs w:val="24"/>
        </w:rPr>
        <w:t>.</w:t>
      </w:r>
      <w:r w:rsidR="003F4E9F" w:rsidRPr="00B47B65">
        <w:rPr>
          <w:rFonts w:ascii="Arial" w:hAnsi="Arial" w:cs="Arial"/>
          <w:b/>
          <w:sz w:val="24"/>
          <w:szCs w:val="24"/>
        </w:rPr>
        <w:t xml:space="preserve">           </w:t>
      </w:r>
      <w:r w:rsidR="003F4E9F">
        <w:rPr>
          <w:rFonts w:ascii="Arial" w:hAnsi="Arial" w:cs="Arial"/>
          <w:b/>
          <w:sz w:val="24"/>
          <w:szCs w:val="24"/>
        </w:rPr>
        <w:t xml:space="preserve">  (</w:t>
      </w:r>
      <w:r w:rsidR="00AF4820">
        <w:rPr>
          <w:rFonts w:ascii="Arial" w:hAnsi="Arial" w:cs="Arial"/>
          <w:b/>
          <w:sz w:val="24"/>
          <w:szCs w:val="24"/>
        </w:rPr>
        <w:t>3</w:t>
      </w:r>
      <w:r w:rsidR="003F4E9F">
        <w:rPr>
          <w:rFonts w:ascii="Arial" w:hAnsi="Arial" w:cs="Arial"/>
          <w:b/>
          <w:sz w:val="24"/>
          <w:szCs w:val="24"/>
        </w:rPr>
        <w:t>Qx</w:t>
      </w:r>
      <w:r w:rsidR="00DB1E12">
        <w:rPr>
          <w:rFonts w:ascii="Arial" w:hAnsi="Arial" w:cs="Arial"/>
          <w:b/>
          <w:sz w:val="24"/>
          <w:szCs w:val="24"/>
        </w:rPr>
        <w:t>15M=</w:t>
      </w:r>
      <w:r w:rsidR="00AF4820">
        <w:rPr>
          <w:rFonts w:ascii="Arial" w:hAnsi="Arial" w:cs="Arial"/>
          <w:b/>
          <w:sz w:val="24"/>
          <w:szCs w:val="24"/>
        </w:rPr>
        <w:t>45</w:t>
      </w:r>
      <w:r w:rsidR="003F4E9F">
        <w:rPr>
          <w:rFonts w:ascii="Arial" w:hAnsi="Arial" w:cs="Arial"/>
          <w:b/>
          <w:sz w:val="24"/>
          <w:szCs w:val="24"/>
        </w:rPr>
        <w:t>M)</w:t>
      </w:r>
    </w:p>
    <w:p w14:paraId="674166ED" w14:textId="4FD87364" w:rsidR="00376E51" w:rsidRDefault="00997CF7" w:rsidP="00844735">
      <w:pPr>
        <w:ind w:right="263"/>
        <w:jc w:val="both"/>
        <w:rPr>
          <w:rFonts w:ascii="Arial" w:hAnsi="Arial" w:cs="Arial"/>
          <w:sz w:val="24"/>
          <w:szCs w:val="24"/>
        </w:rPr>
      </w:pPr>
      <w:r>
        <w:rPr>
          <w:rFonts w:ascii="Arial" w:hAnsi="Arial" w:cs="Arial"/>
          <w:sz w:val="24"/>
          <w:szCs w:val="24"/>
        </w:rPr>
        <w:t>12</w:t>
      </w:r>
      <w:r w:rsidR="00EB3F5E">
        <w:rPr>
          <w:rFonts w:ascii="Arial" w:hAnsi="Arial" w:cs="Arial"/>
          <w:sz w:val="24"/>
          <w:szCs w:val="24"/>
        </w:rPr>
        <w:t xml:space="preserve">. </w:t>
      </w:r>
      <w:r w:rsidR="00376E51" w:rsidRPr="00376E51">
        <w:rPr>
          <w:rFonts w:ascii="Arial" w:hAnsi="Arial" w:cs="Arial"/>
          <w:sz w:val="24"/>
          <w:szCs w:val="24"/>
        </w:rPr>
        <w:t xml:space="preserve">A delivery truck </w:t>
      </w:r>
      <w:r w:rsidR="00376E51">
        <w:rPr>
          <w:rFonts w:ascii="Arial" w:hAnsi="Arial" w:cs="Arial"/>
          <w:sz w:val="24"/>
          <w:szCs w:val="24"/>
        </w:rPr>
        <w:t xml:space="preserve">was </w:t>
      </w:r>
      <w:r w:rsidR="00376E51" w:rsidRPr="00376E51">
        <w:rPr>
          <w:rFonts w:ascii="Arial" w:hAnsi="Arial" w:cs="Arial"/>
          <w:sz w:val="24"/>
          <w:szCs w:val="24"/>
        </w:rPr>
        <w:t xml:space="preserve">purchased by </w:t>
      </w:r>
      <w:r w:rsidR="00376E51">
        <w:rPr>
          <w:rFonts w:ascii="Arial" w:hAnsi="Arial" w:cs="Arial"/>
          <w:sz w:val="24"/>
          <w:szCs w:val="24"/>
        </w:rPr>
        <w:t xml:space="preserve">Anton </w:t>
      </w:r>
      <w:r w:rsidR="00376E51" w:rsidRPr="00376E51">
        <w:rPr>
          <w:rFonts w:ascii="Arial" w:hAnsi="Arial" w:cs="Arial"/>
          <w:sz w:val="24"/>
          <w:szCs w:val="24"/>
        </w:rPr>
        <w:t>on January 1, 20</w:t>
      </w:r>
      <w:r w:rsidR="00376E51">
        <w:rPr>
          <w:rFonts w:ascii="Arial" w:hAnsi="Arial" w:cs="Arial"/>
          <w:sz w:val="24"/>
          <w:szCs w:val="24"/>
        </w:rPr>
        <w:t>2</w:t>
      </w:r>
      <w:r w:rsidR="00844735">
        <w:rPr>
          <w:rFonts w:ascii="Arial" w:hAnsi="Arial" w:cs="Arial"/>
          <w:sz w:val="24"/>
          <w:szCs w:val="24"/>
        </w:rPr>
        <w:t>2</w:t>
      </w:r>
      <w:r w:rsidR="00376E51">
        <w:rPr>
          <w:rFonts w:ascii="Arial" w:hAnsi="Arial" w:cs="Arial"/>
          <w:sz w:val="24"/>
          <w:szCs w:val="24"/>
        </w:rPr>
        <w:t>. The truck costs $</w:t>
      </w:r>
      <w:r w:rsidR="007037B0">
        <w:rPr>
          <w:rFonts w:ascii="Arial" w:hAnsi="Arial" w:cs="Arial"/>
          <w:sz w:val="24"/>
          <w:szCs w:val="24"/>
        </w:rPr>
        <w:t>20</w:t>
      </w:r>
      <w:r w:rsidR="00376E51">
        <w:rPr>
          <w:rFonts w:ascii="Arial" w:hAnsi="Arial" w:cs="Arial"/>
          <w:sz w:val="24"/>
          <w:szCs w:val="24"/>
        </w:rPr>
        <w:t>000 with a useful life of 5 years. The Expected salvage value for the truck is $</w:t>
      </w:r>
      <w:r w:rsidR="007037B0">
        <w:rPr>
          <w:rFonts w:ascii="Arial" w:hAnsi="Arial" w:cs="Arial"/>
          <w:sz w:val="24"/>
          <w:szCs w:val="24"/>
        </w:rPr>
        <w:t>2</w:t>
      </w:r>
      <w:r w:rsidR="00376E51">
        <w:rPr>
          <w:rFonts w:ascii="Arial" w:hAnsi="Arial" w:cs="Arial"/>
          <w:sz w:val="24"/>
          <w:szCs w:val="24"/>
        </w:rPr>
        <w:t xml:space="preserve">000. The expected Miles used were </w:t>
      </w:r>
      <w:r w:rsidR="007037B0">
        <w:rPr>
          <w:rFonts w:ascii="Arial" w:hAnsi="Arial" w:cs="Arial"/>
          <w:sz w:val="24"/>
          <w:szCs w:val="24"/>
        </w:rPr>
        <w:t>8</w:t>
      </w:r>
      <w:r w:rsidR="00376E51">
        <w:rPr>
          <w:rFonts w:ascii="Arial" w:hAnsi="Arial" w:cs="Arial"/>
          <w:sz w:val="24"/>
          <w:szCs w:val="24"/>
        </w:rPr>
        <w:t>0,000.</w:t>
      </w:r>
      <w:r w:rsidR="007037B0">
        <w:rPr>
          <w:rFonts w:ascii="Arial" w:hAnsi="Arial" w:cs="Arial"/>
          <w:sz w:val="24"/>
          <w:szCs w:val="24"/>
        </w:rPr>
        <w:t xml:space="preserve">                                  </w:t>
      </w:r>
      <w:r w:rsidR="007037B0" w:rsidRPr="007037B0">
        <w:rPr>
          <w:rFonts w:ascii="Arial" w:hAnsi="Arial" w:cs="Arial"/>
          <w:sz w:val="24"/>
          <w:szCs w:val="24"/>
        </w:rPr>
        <w:t xml:space="preserve">      </w:t>
      </w:r>
      <w:r w:rsidR="007037B0">
        <w:rPr>
          <w:rFonts w:ascii="Arial" w:hAnsi="Arial" w:cs="Arial"/>
          <w:sz w:val="24"/>
          <w:szCs w:val="24"/>
        </w:rPr>
        <w:tab/>
      </w:r>
      <w:r w:rsidR="007037B0">
        <w:rPr>
          <w:rFonts w:ascii="Arial" w:hAnsi="Arial" w:cs="Arial"/>
          <w:sz w:val="24"/>
          <w:szCs w:val="24"/>
        </w:rPr>
        <w:tab/>
      </w:r>
      <w:r w:rsidR="007037B0">
        <w:rPr>
          <w:rFonts w:ascii="Arial" w:hAnsi="Arial" w:cs="Arial"/>
          <w:sz w:val="24"/>
          <w:szCs w:val="24"/>
        </w:rPr>
        <w:tab/>
      </w:r>
      <w:r w:rsidR="007037B0">
        <w:rPr>
          <w:rFonts w:ascii="Arial" w:hAnsi="Arial" w:cs="Arial"/>
          <w:sz w:val="24"/>
          <w:szCs w:val="24"/>
        </w:rPr>
        <w:tab/>
      </w:r>
      <w:r w:rsidR="007037B0">
        <w:rPr>
          <w:rFonts w:ascii="Arial" w:hAnsi="Arial" w:cs="Arial"/>
          <w:sz w:val="24"/>
          <w:szCs w:val="24"/>
        </w:rPr>
        <w:tab/>
        <w:t xml:space="preserve">      </w:t>
      </w:r>
      <w:r w:rsidR="007037B0" w:rsidRPr="007037B0">
        <w:rPr>
          <w:rFonts w:ascii="Arial" w:hAnsi="Arial" w:cs="Arial"/>
          <w:sz w:val="24"/>
          <w:szCs w:val="24"/>
        </w:rPr>
        <w:t xml:space="preserve"> (C.O.No.2) [Application]</w:t>
      </w:r>
    </w:p>
    <w:tbl>
      <w:tblPr>
        <w:tblStyle w:val="TableGrid"/>
        <w:tblW w:w="0" w:type="auto"/>
        <w:jc w:val="center"/>
        <w:tblLook w:val="04A0" w:firstRow="1" w:lastRow="0" w:firstColumn="1" w:lastColumn="0" w:noHBand="0" w:noVBand="1"/>
      </w:tblPr>
      <w:tblGrid>
        <w:gridCol w:w="2405"/>
        <w:gridCol w:w="3402"/>
      </w:tblGrid>
      <w:tr w:rsidR="00376E51" w14:paraId="64542087" w14:textId="77777777" w:rsidTr="00844735">
        <w:trPr>
          <w:jc w:val="center"/>
        </w:trPr>
        <w:tc>
          <w:tcPr>
            <w:tcW w:w="2405" w:type="dxa"/>
          </w:tcPr>
          <w:p w14:paraId="6D5FD542" w14:textId="59F7B487" w:rsidR="00376E51" w:rsidRDefault="00376E51" w:rsidP="00844735">
            <w:pPr>
              <w:ind w:right="263"/>
              <w:jc w:val="center"/>
              <w:rPr>
                <w:rFonts w:ascii="Arial" w:hAnsi="Arial" w:cs="Arial"/>
                <w:sz w:val="24"/>
                <w:szCs w:val="24"/>
              </w:rPr>
            </w:pPr>
            <w:r>
              <w:rPr>
                <w:rFonts w:ascii="Arial" w:hAnsi="Arial" w:cs="Arial"/>
                <w:sz w:val="24"/>
                <w:szCs w:val="24"/>
              </w:rPr>
              <w:t>Year</w:t>
            </w:r>
          </w:p>
        </w:tc>
        <w:tc>
          <w:tcPr>
            <w:tcW w:w="3402" w:type="dxa"/>
          </w:tcPr>
          <w:p w14:paraId="10854927" w14:textId="6D8C7566" w:rsidR="00376E51" w:rsidRDefault="00376E51" w:rsidP="00844735">
            <w:pPr>
              <w:ind w:right="263"/>
              <w:jc w:val="center"/>
              <w:rPr>
                <w:rFonts w:ascii="Arial" w:hAnsi="Arial" w:cs="Arial"/>
                <w:sz w:val="24"/>
                <w:szCs w:val="24"/>
              </w:rPr>
            </w:pPr>
            <w:r>
              <w:rPr>
                <w:rFonts w:ascii="Arial" w:hAnsi="Arial" w:cs="Arial"/>
                <w:sz w:val="24"/>
                <w:szCs w:val="24"/>
              </w:rPr>
              <w:t>Units of Ac</w:t>
            </w:r>
            <w:r w:rsidR="00844735">
              <w:rPr>
                <w:rFonts w:ascii="Arial" w:hAnsi="Arial" w:cs="Arial"/>
                <w:sz w:val="24"/>
                <w:szCs w:val="24"/>
              </w:rPr>
              <w:t>tivity in Miles</w:t>
            </w:r>
          </w:p>
        </w:tc>
      </w:tr>
      <w:tr w:rsidR="00376E51" w14:paraId="2803E1D0" w14:textId="77777777" w:rsidTr="00844735">
        <w:trPr>
          <w:jc w:val="center"/>
        </w:trPr>
        <w:tc>
          <w:tcPr>
            <w:tcW w:w="2405" w:type="dxa"/>
          </w:tcPr>
          <w:p w14:paraId="0A70C033" w14:textId="726A4224" w:rsidR="00376E51" w:rsidRDefault="00844735" w:rsidP="00844735">
            <w:pPr>
              <w:ind w:right="263"/>
              <w:jc w:val="center"/>
              <w:rPr>
                <w:rFonts w:ascii="Arial" w:hAnsi="Arial" w:cs="Arial"/>
                <w:sz w:val="24"/>
                <w:szCs w:val="24"/>
              </w:rPr>
            </w:pPr>
            <w:r>
              <w:rPr>
                <w:rFonts w:ascii="Arial" w:hAnsi="Arial" w:cs="Arial"/>
                <w:sz w:val="24"/>
                <w:szCs w:val="24"/>
              </w:rPr>
              <w:t>2018</w:t>
            </w:r>
          </w:p>
        </w:tc>
        <w:tc>
          <w:tcPr>
            <w:tcW w:w="3402" w:type="dxa"/>
          </w:tcPr>
          <w:p w14:paraId="228A203F" w14:textId="2D90D115" w:rsidR="00376E51" w:rsidRDefault="00844735" w:rsidP="00844735">
            <w:pPr>
              <w:ind w:right="263"/>
              <w:jc w:val="center"/>
              <w:rPr>
                <w:rFonts w:ascii="Arial" w:hAnsi="Arial" w:cs="Arial"/>
                <w:sz w:val="24"/>
                <w:szCs w:val="24"/>
              </w:rPr>
            </w:pPr>
            <w:r>
              <w:rPr>
                <w:rFonts w:ascii="Arial" w:hAnsi="Arial" w:cs="Arial"/>
                <w:sz w:val="24"/>
                <w:szCs w:val="24"/>
              </w:rPr>
              <w:t>15000</w:t>
            </w:r>
          </w:p>
        </w:tc>
      </w:tr>
      <w:tr w:rsidR="00376E51" w14:paraId="5476D91A" w14:textId="77777777" w:rsidTr="00844735">
        <w:trPr>
          <w:jc w:val="center"/>
        </w:trPr>
        <w:tc>
          <w:tcPr>
            <w:tcW w:w="2405" w:type="dxa"/>
          </w:tcPr>
          <w:p w14:paraId="37FAA2A2" w14:textId="63489433" w:rsidR="00376E51" w:rsidRDefault="00844735" w:rsidP="00844735">
            <w:pPr>
              <w:ind w:right="263"/>
              <w:jc w:val="center"/>
              <w:rPr>
                <w:rFonts w:ascii="Arial" w:hAnsi="Arial" w:cs="Arial"/>
                <w:sz w:val="24"/>
                <w:szCs w:val="24"/>
              </w:rPr>
            </w:pPr>
            <w:r>
              <w:rPr>
                <w:rFonts w:ascii="Arial" w:hAnsi="Arial" w:cs="Arial"/>
                <w:sz w:val="24"/>
                <w:szCs w:val="24"/>
              </w:rPr>
              <w:t>2019</w:t>
            </w:r>
          </w:p>
        </w:tc>
        <w:tc>
          <w:tcPr>
            <w:tcW w:w="3402" w:type="dxa"/>
          </w:tcPr>
          <w:p w14:paraId="253DF1ED" w14:textId="27B1E6C6" w:rsidR="00376E51" w:rsidRDefault="00844735" w:rsidP="00844735">
            <w:pPr>
              <w:ind w:right="263"/>
              <w:jc w:val="center"/>
              <w:rPr>
                <w:rFonts w:ascii="Arial" w:hAnsi="Arial" w:cs="Arial"/>
                <w:sz w:val="24"/>
                <w:szCs w:val="24"/>
              </w:rPr>
            </w:pPr>
            <w:r>
              <w:rPr>
                <w:rFonts w:ascii="Arial" w:hAnsi="Arial" w:cs="Arial"/>
                <w:sz w:val="24"/>
                <w:szCs w:val="24"/>
              </w:rPr>
              <w:t>30000</w:t>
            </w:r>
          </w:p>
        </w:tc>
      </w:tr>
      <w:tr w:rsidR="00376E51" w14:paraId="36E8C21B" w14:textId="77777777" w:rsidTr="00844735">
        <w:trPr>
          <w:jc w:val="center"/>
        </w:trPr>
        <w:tc>
          <w:tcPr>
            <w:tcW w:w="2405" w:type="dxa"/>
          </w:tcPr>
          <w:p w14:paraId="6E73A9A3" w14:textId="5F4488FF" w:rsidR="00376E51" w:rsidRDefault="00844735" w:rsidP="00844735">
            <w:pPr>
              <w:ind w:right="263"/>
              <w:jc w:val="center"/>
              <w:rPr>
                <w:rFonts w:ascii="Arial" w:hAnsi="Arial" w:cs="Arial"/>
                <w:sz w:val="24"/>
                <w:szCs w:val="24"/>
              </w:rPr>
            </w:pPr>
            <w:r>
              <w:rPr>
                <w:rFonts w:ascii="Arial" w:hAnsi="Arial" w:cs="Arial"/>
                <w:sz w:val="24"/>
                <w:szCs w:val="24"/>
              </w:rPr>
              <w:t>2020</w:t>
            </w:r>
          </w:p>
        </w:tc>
        <w:tc>
          <w:tcPr>
            <w:tcW w:w="3402" w:type="dxa"/>
          </w:tcPr>
          <w:p w14:paraId="663FC155" w14:textId="6EEF1318" w:rsidR="00376E51" w:rsidRDefault="00844735" w:rsidP="00844735">
            <w:pPr>
              <w:ind w:right="263"/>
              <w:jc w:val="center"/>
              <w:rPr>
                <w:rFonts w:ascii="Arial" w:hAnsi="Arial" w:cs="Arial"/>
                <w:sz w:val="24"/>
                <w:szCs w:val="24"/>
              </w:rPr>
            </w:pPr>
            <w:r>
              <w:rPr>
                <w:rFonts w:ascii="Arial" w:hAnsi="Arial" w:cs="Arial"/>
                <w:sz w:val="24"/>
                <w:szCs w:val="24"/>
              </w:rPr>
              <w:t>20000</w:t>
            </w:r>
          </w:p>
        </w:tc>
      </w:tr>
      <w:tr w:rsidR="00376E51" w14:paraId="6F04A51F" w14:textId="77777777" w:rsidTr="00844735">
        <w:trPr>
          <w:jc w:val="center"/>
        </w:trPr>
        <w:tc>
          <w:tcPr>
            <w:tcW w:w="2405" w:type="dxa"/>
          </w:tcPr>
          <w:p w14:paraId="1A6B52B0" w14:textId="1121F870" w:rsidR="00376E51" w:rsidRDefault="00844735" w:rsidP="00844735">
            <w:pPr>
              <w:ind w:right="263"/>
              <w:jc w:val="center"/>
              <w:rPr>
                <w:rFonts w:ascii="Arial" w:hAnsi="Arial" w:cs="Arial"/>
                <w:sz w:val="24"/>
                <w:szCs w:val="24"/>
              </w:rPr>
            </w:pPr>
            <w:r>
              <w:rPr>
                <w:rFonts w:ascii="Arial" w:hAnsi="Arial" w:cs="Arial"/>
                <w:sz w:val="24"/>
                <w:szCs w:val="24"/>
              </w:rPr>
              <w:t>2021</w:t>
            </w:r>
          </w:p>
        </w:tc>
        <w:tc>
          <w:tcPr>
            <w:tcW w:w="3402" w:type="dxa"/>
          </w:tcPr>
          <w:p w14:paraId="224FEB5A" w14:textId="31FD947F" w:rsidR="00376E51" w:rsidRDefault="00844735" w:rsidP="00844735">
            <w:pPr>
              <w:ind w:right="263"/>
              <w:jc w:val="center"/>
              <w:rPr>
                <w:rFonts w:ascii="Arial" w:hAnsi="Arial" w:cs="Arial"/>
                <w:sz w:val="24"/>
                <w:szCs w:val="24"/>
              </w:rPr>
            </w:pPr>
            <w:r>
              <w:rPr>
                <w:rFonts w:ascii="Arial" w:hAnsi="Arial" w:cs="Arial"/>
                <w:sz w:val="24"/>
                <w:szCs w:val="24"/>
              </w:rPr>
              <w:t>25000</w:t>
            </w:r>
          </w:p>
        </w:tc>
      </w:tr>
      <w:tr w:rsidR="00376E51" w14:paraId="68BD12BD" w14:textId="77777777" w:rsidTr="00844735">
        <w:trPr>
          <w:jc w:val="center"/>
        </w:trPr>
        <w:tc>
          <w:tcPr>
            <w:tcW w:w="2405" w:type="dxa"/>
          </w:tcPr>
          <w:p w14:paraId="203F96C4" w14:textId="6AA9DA20" w:rsidR="00376E51" w:rsidRDefault="00844735" w:rsidP="00844735">
            <w:pPr>
              <w:ind w:right="263"/>
              <w:jc w:val="center"/>
              <w:rPr>
                <w:rFonts w:ascii="Arial" w:hAnsi="Arial" w:cs="Arial"/>
                <w:sz w:val="24"/>
                <w:szCs w:val="24"/>
              </w:rPr>
            </w:pPr>
            <w:r>
              <w:rPr>
                <w:rFonts w:ascii="Arial" w:hAnsi="Arial" w:cs="Arial"/>
                <w:sz w:val="24"/>
                <w:szCs w:val="24"/>
              </w:rPr>
              <w:t>2022</w:t>
            </w:r>
          </w:p>
        </w:tc>
        <w:tc>
          <w:tcPr>
            <w:tcW w:w="3402" w:type="dxa"/>
          </w:tcPr>
          <w:p w14:paraId="4287A476" w14:textId="68368D19" w:rsidR="00376E51" w:rsidRDefault="00844735" w:rsidP="00844735">
            <w:pPr>
              <w:ind w:right="263"/>
              <w:jc w:val="center"/>
              <w:rPr>
                <w:rFonts w:ascii="Arial" w:hAnsi="Arial" w:cs="Arial"/>
                <w:sz w:val="24"/>
                <w:szCs w:val="24"/>
              </w:rPr>
            </w:pPr>
            <w:r>
              <w:rPr>
                <w:rFonts w:ascii="Arial" w:hAnsi="Arial" w:cs="Arial"/>
                <w:sz w:val="24"/>
                <w:szCs w:val="24"/>
              </w:rPr>
              <w:t>10000</w:t>
            </w:r>
          </w:p>
        </w:tc>
      </w:tr>
    </w:tbl>
    <w:p w14:paraId="141FF8CD" w14:textId="5316893C" w:rsidR="00376E51" w:rsidRDefault="00376E51" w:rsidP="00B00F17">
      <w:pPr>
        <w:ind w:right="263"/>
        <w:jc w:val="both"/>
        <w:rPr>
          <w:rFonts w:ascii="Arial" w:hAnsi="Arial" w:cs="Arial"/>
          <w:sz w:val="24"/>
          <w:szCs w:val="24"/>
        </w:rPr>
      </w:pPr>
      <w:r>
        <w:rPr>
          <w:rFonts w:ascii="Arial" w:hAnsi="Arial" w:cs="Arial"/>
          <w:sz w:val="24"/>
          <w:szCs w:val="24"/>
        </w:rPr>
        <w:t xml:space="preserve"> </w:t>
      </w:r>
    </w:p>
    <w:p w14:paraId="1F3A4063" w14:textId="77777777" w:rsidR="007037B0" w:rsidRPr="007037B0" w:rsidRDefault="007037B0" w:rsidP="007037B0">
      <w:pPr>
        <w:ind w:right="263"/>
        <w:rPr>
          <w:rFonts w:ascii="Arial" w:hAnsi="Arial" w:cs="Arial"/>
          <w:sz w:val="24"/>
          <w:szCs w:val="24"/>
          <w:lang w:val="en-IN"/>
        </w:rPr>
      </w:pPr>
      <w:r w:rsidRPr="007037B0">
        <w:rPr>
          <w:rFonts w:ascii="Arial" w:hAnsi="Arial" w:cs="Arial"/>
          <w:sz w:val="24"/>
          <w:szCs w:val="24"/>
        </w:rPr>
        <w:t>Prepare Schedule of Depreciation on the basis of following methods</w:t>
      </w:r>
    </w:p>
    <w:p w14:paraId="18C4DFF6" w14:textId="77777777" w:rsidR="00B50B43" w:rsidRPr="007037B0" w:rsidRDefault="0070629A" w:rsidP="007037B0">
      <w:pPr>
        <w:pStyle w:val="ListParagraph"/>
        <w:numPr>
          <w:ilvl w:val="0"/>
          <w:numId w:val="40"/>
        </w:numPr>
        <w:ind w:right="263"/>
        <w:rPr>
          <w:rFonts w:ascii="Arial" w:hAnsi="Arial" w:cs="Arial"/>
          <w:sz w:val="24"/>
          <w:szCs w:val="24"/>
          <w:lang w:val="en-IN"/>
        </w:rPr>
      </w:pPr>
      <w:r w:rsidRPr="007037B0">
        <w:rPr>
          <w:rFonts w:ascii="Arial" w:hAnsi="Arial" w:cs="Arial"/>
          <w:sz w:val="24"/>
          <w:szCs w:val="24"/>
        </w:rPr>
        <w:t>Straight Line Method</w:t>
      </w:r>
    </w:p>
    <w:p w14:paraId="53D08EDC" w14:textId="77777777" w:rsidR="00B50B43" w:rsidRPr="007037B0" w:rsidRDefault="0070629A" w:rsidP="007037B0">
      <w:pPr>
        <w:pStyle w:val="ListParagraph"/>
        <w:numPr>
          <w:ilvl w:val="0"/>
          <w:numId w:val="40"/>
        </w:numPr>
        <w:ind w:right="263"/>
        <w:rPr>
          <w:rFonts w:ascii="Arial" w:hAnsi="Arial" w:cs="Arial"/>
          <w:sz w:val="24"/>
          <w:szCs w:val="24"/>
          <w:lang w:val="en-IN"/>
        </w:rPr>
      </w:pPr>
      <w:r w:rsidRPr="007037B0">
        <w:rPr>
          <w:rFonts w:ascii="Arial" w:hAnsi="Arial" w:cs="Arial"/>
          <w:sz w:val="24"/>
          <w:szCs w:val="24"/>
        </w:rPr>
        <w:t>Units of Output Method</w:t>
      </w:r>
    </w:p>
    <w:p w14:paraId="03056FBF" w14:textId="77777777" w:rsidR="00B50B43" w:rsidRPr="007037B0" w:rsidRDefault="0070629A" w:rsidP="007037B0">
      <w:pPr>
        <w:pStyle w:val="ListParagraph"/>
        <w:numPr>
          <w:ilvl w:val="0"/>
          <w:numId w:val="40"/>
        </w:numPr>
        <w:ind w:right="263"/>
        <w:rPr>
          <w:rFonts w:ascii="Arial" w:hAnsi="Arial" w:cs="Arial"/>
          <w:sz w:val="24"/>
          <w:szCs w:val="24"/>
          <w:lang w:val="en-IN"/>
        </w:rPr>
      </w:pPr>
      <w:r w:rsidRPr="007037B0">
        <w:rPr>
          <w:rFonts w:ascii="Arial" w:hAnsi="Arial" w:cs="Arial"/>
          <w:sz w:val="24"/>
          <w:szCs w:val="24"/>
        </w:rPr>
        <w:t>Double Declining Balance Method</w:t>
      </w:r>
    </w:p>
    <w:p w14:paraId="113CE619" w14:textId="2AB9AE3A" w:rsidR="00D83A60" w:rsidRPr="00D83A60" w:rsidRDefault="006B1515" w:rsidP="001C2E95">
      <w:pPr>
        <w:pStyle w:val="ListParagraph"/>
        <w:ind w:left="284" w:right="263"/>
        <w:rPr>
          <w:rFonts w:ascii="Arial" w:hAnsi="Arial" w:cs="Arial"/>
          <w:sz w:val="24"/>
          <w:szCs w:val="24"/>
        </w:rPr>
      </w:pPr>
      <w:r w:rsidRPr="00B00F17">
        <w:rPr>
          <w:rFonts w:ascii="Arial" w:hAnsi="Arial" w:cs="Arial"/>
          <w:sz w:val="24"/>
          <w:szCs w:val="24"/>
        </w:rPr>
        <w:tab/>
      </w:r>
      <w:r w:rsidRPr="00B00F17">
        <w:rPr>
          <w:rFonts w:ascii="Arial" w:hAnsi="Arial" w:cs="Arial"/>
          <w:sz w:val="24"/>
          <w:szCs w:val="24"/>
        </w:rPr>
        <w:tab/>
      </w:r>
      <w:r w:rsidRPr="00B00F17">
        <w:rPr>
          <w:rFonts w:ascii="Arial" w:hAnsi="Arial" w:cs="Arial"/>
          <w:sz w:val="24"/>
          <w:szCs w:val="24"/>
        </w:rPr>
        <w:tab/>
      </w:r>
      <w:r w:rsidRPr="00B00F17">
        <w:rPr>
          <w:rFonts w:ascii="Arial" w:hAnsi="Arial" w:cs="Arial"/>
          <w:sz w:val="24"/>
          <w:szCs w:val="24"/>
        </w:rPr>
        <w:tab/>
      </w:r>
      <w:r w:rsidRPr="00B00F17">
        <w:rPr>
          <w:rFonts w:ascii="Arial" w:hAnsi="Arial" w:cs="Arial"/>
          <w:sz w:val="24"/>
          <w:szCs w:val="24"/>
        </w:rPr>
        <w:tab/>
      </w:r>
      <w:r w:rsidRPr="00B00F17">
        <w:rPr>
          <w:rFonts w:ascii="Arial" w:hAnsi="Arial" w:cs="Arial"/>
          <w:sz w:val="24"/>
          <w:szCs w:val="24"/>
        </w:rPr>
        <w:tab/>
      </w:r>
      <w:r w:rsidR="001C2E95">
        <w:rPr>
          <w:rFonts w:ascii="Arial" w:hAnsi="Arial" w:cs="Arial"/>
          <w:sz w:val="24"/>
          <w:szCs w:val="24"/>
        </w:rPr>
        <w:tab/>
      </w:r>
      <w:r w:rsidR="001C2E95">
        <w:rPr>
          <w:rFonts w:ascii="Arial" w:hAnsi="Arial" w:cs="Arial"/>
          <w:sz w:val="24"/>
          <w:szCs w:val="24"/>
        </w:rPr>
        <w:tab/>
      </w:r>
      <w:r w:rsidR="001C2E95">
        <w:rPr>
          <w:rFonts w:ascii="Arial" w:hAnsi="Arial" w:cs="Arial"/>
          <w:sz w:val="24"/>
          <w:szCs w:val="24"/>
        </w:rPr>
        <w:tab/>
      </w:r>
      <w:r w:rsidR="001C2E95">
        <w:rPr>
          <w:rFonts w:ascii="Arial" w:hAnsi="Arial" w:cs="Arial"/>
          <w:sz w:val="24"/>
          <w:szCs w:val="24"/>
        </w:rPr>
        <w:tab/>
      </w:r>
      <w:r w:rsidR="002C79E9">
        <w:rPr>
          <w:rFonts w:ascii="Arial" w:hAnsi="Arial" w:cs="Arial"/>
          <w:sz w:val="24"/>
          <w:szCs w:val="24"/>
        </w:rPr>
        <w:t xml:space="preserve">         </w:t>
      </w:r>
      <w:r w:rsidR="001C2E95">
        <w:rPr>
          <w:rFonts w:ascii="Arial" w:hAnsi="Arial" w:cs="Arial"/>
          <w:sz w:val="24"/>
          <w:szCs w:val="24"/>
        </w:rPr>
        <w:t xml:space="preserve"> </w:t>
      </w:r>
      <w:r w:rsidR="00EF28F2">
        <w:rPr>
          <w:rFonts w:ascii="Arial" w:hAnsi="Arial" w:cs="Arial"/>
          <w:sz w:val="24"/>
          <w:szCs w:val="24"/>
        </w:rPr>
        <w:tab/>
      </w:r>
    </w:p>
    <w:p w14:paraId="112CEE38" w14:textId="3ADB7C17" w:rsidR="00D31FE1" w:rsidRDefault="00997CF7" w:rsidP="00330BD4">
      <w:pPr>
        <w:tabs>
          <w:tab w:val="left" w:pos="6237"/>
        </w:tabs>
        <w:ind w:right="121"/>
        <w:jc w:val="both"/>
        <w:rPr>
          <w:rFonts w:ascii="Arial" w:hAnsi="Arial" w:cs="Arial"/>
          <w:sz w:val="24"/>
          <w:szCs w:val="24"/>
        </w:rPr>
      </w:pPr>
      <w:r>
        <w:rPr>
          <w:rFonts w:ascii="Arial" w:hAnsi="Arial" w:cs="Arial"/>
          <w:sz w:val="24"/>
          <w:szCs w:val="24"/>
        </w:rPr>
        <w:t>13</w:t>
      </w:r>
      <w:r w:rsidR="002C79E9">
        <w:rPr>
          <w:rFonts w:ascii="Arial" w:hAnsi="Arial" w:cs="Arial"/>
          <w:sz w:val="24"/>
          <w:szCs w:val="24"/>
        </w:rPr>
        <w:t xml:space="preserve">. </w:t>
      </w:r>
      <w:r w:rsidR="00FB3B01">
        <w:rPr>
          <w:rFonts w:ascii="Arial" w:hAnsi="Arial" w:cs="Arial"/>
          <w:sz w:val="24"/>
          <w:szCs w:val="24"/>
        </w:rPr>
        <w:t xml:space="preserve">From the following particulars presented below in the table, </w:t>
      </w:r>
      <w:r w:rsidR="00CF6AF9">
        <w:rPr>
          <w:rFonts w:ascii="Arial" w:hAnsi="Arial" w:cs="Arial"/>
          <w:sz w:val="24"/>
          <w:szCs w:val="24"/>
        </w:rPr>
        <w:t xml:space="preserve">Prepare a </w:t>
      </w:r>
      <w:r w:rsidR="00CF6AF9" w:rsidRPr="008C19D4">
        <w:rPr>
          <w:rFonts w:ascii="Arial" w:hAnsi="Arial" w:cs="Arial"/>
          <w:b/>
          <w:i/>
          <w:sz w:val="24"/>
          <w:szCs w:val="24"/>
        </w:rPr>
        <w:t xml:space="preserve">Profit and Loss account </w:t>
      </w:r>
      <w:r w:rsidR="00FB3B01" w:rsidRPr="00FB3B01">
        <w:rPr>
          <w:rFonts w:ascii="Arial" w:hAnsi="Arial" w:cs="Arial"/>
          <w:sz w:val="24"/>
          <w:szCs w:val="24"/>
        </w:rPr>
        <w:t>for</w:t>
      </w:r>
      <w:r w:rsidR="00CF6AF9">
        <w:rPr>
          <w:rFonts w:ascii="Arial" w:hAnsi="Arial" w:cs="Arial"/>
          <w:sz w:val="24"/>
          <w:szCs w:val="24"/>
        </w:rPr>
        <w:t xml:space="preserve"> M/s Sports </w:t>
      </w:r>
      <w:proofErr w:type="spellStart"/>
      <w:r w:rsidR="00CF6AF9">
        <w:rPr>
          <w:rFonts w:ascii="Arial" w:hAnsi="Arial" w:cs="Arial"/>
          <w:sz w:val="24"/>
          <w:szCs w:val="24"/>
        </w:rPr>
        <w:t>E</w:t>
      </w:r>
      <w:r w:rsidR="00330BD4">
        <w:rPr>
          <w:rFonts w:ascii="Arial" w:hAnsi="Arial" w:cs="Arial"/>
          <w:sz w:val="24"/>
          <w:szCs w:val="24"/>
        </w:rPr>
        <w:t>quipments</w:t>
      </w:r>
      <w:proofErr w:type="spellEnd"/>
      <w:r w:rsidR="00CF6AF9">
        <w:rPr>
          <w:rFonts w:ascii="Arial" w:hAnsi="Arial" w:cs="Arial"/>
          <w:sz w:val="24"/>
          <w:szCs w:val="24"/>
        </w:rPr>
        <w:t xml:space="preserve"> for the year ended March 31, 2021:</w:t>
      </w:r>
      <w:r w:rsidR="00EE3C66" w:rsidRPr="00EE3C66">
        <w:rPr>
          <w:rFonts w:ascii="Arial" w:hAnsi="Arial" w:cs="Arial"/>
          <w:sz w:val="24"/>
          <w:szCs w:val="24"/>
        </w:rPr>
        <w:t xml:space="preserve"> </w:t>
      </w:r>
      <w:r w:rsidR="00FB3B01">
        <w:rPr>
          <w:rFonts w:ascii="Arial" w:hAnsi="Arial" w:cs="Arial"/>
          <w:sz w:val="24"/>
          <w:szCs w:val="24"/>
        </w:rPr>
        <w:tab/>
        <w:t xml:space="preserve">        </w:t>
      </w:r>
      <w:r w:rsidR="006C39E4">
        <w:rPr>
          <w:rFonts w:ascii="Arial" w:hAnsi="Arial" w:cs="Arial"/>
          <w:sz w:val="24"/>
          <w:szCs w:val="24"/>
        </w:rPr>
        <w:t xml:space="preserve"> </w:t>
      </w:r>
      <w:r w:rsidR="00E81AB1" w:rsidRPr="00A8013A">
        <w:rPr>
          <w:rFonts w:ascii="Arial" w:hAnsi="Arial" w:cs="Arial"/>
          <w:sz w:val="24"/>
          <w:szCs w:val="24"/>
        </w:rPr>
        <w:t>(C.O.No.</w:t>
      </w:r>
      <w:r w:rsidR="00E81AB1">
        <w:rPr>
          <w:rFonts w:ascii="Arial" w:hAnsi="Arial" w:cs="Arial"/>
          <w:sz w:val="24"/>
          <w:szCs w:val="24"/>
        </w:rPr>
        <w:t>2</w:t>
      </w:r>
      <w:r w:rsidR="00E81AB1" w:rsidRPr="00A8013A">
        <w:rPr>
          <w:rFonts w:ascii="Arial" w:hAnsi="Arial" w:cs="Arial"/>
          <w:sz w:val="24"/>
          <w:szCs w:val="24"/>
        </w:rPr>
        <w:t>) [</w:t>
      </w:r>
      <w:r w:rsidR="00E81AB1">
        <w:rPr>
          <w:rFonts w:ascii="Arial" w:hAnsi="Arial" w:cs="Arial"/>
          <w:sz w:val="24"/>
          <w:szCs w:val="24"/>
        </w:rPr>
        <w:t>Application</w:t>
      </w:r>
      <w:r w:rsidR="00E81AB1" w:rsidRPr="00A8013A">
        <w:rPr>
          <w:rFonts w:ascii="Arial" w:hAnsi="Arial" w:cs="Arial"/>
          <w:sz w:val="24"/>
          <w:szCs w:val="24"/>
        </w:rPr>
        <w:t>]</w:t>
      </w:r>
    </w:p>
    <w:tbl>
      <w:tblPr>
        <w:tblStyle w:val="TableGrid"/>
        <w:tblW w:w="0" w:type="auto"/>
        <w:tblLook w:val="04A0" w:firstRow="1" w:lastRow="0" w:firstColumn="1" w:lastColumn="0" w:noHBand="0" w:noVBand="1"/>
      </w:tblPr>
      <w:tblGrid>
        <w:gridCol w:w="2547"/>
        <w:gridCol w:w="2977"/>
        <w:gridCol w:w="4935"/>
      </w:tblGrid>
      <w:tr w:rsidR="002B3E82" w14:paraId="261E8E34" w14:textId="77777777" w:rsidTr="00CE7DA3">
        <w:trPr>
          <w:trHeight w:val="488"/>
        </w:trPr>
        <w:tc>
          <w:tcPr>
            <w:tcW w:w="2547" w:type="dxa"/>
          </w:tcPr>
          <w:p w14:paraId="611785BE" w14:textId="5548AACC" w:rsidR="002B3E82" w:rsidRPr="002444C5" w:rsidRDefault="002B3E82" w:rsidP="00EE3C66">
            <w:pPr>
              <w:ind w:right="121"/>
              <w:rPr>
                <w:rFonts w:ascii="Arial" w:hAnsi="Arial" w:cs="Arial"/>
                <w:sz w:val="20"/>
                <w:szCs w:val="20"/>
              </w:rPr>
            </w:pPr>
            <w:r>
              <w:rPr>
                <w:rFonts w:ascii="Arial" w:hAnsi="Arial" w:cs="Arial"/>
                <w:sz w:val="20"/>
                <w:szCs w:val="20"/>
              </w:rPr>
              <w:t>Gross Profit  -₹10</w:t>
            </w:r>
            <w:r w:rsidRPr="00EE3C66">
              <w:rPr>
                <w:rFonts w:ascii="Arial" w:hAnsi="Arial" w:cs="Arial"/>
                <w:sz w:val="20"/>
                <w:szCs w:val="20"/>
              </w:rPr>
              <w:t>0000</w:t>
            </w:r>
          </w:p>
        </w:tc>
        <w:tc>
          <w:tcPr>
            <w:tcW w:w="2977" w:type="dxa"/>
          </w:tcPr>
          <w:p w14:paraId="5E72B252" w14:textId="6AB3E88B" w:rsidR="002B3E82" w:rsidRPr="002444C5" w:rsidRDefault="002B3E82" w:rsidP="00EE3C66">
            <w:pPr>
              <w:ind w:right="121"/>
              <w:rPr>
                <w:rFonts w:ascii="Arial" w:hAnsi="Arial" w:cs="Arial"/>
                <w:sz w:val="20"/>
                <w:szCs w:val="20"/>
              </w:rPr>
            </w:pPr>
            <w:r>
              <w:rPr>
                <w:rFonts w:ascii="Arial" w:hAnsi="Arial" w:cs="Arial"/>
                <w:sz w:val="20"/>
                <w:szCs w:val="20"/>
              </w:rPr>
              <w:t>Bad debts - ₹</w:t>
            </w:r>
            <w:r w:rsidRPr="002444C5">
              <w:rPr>
                <w:rFonts w:ascii="Arial" w:hAnsi="Arial" w:cs="Arial"/>
                <w:sz w:val="20"/>
                <w:szCs w:val="20"/>
              </w:rPr>
              <w:t>2000</w:t>
            </w:r>
          </w:p>
        </w:tc>
        <w:tc>
          <w:tcPr>
            <w:tcW w:w="4935" w:type="dxa"/>
            <w:vMerge w:val="restart"/>
          </w:tcPr>
          <w:p w14:paraId="32CDFE0B" w14:textId="77777777" w:rsidR="002B3E82" w:rsidRPr="001F55EB" w:rsidRDefault="002B3E82" w:rsidP="00EE3C66">
            <w:pPr>
              <w:ind w:right="121"/>
              <w:rPr>
                <w:rFonts w:ascii="Arial" w:hAnsi="Arial" w:cs="Arial"/>
                <w:b/>
                <w:sz w:val="20"/>
                <w:szCs w:val="20"/>
              </w:rPr>
            </w:pPr>
            <w:r w:rsidRPr="001F55EB">
              <w:rPr>
                <w:rFonts w:ascii="Arial" w:hAnsi="Arial" w:cs="Arial"/>
                <w:b/>
                <w:sz w:val="20"/>
                <w:szCs w:val="20"/>
              </w:rPr>
              <w:t xml:space="preserve">Adjustments: </w:t>
            </w:r>
          </w:p>
          <w:p w14:paraId="346FD8F1" w14:textId="523D125D" w:rsidR="002B3E82" w:rsidRPr="001F55EB" w:rsidRDefault="001F55EB" w:rsidP="001F55EB">
            <w:pPr>
              <w:pStyle w:val="ListParagraph"/>
              <w:numPr>
                <w:ilvl w:val="0"/>
                <w:numId w:val="43"/>
              </w:numPr>
              <w:ind w:left="175" w:right="121" w:hanging="142"/>
              <w:rPr>
                <w:rFonts w:ascii="Arial" w:hAnsi="Arial" w:cs="Arial"/>
              </w:rPr>
            </w:pPr>
            <w:r>
              <w:rPr>
                <w:rFonts w:ascii="Arial" w:hAnsi="Arial" w:cs="Arial"/>
                <w:sz w:val="20"/>
                <w:szCs w:val="20"/>
              </w:rPr>
              <w:t xml:space="preserve">  </w:t>
            </w:r>
            <w:r w:rsidR="002B3E82" w:rsidRPr="001F55EB">
              <w:rPr>
                <w:rFonts w:ascii="Arial" w:hAnsi="Arial" w:cs="Arial"/>
              </w:rPr>
              <w:t xml:space="preserve">Outstanding Salaries </w:t>
            </w:r>
            <w:r w:rsidRPr="001F55EB">
              <w:rPr>
                <w:rFonts w:ascii="Arial" w:hAnsi="Arial" w:cs="Arial"/>
              </w:rPr>
              <w:t>=</w:t>
            </w:r>
            <w:r w:rsidR="002B3E82" w:rsidRPr="001F55EB">
              <w:rPr>
                <w:rFonts w:ascii="Arial" w:hAnsi="Arial" w:cs="Arial"/>
              </w:rPr>
              <w:t xml:space="preserve"> ₹4000</w:t>
            </w:r>
          </w:p>
          <w:p w14:paraId="34CDBB41" w14:textId="77777777" w:rsidR="001F55EB" w:rsidRPr="001F55EB" w:rsidRDefault="001F55EB" w:rsidP="001F55EB">
            <w:pPr>
              <w:pStyle w:val="ListParagraph"/>
              <w:numPr>
                <w:ilvl w:val="0"/>
                <w:numId w:val="43"/>
              </w:numPr>
              <w:ind w:left="317" w:right="121" w:hanging="284"/>
              <w:rPr>
                <w:rFonts w:ascii="Arial" w:hAnsi="Arial" w:cs="Arial"/>
              </w:rPr>
            </w:pPr>
            <w:r w:rsidRPr="001F55EB">
              <w:rPr>
                <w:rFonts w:ascii="Arial" w:hAnsi="Arial" w:cs="Arial"/>
              </w:rPr>
              <w:t>Rent paid for 11 months</w:t>
            </w:r>
          </w:p>
          <w:p w14:paraId="456811F9" w14:textId="77777777" w:rsidR="001F55EB" w:rsidRPr="001F55EB" w:rsidRDefault="001F55EB" w:rsidP="001F55EB">
            <w:pPr>
              <w:pStyle w:val="ListParagraph"/>
              <w:numPr>
                <w:ilvl w:val="0"/>
                <w:numId w:val="43"/>
              </w:numPr>
              <w:ind w:left="317" w:right="121" w:hanging="284"/>
              <w:rPr>
                <w:rFonts w:ascii="Arial" w:hAnsi="Arial" w:cs="Arial"/>
              </w:rPr>
            </w:pPr>
            <w:r w:rsidRPr="001F55EB">
              <w:rPr>
                <w:rFonts w:ascii="Arial" w:hAnsi="Arial" w:cs="Arial"/>
              </w:rPr>
              <w:t>Interest due but not received=₹2000</w:t>
            </w:r>
          </w:p>
          <w:p w14:paraId="40AEB336" w14:textId="77777777" w:rsidR="001F55EB" w:rsidRPr="001F55EB" w:rsidRDefault="001F55EB" w:rsidP="001F55EB">
            <w:pPr>
              <w:pStyle w:val="ListParagraph"/>
              <w:numPr>
                <w:ilvl w:val="0"/>
                <w:numId w:val="43"/>
              </w:numPr>
              <w:ind w:left="317" w:right="121" w:hanging="284"/>
              <w:rPr>
                <w:rFonts w:ascii="Arial" w:hAnsi="Arial" w:cs="Arial"/>
              </w:rPr>
            </w:pPr>
            <w:r w:rsidRPr="001F55EB">
              <w:rPr>
                <w:rFonts w:ascii="Arial" w:hAnsi="Arial" w:cs="Arial"/>
              </w:rPr>
              <w:t>Prepaid insurance = ₹2000</w:t>
            </w:r>
          </w:p>
          <w:p w14:paraId="75DD69E1" w14:textId="77777777" w:rsidR="001F55EB" w:rsidRPr="001F55EB" w:rsidRDefault="001F55EB" w:rsidP="001F55EB">
            <w:pPr>
              <w:pStyle w:val="ListParagraph"/>
              <w:numPr>
                <w:ilvl w:val="0"/>
                <w:numId w:val="43"/>
              </w:numPr>
              <w:ind w:left="317" w:right="121" w:hanging="284"/>
              <w:rPr>
                <w:rFonts w:ascii="Arial" w:hAnsi="Arial" w:cs="Arial"/>
              </w:rPr>
            </w:pPr>
            <w:r w:rsidRPr="001F55EB">
              <w:rPr>
                <w:rFonts w:ascii="Arial" w:hAnsi="Arial" w:cs="Arial"/>
              </w:rPr>
              <w:t>Depreciate Plant and machinery by 10%p.a</w:t>
            </w:r>
          </w:p>
          <w:p w14:paraId="6589482B" w14:textId="77777777" w:rsidR="001F55EB" w:rsidRPr="001F55EB" w:rsidRDefault="001F55EB" w:rsidP="001F55EB">
            <w:pPr>
              <w:pStyle w:val="ListParagraph"/>
              <w:numPr>
                <w:ilvl w:val="0"/>
                <w:numId w:val="43"/>
              </w:numPr>
              <w:ind w:left="317" w:right="121" w:hanging="284"/>
              <w:rPr>
                <w:rFonts w:ascii="Arial" w:hAnsi="Arial" w:cs="Arial"/>
              </w:rPr>
            </w:pPr>
            <w:r w:rsidRPr="001F55EB">
              <w:rPr>
                <w:rFonts w:ascii="Arial" w:hAnsi="Arial" w:cs="Arial"/>
              </w:rPr>
              <w:t>Further bad debts amounted to ₹2000 and make a provision for bad debts @5% for Sundry Debtors</w:t>
            </w:r>
          </w:p>
          <w:p w14:paraId="56CA334A" w14:textId="217AB284" w:rsidR="001F55EB" w:rsidRPr="001F55EB" w:rsidRDefault="001F55EB" w:rsidP="001F55EB">
            <w:pPr>
              <w:pStyle w:val="ListParagraph"/>
              <w:numPr>
                <w:ilvl w:val="0"/>
                <w:numId w:val="43"/>
              </w:numPr>
              <w:ind w:left="317" w:right="121" w:hanging="284"/>
              <w:rPr>
                <w:rFonts w:ascii="Arial" w:hAnsi="Arial" w:cs="Arial"/>
                <w:sz w:val="20"/>
                <w:szCs w:val="20"/>
              </w:rPr>
            </w:pPr>
            <w:r w:rsidRPr="001F55EB">
              <w:rPr>
                <w:rFonts w:ascii="Arial" w:hAnsi="Arial" w:cs="Arial"/>
              </w:rPr>
              <w:t>Commissions received in advance = ₹2000</w:t>
            </w:r>
          </w:p>
        </w:tc>
      </w:tr>
      <w:tr w:rsidR="002B3E82" w14:paraId="265A58F8" w14:textId="77777777" w:rsidTr="00CE7DA3">
        <w:tc>
          <w:tcPr>
            <w:tcW w:w="2547" w:type="dxa"/>
          </w:tcPr>
          <w:p w14:paraId="7D421F14" w14:textId="4A33CEEE" w:rsidR="002B3E82" w:rsidRPr="002444C5" w:rsidRDefault="002B3E82" w:rsidP="002B3E82">
            <w:pPr>
              <w:ind w:right="121"/>
              <w:rPr>
                <w:rFonts w:ascii="Arial" w:hAnsi="Arial" w:cs="Arial"/>
                <w:sz w:val="20"/>
                <w:szCs w:val="20"/>
              </w:rPr>
            </w:pPr>
            <w:r>
              <w:rPr>
                <w:rFonts w:ascii="Arial" w:hAnsi="Arial" w:cs="Arial"/>
                <w:sz w:val="20"/>
                <w:szCs w:val="20"/>
              </w:rPr>
              <w:t>Rent</w:t>
            </w:r>
            <w:r w:rsidRPr="002444C5">
              <w:rPr>
                <w:rFonts w:ascii="Arial" w:hAnsi="Arial" w:cs="Arial"/>
                <w:sz w:val="20"/>
                <w:szCs w:val="20"/>
              </w:rPr>
              <w:t xml:space="preserve"> - </w:t>
            </w:r>
            <w:r>
              <w:rPr>
                <w:rFonts w:ascii="Arial" w:hAnsi="Arial" w:cs="Arial"/>
                <w:sz w:val="20"/>
                <w:szCs w:val="20"/>
              </w:rPr>
              <w:t xml:space="preserve">       </w:t>
            </w:r>
            <w:r w:rsidRPr="002444C5">
              <w:rPr>
                <w:rFonts w:ascii="Arial" w:hAnsi="Arial" w:cs="Arial"/>
                <w:sz w:val="20"/>
                <w:szCs w:val="20"/>
              </w:rPr>
              <w:t>₹</w:t>
            </w:r>
            <w:r>
              <w:rPr>
                <w:rFonts w:ascii="Arial" w:hAnsi="Arial" w:cs="Arial"/>
                <w:sz w:val="20"/>
                <w:szCs w:val="20"/>
              </w:rPr>
              <w:t>22</w:t>
            </w:r>
            <w:r w:rsidRPr="002444C5">
              <w:rPr>
                <w:rFonts w:ascii="Arial" w:hAnsi="Arial" w:cs="Arial"/>
                <w:sz w:val="20"/>
                <w:szCs w:val="20"/>
              </w:rPr>
              <w:t>000</w:t>
            </w:r>
          </w:p>
        </w:tc>
        <w:tc>
          <w:tcPr>
            <w:tcW w:w="2977" w:type="dxa"/>
          </w:tcPr>
          <w:p w14:paraId="6CAF3953" w14:textId="06D9CD94" w:rsidR="002B3E82" w:rsidRPr="002444C5" w:rsidRDefault="002B3E82" w:rsidP="00EE3C66">
            <w:pPr>
              <w:ind w:right="121"/>
              <w:rPr>
                <w:rFonts w:ascii="Arial" w:hAnsi="Arial" w:cs="Arial"/>
                <w:sz w:val="20"/>
                <w:szCs w:val="20"/>
              </w:rPr>
            </w:pPr>
            <w:r>
              <w:rPr>
                <w:rFonts w:ascii="Arial" w:hAnsi="Arial" w:cs="Arial"/>
                <w:sz w:val="20"/>
                <w:szCs w:val="20"/>
              </w:rPr>
              <w:t xml:space="preserve">Provision for </w:t>
            </w:r>
            <w:r w:rsidRPr="002444C5">
              <w:rPr>
                <w:rFonts w:ascii="Arial" w:hAnsi="Arial" w:cs="Arial"/>
                <w:sz w:val="20"/>
                <w:szCs w:val="20"/>
              </w:rPr>
              <w:t>Bad Debts</w:t>
            </w:r>
            <w:r>
              <w:rPr>
                <w:rFonts w:ascii="Arial" w:hAnsi="Arial" w:cs="Arial"/>
                <w:sz w:val="20"/>
                <w:szCs w:val="20"/>
              </w:rPr>
              <w:t xml:space="preserve"> (1/04/2020) -₹4</w:t>
            </w:r>
            <w:r w:rsidRPr="002444C5">
              <w:rPr>
                <w:rFonts w:ascii="Arial" w:hAnsi="Arial" w:cs="Arial"/>
                <w:sz w:val="20"/>
                <w:szCs w:val="20"/>
              </w:rPr>
              <w:t>000</w:t>
            </w:r>
          </w:p>
        </w:tc>
        <w:tc>
          <w:tcPr>
            <w:tcW w:w="4935" w:type="dxa"/>
            <w:vMerge/>
          </w:tcPr>
          <w:p w14:paraId="717EBE60" w14:textId="17F2D147" w:rsidR="002B3E82" w:rsidRPr="002444C5" w:rsidRDefault="002B3E82" w:rsidP="00EE3C66">
            <w:pPr>
              <w:ind w:right="121"/>
              <w:rPr>
                <w:rFonts w:ascii="Arial" w:hAnsi="Arial" w:cs="Arial"/>
                <w:sz w:val="20"/>
                <w:szCs w:val="20"/>
              </w:rPr>
            </w:pPr>
          </w:p>
        </w:tc>
      </w:tr>
      <w:tr w:rsidR="002B3E82" w14:paraId="527C8F91" w14:textId="77777777" w:rsidTr="00CE7DA3">
        <w:tc>
          <w:tcPr>
            <w:tcW w:w="2547" w:type="dxa"/>
          </w:tcPr>
          <w:p w14:paraId="7313F1BD" w14:textId="1C82CB01" w:rsidR="002B3E82" w:rsidRPr="002444C5" w:rsidRDefault="002B3E82" w:rsidP="002B3E82">
            <w:pPr>
              <w:ind w:right="121"/>
              <w:rPr>
                <w:rFonts w:ascii="Arial" w:hAnsi="Arial" w:cs="Arial"/>
                <w:sz w:val="20"/>
                <w:szCs w:val="20"/>
              </w:rPr>
            </w:pPr>
            <w:r>
              <w:rPr>
                <w:rFonts w:ascii="Arial" w:hAnsi="Arial" w:cs="Arial"/>
                <w:sz w:val="20"/>
                <w:szCs w:val="20"/>
              </w:rPr>
              <w:t xml:space="preserve">Salaries </w:t>
            </w:r>
            <w:r w:rsidRPr="002444C5">
              <w:rPr>
                <w:rFonts w:ascii="Arial" w:hAnsi="Arial" w:cs="Arial"/>
                <w:sz w:val="20"/>
                <w:szCs w:val="20"/>
              </w:rPr>
              <w:t xml:space="preserve"> - ₹</w:t>
            </w:r>
            <w:r>
              <w:rPr>
                <w:rFonts w:ascii="Arial" w:hAnsi="Arial" w:cs="Arial"/>
                <w:sz w:val="20"/>
                <w:szCs w:val="20"/>
              </w:rPr>
              <w:t>1</w:t>
            </w:r>
            <w:r w:rsidRPr="002444C5">
              <w:rPr>
                <w:rFonts w:ascii="Arial" w:hAnsi="Arial" w:cs="Arial"/>
                <w:sz w:val="20"/>
                <w:szCs w:val="20"/>
              </w:rPr>
              <w:t>0000</w:t>
            </w:r>
          </w:p>
        </w:tc>
        <w:tc>
          <w:tcPr>
            <w:tcW w:w="2977" w:type="dxa"/>
          </w:tcPr>
          <w:p w14:paraId="5F2DE315" w14:textId="1516C7EC" w:rsidR="002B3E82" w:rsidRPr="002444C5" w:rsidRDefault="002B3E82" w:rsidP="00EE3C66">
            <w:pPr>
              <w:ind w:right="121"/>
              <w:rPr>
                <w:rFonts w:ascii="Arial" w:hAnsi="Arial" w:cs="Arial"/>
                <w:sz w:val="20"/>
                <w:szCs w:val="20"/>
              </w:rPr>
            </w:pPr>
            <w:r>
              <w:rPr>
                <w:rFonts w:ascii="Arial" w:hAnsi="Arial" w:cs="Arial"/>
                <w:sz w:val="20"/>
                <w:szCs w:val="20"/>
              </w:rPr>
              <w:t xml:space="preserve">Sundry </w:t>
            </w:r>
            <w:r w:rsidRPr="002444C5">
              <w:rPr>
                <w:rFonts w:ascii="Arial" w:hAnsi="Arial" w:cs="Arial"/>
                <w:sz w:val="20"/>
                <w:szCs w:val="20"/>
              </w:rPr>
              <w:t>D</w:t>
            </w:r>
            <w:r>
              <w:rPr>
                <w:rFonts w:ascii="Arial" w:hAnsi="Arial" w:cs="Arial"/>
                <w:sz w:val="20"/>
                <w:szCs w:val="20"/>
              </w:rPr>
              <w:t>ebtors- ₹</w:t>
            </w:r>
            <w:r w:rsidRPr="002444C5">
              <w:rPr>
                <w:rFonts w:ascii="Arial" w:hAnsi="Arial" w:cs="Arial"/>
                <w:sz w:val="20"/>
                <w:szCs w:val="20"/>
              </w:rPr>
              <w:t>40000</w:t>
            </w:r>
          </w:p>
        </w:tc>
        <w:tc>
          <w:tcPr>
            <w:tcW w:w="4935" w:type="dxa"/>
            <w:vMerge/>
          </w:tcPr>
          <w:p w14:paraId="4BDC036F" w14:textId="6EBEAB13" w:rsidR="002B3E82" w:rsidRPr="002444C5" w:rsidRDefault="002B3E82" w:rsidP="00EE3C66">
            <w:pPr>
              <w:ind w:right="121"/>
              <w:rPr>
                <w:rFonts w:ascii="Arial" w:hAnsi="Arial" w:cs="Arial"/>
                <w:sz w:val="20"/>
                <w:szCs w:val="20"/>
              </w:rPr>
            </w:pPr>
          </w:p>
        </w:tc>
      </w:tr>
      <w:tr w:rsidR="002B3E82" w14:paraId="54227F74" w14:textId="77777777" w:rsidTr="00CE7DA3">
        <w:tc>
          <w:tcPr>
            <w:tcW w:w="2547" w:type="dxa"/>
          </w:tcPr>
          <w:p w14:paraId="0F9C8A24" w14:textId="356A6F48" w:rsidR="002B3E82" w:rsidRPr="002444C5" w:rsidRDefault="002B3E82" w:rsidP="002B3E82">
            <w:pPr>
              <w:ind w:right="121"/>
              <w:rPr>
                <w:rFonts w:ascii="Arial" w:hAnsi="Arial" w:cs="Arial"/>
                <w:sz w:val="20"/>
                <w:szCs w:val="20"/>
              </w:rPr>
            </w:pPr>
            <w:r>
              <w:rPr>
                <w:rFonts w:ascii="Arial" w:hAnsi="Arial" w:cs="Arial"/>
                <w:sz w:val="20"/>
                <w:szCs w:val="20"/>
              </w:rPr>
              <w:t>Commission credited</w:t>
            </w:r>
            <w:r w:rsidRPr="002444C5">
              <w:rPr>
                <w:rFonts w:ascii="Arial" w:hAnsi="Arial" w:cs="Arial"/>
                <w:sz w:val="20"/>
                <w:szCs w:val="20"/>
              </w:rPr>
              <w:t>- ₹</w:t>
            </w:r>
            <w:r>
              <w:rPr>
                <w:rFonts w:ascii="Arial" w:hAnsi="Arial" w:cs="Arial"/>
                <w:sz w:val="20"/>
                <w:szCs w:val="20"/>
              </w:rPr>
              <w:t>12</w:t>
            </w:r>
            <w:r w:rsidRPr="002444C5">
              <w:rPr>
                <w:rFonts w:ascii="Arial" w:hAnsi="Arial" w:cs="Arial"/>
                <w:sz w:val="20"/>
                <w:szCs w:val="20"/>
              </w:rPr>
              <w:t>000</w:t>
            </w:r>
          </w:p>
        </w:tc>
        <w:tc>
          <w:tcPr>
            <w:tcW w:w="2977" w:type="dxa"/>
          </w:tcPr>
          <w:p w14:paraId="036C401A" w14:textId="0BEBA644" w:rsidR="002B3E82" w:rsidRPr="002444C5" w:rsidRDefault="002B3E82" w:rsidP="00EE3C66">
            <w:pPr>
              <w:ind w:right="121"/>
              <w:rPr>
                <w:rFonts w:ascii="Arial" w:hAnsi="Arial" w:cs="Arial"/>
                <w:sz w:val="20"/>
                <w:szCs w:val="20"/>
              </w:rPr>
            </w:pPr>
            <w:r>
              <w:rPr>
                <w:rFonts w:ascii="Arial" w:hAnsi="Arial" w:cs="Arial"/>
                <w:sz w:val="20"/>
                <w:szCs w:val="20"/>
              </w:rPr>
              <w:t>Discounts Received- ₹2</w:t>
            </w:r>
            <w:r w:rsidRPr="002444C5">
              <w:rPr>
                <w:rFonts w:ascii="Arial" w:hAnsi="Arial" w:cs="Arial"/>
                <w:sz w:val="20"/>
                <w:szCs w:val="20"/>
              </w:rPr>
              <w:t>000</w:t>
            </w:r>
          </w:p>
        </w:tc>
        <w:tc>
          <w:tcPr>
            <w:tcW w:w="4935" w:type="dxa"/>
            <w:vMerge/>
          </w:tcPr>
          <w:p w14:paraId="4355F846" w14:textId="157AC6E3" w:rsidR="002B3E82" w:rsidRPr="002444C5" w:rsidRDefault="002B3E82" w:rsidP="00EE3C66">
            <w:pPr>
              <w:ind w:right="121"/>
              <w:rPr>
                <w:rFonts w:ascii="Arial" w:hAnsi="Arial" w:cs="Arial"/>
                <w:sz w:val="20"/>
                <w:szCs w:val="20"/>
              </w:rPr>
            </w:pPr>
          </w:p>
        </w:tc>
      </w:tr>
      <w:tr w:rsidR="002B3E82" w14:paraId="472217AD" w14:textId="77777777" w:rsidTr="00CE7DA3">
        <w:tc>
          <w:tcPr>
            <w:tcW w:w="2547" w:type="dxa"/>
          </w:tcPr>
          <w:p w14:paraId="4A805FCE" w14:textId="62FDB92E" w:rsidR="002B3E82" w:rsidRPr="002444C5" w:rsidRDefault="002B3E82" w:rsidP="002B3E82">
            <w:pPr>
              <w:ind w:right="121"/>
              <w:rPr>
                <w:rFonts w:ascii="Arial" w:hAnsi="Arial" w:cs="Arial"/>
                <w:sz w:val="20"/>
                <w:szCs w:val="20"/>
              </w:rPr>
            </w:pPr>
            <w:r>
              <w:rPr>
                <w:rFonts w:ascii="Arial" w:hAnsi="Arial" w:cs="Arial"/>
                <w:sz w:val="20"/>
                <w:szCs w:val="20"/>
              </w:rPr>
              <w:t>Insurance paid- ₹8</w:t>
            </w:r>
            <w:r w:rsidRPr="002444C5">
              <w:rPr>
                <w:rFonts w:ascii="Arial" w:hAnsi="Arial" w:cs="Arial"/>
                <w:sz w:val="20"/>
                <w:szCs w:val="20"/>
              </w:rPr>
              <w:t>000</w:t>
            </w:r>
          </w:p>
        </w:tc>
        <w:tc>
          <w:tcPr>
            <w:tcW w:w="2977" w:type="dxa"/>
          </w:tcPr>
          <w:p w14:paraId="39E8336F" w14:textId="3C602F3B" w:rsidR="002B3E82" w:rsidRPr="002444C5" w:rsidRDefault="002B3E82" w:rsidP="002B3E82">
            <w:pPr>
              <w:ind w:right="121"/>
              <w:rPr>
                <w:rFonts w:ascii="Arial" w:hAnsi="Arial" w:cs="Arial"/>
                <w:sz w:val="20"/>
                <w:szCs w:val="20"/>
              </w:rPr>
            </w:pPr>
            <w:r>
              <w:rPr>
                <w:rFonts w:ascii="Arial" w:hAnsi="Arial" w:cs="Arial"/>
                <w:sz w:val="20"/>
                <w:szCs w:val="20"/>
              </w:rPr>
              <w:t>Plant and Machinery</w:t>
            </w:r>
            <w:r w:rsidRPr="002444C5">
              <w:rPr>
                <w:rFonts w:ascii="Arial" w:hAnsi="Arial" w:cs="Arial"/>
                <w:sz w:val="20"/>
                <w:szCs w:val="20"/>
              </w:rPr>
              <w:t>- ₹</w:t>
            </w:r>
            <w:r>
              <w:rPr>
                <w:rFonts w:ascii="Arial" w:hAnsi="Arial" w:cs="Arial"/>
                <w:sz w:val="20"/>
                <w:szCs w:val="20"/>
              </w:rPr>
              <w:t>80</w:t>
            </w:r>
            <w:r w:rsidRPr="002444C5">
              <w:rPr>
                <w:rFonts w:ascii="Arial" w:hAnsi="Arial" w:cs="Arial"/>
                <w:sz w:val="20"/>
                <w:szCs w:val="20"/>
              </w:rPr>
              <w:t>000</w:t>
            </w:r>
          </w:p>
        </w:tc>
        <w:tc>
          <w:tcPr>
            <w:tcW w:w="4935" w:type="dxa"/>
            <w:vMerge/>
          </w:tcPr>
          <w:p w14:paraId="460BA0BC" w14:textId="121FF447" w:rsidR="002B3E82" w:rsidRPr="002444C5" w:rsidRDefault="002B3E82" w:rsidP="00EE3C66">
            <w:pPr>
              <w:ind w:right="121"/>
              <w:rPr>
                <w:rFonts w:ascii="Arial" w:hAnsi="Arial" w:cs="Arial"/>
                <w:sz w:val="20"/>
                <w:szCs w:val="20"/>
              </w:rPr>
            </w:pPr>
          </w:p>
        </w:tc>
      </w:tr>
      <w:tr w:rsidR="002B3E82" w14:paraId="091EFED7" w14:textId="77777777" w:rsidTr="00CE7DA3">
        <w:tc>
          <w:tcPr>
            <w:tcW w:w="2547" w:type="dxa"/>
          </w:tcPr>
          <w:p w14:paraId="01F3175A" w14:textId="0D8E15AD" w:rsidR="002B3E82" w:rsidRPr="002444C5" w:rsidRDefault="002B3E82" w:rsidP="002B3E82">
            <w:pPr>
              <w:ind w:right="121"/>
              <w:rPr>
                <w:rFonts w:ascii="Arial" w:hAnsi="Arial" w:cs="Arial"/>
                <w:sz w:val="20"/>
                <w:szCs w:val="20"/>
              </w:rPr>
            </w:pPr>
            <w:r>
              <w:rPr>
                <w:rFonts w:ascii="Arial" w:hAnsi="Arial" w:cs="Arial"/>
                <w:sz w:val="20"/>
                <w:szCs w:val="20"/>
              </w:rPr>
              <w:t>Interest received</w:t>
            </w:r>
            <w:r w:rsidRPr="002444C5">
              <w:rPr>
                <w:rFonts w:ascii="Arial" w:hAnsi="Arial" w:cs="Arial"/>
                <w:sz w:val="20"/>
                <w:szCs w:val="20"/>
              </w:rPr>
              <w:t>-₹</w:t>
            </w:r>
            <w:r>
              <w:rPr>
                <w:rFonts w:ascii="Arial" w:hAnsi="Arial" w:cs="Arial"/>
                <w:sz w:val="20"/>
                <w:szCs w:val="20"/>
              </w:rPr>
              <w:t>6</w:t>
            </w:r>
            <w:r w:rsidRPr="002444C5">
              <w:rPr>
                <w:rFonts w:ascii="Arial" w:hAnsi="Arial" w:cs="Arial"/>
                <w:sz w:val="20"/>
                <w:szCs w:val="20"/>
              </w:rPr>
              <w:t>000</w:t>
            </w:r>
          </w:p>
        </w:tc>
        <w:tc>
          <w:tcPr>
            <w:tcW w:w="2977" w:type="dxa"/>
          </w:tcPr>
          <w:p w14:paraId="65D38074" w14:textId="228E0499" w:rsidR="002B3E82" w:rsidRDefault="002B3E82" w:rsidP="00EE3C66">
            <w:pPr>
              <w:ind w:right="121"/>
              <w:rPr>
                <w:rFonts w:ascii="Arial" w:hAnsi="Arial" w:cs="Arial"/>
                <w:sz w:val="24"/>
                <w:szCs w:val="24"/>
              </w:rPr>
            </w:pPr>
          </w:p>
        </w:tc>
        <w:tc>
          <w:tcPr>
            <w:tcW w:w="4935" w:type="dxa"/>
            <w:vMerge/>
          </w:tcPr>
          <w:p w14:paraId="0F2B3F10" w14:textId="6EEB02E9" w:rsidR="002B3E82" w:rsidRDefault="002B3E82" w:rsidP="00EE3C66">
            <w:pPr>
              <w:ind w:right="121"/>
              <w:rPr>
                <w:rFonts w:ascii="Arial" w:hAnsi="Arial" w:cs="Arial"/>
                <w:sz w:val="24"/>
                <w:szCs w:val="24"/>
              </w:rPr>
            </w:pPr>
          </w:p>
        </w:tc>
      </w:tr>
    </w:tbl>
    <w:p w14:paraId="4FA68728" w14:textId="77777777" w:rsidR="00D31FE1" w:rsidRDefault="00D31FE1" w:rsidP="00392E4A">
      <w:pPr>
        <w:ind w:right="121"/>
        <w:rPr>
          <w:rFonts w:ascii="Arial" w:hAnsi="Arial" w:cs="Arial"/>
          <w:sz w:val="24"/>
          <w:szCs w:val="24"/>
        </w:rPr>
      </w:pPr>
    </w:p>
    <w:p w14:paraId="21124512" w14:textId="77777777" w:rsidR="001E4662" w:rsidRDefault="001E4662" w:rsidP="009453EB">
      <w:pPr>
        <w:ind w:right="121"/>
        <w:jc w:val="both"/>
        <w:rPr>
          <w:rFonts w:ascii="Arial" w:hAnsi="Arial" w:cs="Arial"/>
          <w:sz w:val="24"/>
          <w:szCs w:val="24"/>
        </w:rPr>
      </w:pPr>
    </w:p>
    <w:p w14:paraId="7EF178B0" w14:textId="695DFD5A" w:rsidR="00A55914" w:rsidRDefault="00A55914" w:rsidP="009453EB">
      <w:pPr>
        <w:ind w:right="121"/>
        <w:jc w:val="both"/>
        <w:rPr>
          <w:rFonts w:ascii="Arial" w:hAnsi="Arial" w:cs="Arial"/>
          <w:sz w:val="24"/>
          <w:szCs w:val="24"/>
        </w:rPr>
      </w:pPr>
      <w:r>
        <w:rPr>
          <w:rFonts w:ascii="Arial" w:hAnsi="Arial" w:cs="Arial"/>
          <w:sz w:val="24"/>
          <w:szCs w:val="24"/>
        </w:rPr>
        <w:t>1</w:t>
      </w:r>
      <w:r w:rsidR="00997CF7">
        <w:rPr>
          <w:rFonts w:ascii="Arial" w:hAnsi="Arial" w:cs="Arial"/>
          <w:sz w:val="24"/>
          <w:szCs w:val="24"/>
        </w:rPr>
        <w:t>4</w:t>
      </w:r>
      <w:r>
        <w:rPr>
          <w:rFonts w:ascii="Arial" w:hAnsi="Arial" w:cs="Arial"/>
          <w:sz w:val="24"/>
          <w:szCs w:val="24"/>
        </w:rPr>
        <w:t>.</w:t>
      </w:r>
      <w:r w:rsidRPr="00A55914">
        <w:t xml:space="preserve"> </w:t>
      </w:r>
      <w:r w:rsidRPr="00A55914">
        <w:rPr>
          <w:rFonts w:ascii="Arial" w:hAnsi="Arial" w:cs="Arial"/>
          <w:sz w:val="24"/>
          <w:szCs w:val="24"/>
        </w:rPr>
        <w:t>During the execution of the project, there is a high chance that the contractor fails to satisfy the client due to differing expectations and aims, eventually leading to conflicts.</w:t>
      </w:r>
      <w:r w:rsidR="00FD413C">
        <w:rPr>
          <w:rFonts w:ascii="Arial" w:hAnsi="Arial" w:cs="Arial"/>
          <w:sz w:val="24"/>
          <w:szCs w:val="24"/>
        </w:rPr>
        <w:t xml:space="preserve"> This may lead to claims made by the client under contract who has incurred losses during the process. Discuss the different types of Construction Claims</w:t>
      </w:r>
      <w:r w:rsidR="009B4E8C">
        <w:rPr>
          <w:rFonts w:ascii="Arial" w:hAnsi="Arial" w:cs="Arial"/>
          <w:sz w:val="24"/>
          <w:szCs w:val="24"/>
        </w:rPr>
        <w:t xml:space="preserve"> and </w:t>
      </w:r>
      <w:r w:rsidR="00FD413C">
        <w:rPr>
          <w:rFonts w:ascii="Arial" w:hAnsi="Arial" w:cs="Arial"/>
          <w:sz w:val="24"/>
          <w:szCs w:val="24"/>
        </w:rPr>
        <w:t>th</w:t>
      </w:r>
      <w:r w:rsidR="009B4E8C">
        <w:rPr>
          <w:rFonts w:ascii="Arial" w:hAnsi="Arial" w:cs="Arial"/>
          <w:sz w:val="24"/>
          <w:szCs w:val="24"/>
        </w:rPr>
        <w:t xml:space="preserve">eir causes. </w:t>
      </w:r>
      <w:r w:rsidR="008B56A0">
        <w:rPr>
          <w:rFonts w:ascii="Arial" w:hAnsi="Arial" w:cs="Arial"/>
          <w:sz w:val="24"/>
          <w:szCs w:val="24"/>
        </w:rPr>
        <w:tab/>
      </w:r>
      <w:r w:rsidR="008B56A0">
        <w:rPr>
          <w:rFonts w:ascii="Arial" w:hAnsi="Arial" w:cs="Arial"/>
          <w:sz w:val="24"/>
          <w:szCs w:val="24"/>
        </w:rPr>
        <w:tab/>
      </w:r>
      <w:r w:rsidR="008B56A0">
        <w:rPr>
          <w:rFonts w:ascii="Arial" w:hAnsi="Arial" w:cs="Arial"/>
          <w:sz w:val="24"/>
          <w:szCs w:val="24"/>
        </w:rPr>
        <w:tab/>
      </w:r>
      <w:r w:rsidR="008B56A0">
        <w:rPr>
          <w:rFonts w:ascii="Arial" w:hAnsi="Arial" w:cs="Arial"/>
          <w:sz w:val="24"/>
          <w:szCs w:val="24"/>
        </w:rPr>
        <w:tab/>
        <w:t xml:space="preserve"> </w:t>
      </w:r>
      <w:r w:rsidR="003C7F2E">
        <w:rPr>
          <w:rFonts w:ascii="Arial" w:hAnsi="Arial" w:cs="Arial"/>
          <w:sz w:val="24"/>
          <w:szCs w:val="24"/>
        </w:rPr>
        <w:t xml:space="preserve">        </w:t>
      </w:r>
      <w:r w:rsidR="003C7F2E" w:rsidRPr="00A8013A">
        <w:rPr>
          <w:rFonts w:ascii="Arial" w:hAnsi="Arial" w:cs="Arial"/>
          <w:sz w:val="24"/>
          <w:szCs w:val="24"/>
        </w:rPr>
        <w:t>(C.O.No.</w:t>
      </w:r>
      <w:r w:rsidR="003C7F2E">
        <w:rPr>
          <w:rFonts w:ascii="Arial" w:hAnsi="Arial" w:cs="Arial"/>
          <w:sz w:val="24"/>
          <w:szCs w:val="24"/>
        </w:rPr>
        <w:t>3</w:t>
      </w:r>
      <w:r w:rsidR="003C7F2E" w:rsidRPr="00A8013A">
        <w:rPr>
          <w:rFonts w:ascii="Arial" w:hAnsi="Arial" w:cs="Arial"/>
          <w:sz w:val="24"/>
          <w:szCs w:val="24"/>
        </w:rPr>
        <w:t>) [</w:t>
      </w:r>
      <w:r w:rsidR="003C7F2E">
        <w:rPr>
          <w:rFonts w:ascii="Arial" w:hAnsi="Arial" w:cs="Arial"/>
          <w:sz w:val="24"/>
          <w:szCs w:val="24"/>
        </w:rPr>
        <w:t>Application</w:t>
      </w:r>
      <w:r w:rsidR="003C7F2E" w:rsidRPr="00A8013A">
        <w:rPr>
          <w:rFonts w:ascii="Arial" w:hAnsi="Arial" w:cs="Arial"/>
          <w:sz w:val="24"/>
          <w:szCs w:val="24"/>
        </w:rPr>
        <w:t>]</w:t>
      </w:r>
    </w:p>
    <w:p w14:paraId="58D058A5" w14:textId="51A45E56" w:rsidR="001E4662" w:rsidRDefault="001E4662" w:rsidP="009453EB">
      <w:pPr>
        <w:ind w:right="121"/>
        <w:jc w:val="both"/>
        <w:rPr>
          <w:rFonts w:ascii="Arial" w:hAnsi="Arial" w:cs="Arial"/>
          <w:sz w:val="24"/>
          <w:szCs w:val="24"/>
        </w:rPr>
      </w:pPr>
      <w:r>
        <w:rPr>
          <w:rFonts w:ascii="Arial" w:hAnsi="Arial" w:cs="Arial"/>
          <w:sz w:val="24"/>
          <w:szCs w:val="24"/>
        </w:rPr>
        <w:t>15</w:t>
      </w:r>
      <w:r w:rsidR="00550C76">
        <w:rPr>
          <w:rFonts w:ascii="Arial" w:hAnsi="Arial" w:cs="Arial"/>
          <w:sz w:val="24"/>
          <w:szCs w:val="24"/>
        </w:rPr>
        <w:t>. From</w:t>
      </w:r>
      <w:r>
        <w:rPr>
          <w:rFonts w:ascii="Arial" w:hAnsi="Arial" w:cs="Arial"/>
          <w:sz w:val="24"/>
          <w:szCs w:val="24"/>
        </w:rPr>
        <w:t xml:space="preserve"> the following particulars, Prepare a balance sheet for Mr. </w:t>
      </w:r>
      <w:proofErr w:type="spellStart"/>
      <w:r>
        <w:rPr>
          <w:rFonts w:ascii="Arial" w:hAnsi="Arial" w:cs="Arial"/>
          <w:sz w:val="24"/>
          <w:szCs w:val="24"/>
        </w:rPr>
        <w:t>Ankith</w:t>
      </w:r>
      <w:proofErr w:type="spellEnd"/>
      <w:r>
        <w:rPr>
          <w:rFonts w:ascii="Arial" w:hAnsi="Arial" w:cs="Arial"/>
          <w:sz w:val="24"/>
          <w:szCs w:val="24"/>
        </w:rPr>
        <w:t xml:space="preserve"> for the year ended 31</w:t>
      </w:r>
      <w:r w:rsidRPr="001E4662">
        <w:rPr>
          <w:rFonts w:ascii="Arial" w:hAnsi="Arial" w:cs="Arial"/>
          <w:sz w:val="24"/>
          <w:szCs w:val="24"/>
          <w:vertAlign w:val="superscript"/>
        </w:rPr>
        <w:t>st</w:t>
      </w:r>
      <w:r>
        <w:rPr>
          <w:rFonts w:ascii="Arial" w:hAnsi="Arial" w:cs="Arial"/>
          <w:sz w:val="24"/>
          <w:szCs w:val="24"/>
        </w:rPr>
        <w:t xml:space="preserve"> March, 2020.</w:t>
      </w:r>
      <w:r w:rsidR="00311513" w:rsidRPr="00311513">
        <w:rPr>
          <w:rFonts w:ascii="Arial" w:hAnsi="Arial" w:cs="Arial"/>
          <w:sz w:val="24"/>
          <w:szCs w:val="24"/>
        </w:rPr>
        <w:t xml:space="preserve"> </w:t>
      </w:r>
      <w:r w:rsidR="00311513">
        <w:rPr>
          <w:rFonts w:ascii="Arial" w:hAnsi="Arial" w:cs="Arial"/>
          <w:sz w:val="24"/>
          <w:szCs w:val="24"/>
        </w:rPr>
        <w:tab/>
      </w:r>
      <w:r w:rsidR="00311513">
        <w:rPr>
          <w:rFonts w:ascii="Arial" w:hAnsi="Arial" w:cs="Arial"/>
          <w:sz w:val="24"/>
          <w:szCs w:val="24"/>
        </w:rPr>
        <w:tab/>
      </w:r>
      <w:r w:rsidR="00311513">
        <w:rPr>
          <w:rFonts w:ascii="Arial" w:hAnsi="Arial" w:cs="Arial"/>
          <w:sz w:val="24"/>
          <w:szCs w:val="24"/>
        </w:rPr>
        <w:tab/>
      </w:r>
      <w:r w:rsidR="00311513">
        <w:rPr>
          <w:rFonts w:ascii="Arial" w:hAnsi="Arial" w:cs="Arial"/>
          <w:sz w:val="24"/>
          <w:szCs w:val="24"/>
        </w:rPr>
        <w:tab/>
      </w:r>
      <w:r w:rsidR="00311513">
        <w:rPr>
          <w:rFonts w:ascii="Arial" w:hAnsi="Arial" w:cs="Arial"/>
          <w:sz w:val="24"/>
          <w:szCs w:val="24"/>
        </w:rPr>
        <w:tab/>
      </w:r>
      <w:r w:rsidR="00311513">
        <w:rPr>
          <w:rFonts w:ascii="Arial" w:hAnsi="Arial" w:cs="Arial"/>
          <w:sz w:val="24"/>
          <w:szCs w:val="24"/>
        </w:rPr>
        <w:tab/>
      </w:r>
      <w:r w:rsidR="00311513">
        <w:rPr>
          <w:rFonts w:ascii="Arial" w:hAnsi="Arial" w:cs="Arial"/>
          <w:sz w:val="24"/>
          <w:szCs w:val="24"/>
        </w:rPr>
        <w:tab/>
      </w:r>
      <w:r w:rsidR="00311513">
        <w:rPr>
          <w:rFonts w:ascii="Arial" w:hAnsi="Arial" w:cs="Arial"/>
          <w:sz w:val="24"/>
          <w:szCs w:val="24"/>
        </w:rPr>
        <w:tab/>
        <w:t xml:space="preserve">         </w:t>
      </w:r>
      <w:r w:rsidR="00311513" w:rsidRPr="00A8013A">
        <w:rPr>
          <w:rFonts w:ascii="Arial" w:hAnsi="Arial" w:cs="Arial"/>
          <w:sz w:val="24"/>
          <w:szCs w:val="24"/>
        </w:rPr>
        <w:t>(C.O.No.</w:t>
      </w:r>
      <w:r w:rsidR="00311513">
        <w:rPr>
          <w:rFonts w:ascii="Arial" w:hAnsi="Arial" w:cs="Arial"/>
          <w:sz w:val="24"/>
          <w:szCs w:val="24"/>
        </w:rPr>
        <w:t>2</w:t>
      </w:r>
      <w:r w:rsidR="00311513" w:rsidRPr="00A8013A">
        <w:rPr>
          <w:rFonts w:ascii="Arial" w:hAnsi="Arial" w:cs="Arial"/>
          <w:sz w:val="24"/>
          <w:szCs w:val="24"/>
        </w:rPr>
        <w:t>) [</w:t>
      </w:r>
      <w:r w:rsidR="00311513">
        <w:rPr>
          <w:rFonts w:ascii="Arial" w:hAnsi="Arial" w:cs="Arial"/>
          <w:sz w:val="24"/>
          <w:szCs w:val="24"/>
        </w:rPr>
        <w:t>Application</w:t>
      </w:r>
      <w:r w:rsidR="00311513" w:rsidRPr="00A8013A">
        <w:rPr>
          <w:rFonts w:ascii="Arial" w:hAnsi="Arial" w:cs="Arial"/>
          <w:sz w:val="24"/>
          <w:szCs w:val="24"/>
        </w:rPr>
        <w:t>]</w:t>
      </w:r>
    </w:p>
    <w:tbl>
      <w:tblPr>
        <w:tblStyle w:val="TableGrid"/>
        <w:tblW w:w="0" w:type="auto"/>
        <w:tblLook w:val="04A0" w:firstRow="1" w:lastRow="0" w:firstColumn="1" w:lastColumn="0" w:noHBand="0" w:noVBand="1"/>
      </w:tblPr>
      <w:tblGrid>
        <w:gridCol w:w="2830"/>
        <w:gridCol w:w="2977"/>
        <w:gridCol w:w="4652"/>
      </w:tblGrid>
      <w:tr w:rsidR="006F23B0" w:rsidRPr="006F23B0" w14:paraId="387CEC2F" w14:textId="77777777" w:rsidTr="00171160">
        <w:trPr>
          <w:trHeight w:val="668"/>
        </w:trPr>
        <w:tc>
          <w:tcPr>
            <w:tcW w:w="2830" w:type="dxa"/>
          </w:tcPr>
          <w:p w14:paraId="6126D3F7" w14:textId="6C02AFA7" w:rsidR="006F23B0" w:rsidRPr="006F23B0" w:rsidRDefault="006F23B0" w:rsidP="005279D1">
            <w:pPr>
              <w:ind w:right="121"/>
              <w:rPr>
                <w:rFonts w:ascii="Arial" w:hAnsi="Arial" w:cs="Arial"/>
                <w:sz w:val="20"/>
                <w:szCs w:val="20"/>
              </w:rPr>
            </w:pPr>
            <w:r w:rsidRPr="006F23B0">
              <w:rPr>
                <w:rFonts w:ascii="Arial" w:hAnsi="Arial" w:cs="Arial"/>
                <w:sz w:val="20"/>
                <w:szCs w:val="20"/>
              </w:rPr>
              <w:t>Capital - ₹200000</w:t>
            </w:r>
          </w:p>
        </w:tc>
        <w:tc>
          <w:tcPr>
            <w:tcW w:w="2977" w:type="dxa"/>
          </w:tcPr>
          <w:p w14:paraId="299E882B" w14:textId="49DF86F3" w:rsidR="006F23B0" w:rsidRPr="006F23B0" w:rsidRDefault="006F23B0" w:rsidP="005279D1">
            <w:pPr>
              <w:ind w:right="121"/>
              <w:rPr>
                <w:rFonts w:ascii="Arial" w:hAnsi="Arial" w:cs="Arial"/>
                <w:sz w:val="20"/>
                <w:szCs w:val="20"/>
              </w:rPr>
            </w:pPr>
            <w:r w:rsidRPr="006F23B0">
              <w:rPr>
                <w:rFonts w:ascii="Arial" w:hAnsi="Arial" w:cs="Arial"/>
                <w:sz w:val="20"/>
                <w:szCs w:val="20"/>
              </w:rPr>
              <w:t>Bills payable - ₹20000</w:t>
            </w:r>
          </w:p>
        </w:tc>
        <w:tc>
          <w:tcPr>
            <w:tcW w:w="4652" w:type="dxa"/>
            <w:vMerge w:val="restart"/>
          </w:tcPr>
          <w:p w14:paraId="4CB16FFC" w14:textId="77777777" w:rsidR="006F23B0" w:rsidRPr="001F55EB" w:rsidRDefault="006F23B0" w:rsidP="006F23B0">
            <w:pPr>
              <w:ind w:right="121"/>
              <w:rPr>
                <w:rFonts w:ascii="Arial" w:hAnsi="Arial" w:cs="Arial"/>
                <w:b/>
                <w:sz w:val="20"/>
                <w:szCs w:val="20"/>
              </w:rPr>
            </w:pPr>
            <w:r w:rsidRPr="001F55EB">
              <w:rPr>
                <w:rFonts w:ascii="Arial" w:hAnsi="Arial" w:cs="Arial"/>
                <w:b/>
                <w:sz w:val="20"/>
                <w:szCs w:val="20"/>
              </w:rPr>
              <w:t xml:space="preserve">Adjustments: </w:t>
            </w:r>
          </w:p>
          <w:p w14:paraId="41E20447" w14:textId="77777777" w:rsidR="006F23B0" w:rsidRDefault="006F23B0" w:rsidP="006F23B0">
            <w:pPr>
              <w:pStyle w:val="ListParagraph"/>
              <w:numPr>
                <w:ilvl w:val="0"/>
                <w:numId w:val="45"/>
              </w:numPr>
              <w:ind w:left="176" w:right="121" w:hanging="142"/>
              <w:rPr>
                <w:rFonts w:ascii="Arial" w:hAnsi="Arial" w:cs="Arial"/>
              </w:rPr>
            </w:pPr>
            <w:r>
              <w:rPr>
                <w:rFonts w:ascii="Arial" w:hAnsi="Arial" w:cs="Arial"/>
                <w:sz w:val="20"/>
                <w:szCs w:val="20"/>
              </w:rPr>
              <w:t xml:space="preserve">  </w:t>
            </w:r>
            <w:r w:rsidRPr="001F55EB">
              <w:rPr>
                <w:rFonts w:ascii="Arial" w:hAnsi="Arial" w:cs="Arial"/>
              </w:rPr>
              <w:t xml:space="preserve">Outstanding </w:t>
            </w:r>
            <w:r>
              <w:rPr>
                <w:rFonts w:ascii="Arial" w:hAnsi="Arial" w:cs="Arial"/>
              </w:rPr>
              <w:t>Liabilities for</w:t>
            </w:r>
          </w:p>
          <w:p w14:paraId="4E21FF12" w14:textId="07D3FC1B" w:rsidR="006F23B0" w:rsidRDefault="006F23B0" w:rsidP="006F23B0">
            <w:pPr>
              <w:pStyle w:val="ListParagraph"/>
              <w:numPr>
                <w:ilvl w:val="0"/>
                <w:numId w:val="46"/>
              </w:numPr>
              <w:ind w:right="121"/>
              <w:rPr>
                <w:rFonts w:ascii="Arial" w:hAnsi="Arial" w:cs="Arial"/>
              </w:rPr>
            </w:pPr>
            <w:r>
              <w:rPr>
                <w:rFonts w:ascii="Arial" w:hAnsi="Arial" w:cs="Arial"/>
              </w:rPr>
              <w:t>Salaries</w:t>
            </w:r>
            <w:r w:rsidRPr="001F55EB">
              <w:rPr>
                <w:rFonts w:ascii="Arial" w:hAnsi="Arial" w:cs="Arial"/>
              </w:rPr>
              <w:t xml:space="preserve"> = ₹</w:t>
            </w:r>
            <w:r>
              <w:rPr>
                <w:rFonts w:ascii="Arial" w:hAnsi="Arial" w:cs="Arial"/>
              </w:rPr>
              <w:t>10</w:t>
            </w:r>
            <w:r w:rsidRPr="001F55EB">
              <w:rPr>
                <w:rFonts w:ascii="Arial" w:hAnsi="Arial" w:cs="Arial"/>
              </w:rPr>
              <w:t>000</w:t>
            </w:r>
          </w:p>
          <w:p w14:paraId="6A7B5014" w14:textId="6C9C2FAE" w:rsidR="006F23B0" w:rsidRDefault="006F23B0" w:rsidP="006F23B0">
            <w:pPr>
              <w:pStyle w:val="ListParagraph"/>
              <w:numPr>
                <w:ilvl w:val="0"/>
                <w:numId w:val="46"/>
              </w:numPr>
              <w:ind w:right="121"/>
              <w:rPr>
                <w:rFonts w:ascii="Arial" w:hAnsi="Arial" w:cs="Arial"/>
              </w:rPr>
            </w:pPr>
            <w:r>
              <w:rPr>
                <w:rFonts w:ascii="Arial" w:hAnsi="Arial" w:cs="Arial"/>
              </w:rPr>
              <w:t xml:space="preserve">Wages = </w:t>
            </w:r>
            <w:r w:rsidR="00EA72AF" w:rsidRPr="001F55EB">
              <w:rPr>
                <w:rFonts w:ascii="Arial" w:hAnsi="Arial" w:cs="Arial"/>
              </w:rPr>
              <w:t>₹</w:t>
            </w:r>
            <w:r w:rsidR="00EA72AF">
              <w:rPr>
                <w:rFonts w:ascii="Arial" w:hAnsi="Arial" w:cs="Arial"/>
              </w:rPr>
              <w:t>20</w:t>
            </w:r>
            <w:r w:rsidR="00EA72AF" w:rsidRPr="001F55EB">
              <w:rPr>
                <w:rFonts w:ascii="Arial" w:hAnsi="Arial" w:cs="Arial"/>
              </w:rPr>
              <w:t>000</w:t>
            </w:r>
          </w:p>
          <w:p w14:paraId="07B52866" w14:textId="5FE81AE4" w:rsidR="006F23B0" w:rsidRDefault="006F23B0" w:rsidP="006F23B0">
            <w:pPr>
              <w:pStyle w:val="ListParagraph"/>
              <w:numPr>
                <w:ilvl w:val="0"/>
                <w:numId w:val="46"/>
              </w:numPr>
              <w:ind w:right="121"/>
              <w:rPr>
                <w:rFonts w:ascii="Arial" w:hAnsi="Arial" w:cs="Arial"/>
              </w:rPr>
            </w:pPr>
            <w:r>
              <w:rPr>
                <w:rFonts w:ascii="Arial" w:hAnsi="Arial" w:cs="Arial"/>
              </w:rPr>
              <w:t xml:space="preserve">Interest on bank overdraft = </w:t>
            </w:r>
            <w:r w:rsidRPr="001F55EB">
              <w:rPr>
                <w:rFonts w:ascii="Arial" w:hAnsi="Arial" w:cs="Arial"/>
              </w:rPr>
              <w:t>₹</w:t>
            </w:r>
            <w:r>
              <w:rPr>
                <w:rFonts w:ascii="Arial" w:hAnsi="Arial" w:cs="Arial"/>
              </w:rPr>
              <w:t>3</w:t>
            </w:r>
            <w:r w:rsidRPr="001F55EB">
              <w:rPr>
                <w:rFonts w:ascii="Arial" w:hAnsi="Arial" w:cs="Arial"/>
              </w:rPr>
              <w:t>000</w:t>
            </w:r>
          </w:p>
          <w:p w14:paraId="1E53B04C" w14:textId="6C128233" w:rsidR="006F23B0" w:rsidRDefault="006F23B0" w:rsidP="006F23B0">
            <w:pPr>
              <w:pStyle w:val="ListParagraph"/>
              <w:numPr>
                <w:ilvl w:val="0"/>
                <w:numId w:val="46"/>
              </w:numPr>
              <w:ind w:right="121"/>
              <w:rPr>
                <w:rFonts w:ascii="Arial" w:hAnsi="Arial" w:cs="Arial"/>
              </w:rPr>
            </w:pPr>
            <w:r>
              <w:rPr>
                <w:rFonts w:ascii="Arial" w:hAnsi="Arial" w:cs="Arial"/>
              </w:rPr>
              <w:t xml:space="preserve">Interest on bank loan = </w:t>
            </w:r>
            <w:r w:rsidRPr="001F55EB">
              <w:rPr>
                <w:rFonts w:ascii="Arial" w:hAnsi="Arial" w:cs="Arial"/>
              </w:rPr>
              <w:t>₹</w:t>
            </w:r>
            <w:r>
              <w:rPr>
                <w:rFonts w:ascii="Arial" w:hAnsi="Arial" w:cs="Arial"/>
              </w:rPr>
              <w:t>6</w:t>
            </w:r>
            <w:r w:rsidRPr="001F55EB">
              <w:rPr>
                <w:rFonts w:ascii="Arial" w:hAnsi="Arial" w:cs="Arial"/>
              </w:rPr>
              <w:t>000</w:t>
            </w:r>
          </w:p>
          <w:p w14:paraId="665C7ADC" w14:textId="22CC2F1D" w:rsidR="006F23B0" w:rsidRDefault="006F23B0" w:rsidP="006F23B0">
            <w:pPr>
              <w:pStyle w:val="ListParagraph"/>
              <w:numPr>
                <w:ilvl w:val="0"/>
                <w:numId w:val="45"/>
              </w:numPr>
              <w:ind w:left="317" w:right="121" w:hanging="283"/>
              <w:rPr>
                <w:rFonts w:ascii="Arial" w:hAnsi="Arial" w:cs="Arial"/>
              </w:rPr>
            </w:pPr>
            <w:r>
              <w:rPr>
                <w:rFonts w:ascii="Arial" w:hAnsi="Arial" w:cs="Arial"/>
              </w:rPr>
              <w:t xml:space="preserve">Provide interest on capital @10% </w:t>
            </w:r>
            <w:proofErr w:type="spellStart"/>
            <w:r>
              <w:rPr>
                <w:rFonts w:ascii="Arial" w:hAnsi="Arial" w:cs="Arial"/>
              </w:rPr>
              <w:t>p.a</w:t>
            </w:r>
            <w:proofErr w:type="spellEnd"/>
          </w:p>
          <w:p w14:paraId="09433E4B" w14:textId="59E28A94" w:rsidR="006F23B0" w:rsidRDefault="006F23B0" w:rsidP="006F23B0">
            <w:pPr>
              <w:pStyle w:val="ListParagraph"/>
              <w:numPr>
                <w:ilvl w:val="0"/>
                <w:numId w:val="45"/>
              </w:numPr>
              <w:ind w:left="317" w:right="121" w:hanging="283"/>
              <w:rPr>
                <w:rFonts w:ascii="Arial" w:hAnsi="Arial" w:cs="Arial"/>
              </w:rPr>
            </w:pPr>
            <w:r>
              <w:rPr>
                <w:rFonts w:ascii="Arial" w:hAnsi="Arial" w:cs="Arial"/>
              </w:rPr>
              <w:t xml:space="preserve">Depreciation on Plant and Machinery by @10% </w:t>
            </w:r>
            <w:proofErr w:type="spellStart"/>
            <w:r>
              <w:rPr>
                <w:rFonts w:ascii="Arial" w:hAnsi="Arial" w:cs="Arial"/>
              </w:rPr>
              <w:t>p.a</w:t>
            </w:r>
            <w:proofErr w:type="spellEnd"/>
          </w:p>
          <w:p w14:paraId="7AA7E43E" w14:textId="028FB8C0" w:rsidR="00EA72AF" w:rsidRDefault="00EA72AF" w:rsidP="006F23B0">
            <w:pPr>
              <w:pStyle w:val="ListParagraph"/>
              <w:numPr>
                <w:ilvl w:val="0"/>
                <w:numId w:val="45"/>
              </w:numPr>
              <w:ind w:left="317" w:right="121" w:hanging="283"/>
              <w:rPr>
                <w:rFonts w:ascii="Arial" w:hAnsi="Arial" w:cs="Arial"/>
              </w:rPr>
            </w:pPr>
            <w:r>
              <w:rPr>
                <w:rFonts w:ascii="Arial" w:hAnsi="Arial" w:cs="Arial"/>
              </w:rPr>
              <w:t xml:space="preserve">Bad debts amounted to </w:t>
            </w:r>
            <w:r w:rsidRPr="001F55EB">
              <w:rPr>
                <w:rFonts w:ascii="Arial" w:hAnsi="Arial" w:cs="Arial"/>
              </w:rPr>
              <w:t>₹</w:t>
            </w:r>
            <w:r>
              <w:rPr>
                <w:rFonts w:ascii="Arial" w:hAnsi="Arial" w:cs="Arial"/>
              </w:rPr>
              <w:t>10</w:t>
            </w:r>
            <w:r w:rsidRPr="001F55EB">
              <w:rPr>
                <w:rFonts w:ascii="Arial" w:hAnsi="Arial" w:cs="Arial"/>
              </w:rPr>
              <w:t>000</w:t>
            </w:r>
            <w:r>
              <w:rPr>
                <w:rFonts w:ascii="Arial" w:hAnsi="Arial" w:cs="Arial"/>
              </w:rPr>
              <w:t xml:space="preserve"> </w:t>
            </w:r>
            <w:r w:rsidRPr="001F55EB">
              <w:rPr>
                <w:rFonts w:ascii="Arial" w:hAnsi="Arial" w:cs="Arial"/>
              </w:rPr>
              <w:t>and make a provision for bad debts @</w:t>
            </w:r>
            <w:r>
              <w:rPr>
                <w:rFonts w:ascii="Arial" w:hAnsi="Arial" w:cs="Arial"/>
              </w:rPr>
              <w:t>10</w:t>
            </w:r>
            <w:r w:rsidRPr="001F55EB">
              <w:rPr>
                <w:rFonts w:ascii="Arial" w:hAnsi="Arial" w:cs="Arial"/>
              </w:rPr>
              <w:t>% for Sundry Debtors</w:t>
            </w:r>
          </w:p>
          <w:p w14:paraId="4ACFEBA5" w14:textId="77777777" w:rsidR="006F23B0" w:rsidRDefault="00EA72AF" w:rsidP="00EA72AF">
            <w:pPr>
              <w:pStyle w:val="ListParagraph"/>
              <w:numPr>
                <w:ilvl w:val="0"/>
                <w:numId w:val="45"/>
              </w:numPr>
              <w:ind w:left="317" w:right="121" w:hanging="283"/>
              <w:rPr>
                <w:rFonts w:ascii="Arial" w:hAnsi="Arial" w:cs="Arial"/>
              </w:rPr>
            </w:pPr>
            <w:r>
              <w:rPr>
                <w:rFonts w:ascii="Arial" w:hAnsi="Arial" w:cs="Arial"/>
              </w:rPr>
              <w:t>Closing stock =</w:t>
            </w:r>
            <w:r w:rsidRPr="001F55EB">
              <w:rPr>
                <w:rFonts w:ascii="Arial" w:hAnsi="Arial" w:cs="Arial"/>
              </w:rPr>
              <w:t>₹</w:t>
            </w:r>
            <w:r>
              <w:rPr>
                <w:rFonts w:ascii="Arial" w:hAnsi="Arial" w:cs="Arial"/>
              </w:rPr>
              <w:t>1,20</w:t>
            </w:r>
            <w:r w:rsidRPr="001F55EB">
              <w:rPr>
                <w:rFonts w:ascii="Arial" w:hAnsi="Arial" w:cs="Arial"/>
              </w:rPr>
              <w:t>000</w:t>
            </w:r>
          </w:p>
          <w:p w14:paraId="7B4C4841" w14:textId="45646A43" w:rsidR="00EA72AF" w:rsidRPr="00EA72AF" w:rsidRDefault="00EA72AF" w:rsidP="00EA72AF">
            <w:pPr>
              <w:pStyle w:val="ListParagraph"/>
              <w:numPr>
                <w:ilvl w:val="0"/>
                <w:numId w:val="45"/>
              </w:numPr>
              <w:ind w:left="317" w:right="121" w:hanging="283"/>
              <w:rPr>
                <w:rFonts w:ascii="Arial" w:hAnsi="Arial" w:cs="Arial"/>
              </w:rPr>
            </w:pPr>
            <w:r>
              <w:rPr>
                <w:rFonts w:ascii="Arial" w:hAnsi="Arial" w:cs="Arial"/>
              </w:rPr>
              <w:t xml:space="preserve">Net profit for the year = </w:t>
            </w:r>
            <w:r w:rsidRPr="001F55EB">
              <w:rPr>
                <w:rFonts w:ascii="Arial" w:hAnsi="Arial" w:cs="Arial"/>
              </w:rPr>
              <w:t>₹</w:t>
            </w:r>
            <w:r>
              <w:rPr>
                <w:rFonts w:ascii="Arial" w:hAnsi="Arial" w:cs="Arial"/>
              </w:rPr>
              <w:t>96</w:t>
            </w:r>
            <w:r w:rsidRPr="001F55EB">
              <w:rPr>
                <w:rFonts w:ascii="Arial" w:hAnsi="Arial" w:cs="Arial"/>
              </w:rPr>
              <w:t>000</w:t>
            </w:r>
            <w:r>
              <w:rPr>
                <w:rFonts w:ascii="Arial" w:hAnsi="Arial" w:cs="Arial"/>
              </w:rPr>
              <w:t xml:space="preserve"> considering all the above adjustments</w:t>
            </w:r>
          </w:p>
        </w:tc>
      </w:tr>
      <w:tr w:rsidR="006F23B0" w:rsidRPr="006F23B0" w14:paraId="30C46A8B" w14:textId="77777777" w:rsidTr="00171160">
        <w:trPr>
          <w:trHeight w:val="668"/>
        </w:trPr>
        <w:tc>
          <w:tcPr>
            <w:tcW w:w="2830" w:type="dxa"/>
          </w:tcPr>
          <w:p w14:paraId="2B7DA99B" w14:textId="4095AD62" w:rsidR="006F23B0" w:rsidRPr="006F23B0" w:rsidRDefault="006F23B0" w:rsidP="001E4662">
            <w:pPr>
              <w:ind w:right="121"/>
              <w:rPr>
                <w:rFonts w:ascii="Arial" w:hAnsi="Arial" w:cs="Arial"/>
                <w:sz w:val="20"/>
                <w:szCs w:val="20"/>
              </w:rPr>
            </w:pPr>
            <w:r w:rsidRPr="006F23B0">
              <w:rPr>
                <w:rFonts w:ascii="Arial" w:hAnsi="Arial" w:cs="Arial"/>
                <w:sz w:val="20"/>
                <w:szCs w:val="20"/>
              </w:rPr>
              <w:t>Drawings-₹40000</w:t>
            </w:r>
          </w:p>
        </w:tc>
        <w:tc>
          <w:tcPr>
            <w:tcW w:w="2977" w:type="dxa"/>
          </w:tcPr>
          <w:p w14:paraId="0EE073AE" w14:textId="28AB43C7" w:rsidR="006F23B0" w:rsidRPr="006F23B0" w:rsidRDefault="006F23B0" w:rsidP="006F23B0">
            <w:pPr>
              <w:ind w:right="121"/>
              <w:rPr>
                <w:rFonts w:ascii="Arial" w:hAnsi="Arial" w:cs="Arial"/>
                <w:sz w:val="20"/>
                <w:szCs w:val="20"/>
              </w:rPr>
            </w:pPr>
            <w:r w:rsidRPr="006F23B0">
              <w:rPr>
                <w:rFonts w:ascii="Arial" w:hAnsi="Arial" w:cs="Arial"/>
                <w:sz w:val="20"/>
                <w:szCs w:val="20"/>
              </w:rPr>
              <w:t>Goodwill- ₹60000</w:t>
            </w:r>
          </w:p>
        </w:tc>
        <w:tc>
          <w:tcPr>
            <w:tcW w:w="4652" w:type="dxa"/>
            <w:vMerge/>
          </w:tcPr>
          <w:p w14:paraId="6CCA87B0" w14:textId="1FFFD7AD" w:rsidR="006F23B0" w:rsidRPr="006F23B0" w:rsidRDefault="006F23B0" w:rsidP="005279D1">
            <w:pPr>
              <w:ind w:right="121"/>
              <w:rPr>
                <w:rFonts w:ascii="Arial" w:hAnsi="Arial" w:cs="Arial"/>
              </w:rPr>
            </w:pPr>
          </w:p>
        </w:tc>
      </w:tr>
      <w:tr w:rsidR="006F23B0" w:rsidRPr="006F23B0" w14:paraId="5855293B" w14:textId="77777777" w:rsidTr="00171160">
        <w:trPr>
          <w:trHeight w:val="668"/>
        </w:trPr>
        <w:tc>
          <w:tcPr>
            <w:tcW w:w="2830" w:type="dxa"/>
          </w:tcPr>
          <w:p w14:paraId="7A3816DB" w14:textId="613420FA" w:rsidR="006F23B0" w:rsidRPr="006F23B0" w:rsidRDefault="006F23B0" w:rsidP="006F23B0">
            <w:pPr>
              <w:ind w:right="121"/>
              <w:rPr>
                <w:rFonts w:ascii="Arial" w:hAnsi="Arial" w:cs="Arial"/>
                <w:sz w:val="20"/>
                <w:szCs w:val="20"/>
              </w:rPr>
            </w:pPr>
            <w:r w:rsidRPr="006F23B0">
              <w:rPr>
                <w:rFonts w:ascii="Arial" w:hAnsi="Arial" w:cs="Arial"/>
                <w:sz w:val="20"/>
                <w:szCs w:val="20"/>
              </w:rPr>
              <w:t>Cash in Hand - ₹15000</w:t>
            </w:r>
          </w:p>
        </w:tc>
        <w:tc>
          <w:tcPr>
            <w:tcW w:w="2977" w:type="dxa"/>
          </w:tcPr>
          <w:p w14:paraId="54D1D0E2" w14:textId="21B13ADC" w:rsidR="006F23B0" w:rsidRPr="006F23B0" w:rsidRDefault="006F23B0" w:rsidP="005279D1">
            <w:pPr>
              <w:ind w:right="121"/>
              <w:rPr>
                <w:rFonts w:ascii="Arial" w:hAnsi="Arial" w:cs="Arial"/>
                <w:sz w:val="20"/>
                <w:szCs w:val="20"/>
              </w:rPr>
            </w:pPr>
            <w:r w:rsidRPr="006F23B0">
              <w:rPr>
                <w:rFonts w:ascii="Arial" w:hAnsi="Arial" w:cs="Arial"/>
                <w:sz w:val="20"/>
                <w:szCs w:val="20"/>
              </w:rPr>
              <w:t>Sundry Debtors- ₹80000</w:t>
            </w:r>
          </w:p>
        </w:tc>
        <w:tc>
          <w:tcPr>
            <w:tcW w:w="4652" w:type="dxa"/>
            <w:vMerge/>
          </w:tcPr>
          <w:p w14:paraId="1C969815" w14:textId="3501C79D" w:rsidR="006F23B0" w:rsidRPr="006F23B0" w:rsidRDefault="006F23B0" w:rsidP="005279D1">
            <w:pPr>
              <w:ind w:right="121"/>
              <w:rPr>
                <w:rFonts w:ascii="Arial" w:hAnsi="Arial" w:cs="Arial"/>
              </w:rPr>
            </w:pPr>
          </w:p>
        </w:tc>
      </w:tr>
      <w:tr w:rsidR="006F23B0" w:rsidRPr="006F23B0" w14:paraId="28AC869E" w14:textId="77777777" w:rsidTr="00171160">
        <w:trPr>
          <w:trHeight w:val="668"/>
        </w:trPr>
        <w:tc>
          <w:tcPr>
            <w:tcW w:w="2830" w:type="dxa"/>
          </w:tcPr>
          <w:p w14:paraId="561BA0D6" w14:textId="751656DA" w:rsidR="006F23B0" w:rsidRPr="006F23B0" w:rsidRDefault="006F23B0" w:rsidP="006F23B0">
            <w:pPr>
              <w:ind w:right="121"/>
              <w:rPr>
                <w:rFonts w:ascii="Arial" w:hAnsi="Arial" w:cs="Arial"/>
                <w:sz w:val="20"/>
                <w:szCs w:val="20"/>
              </w:rPr>
            </w:pPr>
            <w:r w:rsidRPr="006F23B0">
              <w:rPr>
                <w:rFonts w:ascii="Arial" w:hAnsi="Arial" w:cs="Arial"/>
                <w:sz w:val="20"/>
                <w:szCs w:val="20"/>
              </w:rPr>
              <w:t>Loan from Bank - ₹40000</w:t>
            </w:r>
          </w:p>
        </w:tc>
        <w:tc>
          <w:tcPr>
            <w:tcW w:w="2977" w:type="dxa"/>
          </w:tcPr>
          <w:p w14:paraId="7CF61ADD" w14:textId="21A04002" w:rsidR="006F23B0" w:rsidRPr="006F23B0" w:rsidRDefault="006F23B0" w:rsidP="005279D1">
            <w:pPr>
              <w:ind w:right="121"/>
              <w:rPr>
                <w:rFonts w:ascii="Arial" w:hAnsi="Arial" w:cs="Arial"/>
                <w:sz w:val="20"/>
                <w:szCs w:val="20"/>
              </w:rPr>
            </w:pPr>
            <w:r w:rsidRPr="006F23B0">
              <w:rPr>
                <w:rFonts w:ascii="Arial" w:hAnsi="Arial" w:cs="Arial"/>
                <w:sz w:val="20"/>
                <w:szCs w:val="20"/>
              </w:rPr>
              <w:t>Plant and Machinery- ₹80000</w:t>
            </w:r>
          </w:p>
        </w:tc>
        <w:tc>
          <w:tcPr>
            <w:tcW w:w="4652" w:type="dxa"/>
            <w:vMerge/>
          </w:tcPr>
          <w:p w14:paraId="06D807B6" w14:textId="20539B9E" w:rsidR="006F23B0" w:rsidRPr="006F23B0" w:rsidRDefault="006F23B0" w:rsidP="005279D1">
            <w:pPr>
              <w:ind w:right="121"/>
              <w:rPr>
                <w:rFonts w:ascii="Arial" w:hAnsi="Arial" w:cs="Arial"/>
              </w:rPr>
            </w:pPr>
          </w:p>
        </w:tc>
      </w:tr>
      <w:tr w:rsidR="006F23B0" w:rsidRPr="006F23B0" w14:paraId="108B6433" w14:textId="77777777" w:rsidTr="00171160">
        <w:trPr>
          <w:trHeight w:val="668"/>
        </w:trPr>
        <w:tc>
          <w:tcPr>
            <w:tcW w:w="2830" w:type="dxa"/>
          </w:tcPr>
          <w:p w14:paraId="7DB52965" w14:textId="5B8B6170" w:rsidR="006F23B0" w:rsidRPr="006F23B0" w:rsidRDefault="006F23B0" w:rsidP="006F23B0">
            <w:pPr>
              <w:ind w:right="121"/>
              <w:rPr>
                <w:rFonts w:ascii="Arial" w:hAnsi="Arial" w:cs="Arial"/>
                <w:sz w:val="20"/>
                <w:szCs w:val="20"/>
              </w:rPr>
            </w:pPr>
            <w:r w:rsidRPr="006F23B0">
              <w:rPr>
                <w:rFonts w:ascii="Arial" w:hAnsi="Arial" w:cs="Arial"/>
                <w:sz w:val="20"/>
                <w:szCs w:val="20"/>
              </w:rPr>
              <w:t>Sundry Creditors - ₹40000</w:t>
            </w:r>
          </w:p>
        </w:tc>
        <w:tc>
          <w:tcPr>
            <w:tcW w:w="2977" w:type="dxa"/>
          </w:tcPr>
          <w:p w14:paraId="2A020B44" w14:textId="2EDB27C5" w:rsidR="006F23B0" w:rsidRPr="006F23B0" w:rsidRDefault="006F23B0" w:rsidP="005279D1">
            <w:pPr>
              <w:ind w:right="121"/>
              <w:rPr>
                <w:rFonts w:ascii="Arial" w:hAnsi="Arial" w:cs="Arial"/>
                <w:sz w:val="20"/>
                <w:szCs w:val="20"/>
              </w:rPr>
            </w:pPr>
            <w:r w:rsidRPr="006F23B0">
              <w:rPr>
                <w:rFonts w:ascii="Arial" w:hAnsi="Arial" w:cs="Arial"/>
                <w:sz w:val="20"/>
                <w:szCs w:val="20"/>
              </w:rPr>
              <w:t>Land and Building- ₹50000</w:t>
            </w:r>
          </w:p>
        </w:tc>
        <w:tc>
          <w:tcPr>
            <w:tcW w:w="4652" w:type="dxa"/>
            <w:vMerge/>
          </w:tcPr>
          <w:p w14:paraId="107C6DC2" w14:textId="77777777" w:rsidR="006F23B0" w:rsidRPr="006F23B0" w:rsidRDefault="006F23B0" w:rsidP="005279D1">
            <w:pPr>
              <w:ind w:right="121"/>
              <w:rPr>
                <w:rFonts w:ascii="Arial" w:hAnsi="Arial" w:cs="Arial"/>
              </w:rPr>
            </w:pPr>
          </w:p>
        </w:tc>
      </w:tr>
      <w:tr w:rsidR="006F23B0" w:rsidRPr="006F23B0" w14:paraId="51F21816" w14:textId="77777777" w:rsidTr="00171160">
        <w:trPr>
          <w:trHeight w:val="668"/>
        </w:trPr>
        <w:tc>
          <w:tcPr>
            <w:tcW w:w="2830" w:type="dxa"/>
          </w:tcPr>
          <w:p w14:paraId="4E8FBF42" w14:textId="03FC8D30" w:rsidR="006F23B0" w:rsidRPr="006F23B0" w:rsidRDefault="006F23B0" w:rsidP="005279D1">
            <w:pPr>
              <w:ind w:right="121"/>
              <w:rPr>
                <w:rFonts w:ascii="Arial" w:hAnsi="Arial" w:cs="Arial"/>
                <w:sz w:val="20"/>
                <w:szCs w:val="20"/>
              </w:rPr>
            </w:pPr>
            <w:r w:rsidRPr="006F23B0">
              <w:rPr>
                <w:rFonts w:ascii="Arial" w:hAnsi="Arial" w:cs="Arial"/>
                <w:sz w:val="20"/>
                <w:szCs w:val="20"/>
              </w:rPr>
              <w:t>Bank Overdraft-₹20000</w:t>
            </w:r>
          </w:p>
        </w:tc>
        <w:tc>
          <w:tcPr>
            <w:tcW w:w="2977" w:type="dxa"/>
          </w:tcPr>
          <w:p w14:paraId="7BA932CC" w14:textId="220FD283" w:rsidR="006F23B0" w:rsidRPr="006F23B0" w:rsidRDefault="006F23B0" w:rsidP="005279D1">
            <w:pPr>
              <w:ind w:right="121"/>
              <w:rPr>
                <w:rFonts w:ascii="Arial" w:hAnsi="Arial" w:cs="Arial"/>
                <w:sz w:val="20"/>
                <w:szCs w:val="20"/>
              </w:rPr>
            </w:pPr>
            <w:r w:rsidRPr="006F23B0">
              <w:rPr>
                <w:rFonts w:ascii="Arial" w:hAnsi="Arial" w:cs="Arial"/>
                <w:sz w:val="20"/>
                <w:szCs w:val="20"/>
              </w:rPr>
              <w:t>Investment-₹20000</w:t>
            </w:r>
          </w:p>
        </w:tc>
        <w:tc>
          <w:tcPr>
            <w:tcW w:w="4652" w:type="dxa"/>
            <w:vMerge/>
          </w:tcPr>
          <w:p w14:paraId="3DCBE3E2" w14:textId="77777777" w:rsidR="006F23B0" w:rsidRPr="006F23B0" w:rsidRDefault="006F23B0" w:rsidP="005279D1">
            <w:pPr>
              <w:ind w:right="121"/>
              <w:rPr>
                <w:rFonts w:ascii="Arial" w:hAnsi="Arial" w:cs="Arial"/>
              </w:rPr>
            </w:pPr>
          </w:p>
        </w:tc>
      </w:tr>
      <w:tr w:rsidR="006F23B0" w:rsidRPr="006F23B0" w14:paraId="6DA23E17" w14:textId="77777777" w:rsidTr="00171160">
        <w:trPr>
          <w:trHeight w:val="669"/>
        </w:trPr>
        <w:tc>
          <w:tcPr>
            <w:tcW w:w="2830" w:type="dxa"/>
          </w:tcPr>
          <w:p w14:paraId="109BDCAF" w14:textId="06390D8D" w:rsidR="006F23B0" w:rsidRPr="006F23B0" w:rsidRDefault="006F23B0" w:rsidP="005279D1">
            <w:pPr>
              <w:ind w:right="121"/>
              <w:rPr>
                <w:rFonts w:ascii="Arial" w:hAnsi="Arial" w:cs="Arial"/>
                <w:sz w:val="20"/>
                <w:szCs w:val="20"/>
              </w:rPr>
            </w:pPr>
            <w:r w:rsidRPr="006F23B0">
              <w:rPr>
                <w:rFonts w:ascii="Arial" w:hAnsi="Arial" w:cs="Arial"/>
                <w:sz w:val="20"/>
                <w:szCs w:val="20"/>
              </w:rPr>
              <w:t>Bills Receivable- ₹10000</w:t>
            </w:r>
          </w:p>
        </w:tc>
        <w:tc>
          <w:tcPr>
            <w:tcW w:w="2977" w:type="dxa"/>
          </w:tcPr>
          <w:p w14:paraId="466DEFAE" w14:textId="4A8F9B09" w:rsidR="006F23B0" w:rsidRPr="006F23B0" w:rsidRDefault="006F23B0" w:rsidP="005279D1">
            <w:pPr>
              <w:ind w:right="121"/>
              <w:rPr>
                <w:rFonts w:ascii="Arial" w:hAnsi="Arial" w:cs="Arial"/>
                <w:sz w:val="20"/>
                <w:szCs w:val="20"/>
              </w:rPr>
            </w:pPr>
            <w:r w:rsidRPr="006F23B0">
              <w:rPr>
                <w:rFonts w:ascii="Arial" w:hAnsi="Arial" w:cs="Arial"/>
                <w:sz w:val="20"/>
                <w:szCs w:val="20"/>
              </w:rPr>
              <w:t>Cash at Bank-₹25000</w:t>
            </w:r>
          </w:p>
        </w:tc>
        <w:tc>
          <w:tcPr>
            <w:tcW w:w="4652" w:type="dxa"/>
            <w:vMerge/>
          </w:tcPr>
          <w:p w14:paraId="04167C11" w14:textId="77777777" w:rsidR="006F23B0" w:rsidRPr="006F23B0" w:rsidRDefault="006F23B0" w:rsidP="005279D1">
            <w:pPr>
              <w:ind w:right="121"/>
              <w:rPr>
                <w:rFonts w:ascii="Arial" w:hAnsi="Arial" w:cs="Arial"/>
              </w:rPr>
            </w:pPr>
          </w:p>
        </w:tc>
      </w:tr>
    </w:tbl>
    <w:p w14:paraId="18C7EBA1" w14:textId="77777777" w:rsidR="001E4662" w:rsidRPr="006F23B0" w:rsidRDefault="001E4662" w:rsidP="009453EB">
      <w:pPr>
        <w:ind w:right="121"/>
        <w:jc w:val="both"/>
        <w:rPr>
          <w:rFonts w:ascii="Arial" w:hAnsi="Arial" w:cs="Arial"/>
        </w:rPr>
      </w:pPr>
    </w:p>
    <w:p w14:paraId="048CA821" w14:textId="0BD26250" w:rsidR="00997CF7" w:rsidRDefault="00997CF7" w:rsidP="00997CF7">
      <w:pPr>
        <w:ind w:right="121"/>
        <w:jc w:val="both"/>
        <w:rPr>
          <w:rFonts w:ascii="Arial" w:hAnsi="Arial" w:cs="Arial"/>
          <w:sz w:val="24"/>
          <w:szCs w:val="24"/>
        </w:rPr>
      </w:pPr>
      <w:r>
        <w:rPr>
          <w:rFonts w:ascii="Arial" w:hAnsi="Arial" w:cs="Arial"/>
          <w:sz w:val="24"/>
          <w:szCs w:val="24"/>
        </w:rPr>
        <w:t>1</w:t>
      </w:r>
      <w:r w:rsidR="001E4662">
        <w:rPr>
          <w:rFonts w:ascii="Arial" w:hAnsi="Arial" w:cs="Arial"/>
          <w:sz w:val="24"/>
          <w:szCs w:val="24"/>
        </w:rPr>
        <w:t>6</w:t>
      </w:r>
      <w:r>
        <w:rPr>
          <w:rFonts w:ascii="Arial" w:hAnsi="Arial" w:cs="Arial"/>
          <w:sz w:val="24"/>
          <w:szCs w:val="24"/>
        </w:rPr>
        <w:t>.</w:t>
      </w:r>
      <w:r w:rsidRPr="00A55914">
        <w:t xml:space="preserve"> </w:t>
      </w:r>
      <w:r w:rsidR="003759FE" w:rsidRPr="003759FE">
        <w:rPr>
          <w:rFonts w:ascii="Arial" w:hAnsi="Arial" w:cs="Arial"/>
          <w:sz w:val="24"/>
          <w:szCs w:val="24"/>
        </w:rPr>
        <w:t xml:space="preserve">A Good Contract document helps in resolving misunderstandings before they escalate into disputes. It is the result of careful preplanning and a concerted effort at all levels of the field organization. </w:t>
      </w:r>
      <w:r w:rsidR="00C17F30">
        <w:rPr>
          <w:rFonts w:ascii="Arial" w:hAnsi="Arial" w:cs="Arial"/>
          <w:sz w:val="24"/>
          <w:szCs w:val="24"/>
        </w:rPr>
        <w:t>List the Composition of a Contract and write in brief about the types of specifications that can be included in a contract.</w:t>
      </w:r>
      <w:r w:rsidR="003759FE" w:rsidRPr="003759FE">
        <w:rPr>
          <w:rFonts w:ascii="Arial" w:hAnsi="Arial" w:cs="Arial"/>
          <w:sz w:val="24"/>
          <w:szCs w:val="24"/>
        </w:rPr>
        <w:tab/>
      </w:r>
      <w:r w:rsidR="003759FE" w:rsidRPr="003759FE">
        <w:rPr>
          <w:rFonts w:ascii="Arial" w:hAnsi="Arial" w:cs="Arial"/>
          <w:sz w:val="24"/>
          <w:szCs w:val="24"/>
        </w:rPr>
        <w:tab/>
        <w:t xml:space="preserve"> </w:t>
      </w:r>
      <w:r w:rsidR="00C17F30">
        <w:rPr>
          <w:rFonts w:ascii="Arial" w:hAnsi="Arial" w:cs="Arial"/>
          <w:sz w:val="24"/>
          <w:szCs w:val="24"/>
        </w:rPr>
        <w:tab/>
      </w:r>
      <w:r w:rsidR="00C17F30">
        <w:rPr>
          <w:rFonts w:ascii="Arial" w:hAnsi="Arial" w:cs="Arial"/>
          <w:sz w:val="24"/>
          <w:szCs w:val="24"/>
        </w:rPr>
        <w:tab/>
      </w:r>
      <w:r w:rsidR="00C17F30">
        <w:rPr>
          <w:rFonts w:ascii="Arial" w:hAnsi="Arial" w:cs="Arial"/>
          <w:sz w:val="24"/>
          <w:szCs w:val="24"/>
        </w:rPr>
        <w:tab/>
      </w:r>
      <w:r w:rsidR="00C17F30">
        <w:rPr>
          <w:rFonts w:ascii="Arial" w:hAnsi="Arial" w:cs="Arial"/>
          <w:sz w:val="24"/>
          <w:szCs w:val="24"/>
        </w:rPr>
        <w:tab/>
        <w:t xml:space="preserve">        </w:t>
      </w:r>
      <w:r w:rsidR="00C17F30" w:rsidRPr="00A8013A">
        <w:rPr>
          <w:rFonts w:ascii="Arial" w:hAnsi="Arial" w:cs="Arial"/>
          <w:sz w:val="24"/>
          <w:szCs w:val="24"/>
        </w:rPr>
        <w:t>(C.O.No.</w:t>
      </w:r>
      <w:r w:rsidR="00C17F30">
        <w:rPr>
          <w:rFonts w:ascii="Arial" w:hAnsi="Arial" w:cs="Arial"/>
          <w:sz w:val="24"/>
          <w:szCs w:val="24"/>
        </w:rPr>
        <w:t>3</w:t>
      </w:r>
      <w:r w:rsidR="00C17F30" w:rsidRPr="00A8013A">
        <w:rPr>
          <w:rFonts w:ascii="Arial" w:hAnsi="Arial" w:cs="Arial"/>
          <w:sz w:val="24"/>
          <w:szCs w:val="24"/>
        </w:rPr>
        <w:t>) [</w:t>
      </w:r>
      <w:r w:rsidR="00C17F30">
        <w:rPr>
          <w:rFonts w:ascii="Arial" w:hAnsi="Arial" w:cs="Arial"/>
          <w:sz w:val="24"/>
          <w:szCs w:val="24"/>
        </w:rPr>
        <w:t>Application</w:t>
      </w:r>
      <w:r w:rsidR="00C17F30" w:rsidRPr="00A8013A">
        <w:rPr>
          <w:rFonts w:ascii="Arial" w:hAnsi="Arial" w:cs="Arial"/>
          <w:sz w:val="24"/>
          <w:szCs w:val="24"/>
        </w:rPr>
        <w:t>]</w:t>
      </w:r>
      <w:r w:rsidR="003759FE" w:rsidRPr="003759FE">
        <w:rPr>
          <w:rFonts w:ascii="Arial" w:hAnsi="Arial" w:cs="Arial"/>
          <w:sz w:val="24"/>
          <w:szCs w:val="24"/>
        </w:rPr>
        <w:t xml:space="preserve">       </w:t>
      </w:r>
      <w:r w:rsidR="003759FE" w:rsidRPr="003759FE">
        <w:rPr>
          <w:rFonts w:ascii="Arial" w:hAnsi="Arial" w:cs="Arial"/>
          <w:sz w:val="24"/>
          <w:szCs w:val="24"/>
        </w:rPr>
        <w:tab/>
      </w:r>
      <w:r w:rsidR="003759FE" w:rsidRPr="003759FE">
        <w:rPr>
          <w:rFonts w:ascii="Arial" w:hAnsi="Arial" w:cs="Arial"/>
          <w:sz w:val="24"/>
          <w:szCs w:val="24"/>
        </w:rPr>
        <w:tab/>
      </w:r>
      <w:r w:rsidR="003759FE" w:rsidRPr="003759FE">
        <w:rPr>
          <w:rFonts w:ascii="Arial" w:hAnsi="Arial" w:cs="Arial"/>
          <w:sz w:val="24"/>
          <w:szCs w:val="24"/>
        </w:rPr>
        <w:tab/>
      </w:r>
      <w:r w:rsidR="003759FE" w:rsidRPr="003759FE">
        <w:rPr>
          <w:rFonts w:ascii="Arial" w:hAnsi="Arial" w:cs="Arial"/>
          <w:sz w:val="24"/>
          <w:szCs w:val="24"/>
        </w:rPr>
        <w:tab/>
      </w:r>
      <w:r w:rsidR="003759FE" w:rsidRPr="003759FE">
        <w:rPr>
          <w:rFonts w:ascii="Arial" w:hAnsi="Arial" w:cs="Arial"/>
          <w:sz w:val="24"/>
          <w:szCs w:val="24"/>
        </w:rPr>
        <w:tab/>
        <w:t xml:space="preserve">          </w:t>
      </w:r>
      <w:r w:rsidR="003759FE" w:rsidRPr="003759F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727B2E44" w14:textId="61E69AA3" w:rsidR="00A55914" w:rsidRDefault="00A55914" w:rsidP="00392E4A">
      <w:pPr>
        <w:ind w:right="121"/>
        <w:rPr>
          <w:rFonts w:ascii="Arial" w:hAnsi="Arial" w:cs="Arial"/>
          <w:sz w:val="24"/>
          <w:szCs w:val="24"/>
        </w:rPr>
      </w:pPr>
    </w:p>
    <w:sectPr w:rsidR="00A55914" w:rsidSect="002B2826">
      <w:footerReference w:type="default" r:id="rId11"/>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5B3D1" w14:textId="77777777" w:rsidR="00BC0BB3" w:rsidRDefault="00BC0BB3" w:rsidP="00BF4113">
      <w:pPr>
        <w:pStyle w:val="ListParagraph"/>
        <w:spacing w:after="0" w:line="240" w:lineRule="auto"/>
      </w:pPr>
      <w:r>
        <w:separator/>
      </w:r>
    </w:p>
  </w:endnote>
  <w:endnote w:type="continuationSeparator" w:id="0">
    <w:p w14:paraId="4E1AADD0" w14:textId="77777777" w:rsidR="00BC0BB3" w:rsidRDefault="00BC0BB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0E4A50AB" w:rsidR="00E548A9" w:rsidRPr="00565156" w:rsidRDefault="00E548A9">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B14838">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B14838">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E548A9" w:rsidRDefault="00E54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DF3ED" w14:textId="77777777" w:rsidR="00BC0BB3" w:rsidRDefault="00BC0BB3" w:rsidP="00BF4113">
      <w:pPr>
        <w:pStyle w:val="ListParagraph"/>
        <w:spacing w:after="0" w:line="240" w:lineRule="auto"/>
      </w:pPr>
      <w:r>
        <w:separator/>
      </w:r>
    </w:p>
  </w:footnote>
  <w:footnote w:type="continuationSeparator" w:id="0">
    <w:p w14:paraId="0E1AD0E1" w14:textId="77777777" w:rsidR="00BC0BB3" w:rsidRDefault="00BC0BB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993CC4"/>
    <w:multiLevelType w:val="hybridMultilevel"/>
    <w:tmpl w:val="EB98BDD0"/>
    <w:lvl w:ilvl="0" w:tplc="83EC7C80">
      <w:start w:val="1"/>
      <w:numFmt w:val="bullet"/>
      <w:lvlText w:val="•"/>
      <w:lvlJc w:val="left"/>
      <w:pPr>
        <w:tabs>
          <w:tab w:val="num" w:pos="720"/>
        </w:tabs>
        <w:ind w:left="720" w:hanging="360"/>
      </w:pPr>
      <w:rPr>
        <w:rFonts w:ascii="Arial" w:hAnsi="Arial" w:hint="default"/>
      </w:rPr>
    </w:lvl>
    <w:lvl w:ilvl="1" w:tplc="9ED030B4" w:tentative="1">
      <w:start w:val="1"/>
      <w:numFmt w:val="bullet"/>
      <w:lvlText w:val="•"/>
      <w:lvlJc w:val="left"/>
      <w:pPr>
        <w:tabs>
          <w:tab w:val="num" w:pos="1440"/>
        </w:tabs>
        <w:ind w:left="1440" w:hanging="360"/>
      </w:pPr>
      <w:rPr>
        <w:rFonts w:ascii="Arial" w:hAnsi="Arial" w:hint="default"/>
      </w:rPr>
    </w:lvl>
    <w:lvl w:ilvl="2" w:tplc="D812E3AA" w:tentative="1">
      <w:start w:val="1"/>
      <w:numFmt w:val="bullet"/>
      <w:lvlText w:val="•"/>
      <w:lvlJc w:val="left"/>
      <w:pPr>
        <w:tabs>
          <w:tab w:val="num" w:pos="2160"/>
        </w:tabs>
        <w:ind w:left="2160" w:hanging="360"/>
      </w:pPr>
      <w:rPr>
        <w:rFonts w:ascii="Arial" w:hAnsi="Arial" w:hint="default"/>
      </w:rPr>
    </w:lvl>
    <w:lvl w:ilvl="3" w:tplc="9A7C2DEA" w:tentative="1">
      <w:start w:val="1"/>
      <w:numFmt w:val="bullet"/>
      <w:lvlText w:val="•"/>
      <w:lvlJc w:val="left"/>
      <w:pPr>
        <w:tabs>
          <w:tab w:val="num" w:pos="2880"/>
        </w:tabs>
        <w:ind w:left="2880" w:hanging="360"/>
      </w:pPr>
      <w:rPr>
        <w:rFonts w:ascii="Arial" w:hAnsi="Arial" w:hint="default"/>
      </w:rPr>
    </w:lvl>
    <w:lvl w:ilvl="4" w:tplc="BAA0354A" w:tentative="1">
      <w:start w:val="1"/>
      <w:numFmt w:val="bullet"/>
      <w:lvlText w:val="•"/>
      <w:lvlJc w:val="left"/>
      <w:pPr>
        <w:tabs>
          <w:tab w:val="num" w:pos="3600"/>
        </w:tabs>
        <w:ind w:left="3600" w:hanging="360"/>
      </w:pPr>
      <w:rPr>
        <w:rFonts w:ascii="Arial" w:hAnsi="Arial" w:hint="default"/>
      </w:rPr>
    </w:lvl>
    <w:lvl w:ilvl="5" w:tplc="E4007AC8" w:tentative="1">
      <w:start w:val="1"/>
      <w:numFmt w:val="bullet"/>
      <w:lvlText w:val="•"/>
      <w:lvlJc w:val="left"/>
      <w:pPr>
        <w:tabs>
          <w:tab w:val="num" w:pos="4320"/>
        </w:tabs>
        <w:ind w:left="4320" w:hanging="360"/>
      </w:pPr>
      <w:rPr>
        <w:rFonts w:ascii="Arial" w:hAnsi="Arial" w:hint="default"/>
      </w:rPr>
    </w:lvl>
    <w:lvl w:ilvl="6" w:tplc="B9E06008" w:tentative="1">
      <w:start w:val="1"/>
      <w:numFmt w:val="bullet"/>
      <w:lvlText w:val="•"/>
      <w:lvlJc w:val="left"/>
      <w:pPr>
        <w:tabs>
          <w:tab w:val="num" w:pos="5040"/>
        </w:tabs>
        <w:ind w:left="5040" w:hanging="360"/>
      </w:pPr>
      <w:rPr>
        <w:rFonts w:ascii="Arial" w:hAnsi="Arial" w:hint="default"/>
      </w:rPr>
    </w:lvl>
    <w:lvl w:ilvl="7" w:tplc="9F0AE784" w:tentative="1">
      <w:start w:val="1"/>
      <w:numFmt w:val="bullet"/>
      <w:lvlText w:val="•"/>
      <w:lvlJc w:val="left"/>
      <w:pPr>
        <w:tabs>
          <w:tab w:val="num" w:pos="5760"/>
        </w:tabs>
        <w:ind w:left="5760" w:hanging="360"/>
      </w:pPr>
      <w:rPr>
        <w:rFonts w:ascii="Arial" w:hAnsi="Arial" w:hint="default"/>
      </w:rPr>
    </w:lvl>
    <w:lvl w:ilvl="8" w:tplc="6C429CDE" w:tentative="1">
      <w:start w:val="1"/>
      <w:numFmt w:val="bullet"/>
      <w:lvlText w:val="•"/>
      <w:lvlJc w:val="left"/>
      <w:pPr>
        <w:tabs>
          <w:tab w:val="num" w:pos="6480"/>
        </w:tabs>
        <w:ind w:left="6480" w:hanging="360"/>
      </w:pPr>
      <w:rPr>
        <w:rFonts w:ascii="Arial" w:hAnsi="Arial" w:hint="default"/>
      </w:rPr>
    </w:lvl>
  </w:abstractNum>
  <w:abstractNum w:abstractNumId="2">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E706DE8"/>
    <w:multiLevelType w:val="hybridMultilevel"/>
    <w:tmpl w:val="4BE64850"/>
    <w:lvl w:ilvl="0" w:tplc="40090001">
      <w:start w:val="1"/>
      <w:numFmt w:val="bullet"/>
      <w:lvlText w:val=""/>
      <w:lvlJc w:val="left"/>
      <w:pPr>
        <w:ind w:left="915" w:hanging="360"/>
      </w:pPr>
      <w:rPr>
        <w:rFonts w:ascii="Symbol" w:hAnsi="Symbol" w:hint="default"/>
      </w:rPr>
    </w:lvl>
    <w:lvl w:ilvl="1" w:tplc="40090003" w:tentative="1">
      <w:start w:val="1"/>
      <w:numFmt w:val="bullet"/>
      <w:lvlText w:val="o"/>
      <w:lvlJc w:val="left"/>
      <w:pPr>
        <w:ind w:left="1635" w:hanging="360"/>
      </w:pPr>
      <w:rPr>
        <w:rFonts w:ascii="Courier New" w:hAnsi="Courier New" w:cs="Courier New" w:hint="default"/>
      </w:rPr>
    </w:lvl>
    <w:lvl w:ilvl="2" w:tplc="40090005" w:tentative="1">
      <w:start w:val="1"/>
      <w:numFmt w:val="bullet"/>
      <w:lvlText w:val=""/>
      <w:lvlJc w:val="left"/>
      <w:pPr>
        <w:ind w:left="2355" w:hanging="360"/>
      </w:pPr>
      <w:rPr>
        <w:rFonts w:ascii="Wingdings" w:hAnsi="Wingdings" w:hint="default"/>
      </w:rPr>
    </w:lvl>
    <w:lvl w:ilvl="3" w:tplc="40090001" w:tentative="1">
      <w:start w:val="1"/>
      <w:numFmt w:val="bullet"/>
      <w:lvlText w:val=""/>
      <w:lvlJc w:val="left"/>
      <w:pPr>
        <w:ind w:left="3075" w:hanging="360"/>
      </w:pPr>
      <w:rPr>
        <w:rFonts w:ascii="Symbol" w:hAnsi="Symbol" w:hint="default"/>
      </w:rPr>
    </w:lvl>
    <w:lvl w:ilvl="4" w:tplc="40090003" w:tentative="1">
      <w:start w:val="1"/>
      <w:numFmt w:val="bullet"/>
      <w:lvlText w:val="o"/>
      <w:lvlJc w:val="left"/>
      <w:pPr>
        <w:ind w:left="3795" w:hanging="360"/>
      </w:pPr>
      <w:rPr>
        <w:rFonts w:ascii="Courier New" w:hAnsi="Courier New" w:cs="Courier New" w:hint="default"/>
      </w:rPr>
    </w:lvl>
    <w:lvl w:ilvl="5" w:tplc="40090005" w:tentative="1">
      <w:start w:val="1"/>
      <w:numFmt w:val="bullet"/>
      <w:lvlText w:val=""/>
      <w:lvlJc w:val="left"/>
      <w:pPr>
        <w:ind w:left="4515" w:hanging="360"/>
      </w:pPr>
      <w:rPr>
        <w:rFonts w:ascii="Wingdings" w:hAnsi="Wingdings" w:hint="default"/>
      </w:rPr>
    </w:lvl>
    <w:lvl w:ilvl="6" w:tplc="40090001" w:tentative="1">
      <w:start w:val="1"/>
      <w:numFmt w:val="bullet"/>
      <w:lvlText w:val=""/>
      <w:lvlJc w:val="left"/>
      <w:pPr>
        <w:ind w:left="5235" w:hanging="360"/>
      </w:pPr>
      <w:rPr>
        <w:rFonts w:ascii="Symbol" w:hAnsi="Symbol" w:hint="default"/>
      </w:rPr>
    </w:lvl>
    <w:lvl w:ilvl="7" w:tplc="40090003" w:tentative="1">
      <w:start w:val="1"/>
      <w:numFmt w:val="bullet"/>
      <w:lvlText w:val="o"/>
      <w:lvlJc w:val="left"/>
      <w:pPr>
        <w:ind w:left="5955" w:hanging="360"/>
      </w:pPr>
      <w:rPr>
        <w:rFonts w:ascii="Courier New" w:hAnsi="Courier New" w:cs="Courier New" w:hint="default"/>
      </w:rPr>
    </w:lvl>
    <w:lvl w:ilvl="8" w:tplc="40090005" w:tentative="1">
      <w:start w:val="1"/>
      <w:numFmt w:val="bullet"/>
      <w:lvlText w:val=""/>
      <w:lvlJc w:val="left"/>
      <w:pPr>
        <w:ind w:left="6675" w:hanging="360"/>
      </w:pPr>
      <w:rPr>
        <w:rFonts w:ascii="Wingdings" w:hAnsi="Wingdings" w:hint="default"/>
      </w:rPr>
    </w:lvl>
  </w:abstractNum>
  <w:abstractNum w:abstractNumId="11">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C4736"/>
    <w:multiLevelType w:val="hybridMultilevel"/>
    <w:tmpl w:val="25ACA38E"/>
    <w:lvl w:ilvl="0" w:tplc="96C457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0676AC0"/>
    <w:multiLevelType w:val="hybridMultilevel"/>
    <w:tmpl w:val="25ACA38E"/>
    <w:lvl w:ilvl="0" w:tplc="96C457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1F6437A"/>
    <w:multiLevelType w:val="hybridMultilevel"/>
    <w:tmpl w:val="DEA4BD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222431F"/>
    <w:multiLevelType w:val="hybridMultilevel"/>
    <w:tmpl w:val="14E622B4"/>
    <w:lvl w:ilvl="0" w:tplc="B05AE152">
      <w:start w:val="1"/>
      <w:numFmt w:val="lowerRoman"/>
      <w:lvlText w:val="(%1)"/>
      <w:lvlJc w:val="left"/>
      <w:pPr>
        <w:ind w:left="1080" w:hanging="720"/>
      </w:pPr>
      <w:rPr>
        <w:rFonts w:ascii="Arial" w:eastAsia="Times New Roman"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C377EBB"/>
    <w:multiLevelType w:val="hybridMultilevel"/>
    <w:tmpl w:val="A7DE81FE"/>
    <w:lvl w:ilvl="0" w:tplc="00949820">
      <w:start w:val="1"/>
      <w:numFmt w:val="lowerLetter"/>
      <w:lvlText w:val="%1)"/>
      <w:lvlJc w:val="left"/>
      <w:pPr>
        <w:ind w:left="536" w:hanging="360"/>
      </w:pPr>
      <w:rPr>
        <w:rFonts w:hint="default"/>
      </w:rPr>
    </w:lvl>
    <w:lvl w:ilvl="1" w:tplc="40090019" w:tentative="1">
      <w:start w:val="1"/>
      <w:numFmt w:val="lowerLetter"/>
      <w:lvlText w:val="%2."/>
      <w:lvlJc w:val="left"/>
      <w:pPr>
        <w:ind w:left="1256" w:hanging="360"/>
      </w:pPr>
    </w:lvl>
    <w:lvl w:ilvl="2" w:tplc="4009001B" w:tentative="1">
      <w:start w:val="1"/>
      <w:numFmt w:val="lowerRoman"/>
      <w:lvlText w:val="%3."/>
      <w:lvlJc w:val="right"/>
      <w:pPr>
        <w:ind w:left="1976" w:hanging="180"/>
      </w:pPr>
    </w:lvl>
    <w:lvl w:ilvl="3" w:tplc="4009000F" w:tentative="1">
      <w:start w:val="1"/>
      <w:numFmt w:val="decimal"/>
      <w:lvlText w:val="%4."/>
      <w:lvlJc w:val="left"/>
      <w:pPr>
        <w:ind w:left="2696" w:hanging="360"/>
      </w:pPr>
    </w:lvl>
    <w:lvl w:ilvl="4" w:tplc="40090019" w:tentative="1">
      <w:start w:val="1"/>
      <w:numFmt w:val="lowerLetter"/>
      <w:lvlText w:val="%5."/>
      <w:lvlJc w:val="left"/>
      <w:pPr>
        <w:ind w:left="3416" w:hanging="360"/>
      </w:pPr>
    </w:lvl>
    <w:lvl w:ilvl="5" w:tplc="4009001B" w:tentative="1">
      <w:start w:val="1"/>
      <w:numFmt w:val="lowerRoman"/>
      <w:lvlText w:val="%6."/>
      <w:lvlJc w:val="right"/>
      <w:pPr>
        <w:ind w:left="4136" w:hanging="180"/>
      </w:pPr>
    </w:lvl>
    <w:lvl w:ilvl="6" w:tplc="4009000F" w:tentative="1">
      <w:start w:val="1"/>
      <w:numFmt w:val="decimal"/>
      <w:lvlText w:val="%7."/>
      <w:lvlJc w:val="left"/>
      <w:pPr>
        <w:ind w:left="4856" w:hanging="360"/>
      </w:pPr>
    </w:lvl>
    <w:lvl w:ilvl="7" w:tplc="40090019" w:tentative="1">
      <w:start w:val="1"/>
      <w:numFmt w:val="lowerLetter"/>
      <w:lvlText w:val="%8."/>
      <w:lvlJc w:val="left"/>
      <w:pPr>
        <w:ind w:left="5576" w:hanging="360"/>
      </w:pPr>
    </w:lvl>
    <w:lvl w:ilvl="8" w:tplc="4009001B" w:tentative="1">
      <w:start w:val="1"/>
      <w:numFmt w:val="lowerRoman"/>
      <w:lvlText w:val="%9."/>
      <w:lvlJc w:val="right"/>
      <w:pPr>
        <w:ind w:left="6296" w:hanging="180"/>
      </w:pPr>
    </w:lvl>
  </w:abstractNum>
  <w:abstractNum w:abstractNumId="33">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6755F9F"/>
    <w:multiLevelType w:val="hybridMultilevel"/>
    <w:tmpl w:val="82D8352A"/>
    <w:lvl w:ilvl="0" w:tplc="B5FE659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AC52947"/>
    <w:multiLevelType w:val="hybridMultilevel"/>
    <w:tmpl w:val="25ACA38E"/>
    <w:lvl w:ilvl="0" w:tplc="96C457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3"/>
    <w:lvlOverride w:ilvl="0">
      <w:startOverride w:val="1"/>
    </w:lvlOverride>
  </w:num>
  <w:num w:numId="3">
    <w:abstractNumId w:val="24"/>
  </w:num>
  <w:num w:numId="4">
    <w:abstractNumId w:val="29"/>
  </w:num>
  <w:num w:numId="5">
    <w:abstractNumId w:val="2"/>
  </w:num>
  <w:num w:numId="6">
    <w:abstractNumId w:val="15"/>
  </w:num>
  <w:num w:numId="7">
    <w:abstractNumId w:val="0"/>
  </w:num>
  <w:num w:numId="8">
    <w:abstractNumId w:val="14"/>
  </w:num>
  <w:num w:numId="9">
    <w:abstractNumId w:val="5"/>
  </w:num>
  <w:num w:numId="10">
    <w:abstractNumId w:val="45"/>
  </w:num>
  <w:num w:numId="11">
    <w:abstractNumId w:val="27"/>
  </w:num>
  <w:num w:numId="12">
    <w:abstractNumId w:val="31"/>
  </w:num>
  <w:num w:numId="13">
    <w:abstractNumId w:val="38"/>
  </w:num>
  <w:num w:numId="14">
    <w:abstractNumId w:val="39"/>
  </w:num>
  <w:num w:numId="15">
    <w:abstractNumId w:val="11"/>
  </w:num>
  <w:num w:numId="16">
    <w:abstractNumId w:val="16"/>
  </w:num>
  <w:num w:numId="17">
    <w:abstractNumId w:val="4"/>
  </w:num>
  <w:num w:numId="18">
    <w:abstractNumId w:val="6"/>
  </w:num>
  <w:num w:numId="19">
    <w:abstractNumId w:val="44"/>
  </w:num>
  <w:num w:numId="20">
    <w:abstractNumId w:val="18"/>
  </w:num>
  <w:num w:numId="21">
    <w:abstractNumId w:val="33"/>
  </w:num>
  <w:num w:numId="22">
    <w:abstractNumId w:val="26"/>
  </w:num>
  <w:num w:numId="23">
    <w:abstractNumId w:val="22"/>
  </w:num>
  <w:num w:numId="24">
    <w:abstractNumId w:val="9"/>
  </w:num>
  <w:num w:numId="25">
    <w:abstractNumId w:val="28"/>
  </w:num>
  <w:num w:numId="26">
    <w:abstractNumId w:val="36"/>
  </w:num>
  <w:num w:numId="27">
    <w:abstractNumId w:val="30"/>
  </w:num>
  <w:num w:numId="28">
    <w:abstractNumId w:val="7"/>
  </w:num>
  <w:num w:numId="29">
    <w:abstractNumId w:val="25"/>
  </w:num>
  <w:num w:numId="30">
    <w:abstractNumId w:val="34"/>
  </w:num>
  <w:num w:numId="31">
    <w:abstractNumId w:val="13"/>
  </w:num>
  <w:num w:numId="32">
    <w:abstractNumId w:val="3"/>
  </w:num>
  <w:num w:numId="33">
    <w:abstractNumId w:val="43"/>
  </w:num>
  <w:num w:numId="34">
    <w:abstractNumId w:val="42"/>
  </w:num>
  <w:num w:numId="35">
    <w:abstractNumId w:val="41"/>
  </w:num>
  <w:num w:numId="36">
    <w:abstractNumId w:val="37"/>
  </w:num>
  <w:num w:numId="37">
    <w:abstractNumId w:val="8"/>
  </w:num>
  <w:num w:numId="38">
    <w:abstractNumId w:val="35"/>
  </w:num>
  <w:num w:numId="39">
    <w:abstractNumId w:val="20"/>
  </w:num>
  <w:num w:numId="40">
    <w:abstractNumId w:val="21"/>
  </w:num>
  <w:num w:numId="41">
    <w:abstractNumId w:val="10"/>
  </w:num>
  <w:num w:numId="42">
    <w:abstractNumId w:val="1"/>
  </w:num>
  <w:num w:numId="43">
    <w:abstractNumId w:val="40"/>
  </w:num>
  <w:num w:numId="44">
    <w:abstractNumId w:val="12"/>
  </w:num>
  <w:num w:numId="45">
    <w:abstractNumId w:val="19"/>
  </w:num>
  <w:num w:numId="4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6727"/>
    <w:rsid w:val="0001198A"/>
    <w:rsid w:val="00012CEB"/>
    <w:rsid w:val="00014365"/>
    <w:rsid w:val="00014945"/>
    <w:rsid w:val="0001634A"/>
    <w:rsid w:val="00016A94"/>
    <w:rsid w:val="00016DCC"/>
    <w:rsid w:val="000208B7"/>
    <w:rsid w:val="00025AFD"/>
    <w:rsid w:val="00027F4A"/>
    <w:rsid w:val="00030170"/>
    <w:rsid w:val="0003238D"/>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4E0F"/>
    <w:rsid w:val="00065201"/>
    <w:rsid w:val="000717EF"/>
    <w:rsid w:val="00077F8B"/>
    <w:rsid w:val="00081A14"/>
    <w:rsid w:val="000848CF"/>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3CF4"/>
    <w:rsid w:val="000D425C"/>
    <w:rsid w:val="000D6ACB"/>
    <w:rsid w:val="000E38A4"/>
    <w:rsid w:val="000E4867"/>
    <w:rsid w:val="000E5994"/>
    <w:rsid w:val="000F1893"/>
    <w:rsid w:val="000F2A98"/>
    <w:rsid w:val="00103325"/>
    <w:rsid w:val="0010425F"/>
    <w:rsid w:val="00106073"/>
    <w:rsid w:val="0012303A"/>
    <w:rsid w:val="00123813"/>
    <w:rsid w:val="00132A2A"/>
    <w:rsid w:val="00142AC7"/>
    <w:rsid w:val="00143D3A"/>
    <w:rsid w:val="0014735C"/>
    <w:rsid w:val="001479CA"/>
    <w:rsid w:val="00153139"/>
    <w:rsid w:val="00154007"/>
    <w:rsid w:val="00154758"/>
    <w:rsid w:val="001551F7"/>
    <w:rsid w:val="00155797"/>
    <w:rsid w:val="00161A5E"/>
    <w:rsid w:val="00162063"/>
    <w:rsid w:val="00163D4A"/>
    <w:rsid w:val="0017111D"/>
    <w:rsid w:val="00171160"/>
    <w:rsid w:val="00174926"/>
    <w:rsid w:val="001769EA"/>
    <w:rsid w:val="00180737"/>
    <w:rsid w:val="001866ED"/>
    <w:rsid w:val="001877EF"/>
    <w:rsid w:val="001905BF"/>
    <w:rsid w:val="00191B3A"/>
    <w:rsid w:val="00194CBC"/>
    <w:rsid w:val="001A5A57"/>
    <w:rsid w:val="001A6365"/>
    <w:rsid w:val="001B1209"/>
    <w:rsid w:val="001B25E4"/>
    <w:rsid w:val="001B38C5"/>
    <w:rsid w:val="001B3F07"/>
    <w:rsid w:val="001B4EA0"/>
    <w:rsid w:val="001C29C8"/>
    <w:rsid w:val="001C2E95"/>
    <w:rsid w:val="001C3213"/>
    <w:rsid w:val="001C516B"/>
    <w:rsid w:val="001C7720"/>
    <w:rsid w:val="001D61DD"/>
    <w:rsid w:val="001D6A7D"/>
    <w:rsid w:val="001E4662"/>
    <w:rsid w:val="001E4F55"/>
    <w:rsid w:val="001F4B84"/>
    <w:rsid w:val="001F5382"/>
    <w:rsid w:val="001F55EB"/>
    <w:rsid w:val="00203D7B"/>
    <w:rsid w:val="00205B01"/>
    <w:rsid w:val="00207C2A"/>
    <w:rsid w:val="00213E56"/>
    <w:rsid w:val="002168B7"/>
    <w:rsid w:val="002203B4"/>
    <w:rsid w:val="002244A0"/>
    <w:rsid w:val="002247E5"/>
    <w:rsid w:val="00224CD7"/>
    <w:rsid w:val="00231ACB"/>
    <w:rsid w:val="00231DBF"/>
    <w:rsid w:val="00232F7C"/>
    <w:rsid w:val="00234A37"/>
    <w:rsid w:val="00236AE5"/>
    <w:rsid w:val="002412B1"/>
    <w:rsid w:val="00242999"/>
    <w:rsid w:val="002444C5"/>
    <w:rsid w:val="002458B2"/>
    <w:rsid w:val="002479D2"/>
    <w:rsid w:val="0025589C"/>
    <w:rsid w:val="00261546"/>
    <w:rsid w:val="00262B9C"/>
    <w:rsid w:val="00264A34"/>
    <w:rsid w:val="00264B5B"/>
    <w:rsid w:val="00264F9C"/>
    <w:rsid w:val="00266FE6"/>
    <w:rsid w:val="00272210"/>
    <w:rsid w:val="002739DF"/>
    <w:rsid w:val="002756D6"/>
    <w:rsid w:val="00281CDC"/>
    <w:rsid w:val="00283030"/>
    <w:rsid w:val="00286653"/>
    <w:rsid w:val="002906D2"/>
    <w:rsid w:val="002A1EF3"/>
    <w:rsid w:val="002B2285"/>
    <w:rsid w:val="002B2826"/>
    <w:rsid w:val="002B2D30"/>
    <w:rsid w:val="002B32D9"/>
    <w:rsid w:val="002B3E82"/>
    <w:rsid w:val="002B42FB"/>
    <w:rsid w:val="002B5830"/>
    <w:rsid w:val="002B6404"/>
    <w:rsid w:val="002C40D1"/>
    <w:rsid w:val="002C41FF"/>
    <w:rsid w:val="002C55A7"/>
    <w:rsid w:val="002C6301"/>
    <w:rsid w:val="002C79E9"/>
    <w:rsid w:val="002D20A9"/>
    <w:rsid w:val="002D4376"/>
    <w:rsid w:val="002D68EF"/>
    <w:rsid w:val="002F14CF"/>
    <w:rsid w:val="002F24C2"/>
    <w:rsid w:val="002F4487"/>
    <w:rsid w:val="002F493C"/>
    <w:rsid w:val="002F5304"/>
    <w:rsid w:val="00300447"/>
    <w:rsid w:val="00301EF8"/>
    <w:rsid w:val="00305939"/>
    <w:rsid w:val="00311513"/>
    <w:rsid w:val="00311558"/>
    <w:rsid w:val="00312D90"/>
    <w:rsid w:val="00313AC6"/>
    <w:rsid w:val="00314177"/>
    <w:rsid w:val="00321A82"/>
    <w:rsid w:val="00322128"/>
    <w:rsid w:val="00324648"/>
    <w:rsid w:val="00330BD4"/>
    <w:rsid w:val="003317DF"/>
    <w:rsid w:val="00331CEF"/>
    <w:rsid w:val="0033626C"/>
    <w:rsid w:val="00337239"/>
    <w:rsid w:val="0034268F"/>
    <w:rsid w:val="00346D58"/>
    <w:rsid w:val="00347B35"/>
    <w:rsid w:val="0035383F"/>
    <w:rsid w:val="00356725"/>
    <w:rsid w:val="00365235"/>
    <w:rsid w:val="00366AF1"/>
    <w:rsid w:val="00370765"/>
    <w:rsid w:val="003743AC"/>
    <w:rsid w:val="003759FE"/>
    <w:rsid w:val="00375C6E"/>
    <w:rsid w:val="00376712"/>
    <w:rsid w:val="00376E51"/>
    <w:rsid w:val="003806D6"/>
    <w:rsid w:val="00381858"/>
    <w:rsid w:val="00382606"/>
    <w:rsid w:val="003868DC"/>
    <w:rsid w:val="00392E4A"/>
    <w:rsid w:val="0039569A"/>
    <w:rsid w:val="00395EFC"/>
    <w:rsid w:val="003967AE"/>
    <w:rsid w:val="003A3B73"/>
    <w:rsid w:val="003A4B95"/>
    <w:rsid w:val="003A527D"/>
    <w:rsid w:val="003A644B"/>
    <w:rsid w:val="003B069D"/>
    <w:rsid w:val="003B3A86"/>
    <w:rsid w:val="003B5B05"/>
    <w:rsid w:val="003B7C0C"/>
    <w:rsid w:val="003C6492"/>
    <w:rsid w:val="003C7F2E"/>
    <w:rsid w:val="003D0E8F"/>
    <w:rsid w:val="003D1175"/>
    <w:rsid w:val="003E3BAB"/>
    <w:rsid w:val="003F4CAC"/>
    <w:rsid w:val="003F4E9F"/>
    <w:rsid w:val="003F770D"/>
    <w:rsid w:val="004039C7"/>
    <w:rsid w:val="00404C6A"/>
    <w:rsid w:val="00404C84"/>
    <w:rsid w:val="0040578D"/>
    <w:rsid w:val="004127EC"/>
    <w:rsid w:val="00414BA7"/>
    <w:rsid w:val="004176C7"/>
    <w:rsid w:val="00417D7A"/>
    <w:rsid w:val="004247E2"/>
    <w:rsid w:val="0042524F"/>
    <w:rsid w:val="004254EB"/>
    <w:rsid w:val="00426434"/>
    <w:rsid w:val="0043762A"/>
    <w:rsid w:val="00442088"/>
    <w:rsid w:val="004428D1"/>
    <w:rsid w:val="0045194F"/>
    <w:rsid w:val="00453B62"/>
    <w:rsid w:val="004546A4"/>
    <w:rsid w:val="004579D9"/>
    <w:rsid w:val="00461E48"/>
    <w:rsid w:val="004631EC"/>
    <w:rsid w:val="00467C30"/>
    <w:rsid w:val="00471BF7"/>
    <w:rsid w:val="00473B63"/>
    <w:rsid w:val="004777EE"/>
    <w:rsid w:val="00482B27"/>
    <w:rsid w:val="004847B1"/>
    <w:rsid w:val="00487426"/>
    <w:rsid w:val="00487C20"/>
    <w:rsid w:val="00493336"/>
    <w:rsid w:val="004970A7"/>
    <w:rsid w:val="004A0F55"/>
    <w:rsid w:val="004A26BD"/>
    <w:rsid w:val="004A3002"/>
    <w:rsid w:val="004B2798"/>
    <w:rsid w:val="004C29B1"/>
    <w:rsid w:val="004C2C65"/>
    <w:rsid w:val="004C5487"/>
    <w:rsid w:val="004C68AC"/>
    <w:rsid w:val="004D032E"/>
    <w:rsid w:val="004D1DE8"/>
    <w:rsid w:val="004D60CE"/>
    <w:rsid w:val="004D6A49"/>
    <w:rsid w:val="004E04BB"/>
    <w:rsid w:val="004E51A7"/>
    <w:rsid w:val="004F34A1"/>
    <w:rsid w:val="004F4DA9"/>
    <w:rsid w:val="005055F0"/>
    <w:rsid w:val="00506377"/>
    <w:rsid w:val="00507311"/>
    <w:rsid w:val="0051099D"/>
    <w:rsid w:val="005115D0"/>
    <w:rsid w:val="00512DEA"/>
    <w:rsid w:val="00513CAD"/>
    <w:rsid w:val="00515A6E"/>
    <w:rsid w:val="00517AA1"/>
    <w:rsid w:val="00523647"/>
    <w:rsid w:val="005239DE"/>
    <w:rsid w:val="0052439D"/>
    <w:rsid w:val="00532028"/>
    <w:rsid w:val="00536AE7"/>
    <w:rsid w:val="005375C5"/>
    <w:rsid w:val="0054335A"/>
    <w:rsid w:val="00544A65"/>
    <w:rsid w:val="00545D12"/>
    <w:rsid w:val="005466BA"/>
    <w:rsid w:val="00550586"/>
    <w:rsid w:val="00550C7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A186B"/>
    <w:rsid w:val="005A674C"/>
    <w:rsid w:val="005B2624"/>
    <w:rsid w:val="005B2D15"/>
    <w:rsid w:val="005B4510"/>
    <w:rsid w:val="005B5111"/>
    <w:rsid w:val="005B6500"/>
    <w:rsid w:val="005C6DAE"/>
    <w:rsid w:val="005D1803"/>
    <w:rsid w:val="005D5B46"/>
    <w:rsid w:val="005D71F2"/>
    <w:rsid w:val="005E0F29"/>
    <w:rsid w:val="005E75A0"/>
    <w:rsid w:val="005F0030"/>
    <w:rsid w:val="005F2304"/>
    <w:rsid w:val="005F7A35"/>
    <w:rsid w:val="00600B6B"/>
    <w:rsid w:val="00601F8F"/>
    <w:rsid w:val="00602326"/>
    <w:rsid w:val="00604D8C"/>
    <w:rsid w:val="00607B4C"/>
    <w:rsid w:val="00613FF5"/>
    <w:rsid w:val="00615B25"/>
    <w:rsid w:val="0061738C"/>
    <w:rsid w:val="00623A07"/>
    <w:rsid w:val="0063203F"/>
    <w:rsid w:val="006404F0"/>
    <w:rsid w:val="006432B5"/>
    <w:rsid w:val="0064338F"/>
    <w:rsid w:val="00643D36"/>
    <w:rsid w:val="006443B0"/>
    <w:rsid w:val="006472AF"/>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3878"/>
    <w:rsid w:val="0068462D"/>
    <w:rsid w:val="0068527D"/>
    <w:rsid w:val="0068740B"/>
    <w:rsid w:val="006927E5"/>
    <w:rsid w:val="00694421"/>
    <w:rsid w:val="006963A1"/>
    <w:rsid w:val="006A38E3"/>
    <w:rsid w:val="006A4AF3"/>
    <w:rsid w:val="006A6CFA"/>
    <w:rsid w:val="006A7570"/>
    <w:rsid w:val="006A7BAF"/>
    <w:rsid w:val="006A7C8E"/>
    <w:rsid w:val="006B0344"/>
    <w:rsid w:val="006B1515"/>
    <w:rsid w:val="006B2444"/>
    <w:rsid w:val="006B25BF"/>
    <w:rsid w:val="006B4BF4"/>
    <w:rsid w:val="006B4F56"/>
    <w:rsid w:val="006C1798"/>
    <w:rsid w:val="006C2BA5"/>
    <w:rsid w:val="006C39E4"/>
    <w:rsid w:val="006C5A74"/>
    <w:rsid w:val="006E4807"/>
    <w:rsid w:val="006F03DD"/>
    <w:rsid w:val="006F0B16"/>
    <w:rsid w:val="006F23B0"/>
    <w:rsid w:val="006F611B"/>
    <w:rsid w:val="006F763D"/>
    <w:rsid w:val="00702181"/>
    <w:rsid w:val="00703603"/>
    <w:rsid w:val="007037B0"/>
    <w:rsid w:val="00705C10"/>
    <w:rsid w:val="00706225"/>
    <w:rsid w:val="0070629A"/>
    <w:rsid w:val="00712847"/>
    <w:rsid w:val="0071300E"/>
    <w:rsid w:val="00714CEF"/>
    <w:rsid w:val="00717A6E"/>
    <w:rsid w:val="007225ED"/>
    <w:rsid w:val="007236AB"/>
    <w:rsid w:val="007275BE"/>
    <w:rsid w:val="00730E03"/>
    <w:rsid w:val="0073303C"/>
    <w:rsid w:val="00734CF6"/>
    <w:rsid w:val="00735742"/>
    <w:rsid w:val="00740D28"/>
    <w:rsid w:val="0074725E"/>
    <w:rsid w:val="007505CD"/>
    <w:rsid w:val="0075459F"/>
    <w:rsid w:val="00756430"/>
    <w:rsid w:val="00757D9B"/>
    <w:rsid w:val="00761DF1"/>
    <w:rsid w:val="00763C67"/>
    <w:rsid w:val="007656C4"/>
    <w:rsid w:val="00766D03"/>
    <w:rsid w:val="00771429"/>
    <w:rsid w:val="0077143D"/>
    <w:rsid w:val="0078040E"/>
    <w:rsid w:val="00782F66"/>
    <w:rsid w:val="00783275"/>
    <w:rsid w:val="007837F4"/>
    <w:rsid w:val="00784455"/>
    <w:rsid w:val="00784C41"/>
    <w:rsid w:val="0078544C"/>
    <w:rsid w:val="00791216"/>
    <w:rsid w:val="00792508"/>
    <w:rsid w:val="00793125"/>
    <w:rsid w:val="0079640F"/>
    <w:rsid w:val="00797CBD"/>
    <w:rsid w:val="007A2C7D"/>
    <w:rsid w:val="007A617C"/>
    <w:rsid w:val="007A7F7D"/>
    <w:rsid w:val="007B08E7"/>
    <w:rsid w:val="007B124A"/>
    <w:rsid w:val="007B1BA7"/>
    <w:rsid w:val="007B23CD"/>
    <w:rsid w:val="007B38AB"/>
    <w:rsid w:val="007C23E5"/>
    <w:rsid w:val="007C511D"/>
    <w:rsid w:val="007C76E3"/>
    <w:rsid w:val="007C7B55"/>
    <w:rsid w:val="007D07A8"/>
    <w:rsid w:val="007D3B8B"/>
    <w:rsid w:val="007E19C9"/>
    <w:rsid w:val="007E4683"/>
    <w:rsid w:val="007E6774"/>
    <w:rsid w:val="007E68DD"/>
    <w:rsid w:val="007F040B"/>
    <w:rsid w:val="007F653F"/>
    <w:rsid w:val="007F6D9D"/>
    <w:rsid w:val="007F774C"/>
    <w:rsid w:val="00802858"/>
    <w:rsid w:val="00802AB0"/>
    <w:rsid w:val="00803BDF"/>
    <w:rsid w:val="008048B7"/>
    <w:rsid w:val="00805D96"/>
    <w:rsid w:val="00806949"/>
    <w:rsid w:val="00810508"/>
    <w:rsid w:val="0081383B"/>
    <w:rsid w:val="00814B9A"/>
    <w:rsid w:val="00823C71"/>
    <w:rsid w:val="008250C4"/>
    <w:rsid w:val="00830EDA"/>
    <w:rsid w:val="00834E5C"/>
    <w:rsid w:val="0084461A"/>
    <w:rsid w:val="00844735"/>
    <w:rsid w:val="00845B53"/>
    <w:rsid w:val="008462FA"/>
    <w:rsid w:val="0084630C"/>
    <w:rsid w:val="00846BF8"/>
    <w:rsid w:val="00854844"/>
    <w:rsid w:val="00860B9A"/>
    <w:rsid w:val="008613DB"/>
    <w:rsid w:val="0086151B"/>
    <w:rsid w:val="0086152C"/>
    <w:rsid w:val="008641D7"/>
    <w:rsid w:val="00865DC7"/>
    <w:rsid w:val="00871276"/>
    <w:rsid w:val="008720C6"/>
    <w:rsid w:val="00873266"/>
    <w:rsid w:val="00873DDE"/>
    <w:rsid w:val="00875827"/>
    <w:rsid w:val="0087655F"/>
    <w:rsid w:val="00877268"/>
    <w:rsid w:val="00882D41"/>
    <w:rsid w:val="008842FE"/>
    <w:rsid w:val="00890652"/>
    <w:rsid w:val="00891A0E"/>
    <w:rsid w:val="00892E4D"/>
    <w:rsid w:val="00897613"/>
    <w:rsid w:val="00897D4B"/>
    <w:rsid w:val="008A643A"/>
    <w:rsid w:val="008A653E"/>
    <w:rsid w:val="008A6CD9"/>
    <w:rsid w:val="008B139A"/>
    <w:rsid w:val="008B2E48"/>
    <w:rsid w:val="008B3D70"/>
    <w:rsid w:val="008B56A0"/>
    <w:rsid w:val="008B67FB"/>
    <w:rsid w:val="008C19D4"/>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05FA0"/>
    <w:rsid w:val="00913DEC"/>
    <w:rsid w:val="00915246"/>
    <w:rsid w:val="00915C85"/>
    <w:rsid w:val="00924E9C"/>
    <w:rsid w:val="009301C9"/>
    <w:rsid w:val="00930F43"/>
    <w:rsid w:val="0093152B"/>
    <w:rsid w:val="00931589"/>
    <w:rsid w:val="00932A9C"/>
    <w:rsid w:val="009335EB"/>
    <w:rsid w:val="00935AE4"/>
    <w:rsid w:val="00940207"/>
    <w:rsid w:val="009453EB"/>
    <w:rsid w:val="00950C52"/>
    <w:rsid w:val="0095189B"/>
    <w:rsid w:val="009518CA"/>
    <w:rsid w:val="00952468"/>
    <w:rsid w:val="009544B4"/>
    <w:rsid w:val="009570CA"/>
    <w:rsid w:val="00960CF0"/>
    <w:rsid w:val="0096103B"/>
    <w:rsid w:val="009621EB"/>
    <w:rsid w:val="0096328A"/>
    <w:rsid w:val="009704E8"/>
    <w:rsid w:val="00970676"/>
    <w:rsid w:val="009713C5"/>
    <w:rsid w:val="00973546"/>
    <w:rsid w:val="00977F04"/>
    <w:rsid w:val="009845BA"/>
    <w:rsid w:val="00984FB7"/>
    <w:rsid w:val="00990B91"/>
    <w:rsid w:val="00990C88"/>
    <w:rsid w:val="00990FD1"/>
    <w:rsid w:val="009911B3"/>
    <w:rsid w:val="009948D5"/>
    <w:rsid w:val="009970A3"/>
    <w:rsid w:val="00997CF7"/>
    <w:rsid w:val="009A0604"/>
    <w:rsid w:val="009A0D8D"/>
    <w:rsid w:val="009A1B83"/>
    <w:rsid w:val="009A26E9"/>
    <w:rsid w:val="009A471F"/>
    <w:rsid w:val="009B11CE"/>
    <w:rsid w:val="009B2A1F"/>
    <w:rsid w:val="009B4E8C"/>
    <w:rsid w:val="009B565B"/>
    <w:rsid w:val="009C08E1"/>
    <w:rsid w:val="009C47DE"/>
    <w:rsid w:val="009D2386"/>
    <w:rsid w:val="009E5CFD"/>
    <w:rsid w:val="009F22C9"/>
    <w:rsid w:val="009F3A1A"/>
    <w:rsid w:val="009F4C59"/>
    <w:rsid w:val="009F4F22"/>
    <w:rsid w:val="009F5697"/>
    <w:rsid w:val="009F6967"/>
    <w:rsid w:val="009F72AB"/>
    <w:rsid w:val="00A015D8"/>
    <w:rsid w:val="00A026B9"/>
    <w:rsid w:val="00A03598"/>
    <w:rsid w:val="00A05D20"/>
    <w:rsid w:val="00A12171"/>
    <w:rsid w:val="00A14A59"/>
    <w:rsid w:val="00A17BCE"/>
    <w:rsid w:val="00A20742"/>
    <w:rsid w:val="00A21E25"/>
    <w:rsid w:val="00A22BCB"/>
    <w:rsid w:val="00A27E7E"/>
    <w:rsid w:val="00A31081"/>
    <w:rsid w:val="00A341C3"/>
    <w:rsid w:val="00A37BE7"/>
    <w:rsid w:val="00A44980"/>
    <w:rsid w:val="00A503EA"/>
    <w:rsid w:val="00A51EE2"/>
    <w:rsid w:val="00A52990"/>
    <w:rsid w:val="00A52EAD"/>
    <w:rsid w:val="00A534AB"/>
    <w:rsid w:val="00A55773"/>
    <w:rsid w:val="00A55914"/>
    <w:rsid w:val="00A571D4"/>
    <w:rsid w:val="00A6282A"/>
    <w:rsid w:val="00A6661A"/>
    <w:rsid w:val="00A7543B"/>
    <w:rsid w:val="00A8013A"/>
    <w:rsid w:val="00A823B5"/>
    <w:rsid w:val="00A82703"/>
    <w:rsid w:val="00A8667B"/>
    <w:rsid w:val="00A9015A"/>
    <w:rsid w:val="00A93425"/>
    <w:rsid w:val="00A941DE"/>
    <w:rsid w:val="00A966EB"/>
    <w:rsid w:val="00AA0DAE"/>
    <w:rsid w:val="00AA2132"/>
    <w:rsid w:val="00AA34D0"/>
    <w:rsid w:val="00AA3FBF"/>
    <w:rsid w:val="00AA52A1"/>
    <w:rsid w:val="00AA55FF"/>
    <w:rsid w:val="00AB0E70"/>
    <w:rsid w:val="00AB1B77"/>
    <w:rsid w:val="00AB2460"/>
    <w:rsid w:val="00AB59AC"/>
    <w:rsid w:val="00AB5BCD"/>
    <w:rsid w:val="00AC02E9"/>
    <w:rsid w:val="00AC5B45"/>
    <w:rsid w:val="00AD44C3"/>
    <w:rsid w:val="00AD791A"/>
    <w:rsid w:val="00AE0535"/>
    <w:rsid w:val="00AE131C"/>
    <w:rsid w:val="00AE1AD5"/>
    <w:rsid w:val="00AE46D3"/>
    <w:rsid w:val="00AE56CD"/>
    <w:rsid w:val="00AE6539"/>
    <w:rsid w:val="00AE675F"/>
    <w:rsid w:val="00AE688C"/>
    <w:rsid w:val="00AF3BAF"/>
    <w:rsid w:val="00AF4820"/>
    <w:rsid w:val="00AF59EE"/>
    <w:rsid w:val="00AF64B6"/>
    <w:rsid w:val="00B00F17"/>
    <w:rsid w:val="00B01190"/>
    <w:rsid w:val="00B02DC1"/>
    <w:rsid w:val="00B12335"/>
    <w:rsid w:val="00B12E2B"/>
    <w:rsid w:val="00B1304B"/>
    <w:rsid w:val="00B14838"/>
    <w:rsid w:val="00B20608"/>
    <w:rsid w:val="00B21EFB"/>
    <w:rsid w:val="00B225E2"/>
    <w:rsid w:val="00B23243"/>
    <w:rsid w:val="00B2405C"/>
    <w:rsid w:val="00B2453E"/>
    <w:rsid w:val="00B2572C"/>
    <w:rsid w:val="00B34053"/>
    <w:rsid w:val="00B419E9"/>
    <w:rsid w:val="00B4209E"/>
    <w:rsid w:val="00B430BC"/>
    <w:rsid w:val="00B44707"/>
    <w:rsid w:val="00B470AF"/>
    <w:rsid w:val="00B50B43"/>
    <w:rsid w:val="00B50B64"/>
    <w:rsid w:val="00B50CAC"/>
    <w:rsid w:val="00B50E34"/>
    <w:rsid w:val="00B540D0"/>
    <w:rsid w:val="00B5479D"/>
    <w:rsid w:val="00B54AE4"/>
    <w:rsid w:val="00B622F0"/>
    <w:rsid w:val="00B6280E"/>
    <w:rsid w:val="00B630A1"/>
    <w:rsid w:val="00B754AA"/>
    <w:rsid w:val="00B77F41"/>
    <w:rsid w:val="00B807E6"/>
    <w:rsid w:val="00B937D9"/>
    <w:rsid w:val="00B95C27"/>
    <w:rsid w:val="00B95DB6"/>
    <w:rsid w:val="00B97AC8"/>
    <w:rsid w:val="00BA063D"/>
    <w:rsid w:val="00BA0960"/>
    <w:rsid w:val="00BA1AA1"/>
    <w:rsid w:val="00BA21A6"/>
    <w:rsid w:val="00BB107E"/>
    <w:rsid w:val="00BB328D"/>
    <w:rsid w:val="00BB44B0"/>
    <w:rsid w:val="00BB58DD"/>
    <w:rsid w:val="00BB5A7C"/>
    <w:rsid w:val="00BB7A48"/>
    <w:rsid w:val="00BC0BB3"/>
    <w:rsid w:val="00BC2F81"/>
    <w:rsid w:val="00BC3973"/>
    <w:rsid w:val="00BC480B"/>
    <w:rsid w:val="00BC4D31"/>
    <w:rsid w:val="00BC6A16"/>
    <w:rsid w:val="00BC7011"/>
    <w:rsid w:val="00BD4E15"/>
    <w:rsid w:val="00BD537C"/>
    <w:rsid w:val="00BD5B1D"/>
    <w:rsid w:val="00BD63A1"/>
    <w:rsid w:val="00BE4E6C"/>
    <w:rsid w:val="00BF00FE"/>
    <w:rsid w:val="00BF13F5"/>
    <w:rsid w:val="00BF4113"/>
    <w:rsid w:val="00BF417A"/>
    <w:rsid w:val="00BF4961"/>
    <w:rsid w:val="00BF6AB8"/>
    <w:rsid w:val="00BF7CCD"/>
    <w:rsid w:val="00C013FB"/>
    <w:rsid w:val="00C041D3"/>
    <w:rsid w:val="00C07A85"/>
    <w:rsid w:val="00C1093B"/>
    <w:rsid w:val="00C1391D"/>
    <w:rsid w:val="00C15AF7"/>
    <w:rsid w:val="00C1755E"/>
    <w:rsid w:val="00C17F30"/>
    <w:rsid w:val="00C228F9"/>
    <w:rsid w:val="00C2391A"/>
    <w:rsid w:val="00C24DDD"/>
    <w:rsid w:val="00C312A1"/>
    <w:rsid w:val="00C373B1"/>
    <w:rsid w:val="00C45326"/>
    <w:rsid w:val="00C459F2"/>
    <w:rsid w:val="00C460A6"/>
    <w:rsid w:val="00C651C4"/>
    <w:rsid w:val="00C70F56"/>
    <w:rsid w:val="00C719C0"/>
    <w:rsid w:val="00C731D1"/>
    <w:rsid w:val="00C7357A"/>
    <w:rsid w:val="00C77CD4"/>
    <w:rsid w:val="00C77E2B"/>
    <w:rsid w:val="00C77E81"/>
    <w:rsid w:val="00C8138D"/>
    <w:rsid w:val="00C903C1"/>
    <w:rsid w:val="00C94CC3"/>
    <w:rsid w:val="00C95885"/>
    <w:rsid w:val="00C95D5B"/>
    <w:rsid w:val="00CA22BC"/>
    <w:rsid w:val="00CA280C"/>
    <w:rsid w:val="00CA48D7"/>
    <w:rsid w:val="00CA631C"/>
    <w:rsid w:val="00CA669E"/>
    <w:rsid w:val="00CB39E2"/>
    <w:rsid w:val="00CB4557"/>
    <w:rsid w:val="00CB7C4C"/>
    <w:rsid w:val="00CC02DC"/>
    <w:rsid w:val="00CC0778"/>
    <w:rsid w:val="00CD1935"/>
    <w:rsid w:val="00CD3799"/>
    <w:rsid w:val="00CD6308"/>
    <w:rsid w:val="00CE2310"/>
    <w:rsid w:val="00CE5AD3"/>
    <w:rsid w:val="00CE684F"/>
    <w:rsid w:val="00CF6AF9"/>
    <w:rsid w:val="00CF7129"/>
    <w:rsid w:val="00CF79D6"/>
    <w:rsid w:val="00D02D00"/>
    <w:rsid w:val="00D03552"/>
    <w:rsid w:val="00D04C04"/>
    <w:rsid w:val="00D05E69"/>
    <w:rsid w:val="00D134B4"/>
    <w:rsid w:val="00D17B23"/>
    <w:rsid w:val="00D211CE"/>
    <w:rsid w:val="00D21A7C"/>
    <w:rsid w:val="00D31152"/>
    <w:rsid w:val="00D31FE1"/>
    <w:rsid w:val="00D328AC"/>
    <w:rsid w:val="00D35452"/>
    <w:rsid w:val="00D37A46"/>
    <w:rsid w:val="00D405F7"/>
    <w:rsid w:val="00D422CE"/>
    <w:rsid w:val="00D458AC"/>
    <w:rsid w:val="00D513FD"/>
    <w:rsid w:val="00D516C6"/>
    <w:rsid w:val="00D53933"/>
    <w:rsid w:val="00D544A6"/>
    <w:rsid w:val="00D548F4"/>
    <w:rsid w:val="00D55B73"/>
    <w:rsid w:val="00D60C29"/>
    <w:rsid w:val="00D617D1"/>
    <w:rsid w:val="00D65B36"/>
    <w:rsid w:val="00D74ADA"/>
    <w:rsid w:val="00D80B5E"/>
    <w:rsid w:val="00D83A60"/>
    <w:rsid w:val="00D87ECF"/>
    <w:rsid w:val="00D87F14"/>
    <w:rsid w:val="00D932C7"/>
    <w:rsid w:val="00D94DF8"/>
    <w:rsid w:val="00DA1A21"/>
    <w:rsid w:val="00DA515F"/>
    <w:rsid w:val="00DB06A1"/>
    <w:rsid w:val="00DB0FD6"/>
    <w:rsid w:val="00DB1E12"/>
    <w:rsid w:val="00DB5F1E"/>
    <w:rsid w:val="00DB5F8B"/>
    <w:rsid w:val="00DC0F14"/>
    <w:rsid w:val="00DC3268"/>
    <w:rsid w:val="00DC36E7"/>
    <w:rsid w:val="00DC5D24"/>
    <w:rsid w:val="00DC76C7"/>
    <w:rsid w:val="00DC7CF3"/>
    <w:rsid w:val="00DC7E48"/>
    <w:rsid w:val="00DD12E0"/>
    <w:rsid w:val="00DD1C90"/>
    <w:rsid w:val="00DD617E"/>
    <w:rsid w:val="00DD6677"/>
    <w:rsid w:val="00DD740D"/>
    <w:rsid w:val="00DE1483"/>
    <w:rsid w:val="00DE1834"/>
    <w:rsid w:val="00DE2D1F"/>
    <w:rsid w:val="00DE3E99"/>
    <w:rsid w:val="00DE75F7"/>
    <w:rsid w:val="00DE7844"/>
    <w:rsid w:val="00DE78B1"/>
    <w:rsid w:val="00DF00F1"/>
    <w:rsid w:val="00DF06E8"/>
    <w:rsid w:val="00DF245B"/>
    <w:rsid w:val="00DF4C6B"/>
    <w:rsid w:val="00DF68DB"/>
    <w:rsid w:val="00E00AA9"/>
    <w:rsid w:val="00E0285F"/>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3462"/>
    <w:rsid w:val="00E4488A"/>
    <w:rsid w:val="00E458A8"/>
    <w:rsid w:val="00E470AA"/>
    <w:rsid w:val="00E5217D"/>
    <w:rsid w:val="00E548A9"/>
    <w:rsid w:val="00E54BED"/>
    <w:rsid w:val="00E550F6"/>
    <w:rsid w:val="00E55ABF"/>
    <w:rsid w:val="00E6268B"/>
    <w:rsid w:val="00E626E0"/>
    <w:rsid w:val="00E65D4B"/>
    <w:rsid w:val="00E66BD0"/>
    <w:rsid w:val="00E66DF6"/>
    <w:rsid w:val="00E67CAE"/>
    <w:rsid w:val="00E71AF5"/>
    <w:rsid w:val="00E71C81"/>
    <w:rsid w:val="00E73880"/>
    <w:rsid w:val="00E81A45"/>
    <w:rsid w:val="00E81AB1"/>
    <w:rsid w:val="00E8662D"/>
    <w:rsid w:val="00E92AB6"/>
    <w:rsid w:val="00E92D77"/>
    <w:rsid w:val="00E92DD3"/>
    <w:rsid w:val="00E92FDF"/>
    <w:rsid w:val="00E9426A"/>
    <w:rsid w:val="00E94378"/>
    <w:rsid w:val="00E946BA"/>
    <w:rsid w:val="00E96E70"/>
    <w:rsid w:val="00EA31CD"/>
    <w:rsid w:val="00EA4012"/>
    <w:rsid w:val="00EA45D8"/>
    <w:rsid w:val="00EA72AF"/>
    <w:rsid w:val="00EA7D72"/>
    <w:rsid w:val="00EB3F5E"/>
    <w:rsid w:val="00EC1FED"/>
    <w:rsid w:val="00EC686D"/>
    <w:rsid w:val="00ED3D23"/>
    <w:rsid w:val="00ED4F04"/>
    <w:rsid w:val="00EE3BEE"/>
    <w:rsid w:val="00EE3C66"/>
    <w:rsid w:val="00EE596E"/>
    <w:rsid w:val="00EE5FE1"/>
    <w:rsid w:val="00EF26CC"/>
    <w:rsid w:val="00EF28F2"/>
    <w:rsid w:val="00EF3B47"/>
    <w:rsid w:val="00EF3C32"/>
    <w:rsid w:val="00EF5D94"/>
    <w:rsid w:val="00F005B1"/>
    <w:rsid w:val="00F0362A"/>
    <w:rsid w:val="00F11763"/>
    <w:rsid w:val="00F12053"/>
    <w:rsid w:val="00F20434"/>
    <w:rsid w:val="00F2111F"/>
    <w:rsid w:val="00F22E51"/>
    <w:rsid w:val="00F24B0C"/>
    <w:rsid w:val="00F24EE4"/>
    <w:rsid w:val="00F33E3E"/>
    <w:rsid w:val="00F36A7A"/>
    <w:rsid w:val="00F40192"/>
    <w:rsid w:val="00F413F0"/>
    <w:rsid w:val="00F423C8"/>
    <w:rsid w:val="00F4305B"/>
    <w:rsid w:val="00F45872"/>
    <w:rsid w:val="00F55C35"/>
    <w:rsid w:val="00F56E60"/>
    <w:rsid w:val="00F60B45"/>
    <w:rsid w:val="00F64847"/>
    <w:rsid w:val="00F64ECB"/>
    <w:rsid w:val="00F65913"/>
    <w:rsid w:val="00F667AF"/>
    <w:rsid w:val="00F67B91"/>
    <w:rsid w:val="00F70492"/>
    <w:rsid w:val="00F71B3D"/>
    <w:rsid w:val="00F7235F"/>
    <w:rsid w:val="00F804DC"/>
    <w:rsid w:val="00F838D8"/>
    <w:rsid w:val="00F85919"/>
    <w:rsid w:val="00F85DB3"/>
    <w:rsid w:val="00F87A54"/>
    <w:rsid w:val="00F87E1F"/>
    <w:rsid w:val="00F976D1"/>
    <w:rsid w:val="00F979C7"/>
    <w:rsid w:val="00FA0643"/>
    <w:rsid w:val="00FA1E09"/>
    <w:rsid w:val="00FA3A85"/>
    <w:rsid w:val="00FA4656"/>
    <w:rsid w:val="00FA4A3E"/>
    <w:rsid w:val="00FB1D1A"/>
    <w:rsid w:val="00FB257D"/>
    <w:rsid w:val="00FB3B01"/>
    <w:rsid w:val="00FB55D0"/>
    <w:rsid w:val="00FC186B"/>
    <w:rsid w:val="00FD02E3"/>
    <w:rsid w:val="00FD1D10"/>
    <w:rsid w:val="00FD413C"/>
    <w:rsid w:val="00FD5575"/>
    <w:rsid w:val="00FE19E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styleId="NoSpacing">
    <w:name w:val="No Spacing"/>
    <w:uiPriority w:val="1"/>
    <w:qFormat/>
    <w:rsid w:val="00E71C81"/>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46363591">
      <w:bodyDiv w:val="1"/>
      <w:marLeft w:val="0"/>
      <w:marRight w:val="0"/>
      <w:marTop w:val="0"/>
      <w:marBottom w:val="0"/>
      <w:divBdr>
        <w:top w:val="none" w:sz="0" w:space="0" w:color="auto"/>
        <w:left w:val="none" w:sz="0" w:space="0" w:color="auto"/>
        <w:bottom w:val="none" w:sz="0" w:space="0" w:color="auto"/>
        <w:right w:val="none" w:sz="0" w:space="0" w:color="auto"/>
      </w:divBdr>
    </w:div>
    <w:div w:id="207789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DD981-C466-48E5-A2B7-E90465D2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4750</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Divya</cp:lastModifiedBy>
  <cp:revision>150</cp:revision>
  <cp:lastPrinted>2022-04-12T10:02:00Z</cp:lastPrinted>
  <dcterms:created xsi:type="dcterms:W3CDTF">2023-03-07T10:33:00Z</dcterms:created>
  <dcterms:modified xsi:type="dcterms:W3CDTF">2024-07-25T10:26:00Z</dcterms:modified>
</cp:coreProperties>
</file>