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AEC5C10" w14:textId="77777777" w:rsidTr="00CE4C5B">
        <w:trPr>
          <w:trHeight w:val="618"/>
        </w:trPr>
        <w:tc>
          <w:tcPr>
            <w:tcW w:w="970" w:type="dxa"/>
          </w:tcPr>
          <w:p w14:paraId="7F698427" w14:textId="77777777" w:rsidR="00CE4C5B" w:rsidRPr="00EE7FA0" w:rsidRDefault="005B07F8" w:rsidP="00CE4C5B">
            <w:pPr>
              <w:pStyle w:val="TableParagraph"/>
              <w:spacing w:before="23"/>
              <w:rPr>
                <w:sz w:val="16"/>
              </w:rPr>
            </w:pPr>
            <w:r>
              <w:rPr>
                <w:sz w:val="16"/>
              </w:rPr>
              <w:t xml:space="preserve"> </w:t>
            </w:r>
          </w:p>
          <w:p w14:paraId="0DFFC1F5"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7C09C29" w14:textId="77777777" w:rsidR="00CE4C5B" w:rsidRPr="00EE7FA0" w:rsidRDefault="00CE4C5B" w:rsidP="00CE4C5B">
            <w:pPr>
              <w:pStyle w:val="TableParagraph"/>
            </w:pPr>
          </w:p>
        </w:tc>
        <w:tc>
          <w:tcPr>
            <w:tcW w:w="461" w:type="dxa"/>
          </w:tcPr>
          <w:p w14:paraId="2333A7AA" w14:textId="77777777" w:rsidR="00CE4C5B" w:rsidRPr="00EE7FA0" w:rsidRDefault="00CE4C5B" w:rsidP="00CE4C5B">
            <w:pPr>
              <w:pStyle w:val="TableParagraph"/>
            </w:pPr>
          </w:p>
        </w:tc>
        <w:tc>
          <w:tcPr>
            <w:tcW w:w="461" w:type="dxa"/>
          </w:tcPr>
          <w:p w14:paraId="0FB3E546" w14:textId="77777777" w:rsidR="00CE4C5B" w:rsidRPr="00EE7FA0" w:rsidRDefault="00CE4C5B" w:rsidP="00CE4C5B">
            <w:pPr>
              <w:pStyle w:val="TableParagraph"/>
            </w:pPr>
          </w:p>
        </w:tc>
        <w:tc>
          <w:tcPr>
            <w:tcW w:w="449" w:type="dxa"/>
          </w:tcPr>
          <w:p w14:paraId="036F70F8" w14:textId="77777777" w:rsidR="00CE4C5B" w:rsidRPr="00EE7FA0" w:rsidRDefault="00CE4C5B" w:rsidP="00CE4C5B">
            <w:pPr>
              <w:pStyle w:val="TableParagraph"/>
            </w:pPr>
          </w:p>
        </w:tc>
        <w:tc>
          <w:tcPr>
            <w:tcW w:w="462" w:type="dxa"/>
          </w:tcPr>
          <w:p w14:paraId="654D98F5" w14:textId="77777777" w:rsidR="00CE4C5B" w:rsidRPr="00EE7FA0" w:rsidRDefault="00CE4C5B" w:rsidP="00CE4C5B">
            <w:pPr>
              <w:pStyle w:val="TableParagraph"/>
            </w:pPr>
          </w:p>
        </w:tc>
        <w:tc>
          <w:tcPr>
            <w:tcW w:w="449" w:type="dxa"/>
          </w:tcPr>
          <w:p w14:paraId="6CF1D80D" w14:textId="77777777" w:rsidR="00CE4C5B" w:rsidRPr="00EE7FA0" w:rsidRDefault="00CE4C5B" w:rsidP="00CE4C5B">
            <w:pPr>
              <w:pStyle w:val="TableParagraph"/>
            </w:pPr>
          </w:p>
        </w:tc>
        <w:tc>
          <w:tcPr>
            <w:tcW w:w="461" w:type="dxa"/>
          </w:tcPr>
          <w:p w14:paraId="14FA5DE4" w14:textId="77777777" w:rsidR="00CE4C5B" w:rsidRPr="00EE7FA0" w:rsidRDefault="00CE4C5B" w:rsidP="00CE4C5B">
            <w:pPr>
              <w:pStyle w:val="TableParagraph"/>
            </w:pPr>
          </w:p>
        </w:tc>
        <w:tc>
          <w:tcPr>
            <w:tcW w:w="451" w:type="dxa"/>
          </w:tcPr>
          <w:p w14:paraId="63F0AE58" w14:textId="77777777" w:rsidR="00CE4C5B" w:rsidRPr="00EE7FA0" w:rsidRDefault="00CE4C5B" w:rsidP="00CE4C5B">
            <w:pPr>
              <w:pStyle w:val="TableParagraph"/>
            </w:pPr>
          </w:p>
        </w:tc>
        <w:tc>
          <w:tcPr>
            <w:tcW w:w="458" w:type="dxa"/>
          </w:tcPr>
          <w:p w14:paraId="235D60DA" w14:textId="77777777" w:rsidR="00CE4C5B" w:rsidRPr="00EE7FA0" w:rsidRDefault="00CE4C5B" w:rsidP="00CE4C5B">
            <w:pPr>
              <w:pStyle w:val="TableParagraph"/>
            </w:pPr>
          </w:p>
        </w:tc>
        <w:tc>
          <w:tcPr>
            <w:tcW w:w="451" w:type="dxa"/>
          </w:tcPr>
          <w:p w14:paraId="505960D6" w14:textId="77777777" w:rsidR="00CE4C5B" w:rsidRPr="00EE7FA0" w:rsidRDefault="00CE4C5B" w:rsidP="00CE4C5B">
            <w:pPr>
              <w:pStyle w:val="TableParagraph"/>
            </w:pPr>
          </w:p>
        </w:tc>
        <w:tc>
          <w:tcPr>
            <w:tcW w:w="388" w:type="dxa"/>
          </w:tcPr>
          <w:p w14:paraId="0FE4E330" w14:textId="77777777" w:rsidR="00CE4C5B" w:rsidRPr="00EE7FA0" w:rsidRDefault="00CE4C5B" w:rsidP="00CE4C5B">
            <w:pPr>
              <w:pStyle w:val="TableParagraph"/>
            </w:pPr>
          </w:p>
        </w:tc>
      </w:tr>
    </w:tbl>
    <w:p w14:paraId="3894B16C" w14:textId="77777777" w:rsidR="00CE4C5B" w:rsidRPr="00EE7FA0" w:rsidRDefault="00CE4C5B" w:rsidP="005B07F8">
      <w:pPr>
        <w:pStyle w:val="BodyText"/>
      </w:pPr>
    </w:p>
    <w:p w14:paraId="3B674D62" w14:textId="77777777" w:rsidR="00CE4C5B" w:rsidRPr="00EE7FA0" w:rsidRDefault="00CE4C5B" w:rsidP="00CE4C5B">
      <w:pPr>
        <w:pStyle w:val="Title"/>
        <w:ind w:left="5046" w:right="1604"/>
        <w:rPr>
          <w:spacing w:val="-2"/>
        </w:rPr>
      </w:pPr>
    </w:p>
    <w:p w14:paraId="05107794"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57F6E400" wp14:editId="3595B149">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63C82D79" w14:textId="77777777" w:rsidR="00CE4C5B" w:rsidRPr="00EE7FA0" w:rsidRDefault="00CE4C5B" w:rsidP="00CE4C5B">
      <w:pPr>
        <w:pStyle w:val="Title"/>
        <w:spacing w:before="92"/>
        <w:ind w:firstLine="0"/>
      </w:pPr>
    </w:p>
    <w:p w14:paraId="11856A74"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4651A268" w14:textId="13E9D6B6" w:rsidR="00CE4C5B" w:rsidRPr="00EE7FA0" w:rsidRDefault="00CE4C5B" w:rsidP="00CE4C5B">
      <w:pPr>
        <w:pStyle w:val="Title"/>
        <w:spacing w:before="92"/>
        <w:ind w:left="0" w:firstLine="0"/>
        <w:rPr>
          <w:spacing w:val="-2"/>
        </w:rPr>
      </w:pPr>
      <w:r w:rsidRPr="00EE7FA0">
        <w:rPr>
          <w:spacing w:val="-2"/>
        </w:rPr>
        <w:t xml:space="preserve">                                            </w:t>
      </w:r>
      <w:r w:rsidR="00057C86">
        <w:rPr>
          <w:sz w:val="25"/>
          <w:u w:val="single"/>
        </w:rPr>
        <w:t xml:space="preserve">MAKEUP </w:t>
      </w:r>
      <w:r w:rsidRPr="00EE7FA0">
        <w:rPr>
          <w:sz w:val="25"/>
          <w:u w:val="single"/>
        </w:rPr>
        <w:t>EXAMINATION</w:t>
      </w:r>
      <w:r w:rsidRPr="00EE7FA0">
        <w:rPr>
          <w:spacing w:val="-15"/>
          <w:sz w:val="25"/>
          <w:u w:val="single"/>
        </w:rPr>
        <w:t xml:space="preserve"> </w:t>
      </w:r>
      <w:r w:rsidR="00057C86">
        <w:rPr>
          <w:sz w:val="25"/>
          <w:u w:val="single"/>
        </w:rPr>
        <w:t>–</w:t>
      </w:r>
      <w:r w:rsidRPr="00EE7FA0">
        <w:rPr>
          <w:spacing w:val="-15"/>
          <w:sz w:val="25"/>
          <w:u w:val="single"/>
        </w:rPr>
        <w:t xml:space="preserve"> </w:t>
      </w:r>
      <w:r w:rsidR="00057C86">
        <w:rPr>
          <w:sz w:val="25"/>
          <w:u w:val="single"/>
        </w:rPr>
        <w:t xml:space="preserve">JULY </w:t>
      </w:r>
      <w:r w:rsidRPr="00EE7FA0">
        <w:rPr>
          <w:spacing w:val="-4"/>
          <w:sz w:val="25"/>
          <w:u w:val="single"/>
        </w:rPr>
        <w:t>2024</w:t>
      </w:r>
    </w:p>
    <w:p w14:paraId="44D04773" w14:textId="77777777" w:rsidR="00A84E72" w:rsidRPr="00EE7FA0" w:rsidRDefault="00A84E72"/>
    <w:tbl>
      <w:tblPr>
        <w:tblStyle w:val="TableGrid"/>
        <w:tblW w:w="9639"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253"/>
      </w:tblGrid>
      <w:tr w:rsidR="004979DC" w:rsidRPr="00EE7FA0" w14:paraId="2A2ACDD4" w14:textId="77777777" w:rsidTr="002B1634">
        <w:trPr>
          <w:trHeight w:val="349"/>
        </w:trPr>
        <w:tc>
          <w:tcPr>
            <w:tcW w:w="5386" w:type="dxa"/>
          </w:tcPr>
          <w:p w14:paraId="0551CE30" w14:textId="37D0D7B3" w:rsidR="004979DC" w:rsidRPr="00EE7FA0" w:rsidRDefault="004979DC">
            <w:r w:rsidRPr="00EE7FA0">
              <w:rPr>
                <w:b/>
                <w:sz w:val="23"/>
              </w:rPr>
              <w:t>Semester</w:t>
            </w:r>
            <w:r w:rsidRPr="00EE7FA0">
              <w:rPr>
                <w:b/>
                <w:spacing w:val="-4"/>
                <w:sz w:val="23"/>
              </w:rPr>
              <w:t xml:space="preserve"> </w:t>
            </w:r>
            <w:r w:rsidRPr="00EE7FA0">
              <w:rPr>
                <w:b/>
                <w:sz w:val="23"/>
              </w:rPr>
              <w:t>:</w:t>
            </w:r>
            <w:r w:rsidR="00AE79A1">
              <w:rPr>
                <w:b/>
                <w:sz w:val="23"/>
              </w:rPr>
              <w:t xml:space="preserve"> 4</w:t>
            </w:r>
          </w:p>
        </w:tc>
        <w:tc>
          <w:tcPr>
            <w:tcW w:w="4253" w:type="dxa"/>
          </w:tcPr>
          <w:p w14:paraId="2E5FBEE3" w14:textId="28C4E7D7" w:rsidR="004979DC" w:rsidRPr="00412DD9" w:rsidRDefault="0081054E">
            <w:pPr>
              <w:rPr>
                <w:b/>
              </w:rPr>
            </w:pPr>
            <w:r w:rsidRPr="00412DD9">
              <w:rPr>
                <w:b/>
                <w:sz w:val="23"/>
              </w:rPr>
              <w:t>Date</w:t>
            </w:r>
            <w:r w:rsidRPr="00412DD9">
              <w:rPr>
                <w:b/>
                <w:spacing w:val="-5"/>
                <w:sz w:val="23"/>
              </w:rPr>
              <w:t xml:space="preserve"> </w:t>
            </w:r>
            <w:r w:rsidRPr="00412DD9">
              <w:rPr>
                <w:b/>
                <w:sz w:val="23"/>
              </w:rPr>
              <w:t>:</w:t>
            </w:r>
            <w:r w:rsidR="00412DD9" w:rsidRPr="00412DD9">
              <w:rPr>
                <w:b/>
              </w:rPr>
              <w:t xml:space="preserve"> </w:t>
            </w:r>
            <w:r w:rsidR="00606A8A">
              <w:rPr>
                <w:b/>
                <w:bCs/>
              </w:rPr>
              <w:t>04-07-2024</w:t>
            </w:r>
          </w:p>
        </w:tc>
      </w:tr>
      <w:tr w:rsidR="004979DC" w:rsidRPr="00EE7FA0" w14:paraId="223CA44C" w14:textId="77777777" w:rsidTr="002B1634">
        <w:trPr>
          <w:trHeight w:val="329"/>
        </w:trPr>
        <w:tc>
          <w:tcPr>
            <w:tcW w:w="5386" w:type="dxa"/>
          </w:tcPr>
          <w:p w14:paraId="4726FCCE" w14:textId="537C5C21"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00EA4D8B">
              <w:rPr>
                <w:b/>
                <w:spacing w:val="-2"/>
                <w:sz w:val="23"/>
              </w:rPr>
              <w:t>: CSA</w:t>
            </w:r>
            <w:r w:rsidR="00CC4110">
              <w:rPr>
                <w:b/>
                <w:sz w:val="23"/>
              </w:rPr>
              <w:t>30</w:t>
            </w:r>
            <w:r w:rsidR="00EA4D8B">
              <w:rPr>
                <w:b/>
                <w:sz w:val="23"/>
              </w:rPr>
              <w:t>5</w:t>
            </w:r>
            <w:r w:rsidR="00CC4110">
              <w:rPr>
                <w:b/>
                <w:sz w:val="23"/>
              </w:rPr>
              <w:t>6</w:t>
            </w:r>
          </w:p>
        </w:tc>
        <w:tc>
          <w:tcPr>
            <w:tcW w:w="4253" w:type="dxa"/>
          </w:tcPr>
          <w:p w14:paraId="3DBD4CEB" w14:textId="6FB78E4F" w:rsidR="004979DC" w:rsidRPr="00412DD9" w:rsidRDefault="0081054E">
            <w:pPr>
              <w:rPr>
                <w:b/>
              </w:rPr>
            </w:pPr>
            <w:r w:rsidRPr="00412DD9">
              <w:rPr>
                <w:b/>
                <w:sz w:val="23"/>
              </w:rPr>
              <w:t>Time</w:t>
            </w:r>
            <w:r w:rsidRPr="00412DD9">
              <w:rPr>
                <w:b/>
                <w:spacing w:val="-13"/>
                <w:sz w:val="23"/>
              </w:rPr>
              <w:t xml:space="preserve"> </w:t>
            </w:r>
            <w:r w:rsidRPr="00412DD9">
              <w:rPr>
                <w:b/>
                <w:sz w:val="23"/>
              </w:rPr>
              <w:t>:</w:t>
            </w:r>
            <w:r w:rsidR="00412DD9" w:rsidRPr="00412DD9">
              <w:rPr>
                <w:b/>
              </w:rPr>
              <w:t xml:space="preserve"> </w:t>
            </w:r>
            <w:r w:rsidR="00606A8A">
              <w:rPr>
                <w:b/>
                <w:bCs/>
              </w:rPr>
              <w:t>09.30am to 12.30P</w:t>
            </w:r>
            <w:r w:rsidR="00823846" w:rsidRPr="007952FE">
              <w:rPr>
                <w:b/>
                <w:bCs/>
              </w:rPr>
              <w:t>m</w:t>
            </w:r>
          </w:p>
        </w:tc>
      </w:tr>
      <w:tr w:rsidR="004979DC" w:rsidRPr="00EE7FA0" w14:paraId="2BB78587" w14:textId="77777777" w:rsidTr="002B1634">
        <w:trPr>
          <w:trHeight w:val="349"/>
        </w:trPr>
        <w:tc>
          <w:tcPr>
            <w:tcW w:w="5386" w:type="dxa"/>
          </w:tcPr>
          <w:p w14:paraId="0B77B1AF" w14:textId="7EEA4095" w:rsidR="004979DC" w:rsidRPr="00EE7FA0" w:rsidRDefault="004979DC">
            <w:r w:rsidRPr="00EE7FA0">
              <w:rPr>
                <w:b/>
                <w:sz w:val="23"/>
              </w:rPr>
              <w:t>Course</w:t>
            </w:r>
            <w:r w:rsidRPr="00EE7FA0">
              <w:rPr>
                <w:b/>
                <w:spacing w:val="-6"/>
                <w:sz w:val="23"/>
              </w:rPr>
              <w:t xml:space="preserve"> </w:t>
            </w:r>
            <w:r w:rsidRPr="00EE7FA0">
              <w:rPr>
                <w:b/>
                <w:sz w:val="23"/>
              </w:rPr>
              <w:t>Name:</w:t>
            </w:r>
            <w:r w:rsidR="00853DB4">
              <w:rPr>
                <w:b/>
                <w:sz w:val="23"/>
              </w:rPr>
              <w:t xml:space="preserve"> Intelligent Signal Processing</w:t>
            </w:r>
          </w:p>
        </w:tc>
        <w:tc>
          <w:tcPr>
            <w:tcW w:w="4253" w:type="dxa"/>
          </w:tcPr>
          <w:p w14:paraId="09E83149" w14:textId="03075CFB"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CC4110">
              <w:rPr>
                <w:b/>
                <w:sz w:val="23"/>
              </w:rPr>
              <w:t>100</w:t>
            </w:r>
          </w:p>
        </w:tc>
      </w:tr>
      <w:tr w:rsidR="004979DC" w:rsidRPr="00EE7FA0" w14:paraId="1EE48024" w14:textId="77777777" w:rsidTr="002B1634">
        <w:trPr>
          <w:trHeight w:val="329"/>
        </w:trPr>
        <w:tc>
          <w:tcPr>
            <w:tcW w:w="5386" w:type="dxa"/>
          </w:tcPr>
          <w:p w14:paraId="3A8A54E0" w14:textId="25DDE690"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CC4110">
              <w:rPr>
                <w:b/>
                <w:sz w:val="23"/>
              </w:rPr>
              <w:t>B.Tech</w:t>
            </w:r>
            <w:proofErr w:type="spellEnd"/>
          </w:p>
        </w:tc>
        <w:tc>
          <w:tcPr>
            <w:tcW w:w="4253" w:type="dxa"/>
          </w:tcPr>
          <w:p w14:paraId="67E6DE21" w14:textId="6DCD68F2" w:rsidR="004979DC" w:rsidRPr="00EE7FA0" w:rsidRDefault="0081054E">
            <w:r w:rsidRPr="00EE7FA0">
              <w:rPr>
                <w:b/>
                <w:sz w:val="23"/>
              </w:rPr>
              <w:t>Weightage</w:t>
            </w:r>
            <w:r w:rsidRPr="00EE7FA0">
              <w:rPr>
                <w:b/>
                <w:spacing w:val="-4"/>
                <w:sz w:val="23"/>
              </w:rPr>
              <w:t xml:space="preserve"> </w:t>
            </w:r>
            <w:r w:rsidRPr="00EE7FA0">
              <w:rPr>
                <w:b/>
                <w:sz w:val="23"/>
              </w:rPr>
              <w:t>:</w:t>
            </w:r>
            <w:r w:rsidR="00CC4110">
              <w:rPr>
                <w:b/>
                <w:sz w:val="23"/>
              </w:rPr>
              <w:t>50%</w:t>
            </w:r>
          </w:p>
        </w:tc>
      </w:tr>
    </w:tbl>
    <w:p w14:paraId="3F14AAFD" w14:textId="77777777" w:rsidR="00CE4C5B" w:rsidRPr="00EE7FA0" w:rsidRDefault="00CE4C5B"/>
    <w:p w14:paraId="16F07172" w14:textId="77777777" w:rsidR="0081054E" w:rsidRPr="00EE7FA0" w:rsidRDefault="0081054E" w:rsidP="0081054E">
      <w:pPr>
        <w:pStyle w:val="BodyText"/>
        <w:spacing w:before="10"/>
        <w:rPr>
          <w:sz w:val="20"/>
        </w:rPr>
      </w:pPr>
    </w:p>
    <w:p w14:paraId="213CEB79"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4ABF1CD4" wp14:editId="20C1CCA8">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9223841" w14:textId="77777777" w:rsidR="0081054E" w:rsidRPr="00EE7FA0" w:rsidRDefault="0081054E" w:rsidP="0081054E">
      <w:pPr>
        <w:spacing w:before="85"/>
        <w:ind w:left="214"/>
        <w:rPr>
          <w:b/>
          <w:sz w:val="23"/>
        </w:rPr>
      </w:pPr>
      <w:r w:rsidRPr="00EE7FA0">
        <w:rPr>
          <w:b/>
          <w:spacing w:val="-2"/>
          <w:sz w:val="23"/>
        </w:rPr>
        <w:t>Instructions:</w:t>
      </w:r>
    </w:p>
    <w:p w14:paraId="70D4F166"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43DC373"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407FF41C"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07C4AE24"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1F5957FF"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5D50220" wp14:editId="17BF6F34">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41919EF7" w14:textId="77777777" w:rsidR="0081054E" w:rsidRDefault="0081054E"/>
    <w:p w14:paraId="0A8C2E98"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52C2931F" w14:textId="77777777" w:rsidTr="002B1634">
        <w:trPr>
          <w:trHeight w:val="225"/>
        </w:trPr>
        <w:tc>
          <w:tcPr>
            <w:tcW w:w="10783" w:type="dxa"/>
            <w:gridSpan w:val="4"/>
            <w:vAlign w:val="center"/>
          </w:tcPr>
          <w:p w14:paraId="3EE42DEC" w14:textId="77777777" w:rsidR="00EE7FA0" w:rsidRPr="00EE7FA0" w:rsidRDefault="00EE7FA0" w:rsidP="00EE7FA0">
            <w:pPr>
              <w:jc w:val="center"/>
              <w:rPr>
                <w:b/>
              </w:rPr>
            </w:pPr>
            <w:r w:rsidRPr="00EE7FA0">
              <w:rPr>
                <w:b/>
                <w:sz w:val="24"/>
              </w:rPr>
              <w:t>PART A</w:t>
            </w:r>
          </w:p>
        </w:tc>
      </w:tr>
      <w:tr w:rsidR="00EE7FA0" w:rsidRPr="00EE7FA0" w14:paraId="575BA793" w14:textId="77777777" w:rsidTr="002B1634">
        <w:trPr>
          <w:trHeight w:val="493"/>
        </w:trPr>
        <w:tc>
          <w:tcPr>
            <w:tcW w:w="10783" w:type="dxa"/>
            <w:gridSpan w:val="4"/>
            <w:vAlign w:val="center"/>
          </w:tcPr>
          <w:p w14:paraId="0D92E4AE" w14:textId="77777777"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EE7FA0" w:rsidRPr="00EE7FA0" w14:paraId="6961A79C" w14:textId="77777777" w:rsidTr="002B1634">
        <w:trPr>
          <w:trHeight w:val="433"/>
        </w:trPr>
        <w:tc>
          <w:tcPr>
            <w:tcW w:w="549" w:type="dxa"/>
            <w:vAlign w:val="center"/>
          </w:tcPr>
          <w:p w14:paraId="72388D5D" w14:textId="77777777" w:rsidR="00EE7FA0" w:rsidRPr="00EE7FA0" w:rsidRDefault="00B30340" w:rsidP="00B30340">
            <w:r>
              <w:t>1</w:t>
            </w:r>
          </w:p>
        </w:tc>
        <w:tc>
          <w:tcPr>
            <w:tcW w:w="7702" w:type="dxa"/>
          </w:tcPr>
          <w:p w14:paraId="7E941640" w14:textId="438DFC82" w:rsidR="00EE7FA0" w:rsidRPr="00375059" w:rsidRDefault="00853DB4" w:rsidP="00624E40">
            <w:pPr>
              <w:pBdr>
                <w:top w:val="single" w:sz="4" w:space="0" w:color="auto"/>
              </w:pBdr>
              <w:jc w:val="both"/>
              <w:rPr>
                <w:sz w:val="24"/>
                <w:szCs w:val="24"/>
              </w:rPr>
            </w:pPr>
            <w:r w:rsidRPr="00853DB4">
              <w:rPr>
                <w:sz w:val="24"/>
                <w:szCs w:val="24"/>
              </w:rPr>
              <w:t xml:space="preserve">Boolean expression is a logical statement that is either TRUE or FALSE. Boolean expressions can compare data of any type as long as both parts of the expression have the same basic data type. Prove that </w:t>
            </w:r>
            <w:r w:rsidRPr="00853DB4">
              <w:rPr>
                <w:rFonts w:ascii="Cambria Math" w:hAnsi="Cambria Math" w:cs="Cambria Math"/>
                <w:sz w:val="24"/>
                <w:szCs w:val="24"/>
              </w:rPr>
              <w:t>𝑋</w:t>
            </w:r>
            <w:r w:rsidRPr="00853DB4">
              <w:rPr>
                <w:sz w:val="24"/>
                <w:szCs w:val="24"/>
              </w:rPr>
              <w:t xml:space="preserve"> </w:t>
            </w:r>
            <w:r w:rsidRPr="00853DB4">
              <w:rPr>
                <w:rFonts w:ascii="Cambria Math" w:hAnsi="Cambria Math" w:cs="Cambria Math"/>
                <w:sz w:val="24"/>
                <w:szCs w:val="24"/>
              </w:rPr>
              <w:t>⋅</w:t>
            </w:r>
            <w:r w:rsidRPr="00853DB4">
              <w:rPr>
                <w:sz w:val="24"/>
                <w:szCs w:val="24"/>
              </w:rPr>
              <w:t xml:space="preserve"> (</w:t>
            </w:r>
            <w:r w:rsidRPr="00853DB4">
              <w:rPr>
                <w:rFonts w:ascii="Cambria Math" w:hAnsi="Cambria Math" w:cs="Cambria Math"/>
                <w:sz w:val="24"/>
                <w:szCs w:val="24"/>
              </w:rPr>
              <w:t>𝑋</w:t>
            </w:r>
            <w:r w:rsidRPr="00853DB4">
              <w:rPr>
                <w:sz w:val="24"/>
                <w:szCs w:val="24"/>
              </w:rPr>
              <w:t xml:space="preserve"> + </w:t>
            </w:r>
            <w:r w:rsidRPr="00853DB4">
              <w:rPr>
                <w:rFonts w:ascii="Cambria Math" w:hAnsi="Cambria Math" w:cs="Cambria Math"/>
                <w:sz w:val="24"/>
                <w:szCs w:val="24"/>
              </w:rPr>
              <w:t>𝑌</w:t>
            </w:r>
            <w:r w:rsidRPr="00853DB4">
              <w:rPr>
                <w:sz w:val="24"/>
                <w:szCs w:val="24"/>
              </w:rPr>
              <w:t xml:space="preserve">) = </w:t>
            </w:r>
            <w:r w:rsidRPr="00853DB4">
              <w:rPr>
                <w:rFonts w:ascii="Cambria Math" w:hAnsi="Cambria Math" w:cs="Cambria Math"/>
                <w:sz w:val="24"/>
                <w:szCs w:val="24"/>
              </w:rPr>
              <w:t>𝑋</w:t>
            </w:r>
          </w:p>
        </w:tc>
        <w:tc>
          <w:tcPr>
            <w:tcW w:w="958" w:type="dxa"/>
          </w:tcPr>
          <w:p w14:paraId="1226A3FE" w14:textId="77777777" w:rsidR="00EE7FA0" w:rsidRPr="00EE7FA0" w:rsidRDefault="00EE7FA0">
            <w:r>
              <w:t>(CO 1)</w:t>
            </w:r>
          </w:p>
        </w:tc>
        <w:tc>
          <w:tcPr>
            <w:tcW w:w="1574" w:type="dxa"/>
          </w:tcPr>
          <w:p w14:paraId="6F6DFBCC" w14:textId="77777777" w:rsidR="00EE7FA0" w:rsidRPr="00EE7FA0" w:rsidRDefault="00EE7FA0">
            <w:r>
              <w:rPr>
                <w:spacing w:val="-2"/>
              </w:rPr>
              <w:t>[Knowledge]</w:t>
            </w:r>
          </w:p>
        </w:tc>
      </w:tr>
      <w:tr w:rsidR="00EE7FA0" w:rsidRPr="00EE7FA0" w14:paraId="49A58430" w14:textId="77777777" w:rsidTr="002B1634">
        <w:trPr>
          <w:trHeight w:val="142"/>
        </w:trPr>
        <w:tc>
          <w:tcPr>
            <w:tcW w:w="10783" w:type="dxa"/>
            <w:gridSpan w:val="4"/>
            <w:vAlign w:val="center"/>
          </w:tcPr>
          <w:p w14:paraId="6267F817" w14:textId="77777777" w:rsidR="00EE7FA0" w:rsidRPr="00EE7FA0" w:rsidRDefault="00EE7FA0" w:rsidP="00624E40">
            <w:pPr>
              <w:jc w:val="both"/>
              <w:rPr>
                <w:sz w:val="10"/>
              </w:rPr>
            </w:pPr>
          </w:p>
        </w:tc>
      </w:tr>
      <w:tr w:rsidR="004D4613" w:rsidRPr="00EE7FA0" w14:paraId="0F9EE838" w14:textId="77777777" w:rsidTr="002B1634">
        <w:trPr>
          <w:trHeight w:val="414"/>
        </w:trPr>
        <w:tc>
          <w:tcPr>
            <w:tcW w:w="549" w:type="dxa"/>
            <w:vAlign w:val="center"/>
          </w:tcPr>
          <w:p w14:paraId="6DCD0C9C" w14:textId="77777777" w:rsidR="004D4613" w:rsidRPr="00EE7FA0" w:rsidRDefault="004D4613" w:rsidP="004D4613">
            <w:r>
              <w:t>2</w:t>
            </w:r>
          </w:p>
        </w:tc>
        <w:tc>
          <w:tcPr>
            <w:tcW w:w="7702" w:type="dxa"/>
          </w:tcPr>
          <w:p w14:paraId="6E69C171" w14:textId="6A268606" w:rsidR="004D4613" w:rsidRPr="00EE7FA0" w:rsidRDefault="00853DB4" w:rsidP="00624E40">
            <w:pPr>
              <w:jc w:val="both"/>
            </w:pPr>
            <w:r w:rsidRPr="00853DB4">
              <w:rPr>
                <w:sz w:val="24"/>
                <w:szCs w:val="24"/>
              </w:rPr>
              <w:t>A truth table is a breakdown of all the possible truth values returned by a logical expression. Write out the Truth Table for AND, OR and XOR gate</w:t>
            </w:r>
          </w:p>
        </w:tc>
        <w:tc>
          <w:tcPr>
            <w:tcW w:w="958" w:type="dxa"/>
          </w:tcPr>
          <w:p w14:paraId="6A2F0728" w14:textId="41F44822" w:rsidR="004D4613" w:rsidRPr="00EE7FA0" w:rsidRDefault="004D4613" w:rsidP="004D4613">
            <w:r>
              <w:t xml:space="preserve">(CO </w:t>
            </w:r>
            <w:r w:rsidR="008069C8">
              <w:t>2</w:t>
            </w:r>
            <w:r>
              <w:t>)</w:t>
            </w:r>
          </w:p>
        </w:tc>
        <w:tc>
          <w:tcPr>
            <w:tcW w:w="1574" w:type="dxa"/>
          </w:tcPr>
          <w:p w14:paraId="29327428" w14:textId="2F7293B4" w:rsidR="004D4613" w:rsidRPr="00EE7FA0" w:rsidRDefault="004D4613" w:rsidP="004D4613">
            <w:r>
              <w:rPr>
                <w:spacing w:val="-2"/>
              </w:rPr>
              <w:t>[Knowledge]</w:t>
            </w:r>
          </w:p>
        </w:tc>
      </w:tr>
      <w:tr w:rsidR="00EE7FA0" w:rsidRPr="00EE7FA0" w14:paraId="3FDE91E0" w14:textId="77777777" w:rsidTr="002B1634">
        <w:trPr>
          <w:trHeight w:val="70"/>
        </w:trPr>
        <w:tc>
          <w:tcPr>
            <w:tcW w:w="10783" w:type="dxa"/>
            <w:gridSpan w:val="4"/>
            <w:vAlign w:val="center"/>
          </w:tcPr>
          <w:p w14:paraId="5E3F5CF8" w14:textId="77777777" w:rsidR="00EE7FA0" w:rsidRPr="00EE7FA0" w:rsidRDefault="00EE7FA0" w:rsidP="00624E40">
            <w:pPr>
              <w:jc w:val="both"/>
              <w:rPr>
                <w:sz w:val="10"/>
              </w:rPr>
            </w:pPr>
          </w:p>
        </w:tc>
      </w:tr>
      <w:tr w:rsidR="004D4613" w:rsidRPr="00EE7FA0" w14:paraId="38E37DE2" w14:textId="77777777" w:rsidTr="002B1634">
        <w:trPr>
          <w:trHeight w:val="421"/>
        </w:trPr>
        <w:tc>
          <w:tcPr>
            <w:tcW w:w="549" w:type="dxa"/>
            <w:vAlign w:val="center"/>
          </w:tcPr>
          <w:p w14:paraId="588F1AE9" w14:textId="77777777" w:rsidR="004D4613" w:rsidRPr="00EE7FA0" w:rsidRDefault="004D4613" w:rsidP="004D4613">
            <w:r>
              <w:t>3</w:t>
            </w:r>
          </w:p>
        </w:tc>
        <w:tc>
          <w:tcPr>
            <w:tcW w:w="7702" w:type="dxa"/>
          </w:tcPr>
          <w:p w14:paraId="05084300" w14:textId="24D304FE" w:rsidR="004D4613" w:rsidRPr="00EE7FA0" w:rsidRDefault="00853DB4" w:rsidP="00624E40">
            <w:pPr>
              <w:jc w:val="both"/>
            </w:pPr>
            <w:r w:rsidRPr="00853DB4">
              <w:rPr>
                <w:sz w:val="24"/>
              </w:rPr>
              <w:t>An analog signal is a voltage, current, or physical quantity that continuously and infinitely varies in accordance with some time-varying parameter. For example, radio waves, television waves, or sound waves are all examples of analog signals. If we start with the analog signal, which three operations so we use to convert it to the digital ‘equivalent’?</w:t>
            </w:r>
          </w:p>
        </w:tc>
        <w:tc>
          <w:tcPr>
            <w:tcW w:w="958" w:type="dxa"/>
          </w:tcPr>
          <w:p w14:paraId="28FF0F1F" w14:textId="7E74A5AF" w:rsidR="004D4613" w:rsidRPr="00EE7FA0" w:rsidRDefault="004D4613" w:rsidP="004D4613">
            <w:r>
              <w:t>(CO 1)</w:t>
            </w:r>
          </w:p>
        </w:tc>
        <w:tc>
          <w:tcPr>
            <w:tcW w:w="1574" w:type="dxa"/>
          </w:tcPr>
          <w:p w14:paraId="5BF3F3F9" w14:textId="4ACBA2B2" w:rsidR="004D4613" w:rsidRPr="00EE7FA0" w:rsidRDefault="004D4613" w:rsidP="004D4613">
            <w:r>
              <w:rPr>
                <w:spacing w:val="-2"/>
              </w:rPr>
              <w:t>[Knowledge]</w:t>
            </w:r>
          </w:p>
        </w:tc>
      </w:tr>
      <w:tr w:rsidR="00EE7FA0" w:rsidRPr="00EE7FA0" w14:paraId="4CF71B2D" w14:textId="77777777" w:rsidTr="002B1634">
        <w:trPr>
          <w:trHeight w:val="70"/>
        </w:trPr>
        <w:tc>
          <w:tcPr>
            <w:tcW w:w="10783" w:type="dxa"/>
            <w:gridSpan w:val="4"/>
            <w:vAlign w:val="center"/>
          </w:tcPr>
          <w:p w14:paraId="0A612C8F" w14:textId="77777777" w:rsidR="00EE7FA0" w:rsidRPr="00EE7FA0" w:rsidRDefault="00EE7FA0" w:rsidP="00624E40">
            <w:pPr>
              <w:jc w:val="both"/>
              <w:rPr>
                <w:sz w:val="10"/>
              </w:rPr>
            </w:pPr>
          </w:p>
        </w:tc>
      </w:tr>
      <w:tr w:rsidR="004D4613" w:rsidRPr="00EE7FA0" w14:paraId="48D867B9" w14:textId="77777777" w:rsidTr="002B1634">
        <w:trPr>
          <w:trHeight w:val="443"/>
        </w:trPr>
        <w:tc>
          <w:tcPr>
            <w:tcW w:w="549" w:type="dxa"/>
            <w:vAlign w:val="center"/>
          </w:tcPr>
          <w:p w14:paraId="3EDA7426" w14:textId="77777777" w:rsidR="004D4613" w:rsidRDefault="004D4613" w:rsidP="004D4613">
            <w:r>
              <w:t>4</w:t>
            </w:r>
          </w:p>
        </w:tc>
        <w:tc>
          <w:tcPr>
            <w:tcW w:w="7702" w:type="dxa"/>
          </w:tcPr>
          <w:p w14:paraId="5DA6B7BC" w14:textId="715DBC55" w:rsidR="004D4613" w:rsidRPr="00EE7FA0" w:rsidRDefault="0021118C" w:rsidP="00624E40">
            <w:pPr>
              <w:jc w:val="both"/>
            </w:pPr>
            <w:r w:rsidRPr="0021118C">
              <w:rPr>
                <w:sz w:val="24"/>
              </w:rPr>
              <w:t>The resolution of Digital to Analog Converter is given by the number of bits, N. The resolution is the smallest increment of output that the DAC can produce. For a range of 0-5V, and a 3-bit resolution, what is the binary value for 5.5 V?</w:t>
            </w:r>
          </w:p>
        </w:tc>
        <w:tc>
          <w:tcPr>
            <w:tcW w:w="958" w:type="dxa"/>
          </w:tcPr>
          <w:p w14:paraId="5FE390A5" w14:textId="281A86AB" w:rsidR="004D4613" w:rsidRPr="00EE7FA0" w:rsidRDefault="004D4613" w:rsidP="004D4613">
            <w:r>
              <w:t>(CO 1)</w:t>
            </w:r>
          </w:p>
        </w:tc>
        <w:tc>
          <w:tcPr>
            <w:tcW w:w="1574" w:type="dxa"/>
          </w:tcPr>
          <w:p w14:paraId="3830F29E" w14:textId="35622DE6" w:rsidR="004D4613" w:rsidRPr="00EE7FA0" w:rsidRDefault="004D4613" w:rsidP="004D4613">
            <w:r>
              <w:rPr>
                <w:spacing w:val="-2"/>
              </w:rPr>
              <w:t>[Knowledge]</w:t>
            </w:r>
          </w:p>
        </w:tc>
      </w:tr>
      <w:tr w:rsidR="00EE7FA0" w:rsidRPr="00EE7FA0" w14:paraId="4BF3F6A7" w14:textId="77777777" w:rsidTr="002B1634">
        <w:trPr>
          <w:trHeight w:val="70"/>
        </w:trPr>
        <w:tc>
          <w:tcPr>
            <w:tcW w:w="10783" w:type="dxa"/>
            <w:gridSpan w:val="4"/>
            <w:vAlign w:val="center"/>
          </w:tcPr>
          <w:p w14:paraId="310FF342" w14:textId="77777777" w:rsidR="00EE7FA0" w:rsidRPr="00EE7FA0" w:rsidRDefault="00EE7FA0" w:rsidP="00B30340">
            <w:pPr>
              <w:rPr>
                <w:sz w:val="10"/>
              </w:rPr>
            </w:pPr>
          </w:p>
        </w:tc>
      </w:tr>
      <w:tr w:rsidR="004D4613" w:rsidRPr="00EE7FA0" w14:paraId="455C812D" w14:textId="77777777" w:rsidTr="002B1634">
        <w:trPr>
          <w:trHeight w:val="437"/>
        </w:trPr>
        <w:tc>
          <w:tcPr>
            <w:tcW w:w="549" w:type="dxa"/>
            <w:vAlign w:val="center"/>
          </w:tcPr>
          <w:p w14:paraId="694A500A" w14:textId="77777777" w:rsidR="004D4613" w:rsidRDefault="004D4613" w:rsidP="004D4613">
            <w:r>
              <w:t>5</w:t>
            </w:r>
          </w:p>
        </w:tc>
        <w:tc>
          <w:tcPr>
            <w:tcW w:w="7702" w:type="dxa"/>
          </w:tcPr>
          <w:p w14:paraId="62ED74A2" w14:textId="02D09E9C" w:rsidR="004D4613" w:rsidRPr="00AE6443" w:rsidRDefault="005E354A" w:rsidP="00AE6443">
            <w:pPr>
              <w:pBdr>
                <w:top w:val="single" w:sz="4" w:space="0" w:color="auto"/>
              </w:pBdr>
              <w:jc w:val="both"/>
              <w:rPr>
                <w:sz w:val="24"/>
                <w:szCs w:val="24"/>
              </w:rPr>
            </w:pPr>
            <w:r w:rsidRPr="005E354A">
              <w:rPr>
                <w:sz w:val="24"/>
                <w:szCs w:val="24"/>
              </w:rPr>
              <w:t xml:space="preserve">In mathematical physics, the Dirac delta distribution (δ distribution), also known as the unit </w:t>
            </w:r>
            <w:proofErr w:type="gramStart"/>
            <w:r w:rsidRPr="005E354A">
              <w:rPr>
                <w:sz w:val="24"/>
                <w:szCs w:val="24"/>
              </w:rPr>
              <w:t>impulse,[</w:t>
            </w:r>
            <w:proofErr w:type="gramEnd"/>
            <w:r w:rsidRPr="005E354A">
              <w:rPr>
                <w:sz w:val="24"/>
                <w:szCs w:val="24"/>
              </w:rPr>
              <w:t>1] is a generalized function or distribution over the real numbers, whose value is zero everywhere except at zero, and whose integral over the entire real line is equal to one. For the sequence x[n] = {2, -3, 1, 0, 1, -3, 2}, express the signal x[n] as shifted version of impulse (delta) signal.</w:t>
            </w:r>
          </w:p>
        </w:tc>
        <w:tc>
          <w:tcPr>
            <w:tcW w:w="958" w:type="dxa"/>
          </w:tcPr>
          <w:p w14:paraId="4AA0655C" w14:textId="1C43219D" w:rsidR="004D4613" w:rsidRPr="00EE7FA0" w:rsidRDefault="004D4613" w:rsidP="004D4613">
            <w:r>
              <w:t>(CO 1)</w:t>
            </w:r>
          </w:p>
        </w:tc>
        <w:tc>
          <w:tcPr>
            <w:tcW w:w="1574" w:type="dxa"/>
          </w:tcPr>
          <w:p w14:paraId="065D5397" w14:textId="3A054B16" w:rsidR="004D4613" w:rsidRPr="00EE7FA0" w:rsidRDefault="004D4613" w:rsidP="004D4613">
            <w:r>
              <w:rPr>
                <w:spacing w:val="-2"/>
              </w:rPr>
              <w:t>[Knowledge]</w:t>
            </w:r>
          </w:p>
        </w:tc>
      </w:tr>
      <w:tr w:rsidR="00EE7FA0" w:rsidRPr="00EE7FA0" w14:paraId="595E6715" w14:textId="77777777" w:rsidTr="002B1634">
        <w:trPr>
          <w:trHeight w:val="70"/>
        </w:trPr>
        <w:tc>
          <w:tcPr>
            <w:tcW w:w="10783" w:type="dxa"/>
            <w:gridSpan w:val="4"/>
            <w:vAlign w:val="center"/>
          </w:tcPr>
          <w:p w14:paraId="08D47378" w14:textId="77777777" w:rsidR="00EE7FA0" w:rsidRPr="00EE7FA0" w:rsidRDefault="00EE7FA0" w:rsidP="00B30340">
            <w:pPr>
              <w:rPr>
                <w:sz w:val="10"/>
              </w:rPr>
            </w:pPr>
          </w:p>
        </w:tc>
      </w:tr>
      <w:tr w:rsidR="004D4613" w:rsidRPr="00EE7FA0" w14:paraId="3ADC3675" w14:textId="77777777" w:rsidTr="002B1634">
        <w:trPr>
          <w:trHeight w:val="559"/>
        </w:trPr>
        <w:tc>
          <w:tcPr>
            <w:tcW w:w="549" w:type="dxa"/>
            <w:vAlign w:val="center"/>
          </w:tcPr>
          <w:p w14:paraId="15A57C14" w14:textId="77777777" w:rsidR="004D4613" w:rsidRPr="00EE7FA0" w:rsidRDefault="004D4613" w:rsidP="004D4613">
            <w:r>
              <w:lastRenderedPageBreak/>
              <w:t>6</w:t>
            </w:r>
          </w:p>
        </w:tc>
        <w:tc>
          <w:tcPr>
            <w:tcW w:w="7702" w:type="dxa"/>
          </w:tcPr>
          <w:p w14:paraId="0895D0E1" w14:textId="6996EEE4" w:rsidR="004D4613" w:rsidRPr="002460D9" w:rsidRDefault="005E354A" w:rsidP="004D4613">
            <w:pPr>
              <w:rPr>
                <w:sz w:val="24"/>
                <w:szCs w:val="24"/>
              </w:rPr>
            </w:pPr>
            <w:r w:rsidRPr="005E354A">
              <w:rPr>
                <w:sz w:val="24"/>
                <w:szCs w:val="24"/>
              </w:rPr>
              <w:t>In mathematics (in particular, functional analysis), convolution is a mathematical operation on two functions (f and g) that produces a third function, that expresses how the shape of one is modified by the other. Write the expression for convolution operation.</w:t>
            </w:r>
            <w:r>
              <w:rPr>
                <w:sz w:val="24"/>
                <w:szCs w:val="24"/>
              </w:rPr>
              <w:t xml:space="preserve"> And explain with proper diagram.</w:t>
            </w:r>
          </w:p>
        </w:tc>
        <w:tc>
          <w:tcPr>
            <w:tcW w:w="958" w:type="dxa"/>
          </w:tcPr>
          <w:p w14:paraId="767AF165" w14:textId="30309CB2" w:rsidR="004D4613" w:rsidRPr="00EE7FA0" w:rsidRDefault="004D4613" w:rsidP="004D4613">
            <w:r>
              <w:t xml:space="preserve">(CO </w:t>
            </w:r>
            <w:r w:rsidR="00F26733">
              <w:t>4</w:t>
            </w:r>
            <w:r>
              <w:t>)</w:t>
            </w:r>
          </w:p>
        </w:tc>
        <w:tc>
          <w:tcPr>
            <w:tcW w:w="1574" w:type="dxa"/>
          </w:tcPr>
          <w:p w14:paraId="658BAF98" w14:textId="3FC34A84" w:rsidR="004D4613" w:rsidRPr="00EE7FA0" w:rsidRDefault="004D4613" w:rsidP="004D4613">
            <w:r>
              <w:rPr>
                <w:spacing w:val="-2"/>
              </w:rPr>
              <w:t>[Knowledge]</w:t>
            </w:r>
          </w:p>
        </w:tc>
      </w:tr>
      <w:tr w:rsidR="00D649AD" w:rsidRPr="00EE7FA0" w14:paraId="0A26BC28" w14:textId="77777777" w:rsidTr="002B1634">
        <w:trPr>
          <w:trHeight w:val="70"/>
        </w:trPr>
        <w:tc>
          <w:tcPr>
            <w:tcW w:w="10783" w:type="dxa"/>
            <w:gridSpan w:val="4"/>
          </w:tcPr>
          <w:p w14:paraId="2D21F0FC" w14:textId="77777777" w:rsidR="00D649AD" w:rsidRPr="00EE7FA0" w:rsidRDefault="00D649AD" w:rsidP="00D649AD">
            <w:pPr>
              <w:rPr>
                <w:sz w:val="10"/>
              </w:rPr>
            </w:pPr>
          </w:p>
        </w:tc>
      </w:tr>
    </w:tbl>
    <w:p w14:paraId="0B0CFE63" w14:textId="77777777" w:rsidR="00EE7FA0" w:rsidRDefault="00EE7FA0"/>
    <w:p w14:paraId="0C87C3C1" w14:textId="77777777" w:rsidR="00D649AD" w:rsidRDefault="00D649AD"/>
    <w:tbl>
      <w:tblPr>
        <w:tblStyle w:val="TableGrid"/>
        <w:tblW w:w="10818" w:type="dxa"/>
        <w:tblLayout w:type="fixed"/>
        <w:tblLook w:val="04A0" w:firstRow="1" w:lastRow="0" w:firstColumn="1" w:lastColumn="0" w:noHBand="0" w:noVBand="1"/>
      </w:tblPr>
      <w:tblGrid>
        <w:gridCol w:w="461"/>
        <w:gridCol w:w="7364"/>
        <w:gridCol w:w="990"/>
        <w:gridCol w:w="1988"/>
        <w:gridCol w:w="15"/>
      </w:tblGrid>
      <w:tr w:rsidR="00D649AD" w:rsidRPr="00EE7FA0" w14:paraId="380352A7" w14:textId="77777777" w:rsidTr="002B1634">
        <w:trPr>
          <w:trHeight w:val="225"/>
        </w:trPr>
        <w:tc>
          <w:tcPr>
            <w:tcW w:w="10818" w:type="dxa"/>
            <w:gridSpan w:val="5"/>
            <w:tcBorders>
              <w:top w:val="nil"/>
              <w:left w:val="nil"/>
              <w:bottom w:val="nil"/>
              <w:right w:val="nil"/>
            </w:tcBorders>
            <w:vAlign w:val="center"/>
          </w:tcPr>
          <w:p w14:paraId="4F6D87E6" w14:textId="77777777" w:rsidR="00D649AD" w:rsidRPr="00EE7FA0" w:rsidRDefault="00D649AD" w:rsidP="00FA231A">
            <w:pPr>
              <w:jc w:val="center"/>
              <w:rPr>
                <w:b/>
              </w:rPr>
            </w:pPr>
            <w:r>
              <w:rPr>
                <w:b/>
                <w:sz w:val="24"/>
              </w:rPr>
              <w:t>PART B</w:t>
            </w:r>
          </w:p>
        </w:tc>
      </w:tr>
      <w:tr w:rsidR="00D649AD" w:rsidRPr="00EE7FA0" w14:paraId="3447E364" w14:textId="77777777" w:rsidTr="002B1634">
        <w:trPr>
          <w:trHeight w:val="493"/>
        </w:trPr>
        <w:tc>
          <w:tcPr>
            <w:tcW w:w="10818" w:type="dxa"/>
            <w:gridSpan w:val="5"/>
            <w:tcBorders>
              <w:top w:val="nil"/>
              <w:left w:val="nil"/>
              <w:bottom w:val="nil"/>
              <w:right w:val="nil"/>
            </w:tcBorders>
            <w:vAlign w:val="center"/>
          </w:tcPr>
          <w:p w14:paraId="7286B12C" w14:textId="77777777"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4D4613" w:rsidRPr="00EE7FA0" w14:paraId="43E4F40E" w14:textId="77777777" w:rsidTr="002B1634">
        <w:trPr>
          <w:gridAfter w:val="1"/>
          <w:wAfter w:w="15" w:type="dxa"/>
          <w:trHeight w:val="433"/>
        </w:trPr>
        <w:tc>
          <w:tcPr>
            <w:tcW w:w="461" w:type="dxa"/>
            <w:tcBorders>
              <w:top w:val="nil"/>
              <w:left w:val="nil"/>
              <w:bottom w:val="nil"/>
              <w:right w:val="nil"/>
            </w:tcBorders>
            <w:vAlign w:val="center"/>
          </w:tcPr>
          <w:p w14:paraId="44EB374A" w14:textId="77777777" w:rsidR="004D4613" w:rsidRPr="00EE7FA0" w:rsidRDefault="004D4613" w:rsidP="004D4613">
            <w:r>
              <w:t>7</w:t>
            </w:r>
          </w:p>
        </w:tc>
        <w:tc>
          <w:tcPr>
            <w:tcW w:w="7364" w:type="dxa"/>
            <w:tcBorders>
              <w:top w:val="nil"/>
              <w:left w:val="nil"/>
              <w:bottom w:val="nil"/>
              <w:right w:val="nil"/>
            </w:tcBorders>
          </w:tcPr>
          <w:p w14:paraId="306C8C36" w14:textId="77777777" w:rsidR="00166C52" w:rsidRPr="006B52F5" w:rsidRDefault="00166C52" w:rsidP="00166C52">
            <w:pPr>
              <w:pStyle w:val="NormalWeb"/>
              <w:spacing w:after="160"/>
              <w:ind w:right="-241"/>
              <w:rPr>
                <w:rFonts w:ascii="Arial" w:hAnsi="Arial" w:cs="Arial"/>
                <w:color w:val="000000" w:themeColor="text1"/>
              </w:rPr>
            </w:pPr>
            <w:r w:rsidRPr="006B52F5">
              <w:rPr>
                <w:rFonts w:ascii="Arial" w:hAnsi="Arial" w:cs="Arial"/>
                <w:color w:val="000000" w:themeColor="text1"/>
              </w:rPr>
              <w:t xml:space="preserve">In mathematics, even functions and odd functions are functions which satisfy particular symmetry relations, with respect to taking additive inverses.     </w:t>
            </w:r>
          </w:p>
          <w:p w14:paraId="4C8BE8E5" w14:textId="4F4BC956" w:rsidR="00166C52" w:rsidRPr="006B52F5" w:rsidRDefault="00166C52" w:rsidP="00166C52">
            <w:pPr>
              <w:pStyle w:val="NormalWeb"/>
              <w:spacing w:after="160"/>
              <w:ind w:right="-241"/>
              <w:rPr>
                <w:rFonts w:ascii="Arial" w:hAnsi="Arial" w:cs="Arial"/>
                <w:color w:val="000000" w:themeColor="text1"/>
              </w:rPr>
            </w:pPr>
            <w:r w:rsidRPr="006B52F5">
              <w:rPr>
                <w:noProof/>
              </w:rPr>
              <w:drawing>
                <wp:inline distT="0" distB="0" distL="0" distR="0" wp14:anchorId="2977BA4A" wp14:editId="166D7760">
                  <wp:extent cx="4210050" cy="2216149"/>
                  <wp:effectExtent l="0" t="0" r="0" b="0"/>
                  <wp:docPr id="1877388791" name="Picture 187738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1.jpg"/>
                          <pic:cNvPicPr/>
                        </pic:nvPicPr>
                        <pic:blipFill rotWithShape="1">
                          <a:blip r:embed="rId6">
                            <a:extLst>
                              <a:ext uri="{28A0092B-C50C-407E-A947-70E740481C1C}">
                                <a14:useLocalDpi xmlns:a14="http://schemas.microsoft.com/office/drawing/2010/main" val="0"/>
                              </a:ext>
                            </a:extLst>
                          </a:blip>
                          <a:srcRect r="17964" b="26422"/>
                          <a:stretch/>
                        </pic:blipFill>
                        <pic:spPr bwMode="auto">
                          <a:xfrm>
                            <a:off x="0" y="0"/>
                            <a:ext cx="4214341" cy="2218408"/>
                          </a:xfrm>
                          <a:prstGeom prst="rect">
                            <a:avLst/>
                          </a:prstGeom>
                          <a:ln>
                            <a:noFill/>
                          </a:ln>
                          <a:extLst>
                            <a:ext uri="{53640926-AAD7-44D8-BBD7-CCE9431645EC}">
                              <a14:shadowObscured xmlns:a14="http://schemas.microsoft.com/office/drawing/2010/main"/>
                            </a:ext>
                          </a:extLst>
                        </pic:spPr>
                      </pic:pic>
                    </a:graphicData>
                  </a:graphic>
                </wp:inline>
              </w:drawing>
            </w:r>
            <w:r w:rsidRPr="006B52F5">
              <w:rPr>
                <w:rFonts w:ascii="Arial" w:hAnsi="Arial" w:cs="Arial"/>
                <w:color w:val="000000" w:themeColor="text1"/>
              </w:rPr>
              <w:t xml:space="preserve">  </w:t>
            </w:r>
          </w:p>
          <w:p w14:paraId="2E726ACA" w14:textId="77777777" w:rsidR="00166C52" w:rsidRPr="006B52F5" w:rsidRDefault="00166C52" w:rsidP="00166C52">
            <w:pPr>
              <w:pStyle w:val="NormalWeb"/>
              <w:spacing w:after="160"/>
              <w:ind w:right="-241"/>
              <w:rPr>
                <w:rFonts w:ascii="Arial" w:hAnsi="Arial" w:cs="Arial"/>
                <w:color w:val="000000" w:themeColor="text1"/>
              </w:rPr>
            </w:pPr>
            <w:r w:rsidRPr="006B52F5">
              <w:rPr>
                <w:rFonts w:ascii="Arial" w:hAnsi="Arial" w:cs="Arial"/>
                <w:color w:val="000000" w:themeColor="text1"/>
              </w:rPr>
              <w:t xml:space="preserve">          Find </w:t>
            </w:r>
          </w:p>
          <w:p w14:paraId="767799CD" w14:textId="77777777" w:rsidR="00166C52" w:rsidRPr="006B52F5" w:rsidRDefault="00166C52" w:rsidP="00166C52">
            <w:pPr>
              <w:pStyle w:val="NormalWeb"/>
              <w:spacing w:after="160"/>
              <w:ind w:right="-241"/>
              <w:rPr>
                <w:rFonts w:ascii="Arial" w:hAnsi="Arial" w:cs="Arial"/>
                <w:color w:val="000000" w:themeColor="text1"/>
              </w:rPr>
            </w:pPr>
            <w:r w:rsidRPr="006B52F5">
              <w:rPr>
                <w:rFonts w:ascii="Arial" w:hAnsi="Arial" w:cs="Arial"/>
                <w:color w:val="000000" w:themeColor="text1"/>
              </w:rPr>
              <w:t>(</w:t>
            </w:r>
            <w:proofErr w:type="spellStart"/>
            <w:r w:rsidRPr="006B52F5">
              <w:rPr>
                <w:rFonts w:ascii="Arial" w:hAnsi="Arial" w:cs="Arial"/>
                <w:color w:val="000000" w:themeColor="text1"/>
              </w:rPr>
              <w:t>i</w:t>
            </w:r>
            <w:proofErr w:type="spellEnd"/>
            <w:r w:rsidRPr="006B52F5">
              <w:rPr>
                <w:rFonts w:ascii="Arial" w:hAnsi="Arial" w:cs="Arial"/>
                <w:color w:val="000000" w:themeColor="text1"/>
              </w:rPr>
              <w:t>)</w:t>
            </w:r>
            <w:r w:rsidRPr="006B52F5">
              <w:rPr>
                <w:rFonts w:ascii="Arial" w:hAnsi="Arial" w:cs="Arial"/>
                <w:color w:val="000000" w:themeColor="text1"/>
              </w:rPr>
              <w:tab/>
            </w:r>
            <w:proofErr w:type="spellStart"/>
            <w:r w:rsidRPr="006B52F5">
              <w:rPr>
                <w:rFonts w:ascii="Arial" w:hAnsi="Arial" w:cs="Arial"/>
                <w:color w:val="000000" w:themeColor="text1"/>
              </w:rPr>
              <w:t>Xe</w:t>
            </w:r>
            <w:proofErr w:type="spellEnd"/>
            <w:r w:rsidRPr="006B52F5">
              <w:rPr>
                <w:rFonts w:ascii="Arial" w:hAnsi="Arial" w:cs="Arial"/>
                <w:color w:val="000000" w:themeColor="text1"/>
              </w:rPr>
              <w:t xml:space="preserve"> [n]+ Xo[n]</w:t>
            </w:r>
          </w:p>
          <w:p w14:paraId="6554462E" w14:textId="77777777" w:rsidR="00166C52" w:rsidRPr="006B52F5" w:rsidRDefault="00166C52" w:rsidP="00166C52">
            <w:pPr>
              <w:pStyle w:val="NormalWeb"/>
              <w:spacing w:after="160"/>
              <w:ind w:right="-241"/>
              <w:rPr>
                <w:rFonts w:ascii="Arial" w:hAnsi="Arial" w:cs="Arial"/>
                <w:color w:val="000000" w:themeColor="text1"/>
              </w:rPr>
            </w:pPr>
            <w:r w:rsidRPr="006B52F5">
              <w:rPr>
                <w:rFonts w:ascii="Arial" w:hAnsi="Arial" w:cs="Arial"/>
                <w:color w:val="000000" w:themeColor="text1"/>
              </w:rPr>
              <w:t>(ii)</w:t>
            </w:r>
            <w:r w:rsidRPr="006B52F5">
              <w:rPr>
                <w:rFonts w:ascii="Arial" w:hAnsi="Arial" w:cs="Arial"/>
                <w:color w:val="000000" w:themeColor="text1"/>
              </w:rPr>
              <w:tab/>
              <w:t>Xe [n]- Xo[n]</w:t>
            </w:r>
          </w:p>
          <w:p w14:paraId="0EB4E20F" w14:textId="6D154486" w:rsidR="004D4613" w:rsidRPr="006B52F5" w:rsidRDefault="00166C52" w:rsidP="00166C52">
            <w:pPr>
              <w:rPr>
                <w:sz w:val="24"/>
                <w:szCs w:val="24"/>
              </w:rPr>
            </w:pPr>
            <w:r w:rsidRPr="006B52F5">
              <w:rPr>
                <w:color w:val="000000" w:themeColor="text1"/>
                <w:sz w:val="24"/>
                <w:szCs w:val="24"/>
              </w:rPr>
              <w:t>Where Xe [n] is the even symmetric signal and Xo[n] is the odd symmetric signal</w:t>
            </w:r>
          </w:p>
        </w:tc>
        <w:tc>
          <w:tcPr>
            <w:tcW w:w="990" w:type="dxa"/>
            <w:tcBorders>
              <w:top w:val="nil"/>
              <w:left w:val="nil"/>
              <w:bottom w:val="nil"/>
              <w:right w:val="nil"/>
            </w:tcBorders>
          </w:tcPr>
          <w:p w14:paraId="4C511A90" w14:textId="54FA658E" w:rsidR="004D4613" w:rsidRPr="00EE7FA0" w:rsidRDefault="004D4613" w:rsidP="004D4613">
            <w:r>
              <w:t xml:space="preserve">(CO </w:t>
            </w:r>
            <w:r w:rsidR="00AA5A2C">
              <w:t>2</w:t>
            </w:r>
            <w:r>
              <w:t>)</w:t>
            </w:r>
          </w:p>
        </w:tc>
        <w:tc>
          <w:tcPr>
            <w:tcW w:w="1988" w:type="dxa"/>
            <w:tcBorders>
              <w:top w:val="nil"/>
              <w:left w:val="nil"/>
              <w:bottom w:val="nil"/>
              <w:right w:val="nil"/>
            </w:tcBorders>
          </w:tcPr>
          <w:p w14:paraId="5E74DA3B" w14:textId="577CBCB0" w:rsidR="004D4613" w:rsidRPr="00EE7FA0" w:rsidRDefault="004D4613" w:rsidP="004D4613">
            <w:r>
              <w:rPr>
                <w:spacing w:val="-2"/>
              </w:rPr>
              <w:t>[</w:t>
            </w:r>
            <w:r w:rsidR="00AA5A2C" w:rsidRPr="00405E1F">
              <w:rPr>
                <w:color w:val="000000" w:themeColor="text1"/>
                <w:szCs w:val="28"/>
              </w:rPr>
              <w:t>Comprehension</w:t>
            </w:r>
            <w:r>
              <w:rPr>
                <w:spacing w:val="-2"/>
              </w:rPr>
              <w:t>]</w:t>
            </w:r>
          </w:p>
        </w:tc>
      </w:tr>
      <w:tr w:rsidR="00D649AD" w:rsidRPr="00EE7FA0" w14:paraId="0D2C5459" w14:textId="77777777" w:rsidTr="002B1634">
        <w:trPr>
          <w:trHeight w:val="142"/>
        </w:trPr>
        <w:tc>
          <w:tcPr>
            <w:tcW w:w="10818" w:type="dxa"/>
            <w:gridSpan w:val="5"/>
            <w:tcBorders>
              <w:top w:val="nil"/>
              <w:left w:val="nil"/>
              <w:bottom w:val="nil"/>
              <w:right w:val="nil"/>
            </w:tcBorders>
            <w:vAlign w:val="center"/>
          </w:tcPr>
          <w:p w14:paraId="4173A922" w14:textId="77777777" w:rsidR="00D649AD" w:rsidRPr="00EE7FA0" w:rsidRDefault="00D649AD" w:rsidP="00222CB8">
            <w:pPr>
              <w:rPr>
                <w:sz w:val="10"/>
              </w:rPr>
            </w:pPr>
          </w:p>
        </w:tc>
      </w:tr>
      <w:tr w:rsidR="00767C58" w:rsidRPr="00EE7FA0" w14:paraId="02D724D1" w14:textId="77777777" w:rsidTr="002B1634">
        <w:trPr>
          <w:gridAfter w:val="1"/>
          <w:wAfter w:w="15" w:type="dxa"/>
          <w:trHeight w:val="414"/>
        </w:trPr>
        <w:tc>
          <w:tcPr>
            <w:tcW w:w="461" w:type="dxa"/>
            <w:tcBorders>
              <w:top w:val="nil"/>
              <w:left w:val="nil"/>
              <w:bottom w:val="nil"/>
              <w:right w:val="nil"/>
            </w:tcBorders>
            <w:vAlign w:val="center"/>
          </w:tcPr>
          <w:p w14:paraId="78AC8962" w14:textId="77777777" w:rsidR="00767C58" w:rsidRPr="00EE7FA0" w:rsidRDefault="00767C58" w:rsidP="00767C58">
            <w:r>
              <w:t>8</w:t>
            </w:r>
          </w:p>
        </w:tc>
        <w:tc>
          <w:tcPr>
            <w:tcW w:w="7364" w:type="dxa"/>
            <w:tcBorders>
              <w:top w:val="nil"/>
              <w:left w:val="nil"/>
              <w:bottom w:val="nil"/>
              <w:right w:val="nil"/>
            </w:tcBorders>
          </w:tcPr>
          <w:p w14:paraId="29E5A8DB" w14:textId="77777777" w:rsidR="00A170AE" w:rsidRPr="00A170AE" w:rsidRDefault="00A170AE" w:rsidP="00A170AE">
            <w:pPr>
              <w:pStyle w:val="NormalWeb"/>
              <w:spacing w:after="160"/>
              <w:ind w:right="-241"/>
              <w:rPr>
                <w:rFonts w:ascii="Arial" w:hAnsi="Arial" w:cs="Arial"/>
              </w:rPr>
            </w:pPr>
            <w:r w:rsidRPr="00A170AE">
              <w:rPr>
                <w:rFonts w:ascii="Arial" w:hAnsi="Arial" w:cs="Arial"/>
              </w:rPr>
              <w:t>In mathematics (in particular, functional analysis), convolution is a mathematical operation on two functions (x[n] and h[n]) that produces a third function (x[n]* h[n]) that expresses how the shape of one is modified by the other. Draw the input signal x[n]=2δ [n+</w:t>
            </w:r>
            <w:proofErr w:type="gramStart"/>
            <w:r w:rsidRPr="00A170AE">
              <w:rPr>
                <w:rFonts w:ascii="Arial" w:hAnsi="Arial" w:cs="Arial"/>
              </w:rPr>
              <w:t>2]+</w:t>
            </w:r>
            <w:proofErr w:type="gramEnd"/>
            <w:r w:rsidRPr="00A170AE">
              <w:rPr>
                <w:rFonts w:ascii="Arial" w:hAnsi="Arial" w:cs="Arial"/>
              </w:rPr>
              <w:t>δ [n+1]+δ [n]+δ [n-1].</w:t>
            </w:r>
          </w:p>
          <w:p w14:paraId="6A8BAAB4" w14:textId="77777777" w:rsidR="00A170AE" w:rsidRPr="00A170AE" w:rsidRDefault="00A170AE" w:rsidP="00A170AE">
            <w:pPr>
              <w:pStyle w:val="NormalWeb"/>
              <w:spacing w:after="160"/>
              <w:ind w:right="-241"/>
              <w:rPr>
                <w:rFonts w:ascii="Arial" w:hAnsi="Arial" w:cs="Arial"/>
              </w:rPr>
            </w:pPr>
          </w:p>
          <w:p w14:paraId="0B20B0BB" w14:textId="77777777" w:rsidR="00A170AE" w:rsidRPr="00A170AE" w:rsidRDefault="00A170AE" w:rsidP="00A170AE">
            <w:pPr>
              <w:pStyle w:val="NormalWeb"/>
              <w:spacing w:after="160"/>
              <w:ind w:right="-241"/>
              <w:rPr>
                <w:rFonts w:ascii="Arial" w:hAnsi="Arial" w:cs="Arial"/>
              </w:rPr>
            </w:pPr>
            <w:r w:rsidRPr="00A170AE">
              <w:rPr>
                <w:rFonts w:ascii="Arial" w:hAnsi="Arial" w:cs="Arial"/>
              </w:rPr>
              <w:t>Also find the output signal using convolution operation for a system with response</w:t>
            </w:r>
          </w:p>
          <w:p w14:paraId="0E1F7781" w14:textId="0028BAA6" w:rsidR="00767C58" w:rsidRPr="00EE7FA0" w:rsidRDefault="00A170AE" w:rsidP="00A170AE">
            <w:r w:rsidRPr="00A170AE">
              <w:t>h[n]=2δ [n+1]+δ [n]+2δ [n-1]-3δ [n-2]</w:t>
            </w:r>
          </w:p>
        </w:tc>
        <w:tc>
          <w:tcPr>
            <w:tcW w:w="990" w:type="dxa"/>
            <w:tcBorders>
              <w:top w:val="nil"/>
              <w:left w:val="nil"/>
              <w:bottom w:val="nil"/>
              <w:right w:val="nil"/>
            </w:tcBorders>
          </w:tcPr>
          <w:p w14:paraId="68384FED" w14:textId="278E95E1" w:rsidR="00767C58" w:rsidRPr="00EE7FA0" w:rsidRDefault="00767C58" w:rsidP="00767C58">
            <w:r>
              <w:t>(CO 2)</w:t>
            </w:r>
          </w:p>
        </w:tc>
        <w:tc>
          <w:tcPr>
            <w:tcW w:w="1988" w:type="dxa"/>
            <w:tcBorders>
              <w:top w:val="nil"/>
              <w:left w:val="nil"/>
              <w:bottom w:val="nil"/>
              <w:right w:val="nil"/>
            </w:tcBorders>
          </w:tcPr>
          <w:p w14:paraId="535F1C8D" w14:textId="5F996B31" w:rsidR="00767C58" w:rsidRPr="00EE7FA0" w:rsidRDefault="00767C58" w:rsidP="00767C58">
            <w:r>
              <w:rPr>
                <w:spacing w:val="-2"/>
              </w:rPr>
              <w:t>[</w:t>
            </w:r>
            <w:r w:rsidRPr="00405E1F">
              <w:rPr>
                <w:color w:val="000000" w:themeColor="text1"/>
                <w:szCs w:val="28"/>
              </w:rPr>
              <w:t>Comprehension</w:t>
            </w:r>
            <w:r>
              <w:rPr>
                <w:spacing w:val="-2"/>
              </w:rPr>
              <w:t>]</w:t>
            </w:r>
          </w:p>
        </w:tc>
      </w:tr>
      <w:tr w:rsidR="00D649AD" w:rsidRPr="00EE7FA0" w14:paraId="71489FB7" w14:textId="77777777" w:rsidTr="002B1634">
        <w:trPr>
          <w:trHeight w:val="70"/>
        </w:trPr>
        <w:tc>
          <w:tcPr>
            <w:tcW w:w="10818" w:type="dxa"/>
            <w:gridSpan w:val="5"/>
            <w:tcBorders>
              <w:top w:val="nil"/>
              <w:left w:val="nil"/>
              <w:bottom w:val="nil"/>
              <w:right w:val="nil"/>
            </w:tcBorders>
            <w:vAlign w:val="center"/>
          </w:tcPr>
          <w:p w14:paraId="12AC265E" w14:textId="77777777" w:rsidR="00D649AD" w:rsidRPr="00EE7FA0" w:rsidRDefault="00D649AD" w:rsidP="00B30340">
            <w:pPr>
              <w:rPr>
                <w:sz w:val="10"/>
              </w:rPr>
            </w:pPr>
          </w:p>
        </w:tc>
      </w:tr>
      <w:tr w:rsidR="00DA34C6" w:rsidRPr="00EE7FA0" w14:paraId="3CFCA483" w14:textId="77777777" w:rsidTr="002B1634">
        <w:trPr>
          <w:gridAfter w:val="1"/>
          <w:wAfter w:w="15" w:type="dxa"/>
          <w:trHeight w:val="421"/>
        </w:trPr>
        <w:tc>
          <w:tcPr>
            <w:tcW w:w="461" w:type="dxa"/>
            <w:tcBorders>
              <w:top w:val="nil"/>
              <w:left w:val="nil"/>
              <w:bottom w:val="nil"/>
              <w:right w:val="nil"/>
            </w:tcBorders>
            <w:vAlign w:val="center"/>
          </w:tcPr>
          <w:p w14:paraId="0A242FD6" w14:textId="77777777" w:rsidR="00DA34C6" w:rsidRPr="00EE7FA0" w:rsidRDefault="00DA34C6" w:rsidP="00DA34C6">
            <w:r>
              <w:t>9</w:t>
            </w:r>
          </w:p>
        </w:tc>
        <w:tc>
          <w:tcPr>
            <w:tcW w:w="7364" w:type="dxa"/>
            <w:tcBorders>
              <w:top w:val="nil"/>
              <w:left w:val="nil"/>
              <w:bottom w:val="nil"/>
              <w:right w:val="nil"/>
            </w:tcBorders>
          </w:tcPr>
          <w:p w14:paraId="4A6DD434" w14:textId="4987FBE5" w:rsidR="00DA34C6" w:rsidRDefault="00A170AE" w:rsidP="00DA34C6">
            <w:pPr>
              <w:rPr>
                <w:sz w:val="24"/>
                <w:szCs w:val="24"/>
              </w:rPr>
            </w:pPr>
            <w:r w:rsidRPr="00243F8C">
              <w:rPr>
                <w:rFonts w:ascii="Times New Roman" w:hAnsi="Times New Roman" w:cs="Times New Roman"/>
                <w:noProof/>
                <w:lang w:val="en-IN" w:eastAsia="en-IN"/>
              </w:rPr>
              <w:drawing>
                <wp:inline distT="0" distB="0" distL="0" distR="0" wp14:anchorId="00D76067" wp14:editId="619A0B95">
                  <wp:extent cx="2056839" cy="541163"/>
                  <wp:effectExtent l="0" t="0" r="0" b="0"/>
                  <wp:docPr id="622078374" name="Picture 62207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053" cy="546218"/>
                          </a:xfrm>
                          <a:prstGeom prst="rect">
                            <a:avLst/>
                          </a:prstGeom>
                          <a:noFill/>
                        </pic:spPr>
                      </pic:pic>
                    </a:graphicData>
                  </a:graphic>
                </wp:inline>
              </w:drawing>
            </w:r>
          </w:p>
          <w:p w14:paraId="1786B655" w14:textId="77777777" w:rsidR="00A170AE" w:rsidRDefault="00A170AE" w:rsidP="00DA34C6">
            <w:pPr>
              <w:rPr>
                <w:sz w:val="24"/>
                <w:szCs w:val="24"/>
              </w:rPr>
            </w:pPr>
          </w:p>
          <w:p w14:paraId="28E68CF2" w14:textId="77777777" w:rsidR="00A170AE" w:rsidRPr="006B52F5" w:rsidRDefault="00A170AE" w:rsidP="00A170AE">
            <w:pPr>
              <w:pStyle w:val="ListParagraph"/>
              <w:jc w:val="both"/>
              <w:rPr>
                <w:sz w:val="24"/>
                <w:szCs w:val="24"/>
              </w:rPr>
            </w:pPr>
            <w:r w:rsidRPr="006B52F5">
              <w:rPr>
                <w:sz w:val="24"/>
                <w:szCs w:val="24"/>
              </w:rPr>
              <w:t>Draw (</w:t>
            </w:r>
            <w:proofErr w:type="spellStart"/>
            <w:r w:rsidRPr="006B52F5">
              <w:rPr>
                <w:sz w:val="24"/>
                <w:szCs w:val="24"/>
              </w:rPr>
              <w:t>i</w:t>
            </w:r>
            <w:proofErr w:type="spellEnd"/>
            <w:r w:rsidRPr="006B52F5">
              <w:rPr>
                <w:sz w:val="24"/>
                <w:szCs w:val="24"/>
              </w:rPr>
              <w:t>) x [2n],</w:t>
            </w:r>
          </w:p>
          <w:p w14:paraId="2FB9DFC1" w14:textId="77777777" w:rsidR="00A170AE" w:rsidRPr="006B52F5" w:rsidRDefault="00A170AE" w:rsidP="00A170AE">
            <w:pPr>
              <w:pStyle w:val="ListParagraph"/>
              <w:jc w:val="both"/>
              <w:rPr>
                <w:sz w:val="24"/>
                <w:szCs w:val="24"/>
              </w:rPr>
            </w:pPr>
            <w:r w:rsidRPr="006B52F5">
              <w:rPr>
                <w:sz w:val="24"/>
                <w:szCs w:val="24"/>
              </w:rPr>
              <w:lastRenderedPageBreak/>
              <w:t>(ii) x [n-1],</w:t>
            </w:r>
          </w:p>
          <w:p w14:paraId="08C9BFAA" w14:textId="77777777" w:rsidR="00A170AE" w:rsidRPr="006B52F5" w:rsidRDefault="00A170AE" w:rsidP="00A170AE">
            <w:pPr>
              <w:pStyle w:val="ListParagraph"/>
              <w:jc w:val="both"/>
              <w:rPr>
                <w:sz w:val="24"/>
                <w:szCs w:val="24"/>
              </w:rPr>
            </w:pPr>
            <w:r w:rsidRPr="006B52F5">
              <w:rPr>
                <w:sz w:val="24"/>
                <w:szCs w:val="24"/>
              </w:rPr>
              <w:t>(iii) x [-n]</w:t>
            </w:r>
          </w:p>
          <w:p w14:paraId="294BDE10" w14:textId="757564CE" w:rsidR="00DA34C6" w:rsidRPr="005506DF" w:rsidRDefault="00A170AE" w:rsidP="005506DF">
            <w:pPr>
              <w:pStyle w:val="ListParagraph"/>
              <w:jc w:val="both"/>
              <w:rPr>
                <w:rFonts w:ascii="Times New Roman" w:hAnsi="Times New Roman" w:cs="Times New Roman"/>
              </w:rPr>
            </w:pPr>
            <w:r w:rsidRPr="006B52F5">
              <w:rPr>
                <w:sz w:val="24"/>
                <w:szCs w:val="24"/>
              </w:rPr>
              <w:t>(iv) x [n/3]</w:t>
            </w:r>
          </w:p>
        </w:tc>
        <w:tc>
          <w:tcPr>
            <w:tcW w:w="990" w:type="dxa"/>
            <w:tcBorders>
              <w:top w:val="nil"/>
              <w:left w:val="nil"/>
              <w:bottom w:val="nil"/>
              <w:right w:val="nil"/>
            </w:tcBorders>
          </w:tcPr>
          <w:p w14:paraId="5E92E3ED" w14:textId="70D50AE1" w:rsidR="00DA34C6" w:rsidRPr="00EE7FA0" w:rsidRDefault="00DA34C6" w:rsidP="00DA34C6">
            <w:r>
              <w:lastRenderedPageBreak/>
              <w:t>(CO 2)</w:t>
            </w:r>
          </w:p>
        </w:tc>
        <w:tc>
          <w:tcPr>
            <w:tcW w:w="1988" w:type="dxa"/>
            <w:tcBorders>
              <w:top w:val="nil"/>
              <w:left w:val="nil"/>
              <w:bottom w:val="nil"/>
              <w:right w:val="nil"/>
            </w:tcBorders>
          </w:tcPr>
          <w:p w14:paraId="443EEC50" w14:textId="3CDB2840" w:rsidR="00DA34C6" w:rsidRPr="00EE7FA0" w:rsidRDefault="00DA34C6" w:rsidP="00DA34C6">
            <w:r>
              <w:rPr>
                <w:spacing w:val="-2"/>
              </w:rPr>
              <w:t>[</w:t>
            </w:r>
            <w:r w:rsidRPr="00405E1F">
              <w:rPr>
                <w:color w:val="000000" w:themeColor="text1"/>
                <w:szCs w:val="28"/>
              </w:rPr>
              <w:t>Comprehension</w:t>
            </w:r>
            <w:r>
              <w:rPr>
                <w:spacing w:val="-2"/>
              </w:rPr>
              <w:t>]</w:t>
            </w:r>
          </w:p>
        </w:tc>
      </w:tr>
      <w:tr w:rsidR="00D649AD" w:rsidRPr="00EE7FA0" w14:paraId="0894A38E" w14:textId="77777777" w:rsidTr="002B1634">
        <w:trPr>
          <w:trHeight w:val="70"/>
        </w:trPr>
        <w:tc>
          <w:tcPr>
            <w:tcW w:w="10818" w:type="dxa"/>
            <w:gridSpan w:val="5"/>
            <w:tcBorders>
              <w:top w:val="nil"/>
              <w:left w:val="nil"/>
              <w:bottom w:val="nil"/>
              <w:right w:val="nil"/>
            </w:tcBorders>
            <w:vAlign w:val="center"/>
          </w:tcPr>
          <w:p w14:paraId="433FFB33" w14:textId="77777777" w:rsidR="00D649AD" w:rsidRPr="00EE7FA0" w:rsidRDefault="00D649AD" w:rsidP="00B30340">
            <w:pPr>
              <w:rPr>
                <w:sz w:val="10"/>
              </w:rPr>
            </w:pPr>
          </w:p>
        </w:tc>
      </w:tr>
      <w:tr w:rsidR="00826D8B" w:rsidRPr="00EE7FA0" w14:paraId="25E14049" w14:textId="77777777" w:rsidTr="002B1634">
        <w:trPr>
          <w:gridAfter w:val="1"/>
          <w:wAfter w:w="15" w:type="dxa"/>
          <w:trHeight w:val="443"/>
        </w:trPr>
        <w:tc>
          <w:tcPr>
            <w:tcW w:w="461" w:type="dxa"/>
            <w:tcBorders>
              <w:top w:val="nil"/>
              <w:left w:val="nil"/>
              <w:bottom w:val="nil"/>
              <w:right w:val="nil"/>
            </w:tcBorders>
            <w:vAlign w:val="center"/>
          </w:tcPr>
          <w:p w14:paraId="495331C3" w14:textId="77777777" w:rsidR="00826D8B" w:rsidRDefault="00826D8B" w:rsidP="00826D8B">
            <w:r>
              <w:t>10</w:t>
            </w:r>
          </w:p>
        </w:tc>
        <w:tc>
          <w:tcPr>
            <w:tcW w:w="7364" w:type="dxa"/>
            <w:tcBorders>
              <w:top w:val="nil"/>
              <w:left w:val="nil"/>
              <w:bottom w:val="nil"/>
              <w:right w:val="nil"/>
            </w:tcBorders>
          </w:tcPr>
          <w:p w14:paraId="570B0D3A" w14:textId="77777777" w:rsidR="00826D8B" w:rsidRPr="00F71A57" w:rsidRDefault="000E3AD4" w:rsidP="0075056D">
            <w:pPr>
              <w:pStyle w:val="NormalWeb"/>
              <w:spacing w:after="160"/>
              <w:ind w:right="-241"/>
              <w:rPr>
                <w:rFonts w:ascii="Arial" w:hAnsi="Arial" w:cs="Arial"/>
                <w:color w:val="000000" w:themeColor="text1"/>
              </w:rPr>
            </w:pPr>
            <w:r w:rsidRPr="00F71A57">
              <w:rPr>
                <w:rFonts w:ascii="Arial" w:hAnsi="Arial" w:cs="Arial"/>
                <w:color w:val="000000" w:themeColor="text1"/>
              </w:rPr>
              <w:t xml:space="preserve">A discrete-time signal is a sequence of values that correspond to particular instants in time. The time instants at which the signal is defined are the signal's sample times, and the associated signal values are the signal's amplitudes. For the signal </w:t>
            </w:r>
          </w:p>
          <w:p w14:paraId="43C4C584" w14:textId="77777777" w:rsidR="000E3AD4" w:rsidRPr="00F71A57" w:rsidRDefault="000E3AD4" w:rsidP="0075056D">
            <w:pPr>
              <w:pStyle w:val="NormalWeb"/>
              <w:spacing w:after="160"/>
              <w:ind w:right="-241"/>
              <w:rPr>
                <w:rFonts w:ascii="Arial" w:hAnsi="Arial" w:cs="Arial"/>
                <w:color w:val="000000" w:themeColor="text1"/>
              </w:rPr>
            </w:pPr>
            <w:r w:rsidRPr="00F71A57">
              <w:rPr>
                <w:rFonts w:ascii="Arial" w:hAnsi="Arial" w:cs="Arial"/>
                <w:noProof/>
              </w:rPr>
              <w:drawing>
                <wp:inline distT="0" distB="0" distL="0" distR="0" wp14:anchorId="70081221" wp14:editId="00AC7BF8">
                  <wp:extent cx="2056839" cy="5411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053" cy="546218"/>
                          </a:xfrm>
                          <a:prstGeom prst="rect">
                            <a:avLst/>
                          </a:prstGeom>
                          <a:noFill/>
                        </pic:spPr>
                      </pic:pic>
                    </a:graphicData>
                  </a:graphic>
                </wp:inline>
              </w:drawing>
            </w:r>
          </w:p>
          <w:p w14:paraId="1AF3F640" w14:textId="77777777" w:rsidR="000E3AD4" w:rsidRPr="00F71A57" w:rsidRDefault="000E3AD4" w:rsidP="000E3AD4">
            <w:pPr>
              <w:jc w:val="both"/>
              <w:rPr>
                <w:sz w:val="24"/>
                <w:szCs w:val="24"/>
              </w:rPr>
            </w:pPr>
            <w:r w:rsidRPr="00F71A57">
              <w:rPr>
                <w:sz w:val="24"/>
                <w:szCs w:val="24"/>
              </w:rPr>
              <w:t>Draw (</w:t>
            </w:r>
            <w:proofErr w:type="spellStart"/>
            <w:r w:rsidRPr="00F71A57">
              <w:rPr>
                <w:sz w:val="24"/>
                <w:szCs w:val="24"/>
              </w:rPr>
              <w:t>i</w:t>
            </w:r>
            <w:proofErr w:type="spellEnd"/>
            <w:r w:rsidRPr="00F71A57">
              <w:rPr>
                <w:sz w:val="24"/>
                <w:szCs w:val="24"/>
              </w:rPr>
              <w:t>) x [n/2]</w:t>
            </w:r>
          </w:p>
          <w:p w14:paraId="17A8E201" w14:textId="26446F97" w:rsidR="000E3AD4" w:rsidRPr="00F71A57" w:rsidRDefault="000E3AD4" w:rsidP="000E3AD4">
            <w:pPr>
              <w:jc w:val="both"/>
              <w:rPr>
                <w:sz w:val="24"/>
                <w:szCs w:val="24"/>
              </w:rPr>
            </w:pPr>
            <w:r w:rsidRPr="00F71A57">
              <w:rPr>
                <w:sz w:val="24"/>
                <w:szCs w:val="24"/>
              </w:rPr>
              <w:t>(iii) x[0.25n]</w:t>
            </w:r>
          </w:p>
        </w:tc>
        <w:tc>
          <w:tcPr>
            <w:tcW w:w="990" w:type="dxa"/>
            <w:tcBorders>
              <w:top w:val="nil"/>
              <w:left w:val="nil"/>
              <w:bottom w:val="nil"/>
              <w:right w:val="nil"/>
            </w:tcBorders>
          </w:tcPr>
          <w:p w14:paraId="44F303E0" w14:textId="3956DC26" w:rsidR="00826D8B" w:rsidRPr="00EE7FA0" w:rsidRDefault="00826D8B" w:rsidP="00826D8B">
            <w:r>
              <w:t>(CO 4)</w:t>
            </w:r>
          </w:p>
        </w:tc>
        <w:tc>
          <w:tcPr>
            <w:tcW w:w="1988" w:type="dxa"/>
            <w:tcBorders>
              <w:top w:val="nil"/>
              <w:left w:val="nil"/>
              <w:bottom w:val="nil"/>
              <w:right w:val="nil"/>
            </w:tcBorders>
          </w:tcPr>
          <w:p w14:paraId="39E8751A" w14:textId="09452558" w:rsidR="00826D8B" w:rsidRPr="00EE7FA0" w:rsidRDefault="00826D8B" w:rsidP="00826D8B">
            <w:r>
              <w:rPr>
                <w:spacing w:val="-2"/>
              </w:rPr>
              <w:t>[</w:t>
            </w:r>
            <w:r w:rsidRPr="00405E1F">
              <w:rPr>
                <w:color w:val="000000" w:themeColor="text1"/>
                <w:szCs w:val="28"/>
              </w:rPr>
              <w:t>Comprehension</w:t>
            </w:r>
            <w:r>
              <w:rPr>
                <w:spacing w:val="-2"/>
              </w:rPr>
              <w:t>]</w:t>
            </w:r>
          </w:p>
        </w:tc>
      </w:tr>
      <w:tr w:rsidR="00D649AD" w:rsidRPr="00EE7FA0" w14:paraId="439CEB31" w14:textId="77777777" w:rsidTr="002B1634">
        <w:trPr>
          <w:trHeight w:val="70"/>
        </w:trPr>
        <w:tc>
          <w:tcPr>
            <w:tcW w:w="10818" w:type="dxa"/>
            <w:gridSpan w:val="5"/>
            <w:tcBorders>
              <w:top w:val="nil"/>
              <w:left w:val="nil"/>
              <w:bottom w:val="nil"/>
              <w:right w:val="nil"/>
            </w:tcBorders>
            <w:vAlign w:val="center"/>
          </w:tcPr>
          <w:p w14:paraId="4D6C0231" w14:textId="77777777" w:rsidR="00D649AD" w:rsidRPr="00EE7FA0" w:rsidRDefault="00D649AD" w:rsidP="00B30340">
            <w:pPr>
              <w:rPr>
                <w:sz w:val="10"/>
              </w:rPr>
            </w:pPr>
          </w:p>
        </w:tc>
      </w:tr>
      <w:tr w:rsidR="004616AA" w:rsidRPr="00EE7FA0" w14:paraId="3C076449" w14:textId="77777777" w:rsidTr="002B1634">
        <w:trPr>
          <w:gridAfter w:val="1"/>
          <w:wAfter w:w="15" w:type="dxa"/>
          <w:trHeight w:val="437"/>
        </w:trPr>
        <w:tc>
          <w:tcPr>
            <w:tcW w:w="461" w:type="dxa"/>
            <w:tcBorders>
              <w:top w:val="nil"/>
              <w:left w:val="nil"/>
              <w:bottom w:val="nil"/>
              <w:right w:val="nil"/>
            </w:tcBorders>
            <w:vAlign w:val="center"/>
          </w:tcPr>
          <w:p w14:paraId="75F78506" w14:textId="77777777" w:rsidR="004616AA" w:rsidRDefault="004616AA" w:rsidP="004616AA">
            <w:r>
              <w:t>11</w:t>
            </w:r>
          </w:p>
        </w:tc>
        <w:tc>
          <w:tcPr>
            <w:tcW w:w="7364" w:type="dxa"/>
            <w:tcBorders>
              <w:top w:val="nil"/>
              <w:left w:val="nil"/>
              <w:bottom w:val="nil"/>
              <w:right w:val="nil"/>
            </w:tcBorders>
          </w:tcPr>
          <w:p w14:paraId="2B29C0DB" w14:textId="41B9C270" w:rsidR="00601472" w:rsidRPr="004E2221" w:rsidRDefault="00601472" w:rsidP="00601472">
            <w:pPr>
              <w:rPr>
                <w:sz w:val="24"/>
                <w:szCs w:val="24"/>
              </w:rPr>
            </w:pPr>
            <w:r w:rsidRPr="004E2221">
              <w:rPr>
                <w:sz w:val="24"/>
                <w:szCs w:val="24"/>
              </w:rPr>
              <w:t xml:space="preserve">Self-information is a measure of the information content associated with the outcome of a random variable. It is expressed in a unit of information, for example bits. </w:t>
            </w:r>
            <w:r w:rsidR="004E2221" w:rsidRPr="004E2221">
              <w:rPr>
                <w:sz w:val="24"/>
                <w:szCs w:val="24"/>
              </w:rPr>
              <w:t>Consider a source S=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3</m:t>
                  </m:r>
                </m:sub>
              </m:sSub>
              <m:r>
                <w:rPr>
                  <w:rFonts w:ascii="Cambria Math" w:hAnsi="Cambria Math"/>
                  <w:sz w:val="24"/>
                  <w:szCs w:val="24"/>
                </w:rPr>
                <m:t>}</m:t>
              </m:r>
            </m:oMath>
            <w:r w:rsidR="004E2221" w:rsidRPr="004E2221">
              <w:rPr>
                <w:rFonts w:eastAsiaTheme="minorEastAsia"/>
                <w:sz w:val="24"/>
                <w:szCs w:val="24"/>
              </w:rPr>
              <w:t xml:space="preserve"> with probabilities p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oMath>
            <w:r w:rsidR="004E2221" w:rsidRPr="004E2221">
              <w:rPr>
                <w:rFonts w:eastAsiaTheme="minorEastAsia"/>
                <w:sz w:val="24"/>
                <w:szCs w:val="24"/>
              </w:rPr>
              <w:t xml:space="preserve"> }</w:t>
            </w:r>
            <w:r w:rsidRPr="004E2221">
              <w:rPr>
                <w:sz w:val="24"/>
                <w:szCs w:val="24"/>
              </w:rPr>
              <w:t xml:space="preserve">. Find the following: </w:t>
            </w:r>
          </w:p>
          <w:p w14:paraId="6FAAC19A" w14:textId="77777777" w:rsidR="00601472" w:rsidRDefault="00601472" w:rsidP="00601472"/>
          <w:p w14:paraId="33B7294C" w14:textId="46A35629" w:rsidR="004616AA" w:rsidRPr="00EE7FA0" w:rsidRDefault="00601472" w:rsidP="00601472">
            <w:r>
              <w:t xml:space="preserve">Entropy of source ‘S’, </w:t>
            </w:r>
            <w:r w:rsidR="004D396B">
              <w:t>and</w:t>
            </w:r>
            <w:r>
              <w:t xml:space="preserve"> Information rate R_s in bits/sec.</w:t>
            </w:r>
          </w:p>
        </w:tc>
        <w:tc>
          <w:tcPr>
            <w:tcW w:w="990" w:type="dxa"/>
            <w:tcBorders>
              <w:top w:val="nil"/>
              <w:left w:val="nil"/>
              <w:bottom w:val="nil"/>
              <w:right w:val="nil"/>
            </w:tcBorders>
          </w:tcPr>
          <w:p w14:paraId="14B814AA" w14:textId="47F3A283" w:rsidR="004616AA" w:rsidRPr="00EE7FA0" w:rsidRDefault="004616AA" w:rsidP="004616AA">
            <w:r>
              <w:t>(CO 4)</w:t>
            </w:r>
          </w:p>
        </w:tc>
        <w:tc>
          <w:tcPr>
            <w:tcW w:w="1988" w:type="dxa"/>
            <w:tcBorders>
              <w:top w:val="nil"/>
              <w:left w:val="nil"/>
              <w:bottom w:val="nil"/>
              <w:right w:val="nil"/>
            </w:tcBorders>
          </w:tcPr>
          <w:p w14:paraId="74FD7F3E" w14:textId="027AB55D" w:rsidR="004616AA" w:rsidRPr="00EE7FA0" w:rsidRDefault="004616AA" w:rsidP="004616AA">
            <w:r>
              <w:rPr>
                <w:spacing w:val="-2"/>
              </w:rPr>
              <w:t>[</w:t>
            </w:r>
            <w:r w:rsidRPr="00405E1F">
              <w:rPr>
                <w:color w:val="000000" w:themeColor="text1"/>
                <w:szCs w:val="28"/>
              </w:rPr>
              <w:t>Comprehension</w:t>
            </w:r>
            <w:r>
              <w:rPr>
                <w:spacing w:val="-2"/>
              </w:rPr>
              <w:t>]</w:t>
            </w:r>
          </w:p>
        </w:tc>
      </w:tr>
      <w:tr w:rsidR="00D649AD" w:rsidRPr="00EE7FA0" w14:paraId="2CCCC790" w14:textId="77777777" w:rsidTr="002B1634">
        <w:trPr>
          <w:trHeight w:val="70"/>
        </w:trPr>
        <w:tc>
          <w:tcPr>
            <w:tcW w:w="10818" w:type="dxa"/>
            <w:gridSpan w:val="5"/>
            <w:tcBorders>
              <w:top w:val="nil"/>
              <w:left w:val="nil"/>
              <w:bottom w:val="nil"/>
              <w:right w:val="nil"/>
            </w:tcBorders>
            <w:vAlign w:val="center"/>
          </w:tcPr>
          <w:p w14:paraId="029F1A9E" w14:textId="77777777" w:rsidR="00D649AD" w:rsidRPr="00EE7FA0" w:rsidRDefault="00D649AD" w:rsidP="00B30340">
            <w:pPr>
              <w:rPr>
                <w:sz w:val="10"/>
              </w:rPr>
            </w:pPr>
          </w:p>
        </w:tc>
      </w:tr>
      <w:tr w:rsidR="00E571F2" w:rsidRPr="00EE7FA0" w14:paraId="364A65C2" w14:textId="77777777" w:rsidTr="002B1634">
        <w:trPr>
          <w:gridAfter w:val="1"/>
          <w:wAfter w:w="15" w:type="dxa"/>
          <w:trHeight w:val="559"/>
        </w:trPr>
        <w:tc>
          <w:tcPr>
            <w:tcW w:w="461" w:type="dxa"/>
            <w:tcBorders>
              <w:top w:val="nil"/>
              <w:left w:val="nil"/>
              <w:bottom w:val="nil"/>
              <w:right w:val="nil"/>
            </w:tcBorders>
            <w:vAlign w:val="center"/>
          </w:tcPr>
          <w:p w14:paraId="4710A094" w14:textId="77777777" w:rsidR="00E571F2" w:rsidRPr="00EE7FA0" w:rsidRDefault="00E571F2" w:rsidP="00E571F2">
            <w:r>
              <w:t>12</w:t>
            </w:r>
          </w:p>
        </w:tc>
        <w:tc>
          <w:tcPr>
            <w:tcW w:w="7364" w:type="dxa"/>
            <w:tcBorders>
              <w:top w:val="nil"/>
              <w:left w:val="nil"/>
              <w:bottom w:val="nil"/>
              <w:right w:val="nil"/>
            </w:tcBorders>
          </w:tcPr>
          <w:p w14:paraId="63ED2043" w14:textId="55E7F136" w:rsidR="00E571F2" w:rsidRPr="00082B2F" w:rsidRDefault="009B1138" w:rsidP="009B1138">
            <w:pPr>
              <w:jc w:val="both"/>
              <w:rPr>
                <w:sz w:val="24"/>
                <w:szCs w:val="24"/>
              </w:rPr>
            </w:pPr>
            <w:r w:rsidRPr="00082B2F">
              <w:rPr>
                <w:sz w:val="24"/>
                <w:szCs w:val="24"/>
              </w:rPr>
              <w:t>You have a -5 to 5V signal. Separate the voltage range such that it fits into a 4-bit number. Draw the table for Discrete Voltage Ranges (V) for the sixteen output states and the corresponding Output Binary Equivalent.</w:t>
            </w:r>
          </w:p>
        </w:tc>
        <w:tc>
          <w:tcPr>
            <w:tcW w:w="990" w:type="dxa"/>
            <w:tcBorders>
              <w:top w:val="nil"/>
              <w:left w:val="nil"/>
              <w:bottom w:val="nil"/>
              <w:right w:val="nil"/>
            </w:tcBorders>
          </w:tcPr>
          <w:p w14:paraId="1AFB83A8" w14:textId="338FD339" w:rsidR="00E571F2" w:rsidRPr="00EE7FA0" w:rsidRDefault="00E571F2" w:rsidP="00E571F2">
            <w:r>
              <w:t>(CO 2)</w:t>
            </w:r>
          </w:p>
        </w:tc>
        <w:tc>
          <w:tcPr>
            <w:tcW w:w="1988" w:type="dxa"/>
            <w:tcBorders>
              <w:top w:val="nil"/>
              <w:left w:val="nil"/>
              <w:bottom w:val="nil"/>
              <w:right w:val="nil"/>
            </w:tcBorders>
          </w:tcPr>
          <w:p w14:paraId="3DF68B4A" w14:textId="330B1D57" w:rsidR="00E571F2" w:rsidRPr="00EE7FA0" w:rsidRDefault="00E571F2" w:rsidP="00E571F2">
            <w:r>
              <w:rPr>
                <w:spacing w:val="-2"/>
              </w:rPr>
              <w:t>[</w:t>
            </w:r>
            <w:r w:rsidRPr="00405E1F">
              <w:rPr>
                <w:color w:val="000000" w:themeColor="text1"/>
                <w:szCs w:val="28"/>
              </w:rPr>
              <w:t>Comprehension</w:t>
            </w:r>
            <w:r>
              <w:rPr>
                <w:spacing w:val="-2"/>
              </w:rPr>
              <w:t>]</w:t>
            </w:r>
          </w:p>
        </w:tc>
      </w:tr>
      <w:tr w:rsidR="00B30340" w:rsidRPr="00EE7FA0" w14:paraId="15EE7CB8" w14:textId="77777777" w:rsidTr="002B1634">
        <w:trPr>
          <w:gridAfter w:val="1"/>
          <w:wAfter w:w="15" w:type="dxa"/>
          <w:trHeight w:val="70"/>
        </w:trPr>
        <w:tc>
          <w:tcPr>
            <w:tcW w:w="461" w:type="dxa"/>
            <w:tcBorders>
              <w:top w:val="nil"/>
              <w:left w:val="nil"/>
              <w:bottom w:val="nil"/>
              <w:right w:val="nil"/>
            </w:tcBorders>
          </w:tcPr>
          <w:p w14:paraId="5F2E8F14" w14:textId="77777777" w:rsidR="00B30340" w:rsidRPr="00B30340" w:rsidRDefault="00B30340" w:rsidP="00FA231A">
            <w:pPr>
              <w:rPr>
                <w:sz w:val="2"/>
              </w:rPr>
            </w:pPr>
          </w:p>
        </w:tc>
        <w:tc>
          <w:tcPr>
            <w:tcW w:w="7364" w:type="dxa"/>
            <w:tcBorders>
              <w:top w:val="nil"/>
              <w:left w:val="nil"/>
              <w:bottom w:val="nil"/>
              <w:right w:val="nil"/>
            </w:tcBorders>
          </w:tcPr>
          <w:p w14:paraId="1833D6AC" w14:textId="77777777" w:rsidR="00B30340" w:rsidRPr="00082B2F" w:rsidRDefault="00B30340" w:rsidP="00FA231A">
            <w:pPr>
              <w:rPr>
                <w:sz w:val="24"/>
                <w:szCs w:val="24"/>
              </w:rPr>
            </w:pPr>
          </w:p>
        </w:tc>
        <w:tc>
          <w:tcPr>
            <w:tcW w:w="990" w:type="dxa"/>
            <w:tcBorders>
              <w:top w:val="nil"/>
              <w:left w:val="nil"/>
              <w:bottom w:val="nil"/>
              <w:right w:val="nil"/>
            </w:tcBorders>
          </w:tcPr>
          <w:p w14:paraId="17BF4740" w14:textId="77777777" w:rsidR="00B30340" w:rsidRPr="00B30340" w:rsidRDefault="00B30340" w:rsidP="00FA231A">
            <w:pPr>
              <w:rPr>
                <w:sz w:val="2"/>
              </w:rPr>
            </w:pPr>
          </w:p>
        </w:tc>
        <w:tc>
          <w:tcPr>
            <w:tcW w:w="1988" w:type="dxa"/>
            <w:tcBorders>
              <w:top w:val="nil"/>
              <w:left w:val="nil"/>
              <w:bottom w:val="nil"/>
              <w:right w:val="nil"/>
            </w:tcBorders>
          </w:tcPr>
          <w:p w14:paraId="201D0FA9" w14:textId="77777777" w:rsidR="00B30340" w:rsidRPr="00B30340" w:rsidRDefault="00B30340" w:rsidP="00FA231A">
            <w:pPr>
              <w:rPr>
                <w:spacing w:val="-2"/>
                <w:sz w:val="2"/>
              </w:rPr>
            </w:pPr>
          </w:p>
        </w:tc>
      </w:tr>
      <w:tr w:rsidR="004D4613" w:rsidRPr="00EE7FA0" w14:paraId="6EA8E4F0" w14:textId="77777777" w:rsidTr="002B1634">
        <w:trPr>
          <w:gridAfter w:val="1"/>
          <w:wAfter w:w="15" w:type="dxa"/>
          <w:trHeight w:val="559"/>
        </w:trPr>
        <w:tc>
          <w:tcPr>
            <w:tcW w:w="461" w:type="dxa"/>
            <w:tcBorders>
              <w:top w:val="nil"/>
              <w:left w:val="nil"/>
              <w:bottom w:val="nil"/>
              <w:right w:val="nil"/>
            </w:tcBorders>
          </w:tcPr>
          <w:p w14:paraId="79336CC4" w14:textId="77777777" w:rsidR="004D4613" w:rsidRDefault="004D4613" w:rsidP="004D4613">
            <w:r>
              <w:t>13</w:t>
            </w:r>
          </w:p>
        </w:tc>
        <w:tc>
          <w:tcPr>
            <w:tcW w:w="7364" w:type="dxa"/>
            <w:tcBorders>
              <w:top w:val="nil"/>
              <w:left w:val="nil"/>
              <w:bottom w:val="nil"/>
              <w:right w:val="nil"/>
            </w:tcBorders>
          </w:tcPr>
          <w:p w14:paraId="44E097CF" w14:textId="32ADCC10" w:rsidR="004D4613" w:rsidRPr="00082B2F" w:rsidRDefault="009B1138" w:rsidP="004D4613">
            <w:pPr>
              <w:rPr>
                <w:sz w:val="24"/>
                <w:szCs w:val="24"/>
              </w:rPr>
            </w:pPr>
            <w:r w:rsidRPr="00082B2F">
              <w:rPr>
                <w:sz w:val="24"/>
                <w:szCs w:val="24"/>
              </w:rPr>
              <w:t xml:space="preserve">Resolution is the smallest voltage that can be encoded digitally, in other words the voltage represented by the least significant bit.  For a range of -5 to 5V, and a 4-bit resolution, what is the binary value for 4.5V?   </w:t>
            </w:r>
          </w:p>
        </w:tc>
        <w:tc>
          <w:tcPr>
            <w:tcW w:w="990" w:type="dxa"/>
            <w:tcBorders>
              <w:top w:val="nil"/>
              <w:left w:val="nil"/>
              <w:bottom w:val="nil"/>
              <w:right w:val="nil"/>
            </w:tcBorders>
          </w:tcPr>
          <w:p w14:paraId="772CBCBC" w14:textId="00C13AAD" w:rsidR="004D4613" w:rsidRPr="00EE7FA0" w:rsidRDefault="004D4613" w:rsidP="004D4613">
            <w:r>
              <w:t>(CO 1)</w:t>
            </w:r>
          </w:p>
        </w:tc>
        <w:tc>
          <w:tcPr>
            <w:tcW w:w="1988" w:type="dxa"/>
            <w:tcBorders>
              <w:top w:val="nil"/>
              <w:left w:val="nil"/>
              <w:bottom w:val="nil"/>
              <w:right w:val="nil"/>
            </w:tcBorders>
          </w:tcPr>
          <w:p w14:paraId="0A515EA7" w14:textId="134EFE4F" w:rsidR="004D4613" w:rsidRPr="00EE7FA0" w:rsidRDefault="004D4613" w:rsidP="004D4613">
            <w:r>
              <w:rPr>
                <w:spacing w:val="-2"/>
              </w:rPr>
              <w:t>[</w:t>
            </w:r>
            <w:r w:rsidR="007D3020" w:rsidRPr="00405E1F">
              <w:rPr>
                <w:color w:val="000000" w:themeColor="text1"/>
                <w:szCs w:val="28"/>
              </w:rPr>
              <w:t>Comprehension</w:t>
            </w:r>
            <w:r>
              <w:rPr>
                <w:spacing w:val="-2"/>
              </w:rPr>
              <w:t>]</w:t>
            </w:r>
          </w:p>
        </w:tc>
      </w:tr>
      <w:tr w:rsidR="00D649AD" w:rsidRPr="00EE7FA0" w14:paraId="6C1D5413" w14:textId="77777777" w:rsidTr="002B1634">
        <w:trPr>
          <w:trHeight w:val="70"/>
        </w:trPr>
        <w:tc>
          <w:tcPr>
            <w:tcW w:w="10818" w:type="dxa"/>
            <w:gridSpan w:val="5"/>
            <w:tcBorders>
              <w:top w:val="nil"/>
              <w:left w:val="nil"/>
              <w:bottom w:val="nil"/>
              <w:right w:val="nil"/>
            </w:tcBorders>
          </w:tcPr>
          <w:p w14:paraId="6063B4D6" w14:textId="77777777" w:rsidR="00D649AD" w:rsidRPr="00EE7FA0" w:rsidRDefault="00D649AD" w:rsidP="00FA231A">
            <w:pPr>
              <w:rPr>
                <w:sz w:val="10"/>
              </w:rPr>
            </w:pPr>
          </w:p>
        </w:tc>
      </w:tr>
    </w:tbl>
    <w:p w14:paraId="3C2F510B" w14:textId="77777777" w:rsidR="00D649AD" w:rsidRDefault="00D649AD"/>
    <w:p w14:paraId="7E44DB73" w14:textId="77777777"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14:paraId="4EA6886A" w14:textId="77777777" w:rsidTr="002B1634">
        <w:trPr>
          <w:trHeight w:val="320"/>
        </w:trPr>
        <w:tc>
          <w:tcPr>
            <w:tcW w:w="10812" w:type="dxa"/>
            <w:gridSpan w:val="4"/>
            <w:vAlign w:val="center"/>
          </w:tcPr>
          <w:p w14:paraId="32A3BD6B" w14:textId="77777777" w:rsidR="00D649AD" w:rsidRPr="00EE7FA0" w:rsidRDefault="00D649AD" w:rsidP="00FA231A">
            <w:pPr>
              <w:jc w:val="center"/>
              <w:rPr>
                <w:b/>
              </w:rPr>
            </w:pPr>
            <w:r>
              <w:rPr>
                <w:b/>
                <w:sz w:val="24"/>
              </w:rPr>
              <w:t>PART C</w:t>
            </w:r>
          </w:p>
        </w:tc>
      </w:tr>
      <w:tr w:rsidR="00D649AD" w:rsidRPr="00EE7FA0" w14:paraId="626D6995" w14:textId="77777777" w:rsidTr="002B1634">
        <w:trPr>
          <w:trHeight w:val="702"/>
        </w:trPr>
        <w:tc>
          <w:tcPr>
            <w:tcW w:w="10812" w:type="dxa"/>
            <w:gridSpan w:val="4"/>
            <w:vAlign w:val="center"/>
          </w:tcPr>
          <w:p w14:paraId="65CC1C7A" w14:textId="77777777"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4D4613" w:rsidRPr="00EE7FA0" w14:paraId="4D0514B8" w14:textId="77777777" w:rsidTr="002B1634">
        <w:trPr>
          <w:trHeight w:val="617"/>
        </w:trPr>
        <w:tc>
          <w:tcPr>
            <w:tcW w:w="550" w:type="dxa"/>
          </w:tcPr>
          <w:p w14:paraId="1A785D3C" w14:textId="77777777" w:rsidR="004D4613" w:rsidRPr="00EE7FA0" w:rsidRDefault="004D4613" w:rsidP="004D4613">
            <w:r>
              <w:t>14</w:t>
            </w:r>
          </w:p>
        </w:tc>
        <w:tc>
          <w:tcPr>
            <w:tcW w:w="7723" w:type="dxa"/>
          </w:tcPr>
          <w:p w14:paraId="48BF9CBA" w14:textId="77777777" w:rsidR="00035AC0" w:rsidRPr="005F5553" w:rsidRDefault="00035AC0" w:rsidP="00035AC0">
            <w:pPr>
              <w:rPr>
                <w:sz w:val="24"/>
                <w:szCs w:val="24"/>
              </w:rPr>
            </w:pPr>
            <w:r w:rsidRPr="005F5553">
              <w:rPr>
                <w:sz w:val="24"/>
                <w:szCs w:val="24"/>
              </w:rPr>
              <w:t xml:space="preserve">An analog signal is a voltage, current, or physical quantity that continuously and infinitely varies in accordance with some time-varying parameter. Convert the following time varying signal of 0 - 7 V to a digital signal using a 3-bit ADC. </w:t>
            </w:r>
          </w:p>
          <w:p w14:paraId="34D597C6" w14:textId="77777777" w:rsidR="001622FD" w:rsidRDefault="001622FD" w:rsidP="00035AC0"/>
          <w:p w14:paraId="169D940D" w14:textId="7455FAE2" w:rsidR="00035AC0" w:rsidRPr="001622FD" w:rsidRDefault="00035AC0" w:rsidP="00035AC0">
            <w:r w:rsidRPr="00243F8C">
              <w:rPr>
                <w:rFonts w:ascii="Times New Roman" w:hAnsi="Times New Roman" w:cs="Times New Roman"/>
                <w:noProof/>
                <w:lang w:val="en-IN" w:eastAsia="en-IN"/>
              </w:rPr>
              <w:drawing>
                <wp:inline distT="0" distB="0" distL="0" distR="0" wp14:anchorId="2186B6AD" wp14:editId="481AC704">
                  <wp:extent cx="3980952" cy="1514286"/>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mpling Q.png"/>
                          <pic:cNvPicPr/>
                        </pic:nvPicPr>
                        <pic:blipFill>
                          <a:blip r:embed="rId8">
                            <a:extLst>
                              <a:ext uri="{28A0092B-C50C-407E-A947-70E740481C1C}">
                                <a14:useLocalDpi xmlns:a14="http://schemas.microsoft.com/office/drawing/2010/main" val="0"/>
                              </a:ext>
                            </a:extLst>
                          </a:blip>
                          <a:stretch>
                            <a:fillRect/>
                          </a:stretch>
                        </pic:blipFill>
                        <pic:spPr>
                          <a:xfrm>
                            <a:off x="0" y="0"/>
                            <a:ext cx="3980952" cy="1514286"/>
                          </a:xfrm>
                          <a:prstGeom prst="rect">
                            <a:avLst/>
                          </a:prstGeom>
                        </pic:spPr>
                      </pic:pic>
                    </a:graphicData>
                  </a:graphic>
                </wp:inline>
              </w:drawing>
            </w:r>
            <w:bookmarkStart w:id="0" w:name="_GoBack"/>
            <w:bookmarkEnd w:id="0"/>
          </w:p>
        </w:tc>
        <w:tc>
          <w:tcPr>
            <w:tcW w:w="960" w:type="dxa"/>
          </w:tcPr>
          <w:p w14:paraId="3645749D" w14:textId="1987A066" w:rsidR="004D4613" w:rsidRPr="00EE7FA0" w:rsidRDefault="004D4613" w:rsidP="004D4613">
            <w:r>
              <w:t>(CO 1)</w:t>
            </w:r>
          </w:p>
        </w:tc>
        <w:tc>
          <w:tcPr>
            <w:tcW w:w="1579" w:type="dxa"/>
          </w:tcPr>
          <w:p w14:paraId="2197863A" w14:textId="13320FFE" w:rsidR="004D4613" w:rsidRPr="00EE7FA0" w:rsidRDefault="004D4613" w:rsidP="004D4613">
            <w:r>
              <w:rPr>
                <w:spacing w:val="-2"/>
              </w:rPr>
              <w:t>[</w:t>
            </w:r>
            <w:r w:rsidR="000820E2">
              <w:rPr>
                <w:sz w:val="24"/>
                <w:szCs w:val="24"/>
              </w:rPr>
              <w:t>Application</w:t>
            </w:r>
            <w:r>
              <w:rPr>
                <w:spacing w:val="-2"/>
              </w:rPr>
              <w:t>]</w:t>
            </w:r>
          </w:p>
        </w:tc>
      </w:tr>
      <w:tr w:rsidR="00D649AD" w:rsidRPr="00EE7FA0" w14:paraId="1DEF77A1" w14:textId="77777777" w:rsidTr="002B1634">
        <w:trPr>
          <w:trHeight w:val="202"/>
        </w:trPr>
        <w:tc>
          <w:tcPr>
            <w:tcW w:w="10812" w:type="dxa"/>
            <w:gridSpan w:val="4"/>
          </w:tcPr>
          <w:p w14:paraId="56F8B2C8" w14:textId="77777777" w:rsidR="00D649AD" w:rsidRPr="00EE7FA0" w:rsidRDefault="00D649AD" w:rsidP="00FA231A">
            <w:pPr>
              <w:rPr>
                <w:sz w:val="10"/>
              </w:rPr>
            </w:pPr>
          </w:p>
        </w:tc>
      </w:tr>
      <w:tr w:rsidR="004D4613" w:rsidRPr="00EE7FA0" w14:paraId="6EDA7DA8" w14:textId="77777777" w:rsidTr="002B1634">
        <w:trPr>
          <w:trHeight w:val="590"/>
        </w:trPr>
        <w:tc>
          <w:tcPr>
            <w:tcW w:w="550" w:type="dxa"/>
          </w:tcPr>
          <w:p w14:paraId="06CD0E38" w14:textId="77777777" w:rsidR="004D4613" w:rsidRPr="00EE7FA0" w:rsidRDefault="004D4613" w:rsidP="004D4613">
            <w:r>
              <w:t>15</w:t>
            </w:r>
          </w:p>
        </w:tc>
        <w:tc>
          <w:tcPr>
            <w:tcW w:w="7723" w:type="dxa"/>
          </w:tcPr>
          <w:p w14:paraId="71D41D1E" w14:textId="77777777" w:rsidR="00EC76C3" w:rsidRPr="00EC76C3" w:rsidRDefault="00EC76C3" w:rsidP="00EC76C3">
            <w:pPr>
              <w:rPr>
                <w:sz w:val="24"/>
              </w:rPr>
            </w:pPr>
            <w:r w:rsidRPr="00EC76C3">
              <w:rPr>
                <w:sz w:val="24"/>
              </w:rPr>
              <w:t xml:space="preserve">A discrete time signal cannot take real values of time. It can only take discrete values of time. For the signal x[n] = {2, -3, 1, 0, 1, -3, 2}   </w:t>
            </w:r>
          </w:p>
          <w:p w14:paraId="716DF225" w14:textId="77777777" w:rsidR="00EC76C3" w:rsidRPr="00EC76C3" w:rsidRDefault="00EC76C3" w:rsidP="00EC76C3">
            <w:pPr>
              <w:rPr>
                <w:sz w:val="24"/>
              </w:rPr>
            </w:pPr>
            <w:r w:rsidRPr="00EC76C3">
              <w:rPr>
                <w:sz w:val="24"/>
              </w:rPr>
              <w:t xml:space="preserve"> </w:t>
            </w:r>
          </w:p>
          <w:p w14:paraId="21EF6529" w14:textId="77777777" w:rsidR="00EC76C3" w:rsidRPr="00EC76C3" w:rsidRDefault="00EC76C3" w:rsidP="00EC76C3">
            <w:pPr>
              <w:rPr>
                <w:sz w:val="24"/>
              </w:rPr>
            </w:pPr>
          </w:p>
          <w:p w14:paraId="7808A923" w14:textId="77777777" w:rsidR="00EC76C3" w:rsidRPr="00EC76C3" w:rsidRDefault="00EC76C3" w:rsidP="00EC76C3">
            <w:pPr>
              <w:rPr>
                <w:sz w:val="24"/>
              </w:rPr>
            </w:pPr>
            <w:r w:rsidRPr="00EC76C3">
              <w:rPr>
                <w:sz w:val="24"/>
              </w:rPr>
              <w:t>Draw (</w:t>
            </w:r>
            <w:proofErr w:type="spellStart"/>
            <w:r w:rsidRPr="00EC76C3">
              <w:rPr>
                <w:sz w:val="24"/>
              </w:rPr>
              <w:t>i</w:t>
            </w:r>
            <w:proofErr w:type="spellEnd"/>
            <w:r w:rsidRPr="00EC76C3">
              <w:rPr>
                <w:sz w:val="24"/>
              </w:rPr>
              <w:t>) x [3n],</w:t>
            </w:r>
          </w:p>
          <w:p w14:paraId="7F4D9C59" w14:textId="77777777" w:rsidR="00EC76C3" w:rsidRPr="00EC76C3" w:rsidRDefault="00EC76C3" w:rsidP="00EC76C3">
            <w:pPr>
              <w:rPr>
                <w:sz w:val="24"/>
              </w:rPr>
            </w:pPr>
            <w:r w:rsidRPr="00EC76C3">
              <w:rPr>
                <w:sz w:val="24"/>
              </w:rPr>
              <w:t>(ii) x [n-2],</w:t>
            </w:r>
          </w:p>
          <w:p w14:paraId="03A72CB3" w14:textId="6AC71E54" w:rsidR="00727828" w:rsidRPr="00EE7FA0" w:rsidRDefault="00EC76C3" w:rsidP="00EC76C3">
            <w:r w:rsidRPr="00EC76C3">
              <w:rPr>
                <w:sz w:val="24"/>
              </w:rPr>
              <w:t>(iii) x [-n]</w:t>
            </w:r>
          </w:p>
        </w:tc>
        <w:tc>
          <w:tcPr>
            <w:tcW w:w="960" w:type="dxa"/>
          </w:tcPr>
          <w:p w14:paraId="3F6A84E7" w14:textId="01305D16" w:rsidR="004D4613" w:rsidRPr="00EE7FA0" w:rsidRDefault="004D4613" w:rsidP="004D4613">
            <w:r>
              <w:lastRenderedPageBreak/>
              <w:t xml:space="preserve">(CO </w:t>
            </w:r>
            <w:r w:rsidR="000820E2">
              <w:t>2</w:t>
            </w:r>
            <w:r>
              <w:t>)</w:t>
            </w:r>
          </w:p>
        </w:tc>
        <w:tc>
          <w:tcPr>
            <w:tcW w:w="1579" w:type="dxa"/>
          </w:tcPr>
          <w:p w14:paraId="74795C65" w14:textId="1C3B0CE0" w:rsidR="004D4613" w:rsidRPr="00EE7FA0" w:rsidRDefault="004D4613" w:rsidP="004D4613">
            <w:r>
              <w:rPr>
                <w:spacing w:val="-2"/>
              </w:rPr>
              <w:t>[</w:t>
            </w:r>
            <w:r w:rsidR="000820E2">
              <w:rPr>
                <w:spacing w:val="-2"/>
              </w:rPr>
              <w:t>Application</w:t>
            </w:r>
            <w:r>
              <w:rPr>
                <w:spacing w:val="-2"/>
              </w:rPr>
              <w:t>]</w:t>
            </w:r>
          </w:p>
        </w:tc>
      </w:tr>
      <w:tr w:rsidR="00D649AD" w:rsidRPr="00EE7FA0" w14:paraId="3D888CC5" w14:textId="77777777" w:rsidTr="002B1634">
        <w:trPr>
          <w:trHeight w:val="99"/>
        </w:trPr>
        <w:tc>
          <w:tcPr>
            <w:tcW w:w="10812" w:type="dxa"/>
            <w:gridSpan w:val="4"/>
          </w:tcPr>
          <w:p w14:paraId="4F1396AF" w14:textId="77777777" w:rsidR="00D649AD" w:rsidRPr="00EE7FA0" w:rsidRDefault="00D649AD" w:rsidP="00FA231A">
            <w:pPr>
              <w:rPr>
                <w:sz w:val="10"/>
              </w:rPr>
            </w:pPr>
          </w:p>
        </w:tc>
      </w:tr>
      <w:tr w:rsidR="004D4613" w:rsidRPr="00EE7FA0" w14:paraId="56DC37F0" w14:textId="77777777" w:rsidTr="002B1634">
        <w:trPr>
          <w:trHeight w:val="599"/>
        </w:trPr>
        <w:tc>
          <w:tcPr>
            <w:tcW w:w="550" w:type="dxa"/>
          </w:tcPr>
          <w:p w14:paraId="3A8D2933" w14:textId="77777777" w:rsidR="004D4613" w:rsidRPr="00EE7FA0" w:rsidRDefault="004D4613" w:rsidP="004D4613">
            <w:r>
              <w:t>16</w:t>
            </w:r>
          </w:p>
        </w:tc>
        <w:tc>
          <w:tcPr>
            <w:tcW w:w="7723" w:type="dxa"/>
          </w:tcPr>
          <w:p w14:paraId="547255E1" w14:textId="4843E40E" w:rsidR="00727828" w:rsidRPr="00727828" w:rsidRDefault="00EC76C3" w:rsidP="00727828">
            <w:pPr>
              <w:spacing w:after="160" w:line="259" w:lineRule="auto"/>
              <w:jc w:val="both"/>
              <w:rPr>
                <w:sz w:val="24"/>
                <w:szCs w:val="24"/>
              </w:rPr>
            </w:pPr>
            <w:r w:rsidRPr="00EC76C3">
              <w:rPr>
                <w:sz w:val="24"/>
                <w:szCs w:val="24"/>
              </w:rPr>
              <w:t>You have a 0-10V signal. Separate the voltage range such that it fits into a 3-bit number. Draw the table for Discrete Voltage Ranges (V) for the eight output states and the corresponding Output Binary Equivalent</w:t>
            </w:r>
          </w:p>
        </w:tc>
        <w:tc>
          <w:tcPr>
            <w:tcW w:w="960" w:type="dxa"/>
          </w:tcPr>
          <w:p w14:paraId="41557619" w14:textId="0E880ED5" w:rsidR="004D4613" w:rsidRPr="00EE7FA0" w:rsidRDefault="004D4613" w:rsidP="004D4613">
            <w:r>
              <w:t xml:space="preserve">(CO </w:t>
            </w:r>
            <w:r w:rsidR="00727828">
              <w:t>3</w:t>
            </w:r>
            <w:r>
              <w:t>)</w:t>
            </w:r>
          </w:p>
        </w:tc>
        <w:tc>
          <w:tcPr>
            <w:tcW w:w="1579" w:type="dxa"/>
          </w:tcPr>
          <w:p w14:paraId="06A0835D" w14:textId="69A1F602" w:rsidR="004D4613" w:rsidRPr="00EE7FA0" w:rsidRDefault="004D4613" w:rsidP="004D4613">
            <w:r>
              <w:rPr>
                <w:spacing w:val="-2"/>
              </w:rPr>
              <w:t>[</w:t>
            </w:r>
            <w:r w:rsidR="00727828">
              <w:rPr>
                <w:sz w:val="24"/>
                <w:szCs w:val="24"/>
              </w:rPr>
              <w:t>Application</w:t>
            </w:r>
            <w:r>
              <w:rPr>
                <w:spacing w:val="-2"/>
              </w:rPr>
              <w:t>]</w:t>
            </w:r>
          </w:p>
        </w:tc>
      </w:tr>
      <w:tr w:rsidR="00D649AD" w:rsidRPr="00EE7FA0" w14:paraId="0C37EFDF" w14:textId="77777777" w:rsidTr="002B1634">
        <w:trPr>
          <w:trHeight w:val="99"/>
        </w:trPr>
        <w:tc>
          <w:tcPr>
            <w:tcW w:w="10812" w:type="dxa"/>
            <w:gridSpan w:val="4"/>
          </w:tcPr>
          <w:p w14:paraId="595AD205" w14:textId="77777777" w:rsidR="00D649AD" w:rsidRPr="00EE7FA0" w:rsidRDefault="00D649AD" w:rsidP="00FA231A">
            <w:pPr>
              <w:rPr>
                <w:sz w:val="10"/>
              </w:rPr>
            </w:pPr>
          </w:p>
        </w:tc>
      </w:tr>
      <w:tr w:rsidR="00D649AD" w:rsidRPr="00EE7FA0" w14:paraId="09F6BFF6" w14:textId="77777777" w:rsidTr="002B1634">
        <w:trPr>
          <w:trHeight w:val="99"/>
        </w:trPr>
        <w:tc>
          <w:tcPr>
            <w:tcW w:w="10812" w:type="dxa"/>
            <w:gridSpan w:val="4"/>
          </w:tcPr>
          <w:p w14:paraId="58FA009F" w14:textId="77777777" w:rsidR="00D649AD" w:rsidRPr="00EE7FA0" w:rsidRDefault="00D649AD" w:rsidP="00FA231A">
            <w:pPr>
              <w:rPr>
                <w:sz w:val="10"/>
              </w:rPr>
            </w:pPr>
          </w:p>
        </w:tc>
      </w:tr>
    </w:tbl>
    <w:p w14:paraId="5A2EFEEE"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0812"/>
    <w:rsid w:val="00023AA5"/>
    <w:rsid w:val="00034396"/>
    <w:rsid w:val="00035AC0"/>
    <w:rsid w:val="000506E0"/>
    <w:rsid w:val="00057C86"/>
    <w:rsid w:val="000820E2"/>
    <w:rsid w:val="00082B2F"/>
    <w:rsid w:val="000E3AD4"/>
    <w:rsid w:val="00151E5F"/>
    <w:rsid w:val="001622FD"/>
    <w:rsid w:val="00166C52"/>
    <w:rsid w:val="0017375C"/>
    <w:rsid w:val="001873E3"/>
    <w:rsid w:val="0021118C"/>
    <w:rsid w:val="00222CB8"/>
    <w:rsid w:val="00225AF3"/>
    <w:rsid w:val="002460D9"/>
    <w:rsid w:val="002B1634"/>
    <w:rsid w:val="00375059"/>
    <w:rsid w:val="003902F4"/>
    <w:rsid w:val="00412DD9"/>
    <w:rsid w:val="004616AA"/>
    <w:rsid w:val="004979DC"/>
    <w:rsid w:val="004D396B"/>
    <w:rsid w:val="004D4613"/>
    <w:rsid w:val="004E2221"/>
    <w:rsid w:val="00544845"/>
    <w:rsid w:val="005506DF"/>
    <w:rsid w:val="005B07F8"/>
    <w:rsid w:val="005E354A"/>
    <w:rsid w:val="005F5553"/>
    <w:rsid w:val="00601472"/>
    <w:rsid w:val="00606A8A"/>
    <w:rsid w:val="00620F19"/>
    <w:rsid w:val="00624E40"/>
    <w:rsid w:val="0064239D"/>
    <w:rsid w:val="006815A8"/>
    <w:rsid w:val="006B52F5"/>
    <w:rsid w:val="006E30E1"/>
    <w:rsid w:val="00727828"/>
    <w:rsid w:val="0075056D"/>
    <w:rsid w:val="00767C58"/>
    <w:rsid w:val="007952FE"/>
    <w:rsid w:val="007B679C"/>
    <w:rsid w:val="007D3020"/>
    <w:rsid w:val="008069C8"/>
    <w:rsid w:val="0081054E"/>
    <w:rsid w:val="00823846"/>
    <w:rsid w:val="00826D8B"/>
    <w:rsid w:val="00853DB4"/>
    <w:rsid w:val="00976964"/>
    <w:rsid w:val="009B1138"/>
    <w:rsid w:val="00A170AE"/>
    <w:rsid w:val="00A57CF8"/>
    <w:rsid w:val="00A84E72"/>
    <w:rsid w:val="00AA5A2C"/>
    <w:rsid w:val="00AA6085"/>
    <w:rsid w:val="00AE6443"/>
    <w:rsid w:val="00AE79A1"/>
    <w:rsid w:val="00B30340"/>
    <w:rsid w:val="00BD143B"/>
    <w:rsid w:val="00BF4D0E"/>
    <w:rsid w:val="00CC4110"/>
    <w:rsid w:val="00CE4C5B"/>
    <w:rsid w:val="00D21170"/>
    <w:rsid w:val="00D2214D"/>
    <w:rsid w:val="00D649AD"/>
    <w:rsid w:val="00DA34C6"/>
    <w:rsid w:val="00E42BC3"/>
    <w:rsid w:val="00E571F2"/>
    <w:rsid w:val="00EA4D8B"/>
    <w:rsid w:val="00EC76C3"/>
    <w:rsid w:val="00EE7FA0"/>
    <w:rsid w:val="00F26733"/>
    <w:rsid w:val="00F71A57"/>
    <w:rsid w:val="00F956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DB81"/>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AA5A2C"/>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82</cp:revision>
  <dcterms:created xsi:type="dcterms:W3CDTF">2024-03-30T04:13:00Z</dcterms:created>
  <dcterms:modified xsi:type="dcterms:W3CDTF">2024-07-02T04:49:00Z</dcterms:modified>
</cp:coreProperties>
</file>