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16512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bookmarkStart w:id="0" w:name="_GoBack"/>
            <w:bookmarkEnd w:id="0"/>
          </w:p>
          <w:p w:rsidR="00C16512" w:rsidRDefault="003C0C01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C16512" w:rsidRDefault="00C16512">
            <w:pPr>
              <w:pStyle w:val="TableParagraph"/>
              <w:rPr>
                <w:rFonts w:ascii="Times New Roman"/>
              </w:rPr>
            </w:pPr>
          </w:p>
        </w:tc>
      </w:tr>
    </w:tbl>
    <w:p w:rsidR="00C16512" w:rsidRDefault="003C0C01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36F2956A" wp14:editId="135ACB5E">
            <wp:simplePos x="0" y="0"/>
            <wp:positionH relativeFrom="page">
              <wp:posOffset>999490</wp:posOffset>
            </wp:positionH>
            <wp:positionV relativeFrom="paragraph">
              <wp:posOffset>-414020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512" w:rsidRDefault="00C16512">
      <w:pPr>
        <w:pStyle w:val="BodyText"/>
        <w:spacing w:before="2"/>
        <w:rPr>
          <w:rFonts w:ascii="Times New Roman"/>
          <w:sz w:val="17"/>
        </w:rPr>
      </w:pPr>
    </w:p>
    <w:p w:rsidR="00C16512" w:rsidRDefault="003C0C01" w:rsidP="003C0C01">
      <w:pPr>
        <w:pStyle w:val="Title"/>
        <w:ind w:left="5040" w:right="3277"/>
      </w:pP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C16512" w:rsidRDefault="00C16512">
      <w:pPr>
        <w:pStyle w:val="BodyText"/>
        <w:spacing w:before="1"/>
        <w:rPr>
          <w:rFonts w:ascii="Arial"/>
          <w:b/>
          <w:sz w:val="23"/>
        </w:rPr>
      </w:pPr>
    </w:p>
    <w:p w:rsidR="00C16512" w:rsidRPr="003C0C01" w:rsidRDefault="003C0C01">
      <w:pPr>
        <w:rPr>
          <w:rFonts w:ascii="Arial"/>
          <w:b/>
          <w:sz w:val="32"/>
        </w:rPr>
        <w:sectPr w:rsidR="00C16512" w:rsidRPr="003C0C01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3C0C01">
        <w:rPr>
          <w:rFonts w:ascii="Arial"/>
          <w:b/>
          <w:sz w:val="32"/>
        </w:rPr>
        <w:t xml:space="preserve">     SET-B</w:t>
      </w:r>
    </w:p>
    <w:p w:rsidR="00C16512" w:rsidRDefault="003C0C01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DESIGN</w:t>
      </w:r>
    </w:p>
    <w:p w:rsidR="00C16512" w:rsidRDefault="003C0C01" w:rsidP="003C0C01">
      <w:pPr>
        <w:spacing w:before="6"/>
        <w:ind w:left="2694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C16512" w:rsidRDefault="003C0C01">
      <w:pPr>
        <w:spacing w:before="211"/>
        <w:ind w:left="130"/>
        <w:rPr>
          <w:sz w:val="23"/>
        </w:rPr>
      </w:pPr>
      <w:r>
        <w:rPr>
          <w:rFonts w:ascii="Arial"/>
          <w:b/>
          <w:sz w:val="23"/>
        </w:rPr>
        <w:t xml:space="preserve">Semester : </w:t>
      </w:r>
      <w:r>
        <w:rPr>
          <w:sz w:val="23"/>
        </w:rPr>
        <w:t>Semester IV - 2022</w:t>
      </w:r>
    </w:p>
    <w:p w:rsidR="00C16512" w:rsidRDefault="003C0C0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DES2013</w:t>
      </w:r>
    </w:p>
    <w:p w:rsidR="00C16512" w:rsidRDefault="003C0C01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- Production Planning and Control</w:t>
      </w:r>
    </w:p>
    <w:p w:rsidR="00C16512" w:rsidRDefault="003C0C0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B. Design</w:t>
      </w:r>
    </w:p>
    <w:p w:rsidR="00C16512" w:rsidRDefault="003C0C01">
      <w:pPr>
        <w:pStyle w:val="BodyText"/>
        <w:rPr>
          <w:sz w:val="26"/>
        </w:rPr>
      </w:pPr>
      <w:r>
        <w:br w:type="column"/>
      </w:r>
    </w:p>
    <w:p w:rsidR="00C16512" w:rsidRDefault="00C16512">
      <w:pPr>
        <w:pStyle w:val="BodyText"/>
        <w:rPr>
          <w:sz w:val="26"/>
        </w:rPr>
      </w:pPr>
    </w:p>
    <w:p w:rsidR="00C16512" w:rsidRDefault="00C16512">
      <w:pPr>
        <w:pStyle w:val="BodyText"/>
        <w:spacing w:before="9"/>
        <w:rPr>
          <w:sz w:val="27"/>
        </w:rPr>
      </w:pPr>
    </w:p>
    <w:p w:rsidR="00C16512" w:rsidRDefault="003C0C01">
      <w:pPr>
        <w:ind w:left="19"/>
        <w:rPr>
          <w:sz w:val="23"/>
        </w:rPr>
      </w:pPr>
      <w:r>
        <w:rPr>
          <w:rFonts w:ascii="Arial"/>
          <w:b/>
          <w:sz w:val="23"/>
        </w:rPr>
        <w:t xml:space="preserve">Date : </w:t>
      </w:r>
      <w:r>
        <w:rPr>
          <w:sz w:val="23"/>
        </w:rPr>
        <w:t>June 6, 2024</w:t>
      </w:r>
    </w:p>
    <w:p w:rsidR="00C16512" w:rsidRDefault="003C0C01">
      <w:pPr>
        <w:spacing w:before="66"/>
        <w:ind w:left="19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C16512" w:rsidRDefault="003C0C01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C16512" w:rsidRDefault="003C0C01">
      <w:pPr>
        <w:spacing w:before="66"/>
        <w:ind w:left="19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C16512" w:rsidRDefault="00C16512">
      <w:pPr>
        <w:rPr>
          <w:sz w:val="23"/>
        </w:rPr>
        <w:sectPr w:rsidR="00C16512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082" w:space="40"/>
            <w:col w:w="2798"/>
          </w:cols>
        </w:sectPr>
      </w:pPr>
    </w:p>
    <w:p w:rsidR="00C16512" w:rsidRDefault="00C16512">
      <w:pPr>
        <w:pStyle w:val="BodyText"/>
        <w:rPr>
          <w:sz w:val="20"/>
        </w:rPr>
      </w:pPr>
    </w:p>
    <w:p w:rsidR="00C16512" w:rsidRDefault="00C16512">
      <w:pPr>
        <w:pStyle w:val="BodyText"/>
        <w:spacing w:before="9" w:after="1"/>
        <w:rPr>
          <w:sz w:val="21"/>
        </w:rPr>
      </w:pPr>
    </w:p>
    <w:p w:rsidR="00C16512" w:rsidRDefault="00EC18C4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6985" r="3175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9FAEF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C16512" w:rsidRDefault="003C0C01">
      <w:pPr>
        <w:pStyle w:val="Heading1"/>
        <w:spacing w:before="74"/>
        <w:ind w:left="200"/>
      </w:pPr>
      <w:r>
        <w:t>Instructions:</w:t>
      </w:r>
    </w:p>
    <w:p w:rsidR="00C16512" w:rsidRDefault="003C0C01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C16512" w:rsidRDefault="003C0C01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C16512" w:rsidRDefault="003C0C01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C16512" w:rsidRDefault="003C0C01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C16512" w:rsidRDefault="00EC18C4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17F89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C16512" w:rsidRDefault="00C16512">
      <w:pPr>
        <w:pStyle w:val="BodyText"/>
        <w:rPr>
          <w:rFonts w:ascii="Arial"/>
          <w:i/>
          <w:sz w:val="26"/>
        </w:rPr>
      </w:pPr>
    </w:p>
    <w:p w:rsidR="00C16512" w:rsidRDefault="00C16512">
      <w:pPr>
        <w:pStyle w:val="BodyText"/>
        <w:spacing w:before="9"/>
        <w:rPr>
          <w:rFonts w:ascii="Arial"/>
          <w:i/>
          <w:sz w:val="24"/>
        </w:rPr>
      </w:pPr>
    </w:p>
    <w:p w:rsidR="00C16512" w:rsidRDefault="003C0C01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C16512" w:rsidRDefault="003C0C0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5QX6M=30M</w:t>
      </w:r>
    </w:p>
    <w:p w:rsidR="00C16512" w:rsidRDefault="00C16512">
      <w:pPr>
        <w:pStyle w:val="BodyText"/>
        <w:spacing w:before="5"/>
        <w:rPr>
          <w:rFonts w:ascii="Arial"/>
          <w:b/>
          <w:sz w:val="26"/>
        </w:rPr>
      </w:pPr>
    </w:p>
    <w:p w:rsidR="00C16512" w:rsidRDefault="00C16512">
      <w:pPr>
        <w:rPr>
          <w:rFonts w:ascii="Arial"/>
          <w:sz w:val="26"/>
        </w:rPr>
        <w:sectPr w:rsidR="00C16512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List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activity.</w:t>
      </w:r>
    </w:p>
    <w:p w:rsidR="00C16512" w:rsidRDefault="00C16512">
      <w:pPr>
        <w:pStyle w:val="BodyText"/>
        <w:spacing w:before="8"/>
        <w:rPr>
          <w:sz w:val="33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</w:pPr>
      <w:r>
        <w:t>Define buyer with a brief note.</w:t>
      </w:r>
    </w:p>
    <w:p w:rsidR="00C16512" w:rsidRDefault="00C16512">
      <w:pPr>
        <w:pStyle w:val="BodyText"/>
        <w:spacing w:before="7"/>
        <w:rPr>
          <w:sz w:val="33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Discuss the functions of a buying house.</w:t>
      </w:r>
    </w:p>
    <w:p w:rsidR="00C16512" w:rsidRDefault="00C16512">
      <w:pPr>
        <w:pStyle w:val="BodyText"/>
        <w:spacing w:before="7"/>
        <w:rPr>
          <w:sz w:val="33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</w:pPr>
      <w:r>
        <w:t>What are the main purposes of pressing the garments?</w:t>
      </w:r>
    </w:p>
    <w:p w:rsidR="00C16512" w:rsidRDefault="00C16512">
      <w:pPr>
        <w:pStyle w:val="BodyText"/>
        <w:spacing w:before="7"/>
        <w:rPr>
          <w:sz w:val="33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What is the concept of a bias tape?</w:t>
      </w:r>
    </w:p>
    <w:p w:rsidR="00C16512" w:rsidRDefault="00C16512">
      <w:pPr>
        <w:pStyle w:val="BodyText"/>
        <w:spacing w:before="7"/>
        <w:rPr>
          <w:sz w:val="33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</w:pPr>
      <w:r>
        <w:t>Discuss at least two terms used in export documentation.</w:t>
      </w:r>
    </w:p>
    <w:p w:rsidR="00C16512" w:rsidRDefault="00C16512">
      <w:pPr>
        <w:pStyle w:val="BodyText"/>
        <w:spacing w:before="8"/>
        <w:rPr>
          <w:sz w:val="33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</w:pPr>
      <w:r>
        <w:t>What do you mean by a packing list?</w:t>
      </w:r>
    </w:p>
    <w:p w:rsidR="00C16512" w:rsidRDefault="003C0C01">
      <w:pPr>
        <w:pStyle w:val="BodyText"/>
        <w:spacing w:before="4"/>
        <w:rPr>
          <w:sz w:val="33"/>
        </w:rPr>
      </w:pPr>
      <w:r>
        <w:br w:type="column"/>
      </w:r>
    </w:p>
    <w:p w:rsidR="00C16512" w:rsidRDefault="003C0C01">
      <w:pPr>
        <w:pStyle w:val="BodyText"/>
        <w:spacing w:line="607" w:lineRule="auto"/>
        <w:ind w:left="130" w:right="404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</w:t>
      </w:r>
      <w:r>
        <w:rPr>
          <w:spacing w:val="-14"/>
        </w:rPr>
        <w:t xml:space="preserve"> </w:t>
      </w:r>
      <w:r>
        <w:t>[Knowledge]</w:t>
      </w:r>
    </w:p>
    <w:p w:rsidR="00C16512" w:rsidRDefault="00C16512">
      <w:pPr>
        <w:spacing w:line="607" w:lineRule="auto"/>
        <w:jc w:val="both"/>
        <w:sectPr w:rsidR="00C16512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091" w:space="2421"/>
            <w:col w:w="2408"/>
          </w:cols>
        </w:sectPr>
      </w:pPr>
    </w:p>
    <w:p w:rsidR="00C16512" w:rsidRDefault="00C16512">
      <w:pPr>
        <w:pStyle w:val="BodyText"/>
        <w:rPr>
          <w:sz w:val="11"/>
        </w:rPr>
      </w:pPr>
    </w:p>
    <w:p w:rsidR="00C16512" w:rsidRDefault="003C0C01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C16512" w:rsidRDefault="003C0C0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2QX15M=30M</w:t>
      </w:r>
    </w:p>
    <w:p w:rsidR="00C16512" w:rsidRDefault="00C16512">
      <w:pPr>
        <w:pStyle w:val="BodyText"/>
        <w:spacing w:before="6"/>
        <w:rPr>
          <w:rFonts w:ascii="Arial"/>
          <w:b/>
          <w:sz w:val="34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</w:pPr>
      <w:r>
        <w:t>What are the inputs required to determine the line balancing in garment industry?</w:t>
      </w:r>
    </w:p>
    <w:p w:rsidR="00C16512" w:rsidRDefault="003C0C01">
      <w:pPr>
        <w:pStyle w:val="BodyText"/>
        <w:spacing w:before="37"/>
        <w:ind w:left="8177"/>
      </w:pPr>
      <w:r>
        <w:t>(CO2) [Comprehension]</w:t>
      </w:r>
    </w:p>
    <w:p w:rsidR="00C16512" w:rsidRDefault="00C16512">
      <w:pPr>
        <w:sectPr w:rsidR="00C16512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487"/>
        </w:tabs>
        <w:spacing w:before="65"/>
      </w:pPr>
      <w:r>
        <w:lastRenderedPageBreak/>
        <w:t>What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label? List the</w:t>
      </w:r>
      <w:r>
        <w:rPr>
          <w:spacing w:val="-1"/>
        </w:rPr>
        <w:t xml:space="preserve"> </w:t>
      </w:r>
      <w:r>
        <w:t>different types</w:t>
      </w:r>
      <w:r>
        <w:rPr>
          <w:spacing w:val="-1"/>
        </w:rPr>
        <w:t xml:space="preserve"> </w:t>
      </w:r>
      <w:r>
        <w:t>of labels.</w:t>
      </w:r>
    </w:p>
    <w:p w:rsidR="00C16512" w:rsidRDefault="00C16512">
      <w:pPr>
        <w:pStyle w:val="BodyText"/>
        <w:spacing w:before="7"/>
        <w:rPr>
          <w:sz w:val="33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What are the parameters that define the quality of a product?</w:t>
      </w:r>
    </w:p>
    <w:p w:rsidR="00C16512" w:rsidRDefault="003C0C01">
      <w:pPr>
        <w:pStyle w:val="BodyText"/>
        <w:spacing w:before="10"/>
        <w:rPr>
          <w:sz w:val="30"/>
        </w:rPr>
      </w:pPr>
      <w:r>
        <w:br w:type="column"/>
      </w:r>
    </w:p>
    <w:p w:rsidR="00C16512" w:rsidRDefault="003C0C01">
      <w:pPr>
        <w:pStyle w:val="BodyText"/>
        <w:spacing w:line="607" w:lineRule="auto"/>
        <w:ind w:left="138" w:right="387" w:hanging="9"/>
      </w:pPr>
      <w:r>
        <w:t>(CO2) [Comprehension]</w:t>
      </w:r>
      <w:r>
        <w:rPr>
          <w:spacing w:val="-59"/>
        </w:rPr>
        <w:t xml:space="preserve"> </w:t>
      </w:r>
      <w:r>
        <w:t>(CO2)</w:t>
      </w:r>
      <w:r>
        <w:rPr>
          <w:spacing w:val="-14"/>
        </w:rPr>
        <w:t xml:space="preserve"> </w:t>
      </w:r>
      <w:r>
        <w:t>[Comprehension]</w:t>
      </w:r>
    </w:p>
    <w:p w:rsidR="00C16512" w:rsidRDefault="00C16512">
      <w:pPr>
        <w:spacing w:line="607" w:lineRule="auto"/>
        <w:sectPr w:rsidR="00C16512">
          <w:pgSz w:w="11900" w:h="16840"/>
          <w:pgMar w:top="500" w:right="440" w:bottom="280" w:left="540" w:header="720" w:footer="720" w:gutter="0"/>
          <w:cols w:num="2" w:space="720" w:equalWidth="0">
            <w:col w:w="6629" w:space="1419"/>
            <w:col w:w="2872"/>
          </w:cols>
        </w:sectPr>
      </w:pPr>
    </w:p>
    <w:p w:rsidR="00C16512" w:rsidRDefault="00C16512">
      <w:pPr>
        <w:pStyle w:val="BodyText"/>
        <w:rPr>
          <w:sz w:val="11"/>
        </w:rPr>
      </w:pPr>
    </w:p>
    <w:p w:rsidR="00C16512" w:rsidRDefault="003C0C01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C16512" w:rsidRDefault="003C0C0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2QX20M=40M</w:t>
      </w:r>
    </w:p>
    <w:p w:rsidR="00C16512" w:rsidRDefault="00C16512">
      <w:pPr>
        <w:pStyle w:val="BodyText"/>
        <w:spacing w:before="5"/>
        <w:rPr>
          <w:rFonts w:ascii="Arial"/>
          <w:b/>
          <w:sz w:val="26"/>
        </w:rPr>
      </w:pPr>
    </w:p>
    <w:p w:rsidR="00C16512" w:rsidRDefault="00C16512">
      <w:pPr>
        <w:rPr>
          <w:rFonts w:ascii="Arial"/>
          <w:sz w:val="26"/>
        </w:rPr>
        <w:sectPr w:rsidR="00C16512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3"/>
        <w:ind w:left="640" w:hanging="511"/>
      </w:pPr>
      <w:r>
        <w:lastRenderedPageBreak/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 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sewing threads.</w:t>
      </w:r>
    </w:p>
    <w:p w:rsidR="00C16512" w:rsidRDefault="00C16512">
      <w:pPr>
        <w:pStyle w:val="BodyText"/>
        <w:spacing w:before="8"/>
        <w:rPr>
          <w:sz w:val="33"/>
        </w:r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scenario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apparel</w:t>
      </w:r>
      <w:r>
        <w:rPr>
          <w:spacing w:val="-2"/>
        </w:rPr>
        <w:t xml:space="preserve"> </w:t>
      </w:r>
      <w:r>
        <w:t>industry.</w:t>
      </w:r>
    </w:p>
    <w:p w:rsidR="00C16512" w:rsidRDefault="003C0C01">
      <w:pPr>
        <w:pStyle w:val="BodyText"/>
        <w:spacing w:before="78" w:line="640" w:lineRule="exact"/>
        <w:ind w:left="130" w:right="381" w:hanging="1"/>
      </w:pPr>
      <w:r>
        <w:br w:type="column"/>
      </w:r>
      <w:r>
        <w:lastRenderedPageBreak/>
        <w:t>(CO3) [Application]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[Application]</w:t>
      </w:r>
    </w:p>
    <w:p w:rsidR="00C16512" w:rsidRDefault="00C16512">
      <w:pPr>
        <w:spacing w:line="640" w:lineRule="exact"/>
        <w:sectPr w:rsidR="00C16512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291" w:space="3240"/>
            <w:col w:w="2389"/>
          </w:cols>
        </w:sectPr>
      </w:pPr>
    </w:p>
    <w:p w:rsidR="00C16512" w:rsidRDefault="003C0C0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5"/>
        <w:ind w:left="657" w:hanging="528"/>
      </w:pPr>
      <w:r>
        <w:lastRenderedPageBreak/>
        <w:t>Discuss with a flowchart the activities performed by merchandisers and sourcing managers.</w:t>
      </w:r>
    </w:p>
    <w:p w:rsidR="00C16512" w:rsidRDefault="003C0C01">
      <w:pPr>
        <w:pStyle w:val="BodyText"/>
        <w:spacing w:before="38"/>
        <w:ind w:left="8662"/>
      </w:pPr>
      <w:r>
        <w:t>(CO3) [Application]</w:t>
      </w:r>
    </w:p>
    <w:sectPr w:rsidR="00C16512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41E5"/>
    <w:multiLevelType w:val="hybridMultilevel"/>
    <w:tmpl w:val="678CDA0C"/>
    <w:lvl w:ilvl="0" w:tplc="90D6D536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1D1652F6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290E6C4E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80163666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47C25600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A5486B90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EA507DC0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B27859DC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AA3E7CB6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3C9F5DE5"/>
    <w:multiLevelType w:val="hybridMultilevel"/>
    <w:tmpl w:val="C53E872A"/>
    <w:lvl w:ilvl="0" w:tplc="F27895C4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B4E1744">
      <w:numFmt w:val="bullet"/>
      <w:lvlText w:val="•"/>
      <w:lvlJc w:val="left"/>
      <w:pPr>
        <w:ind w:left="1041" w:hanging="357"/>
      </w:pPr>
      <w:rPr>
        <w:rFonts w:hint="default"/>
        <w:lang w:val="en-US" w:eastAsia="en-US" w:bidi="ar-SA"/>
      </w:rPr>
    </w:lvl>
    <w:lvl w:ilvl="2" w:tplc="CE4CC0EC">
      <w:numFmt w:val="bullet"/>
      <w:lvlText w:val="•"/>
      <w:lvlJc w:val="left"/>
      <w:pPr>
        <w:ind w:left="1602" w:hanging="357"/>
      </w:pPr>
      <w:rPr>
        <w:rFonts w:hint="default"/>
        <w:lang w:val="en-US" w:eastAsia="en-US" w:bidi="ar-SA"/>
      </w:rPr>
    </w:lvl>
    <w:lvl w:ilvl="3" w:tplc="AD8C4360">
      <w:numFmt w:val="bullet"/>
      <w:lvlText w:val="•"/>
      <w:lvlJc w:val="left"/>
      <w:pPr>
        <w:ind w:left="2163" w:hanging="357"/>
      </w:pPr>
      <w:rPr>
        <w:rFonts w:hint="default"/>
        <w:lang w:val="en-US" w:eastAsia="en-US" w:bidi="ar-SA"/>
      </w:rPr>
    </w:lvl>
    <w:lvl w:ilvl="4" w:tplc="26FCFA56">
      <w:numFmt w:val="bullet"/>
      <w:lvlText w:val="•"/>
      <w:lvlJc w:val="left"/>
      <w:pPr>
        <w:ind w:left="2724" w:hanging="357"/>
      </w:pPr>
      <w:rPr>
        <w:rFonts w:hint="default"/>
        <w:lang w:val="en-US" w:eastAsia="en-US" w:bidi="ar-SA"/>
      </w:rPr>
    </w:lvl>
    <w:lvl w:ilvl="5" w:tplc="5D9CB8BC">
      <w:numFmt w:val="bullet"/>
      <w:lvlText w:val="•"/>
      <w:lvlJc w:val="left"/>
      <w:pPr>
        <w:ind w:left="3285" w:hanging="357"/>
      </w:pPr>
      <w:rPr>
        <w:rFonts w:hint="default"/>
        <w:lang w:val="en-US" w:eastAsia="en-US" w:bidi="ar-SA"/>
      </w:rPr>
    </w:lvl>
    <w:lvl w:ilvl="6" w:tplc="BD26CB6C">
      <w:numFmt w:val="bullet"/>
      <w:lvlText w:val="•"/>
      <w:lvlJc w:val="left"/>
      <w:pPr>
        <w:ind w:left="3846" w:hanging="357"/>
      </w:pPr>
      <w:rPr>
        <w:rFonts w:hint="default"/>
        <w:lang w:val="en-US" w:eastAsia="en-US" w:bidi="ar-SA"/>
      </w:rPr>
    </w:lvl>
    <w:lvl w:ilvl="7" w:tplc="A3FA2044">
      <w:numFmt w:val="bullet"/>
      <w:lvlText w:val="•"/>
      <w:lvlJc w:val="left"/>
      <w:pPr>
        <w:ind w:left="4407" w:hanging="357"/>
      </w:pPr>
      <w:rPr>
        <w:rFonts w:hint="default"/>
        <w:lang w:val="en-US" w:eastAsia="en-US" w:bidi="ar-SA"/>
      </w:rPr>
    </w:lvl>
    <w:lvl w:ilvl="8" w:tplc="1F44F494">
      <w:numFmt w:val="bullet"/>
      <w:lvlText w:val="•"/>
      <w:lvlJc w:val="left"/>
      <w:pPr>
        <w:ind w:left="4968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12"/>
    <w:rsid w:val="003C0C01"/>
    <w:rsid w:val="00C16512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0454C1ED-2C95-43C6-8584-180F6EE4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9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8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2024-06-05T06:33:00Z</dcterms:created>
  <dcterms:modified xsi:type="dcterms:W3CDTF">2024-06-05T06:33:00Z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2024-06-05T00:00:00Z</vt:filetime>
  </property>
</Properties>
</file>