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4"/>
        <w:tblW w:w="5690" w:type="dxa"/>
        <w:tblInd w:w="0" w:type="dxa"/>
        <w:tblCellMar>
          <w:left w:w="115" w:type="dxa"/>
          <w:right w:w="35" w:type="dxa"/>
        </w:tblCellMar>
        <w:tblLook w:val="04A0" w:firstRow="1" w:lastRow="0" w:firstColumn="1" w:lastColumn="0" w:noHBand="0" w:noVBand="1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865F6" w:rsidTr="002865F6">
        <w:trPr>
          <w:trHeight w:val="630"/>
        </w:trPr>
        <w:tc>
          <w:tcPr>
            <w:tcW w:w="9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13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Roll No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6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45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single" w:sz="8" w:space="0" w:color="DDDDDD"/>
            </w:tcBorders>
            <w:vAlign w:val="center"/>
          </w:tcPr>
          <w:p w:rsidR="002865F6" w:rsidRDefault="002865F6" w:rsidP="002865F6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</w:t>
            </w:r>
          </w:p>
        </w:tc>
        <w:tc>
          <w:tcPr>
            <w:tcW w:w="170" w:type="dxa"/>
            <w:tcBorders>
              <w:top w:val="single" w:sz="4" w:space="0" w:color="DDDDDD"/>
              <w:left w:val="single" w:sz="8" w:space="0" w:color="DDDDDD"/>
              <w:bottom w:val="single" w:sz="4" w:space="0" w:color="DDDDDD"/>
              <w:right w:val="nil"/>
            </w:tcBorders>
          </w:tcPr>
          <w:p w:rsidR="002865F6" w:rsidRDefault="002865F6" w:rsidP="002865F6"/>
        </w:tc>
      </w:tr>
    </w:tbl>
    <w:p w:rsidR="001E5157" w:rsidRDefault="002865F6">
      <w:pPr>
        <w:spacing w:after="0"/>
        <w:ind w:left="88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457DAE" wp14:editId="0FF33B61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635000" cy="577850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</w:rPr>
        <w:t xml:space="preserve"> </w:t>
      </w:r>
    </w:p>
    <w:p w:rsidR="001E5157" w:rsidRDefault="002865F6" w:rsidP="002865F6">
      <w:pPr>
        <w:spacing w:after="360" w:line="239" w:lineRule="auto"/>
        <w:ind w:left="2977" w:right="1402" w:hanging="97"/>
      </w:pPr>
      <w:r>
        <w:rPr>
          <w:rFonts w:ascii="Arial" w:eastAsia="Arial" w:hAnsi="Arial" w:cs="Arial"/>
          <w:b/>
          <w:sz w:val="28"/>
        </w:rPr>
        <w:t>PRESIDENCY UNIVERSITY BENGALURU</w:t>
      </w:r>
    </w:p>
    <w:p w:rsidR="002865F6" w:rsidRDefault="002865F6" w:rsidP="002865F6">
      <w:pPr>
        <w:spacing w:after="0"/>
        <w:ind w:left="3469" w:right="633" w:firstLine="393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SCHOOL OF ENGINEERING                     SET-B</w:t>
      </w:r>
    </w:p>
    <w:p w:rsidR="001E5157" w:rsidRDefault="002865F6" w:rsidP="002865F6">
      <w:pPr>
        <w:spacing w:after="0"/>
        <w:ind w:right="633"/>
        <w:rPr>
          <w:rFonts w:ascii="Arial" w:eastAsia="Arial" w:hAnsi="Arial" w:cs="Arial"/>
          <w:b/>
          <w:sz w:val="25"/>
          <w:u w:val="single" w:color="000000"/>
        </w:rPr>
      </w:pPr>
      <w:r>
        <w:rPr>
          <w:rFonts w:ascii="Arial" w:eastAsia="Arial" w:hAnsi="Arial" w:cs="Arial"/>
          <w:b/>
          <w:sz w:val="28"/>
        </w:rPr>
        <w:t xml:space="preserve">                                             </w:t>
      </w:r>
      <w:r>
        <w:rPr>
          <w:rFonts w:ascii="Arial" w:eastAsia="Arial" w:hAnsi="Arial" w:cs="Arial"/>
          <w:b/>
          <w:sz w:val="25"/>
          <w:u w:val="single" w:color="000000"/>
        </w:rPr>
        <w:t>END TERM EXAMINATION – MAY/JUNE 2024</w:t>
      </w:r>
    </w:p>
    <w:p w:rsidR="002865F6" w:rsidRDefault="002865F6" w:rsidP="002865F6">
      <w:pPr>
        <w:spacing w:after="0"/>
        <w:ind w:right="633"/>
      </w:pPr>
    </w:p>
    <w:tbl>
      <w:tblPr>
        <w:tblStyle w:val="TableGrid"/>
        <w:tblW w:w="10347" w:type="dxa"/>
        <w:tblInd w:w="0" w:type="dxa"/>
        <w:tblLook w:val="04A0" w:firstRow="1" w:lastRow="0" w:firstColumn="1" w:lastColumn="0" w:noHBand="0" w:noVBand="1"/>
      </w:tblPr>
      <w:tblGrid>
        <w:gridCol w:w="7718"/>
        <w:gridCol w:w="2629"/>
      </w:tblGrid>
      <w:tr w:rsidR="001E5157">
        <w:trPr>
          <w:trHeight w:val="1206"/>
        </w:trPr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</w:tcPr>
          <w:p w:rsidR="001E5157" w:rsidRDefault="002865F6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Semester : </w:t>
            </w:r>
            <w:r>
              <w:rPr>
                <w:rFonts w:ascii="Arial" w:eastAsia="Arial" w:hAnsi="Arial" w:cs="Arial"/>
                <w:sz w:val="23"/>
              </w:rPr>
              <w:t>Semester VI - 2021</w:t>
            </w:r>
          </w:p>
          <w:p w:rsidR="001E5157" w:rsidRDefault="002865F6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Course Code : </w:t>
            </w:r>
            <w:r>
              <w:rPr>
                <w:rFonts w:ascii="Arial" w:eastAsia="Arial" w:hAnsi="Arial" w:cs="Arial"/>
                <w:sz w:val="23"/>
              </w:rPr>
              <w:t>MEC3073</w:t>
            </w:r>
          </w:p>
          <w:p w:rsidR="001E5157" w:rsidRDefault="002865F6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Course Name : </w:t>
            </w:r>
            <w:r>
              <w:rPr>
                <w:rFonts w:ascii="Arial" w:eastAsia="Arial" w:hAnsi="Arial" w:cs="Arial"/>
                <w:sz w:val="23"/>
              </w:rPr>
              <w:t>Robotic System Design</w:t>
            </w:r>
          </w:p>
          <w:p w:rsidR="001E5157" w:rsidRDefault="002865F6" w:rsidP="002865F6">
            <w:r>
              <w:rPr>
                <w:rFonts w:ascii="Arial" w:eastAsia="Arial" w:hAnsi="Arial" w:cs="Arial"/>
                <w:b/>
                <w:sz w:val="23"/>
              </w:rPr>
              <w:t xml:space="preserve">Program : </w:t>
            </w:r>
            <w:r>
              <w:rPr>
                <w:rFonts w:ascii="Arial" w:eastAsia="Arial" w:hAnsi="Arial" w:cs="Arial"/>
                <w:sz w:val="23"/>
              </w:rPr>
              <w:t xml:space="preserve">B. Tech.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1E5157" w:rsidRDefault="002865F6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Date : </w:t>
            </w:r>
            <w:r>
              <w:rPr>
                <w:rFonts w:ascii="Arial" w:eastAsia="Arial" w:hAnsi="Arial" w:cs="Arial"/>
                <w:sz w:val="23"/>
              </w:rPr>
              <w:t>June 12, 2024</w:t>
            </w:r>
          </w:p>
          <w:p w:rsidR="001E5157" w:rsidRDefault="002865F6">
            <w:pPr>
              <w:spacing w:after="44"/>
              <w:jc w:val="both"/>
            </w:pPr>
            <w:r>
              <w:rPr>
                <w:rFonts w:ascii="Arial" w:eastAsia="Arial" w:hAnsi="Arial" w:cs="Arial"/>
                <w:b/>
                <w:sz w:val="23"/>
              </w:rPr>
              <w:t xml:space="preserve">Time : </w:t>
            </w:r>
            <w:r>
              <w:rPr>
                <w:rFonts w:ascii="Arial" w:eastAsia="Arial" w:hAnsi="Arial" w:cs="Arial"/>
                <w:sz w:val="23"/>
              </w:rPr>
              <w:t>1:00 PM - 4:00 PM</w:t>
            </w:r>
          </w:p>
          <w:p w:rsidR="001E5157" w:rsidRDefault="002865F6">
            <w:pPr>
              <w:spacing w:after="44"/>
            </w:pPr>
            <w:r>
              <w:rPr>
                <w:rFonts w:ascii="Arial" w:eastAsia="Arial" w:hAnsi="Arial" w:cs="Arial"/>
                <w:b/>
                <w:sz w:val="23"/>
              </w:rPr>
              <w:t xml:space="preserve">Max Marks : </w:t>
            </w:r>
            <w:r>
              <w:rPr>
                <w:rFonts w:ascii="Arial" w:eastAsia="Arial" w:hAnsi="Arial" w:cs="Arial"/>
                <w:sz w:val="23"/>
              </w:rPr>
              <w:t>100</w:t>
            </w:r>
          </w:p>
          <w:p w:rsidR="001E5157" w:rsidRDefault="002865F6">
            <w:r>
              <w:rPr>
                <w:rFonts w:ascii="Arial" w:eastAsia="Arial" w:hAnsi="Arial" w:cs="Arial"/>
                <w:b/>
                <w:sz w:val="23"/>
              </w:rPr>
              <w:t xml:space="preserve">Weightage : </w:t>
            </w:r>
            <w:r>
              <w:rPr>
                <w:rFonts w:ascii="Arial" w:eastAsia="Arial" w:hAnsi="Arial" w:cs="Arial"/>
                <w:sz w:val="23"/>
              </w:rPr>
              <w:t>50%</w:t>
            </w:r>
          </w:p>
        </w:tc>
      </w:tr>
    </w:tbl>
    <w:p w:rsidR="001E5157" w:rsidRDefault="002865F6">
      <w:pPr>
        <w:spacing w:after="123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743699" cy="12700"/>
                <wp:effectExtent l="0" t="0" r="0" b="0"/>
                <wp:docPr id="1817" name="Group 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699" cy="12700"/>
                          <a:chOff x="0" y="0"/>
                          <a:chExt cx="6743699" cy="12700"/>
                        </a:xfrm>
                      </wpg:grpSpPr>
                      <wps:wsp>
                        <wps:cNvPr id="2792" name="Shape 2792"/>
                        <wps:cNvSpPr/>
                        <wps:spPr>
                          <a:xfrm>
                            <a:off x="0" y="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0" y="635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737349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63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8776B" id="Group 1817" o:spid="_x0000_s1026" style="width:531pt;height:1pt;mso-position-horizontal-relative:char;mso-position-vertical-relative:line" coordsize="67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">
                <v:shape id="Shape 2792" o:spid="_x0000_s1027" style="position:absolute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yscYA&#10;AADdAAAADwAAAGRycy9kb3ducmV2LnhtbESPQWvCQBSE74X+h+UVehHdGKHW1FVEqkhvau35kX1m&#10;Q7JvQ3bV6K93hYLHYWa+YabzztbiTK0vHSsYDhIQxLnTJRcKfver/icIH5A11o5JwZU8zGevL1PM&#10;tLvwls67UIgIYZ+hAhNCk0npc0MW/cA1xNE7utZiiLItpG7xEuG2lmmSfEiLJccFgw0tDeXV7mQV&#10;jJdNVRyOo59v+TfsbpN1zyRVT6n3t27xBSJQF57h//ZGK0jHkxQ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JyscYAAADdAAAADwAAAAAAAAAAAAAAAACYAgAAZHJz&#10;L2Rvd25yZXYueG1sUEsFBgAAAAAEAAQA9QAAAIsDAAAAAA==&#10;" path="m,l6743699,r,9144l,9144,,e" fillcolor="#9a9a9a" stroked="f" strokeweight="0">
                  <v:stroke miterlimit="1" joinstyle="miter"/>
                  <v:path arrowok="t" textboxrect="0,0,6743699,9144"/>
                </v:shape>
                <v:shape id="Shape 2793" o:spid="_x0000_s1028" style="position:absolute;top:63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UO8UA&#10;AADdAAAADwAAAGRycy9kb3ducmV2LnhtbESPUWvCMBSF3wf7D+EKe5upHWxajSIOcb5tnT/g0lyb&#10;YnOTNZnt9uuNIPh4OOd8h7NYDbYVZ+pC41jBZJyBIK6cbrhWcPjePk9BhIissXVMCv4owGr5+LDA&#10;Qruev+hcxlokCIcCFZgYfSFlqAxZDGPniZN3dJ3FmGRXS91hn+C2lXmWvUqLDacFg542hqpT+WsV&#10;TMvP2h/fdz+59rt+vf8v9dZslHoaDes5iEhDvIdv7Q+tIH+bvcD1TXo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lQ7xQAAAN0AAAAPAAAAAAAAAAAAAAAAAJgCAABkcnMv&#10;ZG93bnJldi54bWxQSwUGAAAAAAQABAD1AAAAigMAAAAA&#10;" path="m,l6743699,r,9144l,9144,,e" fillcolor="#eee" stroked="f" strokeweight="0">
                  <v:stroke miterlimit="1" joinstyle="miter"/>
                  <v:path arrowok="t" textboxrect="0,0,6743699,9144"/>
                </v:shape>
                <v:shape id="Shape 32" o:spid="_x0000_s1029" style="position:absolute;left:67373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YbscA&#10;AADbAAAADwAAAGRycy9kb3ducmV2LnhtbESPQWvCQBSE70L/w/IKXopuolBsmo2IIFjpIWo99PbI&#10;viah2bchuzGpv75bKHgcZuYbJl2PphFX6lxtWUE8j0AQF1bXXCr4OO9mKxDOI2tsLJOCH3Kwzh4m&#10;KSbaDnyk68mXIkDYJaig8r5NpHRFRQbd3LbEwfuynUEfZFdK3eEQ4KaRiyh6lgZrDgsVtrStqPg+&#10;9UbBU7vN48Pb5tKbz1v88t4P+W2fKzV9HDevIDyN/h7+b++1guUC/r6EH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2G7HAAAA2wAAAA8AAAAAAAAAAAAAAAAAmAIAAGRy&#10;cy9kb3ducmV2LnhtbFBLBQYAAAAABAAEAPUAAACMAwAAAAA=&#10;" path="m6350,r,12700l,12700,,6350,6350,xe" fillcolor="#eee" stroked="f" strokeweight="0">
                  <v:stroke miterlimit="1" joinstyle="miter"/>
                  <v:path arrowok="t" textboxrect="0,0,6350,12700"/>
                </v:shape>
                <v:shape id="Shape 33" o:spid="_x0000_s1030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kT8MA&#10;AADbAAAADwAAAGRycy9kb3ducmV2LnhtbESP0UoDMRRE34X+Q7iCbzZrK1LWpmUpSEUppVs/4LK5&#10;7i4mN2sSt6lfbwoFH4eZOcMs18kaMZIPvWMFD9MCBHHjdM+tgo/jy/0CRIjIGo1jUnCmAOvV5GaJ&#10;pXYnPtBYx1ZkCIcSFXQxDqWUoenIYpi6gTh7n85bjFn6VmqPpwy3Rs6K4kla7DkvdDjQpqPmq/6x&#10;Copk7Pdjeq/O4363/a3e0HhGpe5uU/UMIlKK/+Fr+1UrmM/h8iX/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8kT8MAAADbAAAADwAAAAAAAAAAAAAAAACYAgAAZHJzL2Rv&#10;d25yZXYueG1sUEsFBgAAAAAEAAQA9QAAAIgDAAAAAA==&#10;" path="m,l6350,r,6350l,12700,,xe" fillcolor="#9a9a9a" stroked="f" strokeweight="0">
                  <v:stroke miterlimit="1" joinstyle="miter"/>
                  <v:path arrowok="t" textboxrect="0,0,6350,12700"/>
                </v:shape>
                <w10:anchorlock/>
              </v:group>
            </w:pict>
          </mc:Fallback>
        </mc:AlternateContent>
      </w:r>
    </w:p>
    <w:p w:rsidR="001E5157" w:rsidRDefault="002865F6">
      <w:pPr>
        <w:spacing w:after="0"/>
        <w:ind w:left="70"/>
      </w:pPr>
      <w:r>
        <w:rPr>
          <w:rFonts w:ascii="Arial" w:eastAsia="Arial" w:hAnsi="Arial" w:cs="Arial"/>
          <w:b/>
          <w:sz w:val="23"/>
        </w:rPr>
        <w:t>Instructions:</w:t>
      </w:r>
    </w:p>
    <w:p w:rsidR="001E5157" w:rsidRDefault="002865F6">
      <w:pPr>
        <w:numPr>
          <w:ilvl w:val="0"/>
          <w:numId w:val="1"/>
        </w:numPr>
        <w:spacing w:after="0"/>
        <w:ind w:hanging="383"/>
      </w:pPr>
      <w:r>
        <w:rPr>
          <w:rFonts w:ascii="Arial" w:eastAsia="Arial" w:hAnsi="Arial" w:cs="Arial"/>
          <w:i/>
          <w:sz w:val="23"/>
        </w:rPr>
        <w:t>Read all questions carefully and answer accordingly.</w:t>
      </w:r>
    </w:p>
    <w:p w:rsidR="001E5157" w:rsidRDefault="002865F6">
      <w:pPr>
        <w:numPr>
          <w:ilvl w:val="0"/>
          <w:numId w:val="1"/>
        </w:numPr>
        <w:spacing w:after="0"/>
        <w:ind w:hanging="383"/>
      </w:pPr>
      <w:r>
        <w:rPr>
          <w:rFonts w:ascii="Arial" w:eastAsia="Arial" w:hAnsi="Arial" w:cs="Arial"/>
          <w:i/>
          <w:sz w:val="23"/>
        </w:rPr>
        <w:t>Question paper consists of 3 parts.</w:t>
      </w:r>
    </w:p>
    <w:p w:rsidR="001E5157" w:rsidRDefault="002865F6">
      <w:pPr>
        <w:numPr>
          <w:ilvl w:val="0"/>
          <w:numId w:val="1"/>
        </w:numPr>
        <w:spacing w:after="0"/>
        <w:ind w:hanging="383"/>
      </w:pPr>
      <w:r>
        <w:rPr>
          <w:rFonts w:ascii="Arial" w:eastAsia="Arial" w:hAnsi="Arial" w:cs="Arial"/>
          <w:i/>
          <w:sz w:val="23"/>
        </w:rPr>
        <w:t>Scientific and non-programmable calculator are permitted.</w:t>
      </w:r>
    </w:p>
    <w:p w:rsidR="001E5157" w:rsidRDefault="002865F6">
      <w:pPr>
        <w:numPr>
          <w:ilvl w:val="0"/>
          <w:numId w:val="1"/>
        </w:numPr>
        <w:spacing w:after="0"/>
        <w:ind w:hanging="383"/>
      </w:pPr>
      <w:r>
        <w:rPr>
          <w:rFonts w:ascii="Arial" w:eastAsia="Arial" w:hAnsi="Arial" w:cs="Arial"/>
          <w:i/>
          <w:sz w:val="23"/>
        </w:rPr>
        <w:t>Do not write any information on the question paper other than Roll Number.</w:t>
      </w:r>
    </w:p>
    <w:p w:rsidR="001E5157" w:rsidRDefault="002865F6">
      <w:pPr>
        <w:spacing w:after="660"/>
        <w:ind w:lef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743699" cy="12700"/>
                <wp:effectExtent l="0" t="0" r="0" b="0"/>
                <wp:docPr id="1818" name="Group 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699" cy="12700"/>
                          <a:chOff x="0" y="0"/>
                          <a:chExt cx="6743699" cy="12700"/>
                        </a:xfrm>
                      </wpg:grpSpPr>
                      <wps:wsp>
                        <wps:cNvPr id="2798" name="Shape 2798"/>
                        <wps:cNvSpPr/>
                        <wps:spPr>
                          <a:xfrm>
                            <a:off x="0" y="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0" y="6350"/>
                            <a:ext cx="6743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99" h="9144">
                                <a:moveTo>
                                  <a:pt x="0" y="0"/>
                                </a:moveTo>
                                <a:lnTo>
                                  <a:pt x="6743699" y="0"/>
                                </a:lnTo>
                                <a:lnTo>
                                  <a:pt x="6743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737349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635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70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C1BFA" id="Group 1818" o:spid="_x0000_s1026" style="width:531pt;height:1pt;mso-position-horizontal-relative:char;mso-position-vertical-relative:line" coordsize="67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">
                <v:shape id="Shape 2798" o:spid="_x0000_s1027" style="position:absolute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FW8IA&#10;AADdAAAADwAAAGRycy9kb3ducmV2LnhtbERPy4rCMBTdC/5DuIIb0VQFH9UoIuMgsxtf60tzbUqb&#10;m9JktOPXm8XALA/nvd62thIPanzhWMF4lIAgzpwuOFdwOR+GCxA+IGusHJOCX/Kw3XQ7a0y1e/I3&#10;PU4hFzGEfYoKTAh1KqXPDFn0I1cTR+7uGoshwiaXusFnDLeVnCTJTFosODYYrGlvKCtPP1bBfF+X&#10;+fU+/fqQt3H7Wn4OTFIOlOr32t0KRKA2/Iv/3EetYDJfxrnxTX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2kVbwgAAAN0AAAAPAAAAAAAAAAAAAAAAAJgCAABkcnMvZG93&#10;bnJldi54bWxQSwUGAAAAAAQABAD1AAAAhwMAAAAA&#10;" path="m,l6743699,r,9144l,9144,,e" fillcolor="#9a9a9a" stroked="f" strokeweight="0">
                  <v:stroke miterlimit="1" joinstyle="miter"/>
                  <v:path arrowok="t" textboxrect="0,0,6743699,9144"/>
                </v:shape>
                <v:shape id="Shape 2799" o:spid="_x0000_s1028" style="position:absolute;top:63;width:67436;height:91;visibility:visible;mso-wrap-style:square;v-text-anchor:top" coordsize="67436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j0cUA&#10;AADdAAAADwAAAGRycy9kb3ducmV2LnhtbESPzW7CMBCE75X6DtZW4lac5sBPikGICkFvNPQBVvES&#10;R43XbmxI4OlrJKQeRzPzjWaxGmwrLtSFxrGCt3EGgrhyuuFawfdx+zoDESKyxtYxKbhSgNXy+WmB&#10;hXY9f9GljLVIEA4FKjAx+kLKUBmyGMbOEyfv5DqLMcmulrrDPsFtK/Msm0iLDacFg542hqqf8mwV&#10;zMpD7U8fu99c+12//ryVems2So1ehvU7iEhD/A8/2nutIJ/O5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mPRxQAAAN0AAAAPAAAAAAAAAAAAAAAAAJgCAABkcnMv&#10;ZG93bnJldi54bWxQSwUGAAAAAAQABAD1AAAAigMAAAAA&#10;" path="m,l6743699,r,9144l,9144,,e" fillcolor="#eee" stroked="f" strokeweight="0">
                  <v:stroke miterlimit="1" joinstyle="miter"/>
                  <v:path arrowok="t" textboxrect="0,0,6743699,9144"/>
                </v:shape>
                <v:shape id="Shape 37" o:spid="_x0000_s1029" style="position:absolute;left:67373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79sYA&#10;AADbAAAADwAAAGRycy9kb3ducmV2LnhtbESPQWvCQBSE74X+h+UVehHdxIJto6uIIFjxkFp78PbI&#10;PpNg9m3Ibkzqr3cFocdhZr5hZoveVOJCjSstK4hHEQjizOqScwWHn/XwA4TzyBory6Tgjxws5s9P&#10;M0y07fibLnufiwBhl6CCwvs6kdJlBRl0I1sTB+9kG4M+yCaXusEuwE0lx1E0kQZLDgsF1rQqKDvv&#10;W6NgUK/SePu1/G3N8Rp/7touvW5SpV5f+uUUhKfe/4cf7Y1W8PYO9y/h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t79sYAAADbAAAADwAAAAAAAAAAAAAAAACYAgAAZHJz&#10;L2Rvd25yZXYueG1sUEsFBgAAAAAEAAQA9QAAAIsDAAAAAA==&#10;" path="m6350,r,12700l,12700,,6350,6350,xe" fillcolor="#eee" stroked="f" strokeweight="0">
                  <v:stroke miterlimit="1" joinstyle="miter"/>
                  <v:path arrowok="t" textboxrect="0,0,6350,12700"/>
                </v:shape>
                <v:shape id="Shape 38" o:spid="_x0000_s1030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2PsAA&#10;AADbAAAADwAAAGRycy9kb3ducmV2LnhtbERP3WrCMBS+H/gO4Qy8m+lUhnRGKcJwKGOoe4BDc2yL&#10;yUmXZDX69MvFYJcf3/9ynawRA/nQOVbwPClAENdOd9wo+Dq9PS1AhIis0TgmBTcKsF6NHpZYanfl&#10;Aw3H2IgcwqFEBW2MfSllqFuyGCauJ87c2XmLMUPfSO3xmsOtkdOieJEWO84NLfa0aam+HH+sgiIZ&#10;+z1P++o2fH5s79UOjWdUavyYqlcQkVL8F/+537WCWR6bv+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u2PsAAAADbAAAADwAAAAAAAAAAAAAAAACYAgAAZHJzL2Rvd25y&#10;ZXYueG1sUEsFBgAAAAAEAAQA9QAAAIUDAAAAAA==&#10;" path="m,l6350,r,6350l,12700,,xe" fillcolor="#9a9a9a" stroked="f" strokeweight="0">
                  <v:stroke miterlimit="1" joinstyle="miter"/>
                  <v:path arrowok="t" textboxrect="0,0,6350,12700"/>
                </v:shape>
                <w10:anchorlock/>
              </v:group>
            </w:pict>
          </mc:Fallback>
        </mc:AlternateContent>
      </w:r>
    </w:p>
    <w:p w:rsidR="001E5157" w:rsidRDefault="002865F6">
      <w:pPr>
        <w:pStyle w:val="Heading1"/>
      </w:pPr>
      <w:r>
        <w:t>PART A</w:t>
      </w:r>
    </w:p>
    <w:tbl>
      <w:tblPr>
        <w:tblStyle w:val="TableGrid"/>
        <w:tblW w:w="105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"/>
        <w:gridCol w:w="4858"/>
        <w:gridCol w:w="2593"/>
        <w:gridCol w:w="3046"/>
      </w:tblGrid>
      <w:tr w:rsidR="001E5157" w:rsidTr="00B73036">
        <w:trPr>
          <w:trHeight w:val="2190"/>
        </w:trPr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5157" w:rsidRDefault="001E5157" w:rsidP="00B73036">
            <w:pPr>
              <w:spacing w:after="367"/>
            </w:pPr>
          </w:p>
          <w:p w:rsidR="001E5157" w:rsidRDefault="002865F6" w:rsidP="00B73036">
            <w:pPr>
              <w:spacing w:after="367"/>
              <w:ind w:right="-100"/>
            </w:pPr>
            <w:r>
              <w:rPr>
                <w:rFonts w:ascii="Arial" w:eastAsia="Arial" w:hAnsi="Arial" w:cs="Arial"/>
                <w:b/>
              </w:rPr>
              <w:t>1.</w:t>
            </w:r>
          </w:p>
          <w:p w:rsidR="001E5157" w:rsidRDefault="002865F6" w:rsidP="00B73036">
            <w:pPr>
              <w:spacing w:after="627"/>
            </w:pPr>
            <w:r>
              <w:rPr>
                <w:rFonts w:ascii="Arial" w:eastAsia="Arial" w:hAnsi="Arial" w:cs="Arial"/>
                <w:b/>
              </w:rPr>
              <w:t>2.</w:t>
            </w:r>
          </w:p>
          <w:p w:rsidR="001E5157" w:rsidRDefault="001E5157" w:rsidP="00B73036">
            <w:pPr>
              <w:spacing w:after="367"/>
            </w:pPr>
          </w:p>
          <w:p w:rsidR="001E5157" w:rsidRDefault="001E5157" w:rsidP="00B73036"/>
        </w:tc>
        <w:tc>
          <w:tcPr>
            <w:tcW w:w="7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157" w:rsidRDefault="002865F6" w:rsidP="00B73036">
            <w:pPr>
              <w:spacing w:after="380"/>
              <w:ind w:left="1246"/>
            </w:pPr>
            <w:r>
              <w:rPr>
                <w:rFonts w:ascii="Arial" w:eastAsia="Arial" w:hAnsi="Arial" w:cs="Arial"/>
                <w:b/>
              </w:rPr>
              <w:t>ANSWR ANY 5 QUESTIONS</w:t>
            </w:r>
          </w:p>
          <w:p w:rsidR="001E5157" w:rsidRDefault="00B73036" w:rsidP="00B73036">
            <w:pPr>
              <w:spacing w:after="367"/>
            </w:pPr>
            <w:r w:rsidRPr="00B73036"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</w:rPr>
              <w:t xml:space="preserve"> What</w:t>
            </w:r>
            <w:r w:rsidR="002865F6">
              <w:rPr>
                <w:rFonts w:ascii="Arial" w:eastAsia="Arial" w:hAnsi="Arial" w:cs="Arial"/>
              </w:rPr>
              <w:t xml:space="preserve"> are Mechanical grippers?</w:t>
            </w:r>
          </w:p>
          <w:p w:rsidR="00125737" w:rsidRDefault="00B73036" w:rsidP="00B73036">
            <w:pPr>
              <w:spacing w:after="367"/>
              <w:rPr>
                <w:rFonts w:ascii="Arial" w:eastAsia="Arial" w:hAnsi="Arial" w:cs="Arial"/>
              </w:rPr>
            </w:pPr>
            <w:r w:rsidRPr="00B73036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</w:rPr>
              <w:t>. What</w:t>
            </w:r>
            <w:r w:rsidR="002865F6">
              <w:rPr>
                <w:rFonts w:ascii="Arial" w:eastAsia="Arial" w:hAnsi="Arial" w:cs="Arial"/>
              </w:rPr>
              <w:t xml:space="preserve"> is robot chassis?</w:t>
            </w:r>
          </w:p>
          <w:p w:rsidR="001E5157" w:rsidRPr="00125737" w:rsidRDefault="00125737" w:rsidP="00B73036">
            <w:pPr>
              <w:spacing w:after="367"/>
              <w:rPr>
                <w:rFonts w:ascii="Arial" w:eastAsia="Arial" w:hAnsi="Arial" w:cs="Arial"/>
              </w:rPr>
            </w:pPr>
            <w:r w:rsidRPr="00125737"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2865F6">
              <w:rPr>
                <w:rFonts w:ascii="Arial" w:eastAsia="Arial" w:hAnsi="Arial" w:cs="Arial"/>
              </w:rPr>
              <w:t>List different types of robot programming methods.</w:t>
            </w:r>
          </w:p>
        </w:tc>
        <w:tc>
          <w:tcPr>
            <w:tcW w:w="3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5157" w:rsidRDefault="002865F6" w:rsidP="00B73036">
            <w:pPr>
              <w:spacing w:after="317"/>
              <w:ind w:left="61"/>
            </w:pPr>
            <w:r>
              <w:rPr>
                <w:rFonts w:ascii="Arial" w:eastAsia="Arial" w:hAnsi="Arial" w:cs="Arial"/>
                <w:b/>
              </w:rPr>
              <w:t>5Q X 2M=10M</w:t>
            </w:r>
          </w:p>
          <w:p w:rsidR="001E5157" w:rsidRDefault="001E5157" w:rsidP="00B73036">
            <w:pPr>
              <w:spacing w:after="151"/>
            </w:pPr>
          </w:p>
          <w:p w:rsidR="001E5157" w:rsidRDefault="002865F6" w:rsidP="00B73036">
            <w:pPr>
              <w:spacing w:after="17"/>
              <w:ind w:left="1041"/>
            </w:pPr>
            <w:r>
              <w:rPr>
                <w:rFonts w:ascii="Arial" w:eastAsia="Arial" w:hAnsi="Arial" w:cs="Arial"/>
              </w:rPr>
              <w:t>(CO1) [Knowledge]</w:t>
            </w:r>
          </w:p>
          <w:p w:rsidR="001E5157" w:rsidRDefault="001E5157" w:rsidP="00B73036">
            <w:pPr>
              <w:spacing w:after="151"/>
            </w:pPr>
          </w:p>
          <w:p w:rsidR="001E5157" w:rsidRDefault="002865F6" w:rsidP="00B73036">
            <w:pPr>
              <w:spacing w:after="17"/>
              <w:ind w:left="1041"/>
            </w:pPr>
            <w:r>
              <w:rPr>
                <w:rFonts w:ascii="Arial" w:eastAsia="Arial" w:hAnsi="Arial" w:cs="Arial"/>
              </w:rPr>
              <w:t>(CO2) [Knowledge]</w:t>
            </w:r>
          </w:p>
          <w:p w:rsidR="00B73036" w:rsidRDefault="00B73036" w:rsidP="00B73036">
            <w:pPr>
              <w:spacing w:after="17"/>
            </w:pPr>
          </w:p>
          <w:p w:rsidR="001E5157" w:rsidRDefault="00B73036" w:rsidP="00B73036">
            <w:pPr>
              <w:spacing w:after="17"/>
            </w:pPr>
            <w:r>
              <w:rPr>
                <w:rFonts w:ascii="Arial" w:eastAsia="Arial" w:hAnsi="Arial" w:cs="Arial"/>
              </w:rPr>
              <w:t xml:space="preserve">                 </w:t>
            </w:r>
            <w:r w:rsidR="002865F6">
              <w:rPr>
                <w:rFonts w:ascii="Arial" w:eastAsia="Arial" w:hAnsi="Arial" w:cs="Arial"/>
              </w:rPr>
              <w:t>(CO3) [Knowledge]</w:t>
            </w:r>
          </w:p>
          <w:p w:rsidR="001E5157" w:rsidRDefault="001E5157" w:rsidP="00B73036">
            <w:pPr>
              <w:spacing w:after="151"/>
            </w:pPr>
          </w:p>
          <w:p w:rsidR="001E5157" w:rsidRDefault="002865F6" w:rsidP="00B73036">
            <w:pPr>
              <w:spacing w:after="17"/>
              <w:ind w:left="1041"/>
            </w:pPr>
            <w:r>
              <w:rPr>
                <w:rFonts w:ascii="Arial" w:eastAsia="Arial" w:hAnsi="Arial" w:cs="Arial"/>
              </w:rPr>
              <w:t>(CO1) [Knowledge]</w:t>
            </w:r>
          </w:p>
          <w:p w:rsidR="001E5157" w:rsidRDefault="001E5157" w:rsidP="00B73036">
            <w:pPr>
              <w:spacing w:after="151"/>
            </w:pPr>
          </w:p>
          <w:p w:rsidR="001E5157" w:rsidRDefault="002865F6" w:rsidP="00B73036">
            <w:pPr>
              <w:spacing w:after="17"/>
              <w:ind w:left="1041"/>
            </w:pPr>
            <w:r>
              <w:rPr>
                <w:rFonts w:ascii="Arial" w:eastAsia="Arial" w:hAnsi="Arial" w:cs="Arial"/>
              </w:rPr>
              <w:t>(CO2) [Knowledge]</w:t>
            </w:r>
          </w:p>
          <w:p w:rsidR="001E5157" w:rsidRDefault="001E5157" w:rsidP="00B73036">
            <w:pPr>
              <w:spacing w:after="151"/>
            </w:pPr>
          </w:p>
          <w:p w:rsidR="001E5157" w:rsidRDefault="002865F6" w:rsidP="00B73036">
            <w:pPr>
              <w:spacing w:after="17"/>
              <w:ind w:left="1041"/>
            </w:pPr>
            <w:r>
              <w:rPr>
                <w:rFonts w:ascii="Arial" w:eastAsia="Arial" w:hAnsi="Arial" w:cs="Arial"/>
              </w:rPr>
              <w:t>(CO2) [Knowledge]</w:t>
            </w:r>
          </w:p>
          <w:p w:rsidR="001E5157" w:rsidRDefault="001E5157" w:rsidP="00B73036">
            <w:pPr>
              <w:spacing w:after="151"/>
            </w:pPr>
          </w:p>
          <w:p w:rsidR="001E5157" w:rsidRDefault="002865F6" w:rsidP="00B73036">
            <w:pPr>
              <w:ind w:left="1041"/>
            </w:pPr>
            <w:r>
              <w:rPr>
                <w:rFonts w:ascii="Arial" w:eastAsia="Arial" w:hAnsi="Arial" w:cs="Arial"/>
              </w:rPr>
              <w:t>(CO3) [Knowledge]</w:t>
            </w:r>
          </w:p>
        </w:tc>
      </w:tr>
      <w:tr w:rsidR="001E5157" w:rsidTr="00B73036">
        <w:trPr>
          <w:trHeight w:val="4033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5157" w:rsidRDefault="001E5157" w:rsidP="00B73036"/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1E5157" w:rsidRDefault="001E5157" w:rsidP="00B73036">
            <w:pPr>
              <w:spacing w:after="367"/>
            </w:pPr>
          </w:p>
          <w:p w:rsidR="001E5157" w:rsidRDefault="0077220A" w:rsidP="00B73036">
            <w:pPr>
              <w:spacing w:after="367"/>
              <w:ind w:firstLine="100"/>
            </w:pPr>
            <w:r w:rsidRPr="00B7303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</w:rPr>
              <w:t>. Write</w:t>
            </w:r>
            <w:r w:rsidR="002865F6">
              <w:rPr>
                <w:rFonts w:ascii="Arial" w:eastAsia="Arial" w:hAnsi="Arial" w:cs="Arial"/>
              </w:rPr>
              <w:t xml:space="preserve"> a short note on Relays.</w:t>
            </w:r>
          </w:p>
          <w:p w:rsidR="001E5157" w:rsidRDefault="0077220A" w:rsidP="00B73036">
            <w:pPr>
              <w:spacing w:after="367"/>
            </w:pPr>
            <w:r w:rsidRPr="00B73036">
              <w:rPr>
                <w:rFonts w:ascii="Arial" w:eastAsia="Arial" w:hAnsi="Arial" w:cs="Arial"/>
                <w:b/>
              </w:rPr>
              <w:t>5.</w:t>
            </w:r>
            <w:r>
              <w:rPr>
                <w:rFonts w:ascii="Arial" w:eastAsia="Arial" w:hAnsi="Arial" w:cs="Arial"/>
              </w:rPr>
              <w:t xml:space="preserve"> What</w:t>
            </w:r>
            <w:r w:rsidR="002865F6">
              <w:rPr>
                <w:rFonts w:ascii="Arial" w:eastAsia="Arial" w:hAnsi="Arial" w:cs="Arial"/>
              </w:rPr>
              <w:t xml:space="preserve"> are PCBs?</w:t>
            </w:r>
          </w:p>
          <w:p w:rsidR="001E5157" w:rsidRDefault="0077220A" w:rsidP="00B73036">
            <w:pPr>
              <w:spacing w:after="367"/>
            </w:pPr>
            <w:r w:rsidRPr="00B73036"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</w:rPr>
              <w:t>. Write</w:t>
            </w:r>
            <w:r w:rsidR="002865F6">
              <w:rPr>
                <w:rFonts w:ascii="Arial" w:eastAsia="Arial" w:hAnsi="Arial" w:cs="Arial"/>
              </w:rPr>
              <w:t xml:space="preserve"> a short note on wheel chassis.</w:t>
            </w:r>
          </w:p>
          <w:p w:rsidR="001E5157" w:rsidRDefault="0077220A" w:rsidP="00B73036">
            <w:r w:rsidRPr="00B73036"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</w:rPr>
              <w:t>. Explain</w:t>
            </w:r>
            <w:r w:rsidR="002865F6">
              <w:rPr>
                <w:rFonts w:ascii="Arial" w:eastAsia="Arial" w:hAnsi="Arial" w:cs="Arial"/>
              </w:rPr>
              <w:t xml:space="preserve"> wrist interface and its types.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157" w:rsidRDefault="002865F6" w:rsidP="00B73036">
            <w:r>
              <w:rPr>
                <w:rFonts w:ascii="Arial" w:eastAsia="Arial" w:hAnsi="Arial" w:cs="Arial"/>
                <w:b/>
              </w:rPr>
              <w:t>PART B</w:t>
            </w:r>
          </w:p>
        </w:tc>
        <w:tc>
          <w:tcPr>
            <w:tcW w:w="3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5157" w:rsidRDefault="001E5157" w:rsidP="00B73036"/>
        </w:tc>
      </w:tr>
      <w:tr w:rsidR="001E5157" w:rsidTr="00B73036">
        <w:trPr>
          <w:trHeight w:val="5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157" w:rsidRDefault="001E5157" w:rsidP="00B73036"/>
        </w:tc>
        <w:tc>
          <w:tcPr>
            <w:tcW w:w="7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157" w:rsidRDefault="002865F6" w:rsidP="00B73036">
            <w:pPr>
              <w:ind w:left="1185"/>
            </w:pPr>
            <w:r>
              <w:rPr>
                <w:rFonts w:ascii="Arial" w:eastAsia="Arial" w:hAnsi="Arial" w:cs="Arial"/>
                <w:b/>
              </w:rPr>
              <w:t>ANSWR ANY 5 QUESTIONS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157" w:rsidRDefault="002865F6" w:rsidP="00B73036">
            <w:r>
              <w:rPr>
                <w:rFonts w:ascii="Arial" w:eastAsia="Arial" w:hAnsi="Arial" w:cs="Arial"/>
                <w:b/>
              </w:rPr>
              <w:t>5Q X 10M=50M</w:t>
            </w:r>
          </w:p>
        </w:tc>
      </w:tr>
      <w:tr w:rsidR="001E5157" w:rsidTr="00B73036">
        <w:trPr>
          <w:trHeight w:val="4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157" w:rsidRDefault="002865F6" w:rsidP="00B73036">
            <w:r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7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157" w:rsidRDefault="00B73036" w:rsidP="00B73036">
            <w:bookmarkStart w:id="0" w:name="_GoBack"/>
            <w:bookmarkEnd w:id="0"/>
            <w:r w:rsidRPr="00B73036"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</w:rPr>
              <w:t>. List</w:t>
            </w:r>
            <w:r w:rsidR="002865F6">
              <w:rPr>
                <w:rFonts w:ascii="Arial" w:eastAsia="Arial" w:hAnsi="Arial" w:cs="Arial"/>
              </w:rPr>
              <w:t xml:space="preserve"> different types of gears and explain.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157" w:rsidRDefault="001E5157" w:rsidP="00B73036"/>
        </w:tc>
      </w:tr>
    </w:tbl>
    <w:p w:rsidR="001E5157" w:rsidRDefault="002865F6" w:rsidP="00B73036">
      <w:pPr>
        <w:spacing w:after="84"/>
        <w:ind w:left="7210" w:right="300" w:firstLine="710"/>
      </w:pPr>
      <w:r>
        <w:rPr>
          <w:rFonts w:ascii="Arial" w:eastAsia="Arial" w:hAnsi="Arial" w:cs="Arial"/>
        </w:rPr>
        <w:t>(CO1) [Comprehension]</w:t>
      </w:r>
    </w:p>
    <w:p w:rsidR="001E5157" w:rsidRDefault="002865F6" w:rsidP="00B73036">
      <w:pPr>
        <w:numPr>
          <w:ilvl w:val="0"/>
          <w:numId w:val="2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Explain gripper force analysis.</w:t>
      </w:r>
      <w:r w:rsidR="00B73036">
        <w:tab/>
      </w:r>
      <w:r w:rsidR="00B73036">
        <w:tab/>
      </w:r>
      <w:r w:rsidR="00B73036">
        <w:tab/>
      </w:r>
      <w:r w:rsidR="00B73036">
        <w:tab/>
      </w:r>
      <w:r w:rsidR="00B73036">
        <w:tab/>
      </w:r>
      <w:r w:rsidR="00B73036">
        <w:tab/>
      </w:r>
      <w:r w:rsidR="00B73036">
        <w:tab/>
      </w:r>
      <w:r w:rsidRPr="00B73036">
        <w:rPr>
          <w:rFonts w:ascii="Arial" w:eastAsia="Arial" w:hAnsi="Arial" w:cs="Arial"/>
        </w:rPr>
        <w:t>(CO2) [Comprehension]</w:t>
      </w:r>
    </w:p>
    <w:p w:rsidR="001E5157" w:rsidRDefault="002865F6">
      <w:pPr>
        <w:numPr>
          <w:ilvl w:val="0"/>
          <w:numId w:val="2"/>
        </w:numPr>
        <w:spacing w:after="31" w:line="265" w:lineRule="auto"/>
        <w:ind w:hanging="527"/>
      </w:pPr>
      <w:r>
        <w:rPr>
          <w:rFonts w:ascii="Arial" w:eastAsia="Arial" w:hAnsi="Arial" w:cs="Arial"/>
        </w:rPr>
        <w:lastRenderedPageBreak/>
        <w:t>With suitable diagram explain the working of DC gearless motor.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78" w:line="265" w:lineRule="auto"/>
        <w:ind w:left="8066" w:hanging="10"/>
      </w:pPr>
      <w:r>
        <w:rPr>
          <w:rFonts w:ascii="Arial" w:eastAsia="Arial" w:hAnsi="Arial" w:cs="Arial"/>
        </w:rPr>
        <w:t>(CO3) [Comprehension]</w:t>
      </w:r>
    </w:p>
    <w:p w:rsidR="001E5157" w:rsidRDefault="002865F6">
      <w:pPr>
        <w:numPr>
          <w:ilvl w:val="0"/>
          <w:numId w:val="2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What are rotary actuators? Explain.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79" w:line="265" w:lineRule="auto"/>
        <w:ind w:left="8065" w:hanging="10"/>
      </w:pPr>
      <w:r>
        <w:rPr>
          <w:rFonts w:ascii="Arial" w:eastAsia="Arial" w:hAnsi="Arial" w:cs="Arial"/>
        </w:rPr>
        <w:t>(CO1) [Comprehension]</w:t>
      </w:r>
    </w:p>
    <w:p w:rsidR="001E5157" w:rsidRDefault="002865F6">
      <w:pPr>
        <w:numPr>
          <w:ilvl w:val="0"/>
          <w:numId w:val="2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List out different factor to consider selection of gripper.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79" w:line="265" w:lineRule="auto"/>
        <w:ind w:left="8066" w:hanging="10"/>
      </w:pPr>
      <w:r>
        <w:rPr>
          <w:rFonts w:ascii="Arial" w:eastAsia="Arial" w:hAnsi="Arial" w:cs="Arial"/>
        </w:rPr>
        <w:t>(CO2) [Comprehension]</w:t>
      </w:r>
    </w:p>
    <w:p w:rsidR="001E5157" w:rsidRDefault="002865F6">
      <w:pPr>
        <w:numPr>
          <w:ilvl w:val="0"/>
          <w:numId w:val="2"/>
        </w:numPr>
        <w:spacing w:after="1" w:line="265" w:lineRule="auto"/>
        <w:ind w:hanging="527"/>
      </w:pPr>
      <w:r>
        <w:rPr>
          <w:rFonts w:ascii="Arial" w:eastAsia="Arial" w:hAnsi="Arial" w:cs="Arial"/>
        </w:rPr>
        <w:t>With neat sketch explain translation gripper mechanism.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17"/>
        <w:ind w:left="527"/>
      </w:pPr>
      <w:r>
        <w:rPr>
          <w:rFonts w:ascii="Arial" w:eastAsia="Arial" w:hAnsi="Arial" w:cs="Arial"/>
        </w:rPr>
        <w:t xml:space="preserve"> </w:t>
      </w:r>
    </w:p>
    <w:p w:rsidR="001E5157" w:rsidRDefault="002865F6">
      <w:pPr>
        <w:spacing w:after="79" w:line="265" w:lineRule="auto"/>
        <w:ind w:left="8066" w:hanging="10"/>
      </w:pPr>
      <w:r>
        <w:rPr>
          <w:rFonts w:ascii="Arial" w:eastAsia="Arial" w:hAnsi="Arial" w:cs="Arial"/>
        </w:rPr>
        <w:t>(CO3) [Comprehension]</w:t>
      </w:r>
    </w:p>
    <w:p w:rsidR="001E5157" w:rsidRDefault="002865F6">
      <w:pPr>
        <w:numPr>
          <w:ilvl w:val="0"/>
          <w:numId w:val="2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What are the differences between online and offline programming?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581" w:line="265" w:lineRule="auto"/>
        <w:ind w:left="8066" w:hanging="10"/>
      </w:pPr>
      <w:r>
        <w:rPr>
          <w:rFonts w:ascii="Arial" w:eastAsia="Arial" w:hAnsi="Arial" w:cs="Arial"/>
        </w:rPr>
        <w:t>(CO1) [Comprehension]</w:t>
      </w:r>
    </w:p>
    <w:p w:rsidR="001E5157" w:rsidRDefault="002865F6">
      <w:pPr>
        <w:spacing w:after="168" w:line="265" w:lineRule="auto"/>
        <w:ind w:left="10" w:right="138" w:hanging="10"/>
        <w:jc w:val="center"/>
      </w:pPr>
      <w:r>
        <w:rPr>
          <w:rFonts w:ascii="Arial" w:eastAsia="Arial" w:hAnsi="Arial" w:cs="Arial"/>
          <w:b/>
        </w:rPr>
        <w:t>PART C</w:t>
      </w:r>
    </w:p>
    <w:p w:rsidR="001E5157" w:rsidRDefault="002865F6">
      <w:pPr>
        <w:pStyle w:val="Heading1"/>
        <w:tabs>
          <w:tab w:val="center" w:pos="2984"/>
          <w:tab w:val="center" w:pos="8245"/>
        </w:tabs>
        <w:spacing w:after="381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>ANSWR ANY 2 QUESTIONS</w:t>
      </w:r>
      <w:r>
        <w:rPr>
          <w:b w:val="0"/>
          <w:sz w:val="16"/>
        </w:rPr>
        <w:t xml:space="preserve">                   </w:t>
      </w:r>
      <w:r>
        <w:rPr>
          <w:b w:val="0"/>
          <w:sz w:val="16"/>
        </w:rPr>
        <w:tab/>
      </w:r>
      <w:r>
        <w:t>2Q X 20M=40M</w:t>
      </w:r>
    </w:p>
    <w:p w:rsidR="001E5157" w:rsidRDefault="002865F6">
      <w:pPr>
        <w:numPr>
          <w:ilvl w:val="0"/>
          <w:numId w:val="3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List out different types of gripper mechanism. Explain any two.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84"/>
        <w:ind w:left="10" w:right="300" w:hanging="10"/>
        <w:jc w:val="right"/>
      </w:pPr>
      <w:r>
        <w:rPr>
          <w:rFonts w:ascii="Arial" w:eastAsia="Arial" w:hAnsi="Arial" w:cs="Arial"/>
        </w:rPr>
        <w:t>(CO1) [Application]</w:t>
      </w:r>
    </w:p>
    <w:p w:rsidR="001E5157" w:rsidRDefault="002865F6">
      <w:pPr>
        <w:numPr>
          <w:ilvl w:val="0"/>
          <w:numId w:val="3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With suitable diagram explain the working of Pneumatic gripper mechanism.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84"/>
        <w:ind w:left="10" w:right="300" w:hanging="10"/>
        <w:jc w:val="right"/>
      </w:pPr>
      <w:r>
        <w:rPr>
          <w:rFonts w:ascii="Arial" w:eastAsia="Arial" w:hAnsi="Arial" w:cs="Arial"/>
        </w:rPr>
        <w:t>(CO2) [Application]</w:t>
      </w:r>
    </w:p>
    <w:p w:rsidR="001E5157" w:rsidRDefault="002865F6">
      <w:pPr>
        <w:numPr>
          <w:ilvl w:val="0"/>
          <w:numId w:val="3"/>
        </w:numPr>
        <w:spacing w:after="31" w:line="265" w:lineRule="auto"/>
        <w:ind w:hanging="527"/>
      </w:pPr>
      <w:r>
        <w:rPr>
          <w:rFonts w:ascii="Arial" w:eastAsia="Arial" w:hAnsi="Arial" w:cs="Arial"/>
        </w:rPr>
        <w:t>With suitable diagram explain wrist assembly and its features.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vertAlign w:val="superscript"/>
        </w:rPr>
        <w:t xml:space="preserve"> </w:t>
      </w:r>
    </w:p>
    <w:p w:rsidR="001E5157" w:rsidRDefault="002865F6">
      <w:pPr>
        <w:spacing w:after="84"/>
        <w:ind w:left="10" w:right="300" w:hanging="10"/>
        <w:jc w:val="right"/>
      </w:pPr>
      <w:r>
        <w:rPr>
          <w:rFonts w:ascii="Arial" w:eastAsia="Arial" w:hAnsi="Arial" w:cs="Arial"/>
        </w:rPr>
        <w:t>(CO3) [Application]</w:t>
      </w:r>
    </w:p>
    <w:sectPr w:rsidR="001E5157">
      <w:pgSz w:w="11899" w:h="16838"/>
      <w:pgMar w:top="630" w:right="531" w:bottom="1002" w:left="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9748B"/>
    <w:multiLevelType w:val="hybridMultilevel"/>
    <w:tmpl w:val="A052E8BC"/>
    <w:lvl w:ilvl="0" w:tplc="FD3C6EE8">
      <w:start w:val="1"/>
      <w:numFmt w:val="lowerRoman"/>
      <w:lvlText w:val="(%1)"/>
      <w:lvlJc w:val="left"/>
      <w:pPr>
        <w:ind w:left="4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C6A6A8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CE2A44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0A6A96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9AB15A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FA4442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82F3E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32C89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F03C5A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F602F3"/>
    <w:multiLevelType w:val="hybridMultilevel"/>
    <w:tmpl w:val="C3565C8E"/>
    <w:lvl w:ilvl="0" w:tplc="46080FB8">
      <w:start w:val="9"/>
      <w:numFmt w:val="decimal"/>
      <w:lvlText w:val="%1."/>
      <w:lvlJc w:val="left"/>
      <w:pPr>
        <w:ind w:left="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2B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85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40B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2C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01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C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0CC0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E03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043B3D"/>
    <w:multiLevelType w:val="hybridMultilevel"/>
    <w:tmpl w:val="C7440D0C"/>
    <w:lvl w:ilvl="0" w:tplc="06229238">
      <w:start w:val="15"/>
      <w:numFmt w:val="decimal"/>
      <w:lvlText w:val="%1."/>
      <w:lvlJc w:val="left"/>
      <w:pPr>
        <w:ind w:left="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AA6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418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8A3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077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C4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2A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CFD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87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57"/>
    <w:rsid w:val="00125737"/>
    <w:rsid w:val="001E5157"/>
    <w:rsid w:val="002865F6"/>
    <w:rsid w:val="0077220A"/>
    <w:rsid w:val="00B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5C112-F971-42A0-8CD9-CB29003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right="138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2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subject/>
  <dc:creator>Admin</dc:creator>
  <cp:keywords/>
  <cp:lastModifiedBy>Admin</cp:lastModifiedBy>
  <cp:revision>5</cp:revision>
  <dcterms:created xsi:type="dcterms:W3CDTF">2024-06-04T11:24:00Z</dcterms:created>
  <dcterms:modified xsi:type="dcterms:W3CDTF">2024-06-05T04:16:00Z</dcterms:modified>
</cp:coreProperties>
</file>