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3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1"/>
        <w:gridCol w:w="456"/>
        <w:gridCol w:w="461"/>
        <w:gridCol w:w="451"/>
        <w:gridCol w:w="461"/>
        <w:gridCol w:w="452"/>
        <w:gridCol w:w="456"/>
        <w:gridCol w:w="452"/>
        <w:gridCol w:w="461"/>
        <w:gridCol w:w="451"/>
        <w:gridCol w:w="168"/>
      </w:tblGrid>
      <w:tr w:rsidR="00AA219E">
        <w:trPr>
          <w:trHeight w:val="618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AA219E" w:rsidRDefault="00AA219E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A219E" w:rsidRDefault="00C43FC0">
            <w:pPr>
              <w:pStyle w:val="TableParagraph"/>
              <w:spacing w:before="1"/>
              <w:ind w:left="277"/>
              <w:rPr>
                <w:sz w:val="16"/>
              </w:rPr>
            </w:pPr>
            <w:r>
              <w:rPr>
                <w:sz w:val="16"/>
              </w:rPr>
              <w:t>Roll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451" w:type="dxa"/>
            <w:tcBorders>
              <w:left w:val="single" w:sz="8" w:space="0" w:color="DDDDDD"/>
              <w:right w:val="single" w:sz="8" w:space="0" w:color="DDDDDD"/>
            </w:tcBorders>
          </w:tcPr>
          <w:p w:rsidR="00AA219E" w:rsidRDefault="00AA21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" w:type="dxa"/>
            <w:tcBorders>
              <w:left w:val="single" w:sz="8" w:space="0" w:color="DDDDDD"/>
              <w:right w:val="single" w:sz="8" w:space="0" w:color="DDDDDD"/>
            </w:tcBorders>
          </w:tcPr>
          <w:p w:rsidR="00AA219E" w:rsidRDefault="00AA21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8" w:space="0" w:color="DDDDDD"/>
              <w:right w:val="single" w:sz="8" w:space="0" w:color="DDDDDD"/>
            </w:tcBorders>
          </w:tcPr>
          <w:p w:rsidR="00AA219E" w:rsidRDefault="00AA21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8" w:space="0" w:color="DDDDDD"/>
              <w:right w:val="single" w:sz="8" w:space="0" w:color="DDDDDD"/>
            </w:tcBorders>
          </w:tcPr>
          <w:p w:rsidR="00AA219E" w:rsidRDefault="00AA21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8" w:space="0" w:color="DDDDDD"/>
              <w:right w:val="single" w:sz="8" w:space="0" w:color="DDDDDD"/>
            </w:tcBorders>
          </w:tcPr>
          <w:p w:rsidR="00AA219E" w:rsidRDefault="00AA21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  <w:tcBorders>
              <w:left w:val="single" w:sz="8" w:space="0" w:color="DDDDDD"/>
              <w:right w:val="single" w:sz="8" w:space="0" w:color="DDDDDD"/>
            </w:tcBorders>
          </w:tcPr>
          <w:p w:rsidR="00AA219E" w:rsidRDefault="00AA21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" w:type="dxa"/>
            <w:tcBorders>
              <w:left w:val="single" w:sz="8" w:space="0" w:color="DDDDDD"/>
              <w:right w:val="single" w:sz="8" w:space="0" w:color="DDDDDD"/>
            </w:tcBorders>
          </w:tcPr>
          <w:p w:rsidR="00AA219E" w:rsidRDefault="00AA21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  <w:tcBorders>
              <w:left w:val="single" w:sz="8" w:space="0" w:color="DDDDDD"/>
              <w:right w:val="single" w:sz="8" w:space="0" w:color="DDDDDD"/>
            </w:tcBorders>
          </w:tcPr>
          <w:p w:rsidR="00AA219E" w:rsidRDefault="00AA21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8" w:space="0" w:color="DDDDDD"/>
              <w:right w:val="single" w:sz="8" w:space="0" w:color="DDDDDD"/>
            </w:tcBorders>
          </w:tcPr>
          <w:p w:rsidR="00AA219E" w:rsidRDefault="00AA21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8" w:space="0" w:color="DDDDDD"/>
              <w:right w:val="single" w:sz="8" w:space="0" w:color="DDDDDD"/>
            </w:tcBorders>
          </w:tcPr>
          <w:p w:rsidR="00AA219E" w:rsidRDefault="00AA21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" w:type="dxa"/>
            <w:tcBorders>
              <w:left w:val="single" w:sz="8" w:space="0" w:color="DDDDDD"/>
              <w:right w:val="nil"/>
            </w:tcBorders>
          </w:tcPr>
          <w:p w:rsidR="00AA219E" w:rsidRDefault="00AA219E">
            <w:pPr>
              <w:pStyle w:val="TableParagraph"/>
              <w:rPr>
                <w:rFonts w:ascii="Times New Roman"/>
              </w:rPr>
            </w:pPr>
          </w:p>
        </w:tc>
      </w:tr>
    </w:tbl>
    <w:p w:rsidR="00AA219E" w:rsidRDefault="00AA219E">
      <w:pPr>
        <w:pStyle w:val="BodyText"/>
        <w:rPr>
          <w:rFonts w:ascii="Times New Roman"/>
          <w:sz w:val="20"/>
        </w:rPr>
      </w:pPr>
    </w:p>
    <w:p w:rsidR="00AA219E" w:rsidRDefault="00AA219E">
      <w:pPr>
        <w:pStyle w:val="BodyText"/>
        <w:spacing w:before="6"/>
        <w:rPr>
          <w:rFonts w:ascii="Times New Roman"/>
          <w:sz w:val="17"/>
        </w:rPr>
      </w:pPr>
    </w:p>
    <w:p w:rsidR="00AA219E" w:rsidRDefault="00AA219E">
      <w:pPr>
        <w:rPr>
          <w:rFonts w:ascii="Times New Roman"/>
          <w:sz w:val="17"/>
        </w:rPr>
        <w:sectPr w:rsidR="00AA219E">
          <w:footerReference w:type="default" r:id="rId7"/>
          <w:type w:val="continuous"/>
          <w:pgSz w:w="11900" w:h="16840"/>
          <w:pgMar w:top="840" w:right="440" w:bottom="420" w:left="520" w:header="720" w:footer="220" w:gutter="0"/>
          <w:pgNumType w:start="1"/>
          <w:cols w:space="720"/>
        </w:sectPr>
      </w:pPr>
    </w:p>
    <w:p w:rsidR="00AA219E" w:rsidRDefault="00C43FC0">
      <w:pPr>
        <w:pStyle w:val="Heading1"/>
        <w:spacing w:before="89"/>
        <w:ind w:left="4143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1720214</wp:posOffset>
            </wp:positionH>
            <wp:positionV relativeFrom="paragraph">
              <wp:posOffset>27455</wp:posOffset>
            </wp:positionV>
            <wp:extent cx="593725" cy="5365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PRESIDENCY</w:t>
      </w:r>
      <w:r>
        <w:rPr>
          <w:spacing w:val="1"/>
          <w:w w:val="95"/>
        </w:rPr>
        <w:t xml:space="preserve"> </w:t>
      </w:r>
      <w:r>
        <w:rPr>
          <w:w w:val="95"/>
        </w:rPr>
        <w:t>UNIVERSITY</w:t>
      </w:r>
      <w:r>
        <w:rPr>
          <w:spacing w:val="-71"/>
          <w:w w:val="95"/>
        </w:rPr>
        <w:t xml:space="preserve"> </w:t>
      </w:r>
      <w:r>
        <w:t>BENGALURU</w:t>
      </w:r>
    </w:p>
    <w:p w:rsidR="00AA219E" w:rsidRDefault="00AA219E">
      <w:pPr>
        <w:pStyle w:val="BodyText"/>
        <w:spacing w:before="10"/>
        <w:rPr>
          <w:rFonts w:ascii="Arial"/>
          <w:b/>
          <w:sz w:val="30"/>
        </w:rPr>
      </w:pPr>
    </w:p>
    <w:p w:rsidR="00AA219E" w:rsidRDefault="00C43FC0">
      <w:pPr>
        <w:ind w:left="4123" w:right="90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SCHOOL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LAW</w:t>
      </w:r>
    </w:p>
    <w:p w:rsidR="00AA219E" w:rsidRDefault="00C43FC0">
      <w:pPr>
        <w:spacing w:before="4"/>
        <w:ind w:left="3225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  <w:u w:val="thick"/>
        </w:rPr>
        <w:t>END</w:t>
      </w:r>
      <w:r>
        <w:rPr>
          <w:rFonts w:ascii="Arial" w:hAnsi="Arial"/>
          <w:b/>
          <w:spacing w:val="-16"/>
          <w:sz w:val="25"/>
          <w:u w:val="thick"/>
        </w:rPr>
        <w:t xml:space="preserve"> </w:t>
      </w:r>
      <w:r>
        <w:rPr>
          <w:rFonts w:ascii="Arial" w:hAnsi="Arial"/>
          <w:b/>
          <w:sz w:val="25"/>
          <w:u w:val="thick"/>
        </w:rPr>
        <w:t>TERM</w:t>
      </w:r>
      <w:r>
        <w:rPr>
          <w:rFonts w:ascii="Arial" w:hAnsi="Arial"/>
          <w:b/>
          <w:spacing w:val="-14"/>
          <w:sz w:val="25"/>
          <w:u w:val="thick"/>
        </w:rPr>
        <w:t xml:space="preserve"> </w:t>
      </w:r>
      <w:r>
        <w:rPr>
          <w:rFonts w:ascii="Arial" w:hAnsi="Arial"/>
          <w:b/>
          <w:sz w:val="25"/>
          <w:u w:val="thick"/>
        </w:rPr>
        <w:t>EXAMINATION</w:t>
      </w:r>
      <w:r>
        <w:rPr>
          <w:rFonts w:ascii="Arial" w:hAnsi="Arial"/>
          <w:b/>
          <w:spacing w:val="-10"/>
          <w:sz w:val="25"/>
          <w:u w:val="thick"/>
        </w:rPr>
        <w:t xml:space="preserve"> </w:t>
      </w:r>
      <w:r>
        <w:rPr>
          <w:rFonts w:ascii="Arial" w:hAnsi="Arial"/>
          <w:b/>
          <w:sz w:val="25"/>
          <w:u w:val="thick"/>
        </w:rPr>
        <w:t>–</w:t>
      </w:r>
      <w:r>
        <w:rPr>
          <w:rFonts w:ascii="Arial" w:hAnsi="Arial"/>
          <w:b/>
          <w:spacing w:val="-13"/>
          <w:sz w:val="25"/>
          <w:u w:val="thick"/>
        </w:rPr>
        <w:t xml:space="preserve"> </w:t>
      </w:r>
      <w:r>
        <w:rPr>
          <w:rFonts w:ascii="Arial" w:hAnsi="Arial"/>
          <w:b/>
          <w:sz w:val="25"/>
          <w:u w:val="thick"/>
        </w:rPr>
        <w:t>MAY/JUNE</w:t>
      </w:r>
      <w:r>
        <w:rPr>
          <w:rFonts w:ascii="Arial" w:hAnsi="Arial"/>
          <w:b/>
          <w:spacing w:val="-16"/>
          <w:sz w:val="25"/>
          <w:u w:val="thick"/>
        </w:rPr>
        <w:t xml:space="preserve"> </w:t>
      </w:r>
      <w:r>
        <w:rPr>
          <w:rFonts w:ascii="Arial" w:hAnsi="Arial"/>
          <w:b/>
          <w:sz w:val="25"/>
          <w:u w:val="thick"/>
        </w:rPr>
        <w:t>2024</w:t>
      </w:r>
    </w:p>
    <w:p w:rsidR="00AA219E" w:rsidRDefault="00C43FC0">
      <w:pPr>
        <w:pStyle w:val="BodyText"/>
        <w:rPr>
          <w:rFonts w:ascii="Arial"/>
          <w:b/>
          <w:sz w:val="30"/>
        </w:rPr>
      </w:pPr>
      <w:r>
        <w:br w:type="column"/>
      </w:r>
    </w:p>
    <w:p w:rsidR="00AA219E" w:rsidRDefault="00AA219E">
      <w:pPr>
        <w:pStyle w:val="BodyText"/>
        <w:spacing w:before="7"/>
        <w:rPr>
          <w:rFonts w:ascii="Arial"/>
          <w:b/>
          <w:sz w:val="36"/>
        </w:rPr>
      </w:pPr>
    </w:p>
    <w:p w:rsidR="00AA219E" w:rsidRDefault="00C43FC0">
      <w:pPr>
        <w:pStyle w:val="Heading1"/>
        <w:spacing w:before="1"/>
        <w:ind w:right="0"/>
        <w:jc w:val="left"/>
      </w:pPr>
      <w:r>
        <w:t>SET-A</w:t>
      </w:r>
    </w:p>
    <w:p w:rsidR="00AA219E" w:rsidRDefault="00AA219E">
      <w:pPr>
        <w:sectPr w:rsidR="00AA219E">
          <w:type w:val="continuous"/>
          <w:pgSz w:w="11900" w:h="16840"/>
          <w:pgMar w:top="840" w:right="440" w:bottom="420" w:left="520" w:header="720" w:footer="720" w:gutter="0"/>
          <w:cols w:num="2" w:space="720" w:equalWidth="0">
            <w:col w:w="8488" w:space="40"/>
            <w:col w:w="2412"/>
          </w:cols>
        </w:sectPr>
      </w:pPr>
    </w:p>
    <w:p w:rsidR="00AA219E" w:rsidRDefault="00AA219E">
      <w:pPr>
        <w:pStyle w:val="BodyText"/>
        <w:spacing w:before="4"/>
        <w:rPr>
          <w:rFonts w:ascii="Arial"/>
          <w:b/>
          <w:sz w:val="10"/>
        </w:rPr>
      </w:pPr>
    </w:p>
    <w:p w:rsidR="00AA219E" w:rsidRDefault="00AA219E">
      <w:pPr>
        <w:rPr>
          <w:rFonts w:ascii="Arial"/>
          <w:sz w:val="10"/>
        </w:rPr>
        <w:sectPr w:rsidR="00AA219E">
          <w:type w:val="continuous"/>
          <w:pgSz w:w="11900" w:h="16840"/>
          <w:pgMar w:top="840" w:right="440" w:bottom="420" w:left="520" w:header="720" w:footer="720" w:gutter="0"/>
          <w:cols w:space="720"/>
        </w:sectPr>
      </w:pPr>
    </w:p>
    <w:p w:rsidR="00AA219E" w:rsidRDefault="00C43FC0">
      <w:pPr>
        <w:spacing w:before="93"/>
        <w:ind w:left="142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4"/>
          <w:sz w:val="23"/>
        </w:rPr>
        <w:t xml:space="preserve"> </w:t>
      </w:r>
      <w:r>
        <w:rPr>
          <w:sz w:val="23"/>
        </w:rPr>
        <w:t>VI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57"/>
          <w:sz w:val="23"/>
        </w:rPr>
        <w:t xml:space="preserve"> </w:t>
      </w:r>
      <w:r>
        <w:rPr>
          <w:sz w:val="23"/>
        </w:rPr>
        <w:t>2021</w:t>
      </w:r>
    </w:p>
    <w:p w:rsidR="00AA219E" w:rsidRDefault="00C43FC0">
      <w:pPr>
        <w:spacing w:before="66"/>
        <w:ind w:left="142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6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Code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LAW2029</w:t>
      </w:r>
    </w:p>
    <w:p w:rsidR="00AA219E" w:rsidRDefault="00C43FC0">
      <w:pPr>
        <w:spacing w:before="67"/>
        <w:ind w:left="142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4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40"/>
          <w:sz w:val="23"/>
        </w:rPr>
        <w:t xml:space="preserve"> </w:t>
      </w:r>
      <w:r>
        <w:rPr>
          <w:sz w:val="23"/>
        </w:rPr>
        <w:t>Administrative</w:t>
      </w:r>
      <w:r>
        <w:rPr>
          <w:spacing w:val="-2"/>
          <w:sz w:val="23"/>
        </w:rPr>
        <w:t xml:space="preserve"> </w:t>
      </w:r>
      <w:r>
        <w:rPr>
          <w:sz w:val="23"/>
        </w:rPr>
        <w:t>Law</w:t>
      </w:r>
    </w:p>
    <w:p w:rsidR="00AA219E" w:rsidRDefault="00C43FC0">
      <w:pPr>
        <w:spacing w:before="67"/>
        <w:ind w:left="142"/>
        <w:rPr>
          <w:sz w:val="23"/>
        </w:rPr>
      </w:pPr>
      <w:proofErr w:type="gramStart"/>
      <w:r>
        <w:rPr>
          <w:rFonts w:ascii="Arial"/>
          <w:b/>
          <w:spacing w:val="-1"/>
          <w:sz w:val="23"/>
        </w:rPr>
        <w:t xml:space="preserve">Program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BA</w:t>
      </w:r>
      <w:r>
        <w:rPr>
          <w:spacing w:val="-16"/>
          <w:sz w:val="23"/>
        </w:rPr>
        <w:t xml:space="preserve"> </w:t>
      </w:r>
      <w:r>
        <w:rPr>
          <w:sz w:val="23"/>
        </w:rPr>
        <w:t>LLB</w:t>
      </w:r>
      <w:r>
        <w:rPr>
          <w:spacing w:val="-2"/>
          <w:sz w:val="23"/>
        </w:rPr>
        <w:t xml:space="preserve"> </w:t>
      </w:r>
      <w:r>
        <w:rPr>
          <w:sz w:val="23"/>
        </w:rPr>
        <w:t>Honors</w:t>
      </w:r>
    </w:p>
    <w:p w:rsidR="00AA219E" w:rsidRDefault="00C43FC0">
      <w:pPr>
        <w:spacing w:before="93"/>
        <w:ind w:left="142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JUNE</w:t>
      </w:r>
      <w:r>
        <w:rPr>
          <w:spacing w:val="-9"/>
          <w:sz w:val="23"/>
        </w:rPr>
        <w:t xml:space="preserve"> </w:t>
      </w:r>
      <w:r>
        <w:rPr>
          <w:sz w:val="23"/>
        </w:rPr>
        <w:t>10,</w:t>
      </w:r>
      <w:r>
        <w:rPr>
          <w:spacing w:val="-4"/>
          <w:sz w:val="23"/>
        </w:rPr>
        <w:t xml:space="preserve"> </w:t>
      </w:r>
      <w:r>
        <w:rPr>
          <w:sz w:val="23"/>
        </w:rPr>
        <w:t>2024</w:t>
      </w:r>
    </w:p>
    <w:p w:rsidR="00AA219E" w:rsidRDefault="00C43FC0">
      <w:pPr>
        <w:spacing w:before="66"/>
        <w:ind w:left="142"/>
        <w:rPr>
          <w:sz w:val="23"/>
        </w:rPr>
      </w:pPr>
      <w:proofErr w:type="gramStart"/>
      <w:r>
        <w:rPr>
          <w:rFonts w:ascii="Arial"/>
          <w:b/>
          <w:spacing w:val="-1"/>
          <w:sz w:val="23"/>
        </w:rPr>
        <w:t xml:space="preserve">Time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1:00</w:t>
      </w:r>
      <w:r>
        <w:rPr>
          <w:spacing w:val="-16"/>
          <w:sz w:val="23"/>
        </w:rPr>
        <w:t xml:space="preserve"> </w:t>
      </w:r>
      <w:r>
        <w:rPr>
          <w:sz w:val="23"/>
        </w:rPr>
        <w:t>PM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4:00</w:t>
      </w:r>
      <w:r>
        <w:rPr>
          <w:spacing w:val="-15"/>
          <w:sz w:val="23"/>
        </w:rPr>
        <w:t xml:space="preserve"> </w:t>
      </w:r>
      <w:r>
        <w:rPr>
          <w:sz w:val="23"/>
        </w:rPr>
        <w:t>PM</w:t>
      </w:r>
    </w:p>
    <w:p w:rsidR="00AA219E" w:rsidRDefault="00C43FC0">
      <w:pPr>
        <w:pStyle w:val="Heading2"/>
        <w:rPr>
          <w:rFonts w:ascii="Arial MT"/>
          <w:b w:val="0"/>
        </w:rPr>
      </w:pPr>
      <w:r>
        <w:t>Max</w:t>
      </w:r>
      <w:r>
        <w:rPr>
          <w:spacing w:val="-4"/>
        </w:rPr>
        <w:t xml:space="preserve"> </w:t>
      </w:r>
      <w:proofErr w:type="gramStart"/>
      <w:r>
        <w:t>Marks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rFonts w:ascii="Arial MT"/>
          <w:b w:val="0"/>
        </w:rPr>
        <w:t>100</w:t>
      </w:r>
    </w:p>
    <w:p w:rsidR="00AA219E" w:rsidRDefault="00C43FC0">
      <w:pPr>
        <w:spacing w:before="67"/>
        <w:ind w:left="142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8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6"/>
          <w:sz w:val="23"/>
        </w:rPr>
        <w:t xml:space="preserve"> </w:t>
      </w:r>
      <w:r>
        <w:rPr>
          <w:sz w:val="23"/>
        </w:rPr>
        <w:t>50%</w:t>
      </w:r>
    </w:p>
    <w:p w:rsidR="00AA219E" w:rsidRDefault="00AA219E">
      <w:pPr>
        <w:rPr>
          <w:sz w:val="23"/>
        </w:rPr>
        <w:sectPr w:rsidR="00AA219E">
          <w:type w:val="continuous"/>
          <w:pgSz w:w="11900" w:h="16840"/>
          <w:pgMar w:top="840" w:right="440" w:bottom="420" w:left="520" w:header="720" w:footer="720" w:gutter="0"/>
          <w:cols w:num="2" w:space="720" w:equalWidth="0">
            <w:col w:w="3840" w:space="3694"/>
            <w:col w:w="3406"/>
          </w:cols>
        </w:sectPr>
      </w:pPr>
    </w:p>
    <w:p w:rsidR="00AA219E" w:rsidRDefault="00AA219E">
      <w:pPr>
        <w:pStyle w:val="BodyText"/>
        <w:rPr>
          <w:sz w:val="20"/>
        </w:rPr>
      </w:pPr>
    </w:p>
    <w:p w:rsidR="00AA219E" w:rsidRDefault="00AA219E">
      <w:pPr>
        <w:pStyle w:val="BodyText"/>
        <w:spacing w:before="4"/>
        <w:rPr>
          <w:sz w:val="20"/>
        </w:rPr>
      </w:pPr>
    </w:p>
    <w:p w:rsidR="00AA219E" w:rsidRDefault="00C43FC0">
      <w:pPr>
        <w:pStyle w:val="BodyText"/>
        <w:spacing w:line="20" w:lineRule="exact"/>
        <w:ind w:left="129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4335" cy="13335"/>
                <wp:effectExtent l="2540" t="6985" r="0" b="825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3335"/>
                          <a:chOff x="0" y="0"/>
                          <a:chExt cx="10621" cy="21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1" cy="20"/>
                          </a:xfrm>
                          <a:custGeom>
                            <a:avLst/>
                            <a:gdLst>
                              <a:gd name="T0" fmla="*/ 10620 w 10621"/>
                              <a:gd name="T1" fmla="*/ 0 h 20"/>
                              <a:gd name="T2" fmla="*/ 10615 w 10621"/>
                              <a:gd name="T3" fmla="*/ 0 h 20"/>
                              <a:gd name="T4" fmla="*/ 10615 w 10621"/>
                              <a:gd name="T5" fmla="*/ 10 h 20"/>
                              <a:gd name="T6" fmla="*/ 0 w 10621"/>
                              <a:gd name="T7" fmla="*/ 10 h 20"/>
                              <a:gd name="T8" fmla="*/ 0 w 10621"/>
                              <a:gd name="T9" fmla="*/ 20 h 20"/>
                              <a:gd name="T10" fmla="*/ 10620 w 10621"/>
                              <a:gd name="T11" fmla="*/ 20 h 20"/>
                              <a:gd name="T12" fmla="*/ 10620 w 10621"/>
                              <a:gd name="T13" fmla="*/ 10 h 20"/>
                              <a:gd name="T14" fmla="*/ 10620 w 10621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5" y="0"/>
                                </a:lnTo>
                                <a:lnTo>
                                  <a:pt x="1061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20"/>
                              <a:gd name="T2" fmla="*/ 0 w 10"/>
                              <a:gd name="T3" fmla="*/ 0 h 20"/>
                              <a:gd name="T4" fmla="*/ 0 w 10"/>
                              <a:gd name="T5" fmla="*/ 20 h 20"/>
                              <a:gd name="T6" fmla="*/ 10 w 10"/>
                              <a:gd name="T7" fmla="*/ 10 h 20"/>
                              <a:gd name="T8" fmla="*/ 10 w 1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5243B" id="Group 6" o:spid="_x0000_s1026" style="width:531.05pt;height:1.05pt;mso-position-horizontal-relative:char;mso-position-vertical-relative:line" coordsize="106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f1L8A&#10;AADaAAAADwAAAGRycy9kb3ducmV2LnhtbERPz2vCMBS+C/4P4Qm72XTCZHRNxRWE7TKwWrw+mre2&#10;mLyUJtb635vDYMeP73e+m60RE42+d6zgNUlBEDdO99wqOJ8O63cQPiBrNI5JwYM87IrlIsdMuzsf&#10;aapCK2II+wwVdCEMmZS+6ciiT9xAHLlfN1oMEY6t1CPeY7g1cpOmW2mx59jQ4UBlR821ulkFP039&#10;drDp9FmbyrlvLMuTufRKvazm/QeIQHP4F/+5v7SCuDVeiTdAF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gx/UvwAAANoAAAAPAAAAAAAAAAAAAAAAAJgCAABkcnMvZG93bnJl&#10;di54bWxQSwUGAAAAAAQABAD1AAAAhAMAAAAA&#10;" fillcolor="#999" stroked="f"/>
                <v:shape id="Freeform 8" o:spid="_x0000_s1028" style="position:absolute;width:10621;height:20;visibility:visible;mso-wrap-style:square;v-text-anchor:top" coordsize="106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9FcMA&#10;AADaAAAADwAAAGRycy9kb3ducmV2LnhtbESPQWuDQBSE74X8h+UFemtWPbSpzSoSCaTHmBDo7eG+&#10;qq37VtyNMf312UKhx2FmvmE2+Wx6MdHoOssK4lUEgri2uuNGwem4e1qDcB5ZY2+ZFNzIQZ4tHjaY&#10;anvlA02Vb0SAsEtRQev9kErp6pYMupUdiIP3aUeDPsixkXrEa4CbXiZR9CwNdhwWWhxo21L9XV2M&#10;gh3d3Mc5mtbH5PJSxKX+ev+pSqUel3PxBsLT7P/Df+29VvAKv1fC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9FcMAAADaAAAADwAAAAAAAAAAAAAAAACYAgAAZHJzL2Rv&#10;d25yZXYueG1sUEsFBgAAAAAEAAQA9QAAAIgDAAAAAA==&#10;" path="m10620,r-5,l10615,10,,10,,20r10620,l10620,10r,-10xe" fillcolor="#ececec" stroked="f">
                  <v:path arrowok="t" o:connecttype="custom" o:connectlocs="10620,0;10615,0;10615,10;0,10;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nxMQA&#10;AADbAAAADwAAAGRycy9kb3ducmV2LnhtbESPQU8CMRCF7yb+h2ZMvElXD4SsFIISAwclEY1cJ+2w&#10;u6GdrtsC9d8zBxJvM3lv3vtmOi/BqxMNqYts4HFUgSK20XXcGPj+enuYgEoZ2aGPTAb+KMF8dnsz&#10;xdrFM3/SaZsbJSGcajTQ5tzXWifbUsA0ij2xaPs4BMyyDo12A54lPHj9VFVjHbBjaWixp9eW7GF7&#10;DAbsxws28bcs/G5vlz/vK1+WG2/M/V1ZPIPKVPK/+Xq9doIv9PKLDK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wZ8TEAAAA2wAAAA8AAAAAAAAAAAAAAAAAmAIAAGRycy9k&#10;b3ducmV2LnhtbFBLBQYAAAAABAAEAPUAAACJAwAAAAA=&#10;" path="m10,l,,,20,10,10,10,xe" fillcolor="#999" stroked="f">
                  <v:path arrowok="t" o:connecttype="custom" o:connectlocs="10,0;0,0;0,20;10,10;10,0" o:connectangles="0,0,0,0,0"/>
                </v:shape>
                <w10:anchorlock/>
              </v:group>
            </w:pict>
          </mc:Fallback>
        </mc:AlternateContent>
      </w:r>
    </w:p>
    <w:p w:rsidR="00AA219E" w:rsidRDefault="00C43FC0">
      <w:pPr>
        <w:pStyle w:val="Heading2"/>
        <w:spacing w:before="91"/>
        <w:ind w:left="214"/>
      </w:pPr>
      <w:r>
        <w:t>Instructions:</w:t>
      </w:r>
    </w:p>
    <w:p w:rsidR="00AA219E" w:rsidRDefault="00C43FC0">
      <w:pPr>
        <w:pStyle w:val="ListParagraph"/>
        <w:numPr>
          <w:ilvl w:val="0"/>
          <w:numId w:val="2"/>
        </w:numPr>
        <w:tabs>
          <w:tab w:val="left" w:pos="479"/>
        </w:tabs>
        <w:spacing w:before="5"/>
        <w:ind w:hanging="26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11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5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7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6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6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AA219E" w:rsidRDefault="00C43FC0">
      <w:pPr>
        <w:pStyle w:val="ListParagraph"/>
        <w:numPr>
          <w:ilvl w:val="0"/>
          <w:numId w:val="2"/>
        </w:numPr>
        <w:tabs>
          <w:tab w:val="left" w:pos="532"/>
        </w:tabs>
        <w:spacing w:before="4"/>
        <w:ind w:left="531" w:hanging="318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-4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-5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AA219E" w:rsidRDefault="00C43FC0">
      <w:pPr>
        <w:pStyle w:val="ListParagraph"/>
        <w:numPr>
          <w:ilvl w:val="0"/>
          <w:numId w:val="2"/>
        </w:numPr>
        <w:tabs>
          <w:tab w:val="left" w:pos="585"/>
        </w:tabs>
        <w:spacing w:before="4"/>
        <w:ind w:left="584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-7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5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-5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-6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-6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AA219E" w:rsidRDefault="00C43FC0">
      <w:pPr>
        <w:pStyle w:val="ListParagraph"/>
        <w:numPr>
          <w:ilvl w:val="0"/>
          <w:numId w:val="2"/>
        </w:numPr>
        <w:tabs>
          <w:tab w:val="left" w:pos="595"/>
        </w:tabs>
        <w:spacing w:before="9"/>
        <w:ind w:left="594" w:hanging="381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6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any</w:t>
      </w:r>
      <w:r>
        <w:rPr>
          <w:rFonts w:ascii="Arial"/>
          <w:i/>
          <w:spacing w:val="-4"/>
          <w:sz w:val="23"/>
        </w:rPr>
        <w:t xml:space="preserve"> </w:t>
      </w:r>
      <w:r>
        <w:rPr>
          <w:rFonts w:ascii="Arial"/>
          <w:i/>
          <w:sz w:val="23"/>
        </w:rPr>
        <w:t>information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the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4"/>
          <w:sz w:val="23"/>
        </w:rPr>
        <w:t xml:space="preserve"> </w:t>
      </w:r>
      <w:r>
        <w:rPr>
          <w:rFonts w:ascii="Arial"/>
          <w:i/>
          <w:sz w:val="23"/>
        </w:rPr>
        <w:t>other</w:t>
      </w:r>
      <w:r>
        <w:rPr>
          <w:rFonts w:ascii="Arial"/>
          <w:i/>
          <w:spacing w:val="-4"/>
          <w:sz w:val="23"/>
        </w:rPr>
        <w:t xml:space="preserve"> </w:t>
      </w:r>
      <w:r>
        <w:rPr>
          <w:rFonts w:ascii="Arial"/>
          <w:i/>
          <w:sz w:val="23"/>
        </w:rPr>
        <w:t>than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4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AA219E" w:rsidRDefault="00C43FC0">
      <w:pPr>
        <w:pStyle w:val="BodyText"/>
        <w:spacing w:before="11"/>
        <w:rPr>
          <w:rFonts w:ascii="Arial"/>
          <w:i/>
          <w:sz w:val="12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119380</wp:posOffset>
                </wp:positionV>
                <wp:extent cx="6744335" cy="1333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3335"/>
                          <a:chOff x="634" y="188"/>
                          <a:chExt cx="10621" cy="21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4" y="188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633" y="188"/>
                            <a:ext cx="10621" cy="20"/>
                          </a:xfrm>
                          <a:custGeom>
                            <a:avLst/>
                            <a:gdLst>
                              <a:gd name="T0" fmla="+- 0 11254 634"/>
                              <a:gd name="T1" fmla="*/ T0 w 10621"/>
                              <a:gd name="T2" fmla="+- 0 189 189"/>
                              <a:gd name="T3" fmla="*/ 189 h 20"/>
                              <a:gd name="T4" fmla="+- 0 11249 634"/>
                              <a:gd name="T5" fmla="*/ T4 w 10621"/>
                              <a:gd name="T6" fmla="+- 0 189 189"/>
                              <a:gd name="T7" fmla="*/ 189 h 20"/>
                              <a:gd name="T8" fmla="+- 0 11249 634"/>
                              <a:gd name="T9" fmla="*/ T8 w 10621"/>
                              <a:gd name="T10" fmla="+- 0 199 189"/>
                              <a:gd name="T11" fmla="*/ 199 h 20"/>
                              <a:gd name="T12" fmla="+- 0 634 634"/>
                              <a:gd name="T13" fmla="*/ T12 w 10621"/>
                              <a:gd name="T14" fmla="+- 0 199 189"/>
                              <a:gd name="T15" fmla="*/ 199 h 20"/>
                              <a:gd name="T16" fmla="+- 0 634 634"/>
                              <a:gd name="T17" fmla="*/ T16 w 10621"/>
                              <a:gd name="T18" fmla="+- 0 209 189"/>
                              <a:gd name="T19" fmla="*/ 209 h 20"/>
                              <a:gd name="T20" fmla="+- 0 11254 634"/>
                              <a:gd name="T21" fmla="*/ T20 w 10621"/>
                              <a:gd name="T22" fmla="+- 0 209 189"/>
                              <a:gd name="T23" fmla="*/ 209 h 20"/>
                              <a:gd name="T24" fmla="+- 0 11254 634"/>
                              <a:gd name="T25" fmla="*/ T24 w 10621"/>
                              <a:gd name="T26" fmla="+- 0 199 189"/>
                              <a:gd name="T27" fmla="*/ 199 h 20"/>
                              <a:gd name="T28" fmla="+- 0 11254 634"/>
                              <a:gd name="T29" fmla="*/ T28 w 10621"/>
                              <a:gd name="T30" fmla="+- 0 189 189"/>
                              <a:gd name="T31" fmla="*/ 18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5" y="0"/>
                                </a:lnTo>
                                <a:lnTo>
                                  <a:pt x="1061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34" y="188"/>
                            <a:ext cx="10" cy="20"/>
                          </a:xfrm>
                          <a:custGeom>
                            <a:avLst/>
                            <a:gdLst>
                              <a:gd name="T0" fmla="+- 0 644 634"/>
                              <a:gd name="T1" fmla="*/ T0 w 10"/>
                              <a:gd name="T2" fmla="+- 0 188 188"/>
                              <a:gd name="T3" fmla="*/ 188 h 20"/>
                              <a:gd name="T4" fmla="+- 0 634 634"/>
                              <a:gd name="T5" fmla="*/ T4 w 10"/>
                              <a:gd name="T6" fmla="+- 0 188 188"/>
                              <a:gd name="T7" fmla="*/ 188 h 20"/>
                              <a:gd name="T8" fmla="+- 0 634 634"/>
                              <a:gd name="T9" fmla="*/ T8 w 10"/>
                              <a:gd name="T10" fmla="+- 0 208 188"/>
                              <a:gd name="T11" fmla="*/ 208 h 20"/>
                              <a:gd name="T12" fmla="+- 0 644 634"/>
                              <a:gd name="T13" fmla="*/ T12 w 10"/>
                              <a:gd name="T14" fmla="+- 0 198 188"/>
                              <a:gd name="T15" fmla="*/ 198 h 20"/>
                              <a:gd name="T16" fmla="+- 0 644 634"/>
                              <a:gd name="T17" fmla="*/ T16 w 10"/>
                              <a:gd name="T18" fmla="+- 0 188 188"/>
                              <a:gd name="T19" fmla="*/ 18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F2EB3" id="Group 2" o:spid="_x0000_s1026" style="position:absolute;margin-left:31.7pt;margin-top:9.4pt;width:531.05pt;height:1.05pt;z-index:-15728128;mso-wrap-distance-left:0;mso-wrap-distance-right:0;mso-position-horizontal-relative:page" coordorigin="634,188" coordsize="106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">
                <v:rect id="Rectangle 5" o:spid="_x0000_s1027" style="position:absolute;left:634;top:188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33;top:188;width:10621;height:20;visibility:visible;mso-wrap-style:square;v-text-anchor:top" coordsize="106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3EMIA&#10;AADaAAAADwAAAGRycy9kb3ducmV2LnhtbESPQYvCMBSE74L/IbwFb5pW0JVqLKIIerQuC94ezdu2&#10;u81LaWKt/nojCHscZuYbZpX2phYdta6yrCCeRCCIc6srLhR8nffjBQjnkTXWlknBnRyk6+FghYm2&#10;Nz5Rl/lCBAi7BBWU3jeJlC4vyaCb2IY4eD+2NeiDbAupW7wFuKnlNIrm0mDFYaHEhrYl5X/Z1SjY&#10;091dvqNucZ5ePzfxTv8eH9lOqdFHv1mC8NT7//C7fdAKZvC6Em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ncQwgAAANoAAAAPAAAAAAAAAAAAAAAAAJgCAABkcnMvZG93&#10;bnJldi54bWxQSwUGAAAAAAQABAD1AAAAhwMAAAAA&#10;" path="m10620,r-5,l10615,10,,10,,20r10620,l10620,10r,-10xe" fillcolor="#ececec" stroked="f">
                  <v:path arrowok="t" o:connecttype="custom" o:connectlocs="10620,189;10615,189;10615,199;0,199;0,209;10620,209;10620,199;10620,189" o:connectangles="0,0,0,0,0,0,0,0"/>
                </v:shape>
                <v:shape id="Freeform 3" o:spid="_x0000_s1029" style="position:absolute;left:634;top:188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OQcIA&#10;AADaAAAADwAAAGRycy9kb3ducmV2LnhtbESPT2sCMRTE74LfITyhN83ag5TVKP6htIdaqIpeH8lz&#10;dzF52W5Sjd++KRQ8DjPzG2a2SM6KK3Wh8axgPCpAEGtvGq4UHPavwxcQISIbtJ5JwZ0CLOb93gxL&#10;42/8RdddrESGcChRQR1jW0oZdE0Ow8i3xNk7+85hzLKrpOnwluHOyueimEiHDeeFGlta16Qvux+n&#10;QG9XWPnvtLSns94cP95s2nxapZ4GaTkFESnFR/i//W4UTODvSr4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Y5BwgAAANoAAAAPAAAAAAAAAAAAAAAAAJgCAABkcnMvZG93&#10;bnJldi54bWxQSwUGAAAAAAQABAD1AAAAhwMAAAAA&#10;" path="m10,l,,,20,10,10,10,xe" fillcolor="#999" stroked="f">
                  <v:path arrowok="t" o:connecttype="custom" o:connectlocs="10,188;0,188;0,208;10,198;10,188" o:connectangles="0,0,0,0,0"/>
                </v:shape>
                <w10:wrap type="topAndBottom" anchorx="page"/>
              </v:group>
            </w:pict>
          </mc:Fallback>
        </mc:AlternateContent>
      </w:r>
    </w:p>
    <w:p w:rsidR="00AA219E" w:rsidRDefault="00AA219E">
      <w:pPr>
        <w:pStyle w:val="BodyText"/>
        <w:rPr>
          <w:rFonts w:ascii="Arial"/>
          <w:i/>
          <w:sz w:val="26"/>
        </w:rPr>
      </w:pPr>
    </w:p>
    <w:p w:rsidR="00AA219E" w:rsidRDefault="00C43FC0" w:rsidP="00016C30">
      <w:pPr>
        <w:ind w:left="5040" w:right="67" w:firstLine="720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</w:t>
      </w:r>
    </w:p>
    <w:p w:rsidR="00AA219E" w:rsidRDefault="00C43FC0">
      <w:pPr>
        <w:tabs>
          <w:tab w:val="left" w:pos="6578"/>
        </w:tabs>
        <w:spacing w:before="189"/>
        <w:ind w:right="80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FOUR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4Q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X 5M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= 20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MARKS</w:t>
      </w:r>
    </w:p>
    <w:p w:rsidR="00AA219E" w:rsidRDefault="00AA219E">
      <w:pPr>
        <w:pStyle w:val="BodyText"/>
        <w:spacing w:before="3"/>
        <w:rPr>
          <w:rFonts w:ascii="Arial"/>
          <w:b/>
          <w:sz w:val="26"/>
        </w:rPr>
      </w:pPr>
    </w:p>
    <w:p w:rsidR="00AA219E" w:rsidRDefault="00AA219E">
      <w:pPr>
        <w:rPr>
          <w:rFonts w:ascii="Arial"/>
          <w:sz w:val="26"/>
        </w:rPr>
        <w:sectPr w:rsidR="00AA219E">
          <w:type w:val="continuous"/>
          <w:pgSz w:w="11900" w:h="16840"/>
          <w:pgMar w:top="840" w:right="440" w:bottom="420" w:left="520" w:header="720" w:footer="720" w:gutter="0"/>
          <w:cols w:space="720"/>
        </w:sectPr>
      </w:pPr>
    </w:p>
    <w:p w:rsidR="00AA219E" w:rsidRDefault="00C43FC0">
      <w:pPr>
        <w:pStyle w:val="ListParagraph"/>
        <w:numPr>
          <w:ilvl w:val="0"/>
          <w:numId w:val="1"/>
        </w:numPr>
        <w:tabs>
          <w:tab w:val="left" w:pos="499"/>
        </w:tabs>
        <w:spacing w:before="93"/>
        <w:ind w:hanging="357"/>
      </w:pPr>
      <w:r>
        <w:lastRenderedPageBreak/>
        <w:t>Outline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t>discretion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policy implementation.</w:t>
      </w:r>
    </w:p>
    <w:p w:rsidR="00AA219E" w:rsidRDefault="00AA219E">
      <w:pPr>
        <w:pStyle w:val="BodyText"/>
        <w:spacing w:before="11"/>
        <w:rPr>
          <w:sz w:val="33"/>
        </w:rPr>
      </w:pPr>
    </w:p>
    <w:p w:rsidR="00AA219E" w:rsidRDefault="00C43FC0">
      <w:pPr>
        <w:pStyle w:val="ListParagraph"/>
        <w:numPr>
          <w:ilvl w:val="0"/>
          <w:numId w:val="1"/>
        </w:numPr>
        <w:tabs>
          <w:tab w:val="left" w:pos="499"/>
        </w:tabs>
        <w:ind w:hanging="357"/>
      </w:pPr>
      <w:r>
        <w:t>Define</w:t>
      </w:r>
      <w:r>
        <w:rPr>
          <w:spacing w:val="-10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law.</w:t>
      </w:r>
    </w:p>
    <w:p w:rsidR="00AA219E" w:rsidRDefault="00AA219E">
      <w:pPr>
        <w:pStyle w:val="BodyText"/>
        <w:spacing w:before="6"/>
        <w:rPr>
          <w:sz w:val="33"/>
        </w:rPr>
      </w:pPr>
    </w:p>
    <w:p w:rsidR="00AA219E" w:rsidRDefault="00C43FC0">
      <w:pPr>
        <w:pStyle w:val="ListParagraph"/>
        <w:numPr>
          <w:ilvl w:val="0"/>
          <w:numId w:val="1"/>
        </w:numPr>
        <w:tabs>
          <w:tab w:val="left" w:pos="499"/>
        </w:tabs>
        <w:ind w:hanging="357"/>
      </w:pPr>
      <w:r>
        <w:t>Examine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PIL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justice.</w:t>
      </w:r>
    </w:p>
    <w:p w:rsidR="00AA219E" w:rsidRDefault="00AA219E">
      <w:pPr>
        <w:pStyle w:val="BodyText"/>
        <w:spacing w:before="6"/>
        <w:rPr>
          <w:sz w:val="33"/>
        </w:rPr>
      </w:pPr>
    </w:p>
    <w:p w:rsidR="00AA219E" w:rsidRDefault="00C43FC0">
      <w:pPr>
        <w:pStyle w:val="ListParagraph"/>
        <w:numPr>
          <w:ilvl w:val="0"/>
          <w:numId w:val="1"/>
        </w:numPr>
        <w:tabs>
          <w:tab w:val="left" w:pos="499"/>
        </w:tabs>
        <w:spacing w:before="1"/>
        <w:ind w:hanging="357"/>
      </w:pP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rPr>
          <w:spacing w:val="2"/>
        </w:rPr>
        <w:t xml:space="preserve"> </w:t>
      </w:r>
      <w:r>
        <w:rPr>
          <w:spacing w:val="-1"/>
        </w:rPr>
        <w:t>principles</w:t>
      </w:r>
      <w:r>
        <w:rPr>
          <w:spacing w:val="-3"/>
        </w:rPr>
        <w:t xml:space="preserve"> </w:t>
      </w:r>
      <w:r>
        <w:rPr>
          <w:spacing w:val="-1"/>
        </w:rPr>
        <w:t>underlying the</w:t>
      </w:r>
      <w:r>
        <w:rPr>
          <w:spacing w:val="7"/>
        </w:rPr>
        <w:t xml:space="preserve"> </w:t>
      </w:r>
      <w:r>
        <w:rPr>
          <w:spacing w:val="-1"/>
        </w:rPr>
        <w:t>Doctrine of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15"/>
        </w:rPr>
        <w:t xml:space="preserve"> </w:t>
      </w:r>
      <w:r>
        <w:rPr>
          <w:spacing w:val="-1"/>
        </w:rPr>
        <w:t>Accountability.</w:t>
      </w:r>
    </w:p>
    <w:p w:rsidR="00AA219E" w:rsidRDefault="00AA219E">
      <w:pPr>
        <w:pStyle w:val="BodyText"/>
        <w:spacing w:before="10"/>
        <w:rPr>
          <w:sz w:val="33"/>
        </w:rPr>
      </w:pPr>
    </w:p>
    <w:p w:rsidR="00AA219E" w:rsidRDefault="00C43FC0">
      <w:pPr>
        <w:pStyle w:val="ListParagraph"/>
        <w:numPr>
          <w:ilvl w:val="0"/>
          <w:numId w:val="1"/>
        </w:numPr>
        <w:tabs>
          <w:tab w:val="left" w:pos="499"/>
        </w:tabs>
        <w:ind w:hanging="357"/>
      </w:pPr>
      <w:r>
        <w:t>Assess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limits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judicial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judiciary's</w:t>
      </w:r>
      <w:r>
        <w:rPr>
          <w:spacing w:val="3"/>
        </w:rPr>
        <w:t xml:space="preserve"> </w:t>
      </w:r>
      <w:r>
        <w:t>power.</w:t>
      </w:r>
    </w:p>
    <w:p w:rsidR="00AA219E" w:rsidRDefault="00AA219E">
      <w:pPr>
        <w:pStyle w:val="BodyText"/>
        <w:spacing w:before="6"/>
        <w:rPr>
          <w:sz w:val="33"/>
        </w:rPr>
      </w:pPr>
    </w:p>
    <w:p w:rsidR="00AA219E" w:rsidRDefault="00C43FC0">
      <w:pPr>
        <w:pStyle w:val="ListParagraph"/>
        <w:numPr>
          <w:ilvl w:val="0"/>
          <w:numId w:val="1"/>
        </w:numPr>
        <w:tabs>
          <w:tab w:val="left" w:pos="499"/>
        </w:tabs>
        <w:spacing w:before="1"/>
        <w:ind w:hanging="357"/>
      </w:pPr>
      <w:r>
        <w:t>Examine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effects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corruption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economic</w:t>
      </w:r>
      <w:r>
        <w:rPr>
          <w:spacing w:val="-11"/>
        </w:rPr>
        <w:t xml:space="preserve"> </w:t>
      </w:r>
      <w:r>
        <w:t>development.</w:t>
      </w:r>
    </w:p>
    <w:p w:rsidR="00AA219E" w:rsidRDefault="00C43FC0">
      <w:pPr>
        <w:pStyle w:val="BodyText"/>
        <w:spacing w:before="6"/>
        <w:rPr>
          <w:sz w:val="33"/>
        </w:rPr>
      </w:pPr>
      <w:r>
        <w:br w:type="column"/>
      </w:r>
    </w:p>
    <w:p w:rsidR="00AA219E" w:rsidRDefault="00C43FC0" w:rsidP="00016C30">
      <w:pPr>
        <w:pStyle w:val="BodyText"/>
        <w:spacing w:before="1" w:line="607" w:lineRule="auto"/>
        <w:ind w:left="142" w:right="396"/>
        <w:jc w:val="both"/>
        <w:sectPr w:rsidR="00AA219E">
          <w:type w:val="continuous"/>
          <w:pgSz w:w="11900" w:h="16840"/>
          <w:pgMar w:top="840" w:right="440" w:bottom="420" w:left="520" w:header="720" w:footer="720" w:gutter="0"/>
          <w:cols w:num="2" w:space="720" w:equalWidth="0">
            <w:col w:w="7306" w:space="1212"/>
            <w:col w:w="2422"/>
          </w:cols>
        </w:sectPr>
      </w:pP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rPr>
          <w:spacing w:val="-1"/>
        </w:rPr>
        <w:t>(CO1)</w:t>
      </w:r>
      <w:r>
        <w:rPr>
          <w:spacing w:val="-14"/>
        </w:rPr>
        <w:t xml:space="preserve"> </w:t>
      </w:r>
      <w:r>
        <w:t>[Knowledge]</w:t>
      </w:r>
    </w:p>
    <w:p w:rsidR="00AA219E" w:rsidRDefault="00C43FC0" w:rsidP="00016C30">
      <w:pPr>
        <w:spacing w:before="93"/>
        <w:ind w:left="4320" w:right="67" w:firstLine="720"/>
        <w:rPr>
          <w:rFonts w:ascii="Arial"/>
          <w:b/>
        </w:rPr>
      </w:pPr>
      <w:bookmarkStart w:id="0" w:name="_GoBack"/>
      <w:bookmarkEnd w:id="0"/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B</w:t>
      </w:r>
    </w:p>
    <w:p w:rsidR="00AA219E" w:rsidRDefault="00C43FC0">
      <w:pPr>
        <w:tabs>
          <w:tab w:val="left" w:pos="6578"/>
        </w:tabs>
        <w:spacing w:before="190"/>
        <w:ind w:right="84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FOUR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4Q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10M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40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MARKS</w:t>
      </w:r>
    </w:p>
    <w:p w:rsidR="00AA219E" w:rsidRDefault="00AA219E">
      <w:pPr>
        <w:pStyle w:val="BodyText"/>
        <w:spacing w:before="8"/>
        <w:rPr>
          <w:rFonts w:ascii="Arial"/>
          <w:b/>
          <w:sz w:val="34"/>
        </w:rPr>
      </w:pPr>
    </w:p>
    <w:p w:rsidR="00AA219E" w:rsidRDefault="00C43FC0">
      <w:pPr>
        <w:pStyle w:val="ListParagraph"/>
        <w:numPr>
          <w:ilvl w:val="0"/>
          <w:numId w:val="1"/>
        </w:numPr>
        <w:tabs>
          <w:tab w:val="left" w:pos="499"/>
        </w:tabs>
        <w:spacing w:line="244" w:lineRule="auto"/>
        <w:ind w:right="467"/>
      </w:pPr>
      <w:r>
        <w:t>Outline the key advantages</w:t>
      </w:r>
      <w:r>
        <w:rPr>
          <w:spacing w:val="1"/>
        </w:rPr>
        <w:t xml:space="preserve"> </w:t>
      </w:r>
      <w:r>
        <w:t xml:space="preserve">of </w:t>
      </w:r>
      <w:r w:rsidR="00311216">
        <w:t xml:space="preserve">utilizing </w:t>
      </w:r>
      <w:r>
        <w:t>administrative</w:t>
      </w:r>
      <w:r>
        <w:rPr>
          <w:spacing w:val="1"/>
        </w:rPr>
        <w:t xml:space="preserve"> </w:t>
      </w:r>
      <w:r>
        <w:t>tribunals</w:t>
      </w:r>
      <w:r>
        <w:rPr>
          <w:spacing w:val="1"/>
        </w:rPr>
        <w:t xml:space="preserve"> </w:t>
      </w:r>
      <w:r>
        <w:t>instead of ordinary</w:t>
      </w:r>
      <w:r>
        <w:rPr>
          <w:spacing w:val="1"/>
        </w:rPr>
        <w:t xml:space="preserve"> </w:t>
      </w:r>
      <w:r>
        <w:t>courts for conducting</w:t>
      </w:r>
      <w:r>
        <w:rPr>
          <w:spacing w:val="1"/>
        </w:rPr>
        <w:t xml:space="preserve"> </w:t>
      </w:r>
      <w:r>
        <w:t>administrative adjudicatory functions in India, and how do these tribunals enhance efficiency, expertise</w:t>
      </w:r>
      <w:r>
        <w:rPr>
          <w:spacing w:val="-5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fairness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system</w:t>
      </w:r>
      <w:r w:rsidR="00311216">
        <w:t>?</w:t>
      </w:r>
    </w:p>
    <w:p w:rsidR="00AA219E" w:rsidRDefault="00C43FC0">
      <w:pPr>
        <w:pStyle w:val="BodyText"/>
        <w:spacing w:before="33"/>
        <w:ind w:left="8671"/>
      </w:pPr>
      <w:r>
        <w:t>(CO4)</w:t>
      </w:r>
      <w:r>
        <w:rPr>
          <w:spacing w:val="-14"/>
        </w:rPr>
        <w:t xml:space="preserve"> </w:t>
      </w:r>
      <w:r>
        <w:t>[Application]</w:t>
      </w:r>
    </w:p>
    <w:p w:rsidR="00AA219E" w:rsidRDefault="00C43FC0">
      <w:pPr>
        <w:pStyle w:val="ListParagraph"/>
        <w:numPr>
          <w:ilvl w:val="0"/>
          <w:numId w:val="1"/>
        </w:numPr>
        <w:tabs>
          <w:tab w:val="left" w:pos="499"/>
        </w:tabs>
        <w:spacing w:before="98" w:line="249" w:lineRule="auto"/>
        <w:ind w:right="695"/>
      </w:pPr>
      <w:r>
        <w:t>Analyze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doctrine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permissible</w:t>
      </w:r>
      <w:r>
        <w:rPr>
          <w:spacing w:val="-5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necessity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delegated</w:t>
      </w:r>
      <w:r>
        <w:rPr>
          <w:spacing w:val="-58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India.</w:t>
      </w:r>
    </w:p>
    <w:p w:rsidR="00AA219E" w:rsidRDefault="00C43FC0">
      <w:pPr>
        <w:pStyle w:val="BodyText"/>
        <w:spacing w:before="25"/>
        <w:ind w:right="401"/>
        <w:jc w:val="right"/>
      </w:pPr>
      <w:r>
        <w:t>(CO3)</w:t>
      </w:r>
      <w:r>
        <w:rPr>
          <w:spacing w:val="-14"/>
        </w:rPr>
        <w:t xml:space="preserve"> </w:t>
      </w:r>
      <w:r>
        <w:t>[Application]</w:t>
      </w:r>
    </w:p>
    <w:p w:rsidR="00AA219E" w:rsidRDefault="00AA219E">
      <w:pPr>
        <w:jc w:val="right"/>
        <w:sectPr w:rsidR="00AA219E">
          <w:type w:val="continuous"/>
          <w:pgSz w:w="11900" w:h="16840"/>
          <w:pgMar w:top="840" w:right="440" w:bottom="420" w:left="520" w:header="720" w:footer="720" w:gutter="0"/>
          <w:cols w:space="720"/>
        </w:sectPr>
      </w:pPr>
    </w:p>
    <w:p w:rsidR="00AA219E" w:rsidRDefault="00C43FC0">
      <w:pPr>
        <w:pStyle w:val="ListParagraph"/>
        <w:numPr>
          <w:ilvl w:val="0"/>
          <w:numId w:val="1"/>
        </w:numPr>
        <w:tabs>
          <w:tab w:val="left" w:pos="499"/>
        </w:tabs>
        <w:spacing w:before="63" w:line="247" w:lineRule="auto"/>
        <w:ind w:right="450"/>
      </w:pPr>
      <w:r>
        <w:lastRenderedPageBreak/>
        <w:t>Outline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significance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“Audi</w:t>
      </w:r>
      <w:r>
        <w:rPr>
          <w:spacing w:val="-4"/>
        </w:rPr>
        <w:t xml:space="preserve"> </w:t>
      </w:r>
      <w:r>
        <w:t>Alteram</w:t>
      </w:r>
      <w:r>
        <w:rPr>
          <w:spacing w:val="1"/>
        </w:rPr>
        <w:t xml:space="preserve"> </w:t>
      </w:r>
      <w:r>
        <w:t>Partem’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law,</w:t>
      </w:r>
      <w:r>
        <w:rPr>
          <w:spacing w:val="-6"/>
        </w:rPr>
        <w:t xml:space="preserve"> </w:t>
      </w:r>
      <w:r>
        <w:t>exploring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role</w:t>
      </w:r>
      <w:r>
        <w:rPr>
          <w:spacing w:val="-58"/>
        </w:rPr>
        <w:t xml:space="preserve"> </w:t>
      </w:r>
      <w:r>
        <w:t>in ensuring fair decision making process, protecting individual rights, and maintaining the principles of</w:t>
      </w:r>
      <w:r>
        <w:rPr>
          <w:spacing w:val="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Indian</w:t>
      </w:r>
      <w:r>
        <w:rPr>
          <w:spacing w:val="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system.</w:t>
      </w:r>
    </w:p>
    <w:p w:rsidR="00AA219E" w:rsidRDefault="00C43FC0">
      <w:pPr>
        <w:pStyle w:val="BodyText"/>
        <w:spacing w:before="30"/>
        <w:ind w:left="8671"/>
      </w:pPr>
      <w:r>
        <w:t>(CO5)</w:t>
      </w:r>
      <w:r>
        <w:rPr>
          <w:spacing w:val="-14"/>
        </w:rPr>
        <w:t xml:space="preserve"> </w:t>
      </w:r>
      <w:r>
        <w:t>[Application]</w:t>
      </w:r>
    </w:p>
    <w:p w:rsidR="00AA219E" w:rsidRDefault="00C43FC0">
      <w:pPr>
        <w:pStyle w:val="ListParagraph"/>
        <w:numPr>
          <w:ilvl w:val="0"/>
          <w:numId w:val="1"/>
        </w:numPr>
        <w:tabs>
          <w:tab w:val="left" w:pos="670"/>
          <w:tab w:val="left" w:pos="671"/>
        </w:tabs>
        <w:spacing w:before="97" w:line="244" w:lineRule="auto"/>
        <w:ind w:left="670" w:right="632" w:hanging="528"/>
      </w:pPr>
      <w:r>
        <w:t>Examine</w:t>
      </w:r>
      <w:r>
        <w:rPr>
          <w:spacing w:val="-3"/>
        </w:rPr>
        <w:t xml:space="preserve"> </w:t>
      </w:r>
      <w:r>
        <w:t>'administrative</w:t>
      </w:r>
      <w:r>
        <w:rPr>
          <w:spacing w:val="-2"/>
        </w:rPr>
        <w:t xml:space="preserve"> </w:t>
      </w:r>
      <w:r>
        <w:t>discretion.'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action?</w:t>
      </w:r>
    </w:p>
    <w:p w:rsidR="00AA219E" w:rsidRDefault="00C43FC0">
      <w:pPr>
        <w:pStyle w:val="BodyText"/>
        <w:spacing w:before="32"/>
        <w:ind w:left="8680"/>
        <w:jc w:val="both"/>
      </w:pPr>
      <w:r>
        <w:t>(CO4)</w:t>
      </w:r>
      <w:r>
        <w:rPr>
          <w:spacing w:val="-14"/>
        </w:rPr>
        <w:t xml:space="preserve"> </w:t>
      </w:r>
      <w:r>
        <w:t>[Application]</w:t>
      </w:r>
    </w:p>
    <w:p w:rsidR="00AA219E" w:rsidRDefault="00C43FC0">
      <w:pPr>
        <w:pStyle w:val="ListParagraph"/>
        <w:numPr>
          <w:ilvl w:val="0"/>
          <w:numId w:val="1"/>
        </w:numPr>
        <w:tabs>
          <w:tab w:val="left" w:pos="652"/>
        </w:tabs>
        <w:spacing w:before="97" w:line="247" w:lineRule="auto"/>
        <w:ind w:left="651" w:right="382" w:hanging="509"/>
        <w:jc w:val="both"/>
      </w:pPr>
      <w:r>
        <w:t>A certain quantity of gold and silver was snatched by police from the accused on suspicion that it was</w:t>
      </w:r>
      <w:r>
        <w:rPr>
          <w:spacing w:val="1"/>
        </w:rPr>
        <w:t xml:space="preserve"> </w:t>
      </w:r>
      <w:r>
        <w:t>stolen property. It was kept in the government ‘</w:t>
      </w:r>
      <w:proofErr w:type="spellStart"/>
      <w:r>
        <w:t>malkhana</w:t>
      </w:r>
      <w:proofErr w:type="spellEnd"/>
      <w:r>
        <w:t>’, which was in the custody of the Head</w:t>
      </w:r>
      <w:r>
        <w:rPr>
          <w:spacing w:val="1"/>
        </w:rPr>
        <w:t xml:space="preserve"> </w:t>
      </w:r>
      <w:r>
        <w:t>constable. The Head constable misappropriated the property and fled. However, the court acquitted</w:t>
      </w:r>
      <w:r>
        <w:rPr>
          <w:spacing w:val="1"/>
        </w:rPr>
        <w:t xml:space="preserve"> </w:t>
      </w:r>
      <w:r>
        <w:t>the accused and he filed a suit for damages against the state for the loss caused to him by the</w:t>
      </w:r>
      <w:r>
        <w:rPr>
          <w:spacing w:val="1"/>
        </w:rPr>
        <w:t xml:space="preserve"> </w:t>
      </w:r>
      <w:r>
        <w:t>negligence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</w:t>
      </w:r>
      <w:r>
        <w:rPr>
          <w:spacing w:val="-3"/>
        </w:rPr>
        <w:t xml:space="preserve"> </w:t>
      </w:r>
      <w:r>
        <w:t>authorities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state.</w:t>
      </w:r>
      <w:r>
        <w:rPr>
          <w:spacing w:val="-4"/>
        </w:rPr>
        <w:t xml:space="preserve"> </w:t>
      </w:r>
      <w:r>
        <w:t>Examine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liability 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state.</w:t>
      </w:r>
    </w:p>
    <w:p w:rsidR="00AA219E" w:rsidRDefault="00C43FC0">
      <w:pPr>
        <w:pStyle w:val="BodyText"/>
        <w:spacing w:before="23"/>
        <w:ind w:left="8680"/>
      </w:pPr>
      <w:r>
        <w:t>(CO4)</w:t>
      </w:r>
      <w:r>
        <w:rPr>
          <w:spacing w:val="-14"/>
        </w:rPr>
        <w:t xml:space="preserve"> </w:t>
      </w:r>
      <w:r>
        <w:t>[Application]</w:t>
      </w:r>
    </w:p>
    <w:p w:rsidR="00AA219E" w:rsidRDefault="00C43FC0">
      <w:pPr>
        <w:pStyle w:val="ListParagraph"/>
        <w:numPr>
          <w:ilvl w:val="0"/>
          <w:numId w:val="1"/>
        </w:numPr>
        <w:tabs>
          <w:tab w:val="left" w:pos="670"/>
          <w:tab w:val="left" w:pos="671"/>
        </w:tabs>
        <w:spacing w:before="102" w:line="244" w:lineRule="auto"/>
        <w:ind w:left="670" w:right="451" w:hanging="528"/>
      </w:pPr>
      <w:r>
        <w:t>Elucidate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doctrines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'proportionality'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'</w:t>
      </w:r>
      <w:proofErr w:type="spellStart"/>
      <w:r>
        <w:t>Wednesbury</w:t>
      </w:r>
      <w:proofErr w:type="spellEnd"/>
      <w:r>
        <w:rPr>
          <w:spacing w:val="-3"/>
        </w:rPr>
        <w:t xml:space="preserve"> </w:t>
      </w:r>
      <w:r>
        <w:t>Principle'</w:t>
      </w:r>
      <w:r>
        <w:rPr>
          <w:spacing w:val="-7"/>
        </w:rPr>
        <w:t xml:space="preserve"> </w:t>
      </w:r>
      <w:r>
        <w:t>referring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Supreme</w:t>
      </w:r>
      <w:r>
        <w:rPr>
          <w:spacing w:val="-59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decisions.</w:t>
      </w:r>
    </w:p>
    <w:p w:rsidR="00AA219E" w:rsidRDefault="00C43FC0">
      <w:pPr>
        <w:pStyle w:val="BodyText"/>
        <w:spacing w:before="31"/>
        <w:ind w:right="391"/>
        <w:jc w:val="right"/>
      </w:pPr>
      <w:r>
        <w:t>(CO3)</w:t>
      </w:r>
      <w:r>
        <w:rPr>
          <w:spacing w:val="-14"/>
        </w:rPr>
        <w:t xml:space="preserve"> </w:t>
      </w:r>
      <w:r>
        <w:t>[Application]</w:t>
      </w:r>
    </w:p>
    <w:p w:rsidR="00AA219E" w:rsidRDefault="00AA219E">
      <w:pPr>
        <w:pStyle w:val="BodyText"/>
        <w:rPr>
          <w:sz w:val="24"/>
        </w:rPr>
      </w:pPr>
    </w:p>
    <w:p w:rsidR="00AA219E" w:rsidRDefault="00AA219E">
      <w:pPr>
        <w:pStyle w:val="BodyText"/>
        <w:spacing w:before="9"/>
        <w:rPr>
          <w:sz w:val="28"/>
        </w:rPr>
      </w:pPr>
    </w:p>
    <w:p w:rsidR="00AA219E" w:rsidRDefault="00C43FC0">
      <w:pPr>
        <w:ind w:right="6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C</w:t>
      </w:r>
    </w:p>
    <w:p w:rsidR="00AA219E" w:rsidRDefault="00C43FC0">
      <w:pPr>
        <w:tabs>
          <w:tab w:val="left" w:pos="6468"/>
        </w:tabs>
        <w:spacing w:before="189"/>
        <w:ind w:right="81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TWO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2Q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X 20M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40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MARKS</w:t>
      </w:r>
    </w:p>
    <w:p w:rsidR="00AA219E" w:rsidRDefault="00AA219E">
      <w:pPr>
        <w:pStyle w:val="BodyText"/>
        <w:spacing w:before="8"/>
        <w:rPr>
          <w:rFonts w:ascii="Arial"/>
          <w:b/>
          <w:sz w:val="34"/>
        </w:rPr>
      </w:pPr>
    </w:p>
    <w:p w:rsidR="00AA219E" w:rsidRDefault="00C43FC0">
      <w:pPr>
        <w:pStyle w:val="ListParagraph"/>
        <w:numPr>
          <w:ilvl w:val="0"/>
          <w:numId w:val="1"/>
        </w:numPr>
        <w:tabs>
          <w:tab w:val="left" w:pos="671"/>
        </w:tabs>
        <w:spacing w:line="247" w:lineRule="auto"/>
        <w:ind w:left="670" w:right="363" w:hanging="528"/>
        <w:jc w:val="both"/>
      </w:pPr>
      <w:r>
        <w:t>The accumulation of all powers, legislature, executive, and judiciary, in the same hands, whether of</w:t>
      </w:r>
      <w:r>
        <w:rPr>
          <w:spacing w:val="1"/>
        </w:rPr>
        <w:t xml:space="preserve"> </w:t>
      </w:r>
      <w:r>
        <w:t>one, a few or maybe pronounced the very definition of tyranny.</w:t>
      </w:r>
      <w:r>
        <w:rPr>
          <w:spacing w:val="61"/>
        </w:rPr>
        <w:t xml:space="preserve"> </w:t>
      </w:r>
      <w:r>
        <w:t>Analyze the scope of the Separation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Powers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USA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laws.</w:t>
      </w:r>
    </w:p>
    <w:p w:rsidR="00AA219E" w:rsidRDefault="00C43FC0">
      <w:pPr>
        <w:pStyle w:val="BodyText"/>
        <w:spacing w:before="26"/>
        <w:ind w:left="8935"/>
      </w:pPr>
      <w:r>
        <w:t>(CO5)</w:t>
      </w:r>
      <w:r>
        <w:rPr>
          <w:spacing w:val="-12"/>
        </w:rPr>
        <w:t xml:space="preserve"> </w:t>
      </w:r>
      <w:r>
        <w:t>[Analysis]</w:t>
      </w:r>
    </w:p>
    <w:p w:rsidR="00AA219E" w:rsidRDefault="00C43FC0">
      <w:pPr>
        <w:pStyle w:val="ListParagraph"/>
        <w:numPr>
          <w:ilvl w:val="0"/>
          <w:numId w:val="1"/>
        </w:numPr>
        <w:tabs>
          <w:tab w:val="left" w:pos="670"/>
          <w:tab w:val="left" w:pos="671"/>
        </w:tabs>
        <w:spacing w:before="97" w:line="247" w:lineRule="auto"/>
        <w:ind w:left="670" w:right="459" w:hanging="528"/>
      </w:pPr>
      <w:r>
        <w:t>Evaluate the practical application of the doctrine of the rule of law in India’s legal system, considering</w:t>
      </w:r>
      <w:r>
        <w:rPr>
          <w:spacing w:val="-59"/>
        </w:rPr>
        <w:t xml:space="preserve"> </w:t>
      </w:r>
      <w:r>
        <w:t>recent judicial decisions and their implications for upholding principles of justice, equality and</w:t>
      </w:r>
      <w:r>
        <w:rPr>
          <w:spacing w:val="1"/>
        </w:rPr>
        <w:t xml:space="preserve"> </w:t>
      </w:r>
      <w:r>
        <w:t>accountability.</w:t>
      </w:r>
    </w:p>
    <w:p w:rsidR="00AA219E" w:rsidRDefault="00AA219E">
      <w:pPr>
        <w:spacing w:line="247" w:lineRule="auto"/>
        <w:sectPr w:rsidR="00AA219E">
          <w:pgSz w:w="11900" w:h="16840"/>
          <w:pgMar w:top="480" w:right="440" w:bottom="440" w:left="520" w:header="0" w:footer="220" w:gutter="0"/>
          <w:cols w:space="720"/>
        </w:sectPr>
      </w:pPr>
    </w:p>
    <w:p w:rsidR="00AA219E" w:rsidRDefault="00AA219E">
      <w:pPr>
        <w:pStyle w:val="BodyText"/>
        <w:spacing w:before="1"/>
        <w:rPr>
          <w:sz w:val="33"/>
        </w:rPr>
      </w:pPr>
    </w:p>
    <w:p w:rsidR="00AA219E" w:rsidRDefault="00C43FC0">
      <w:pPr>
        <w:pStyle w:val="ListParagraph"/>
        <w:numPr>
          <w:ilvl w:val="0"/>
          <w:numId w:val="1"/>
        </w:numPr>
        <w:tabs>
          <w:tab w:val="left" w:pos="670"/>
          <w:tab w:val="left" w:pos="671"/>
        </w:tabs>
        <w:ind w:left="670" w:right="38" w:hanging="528"/>
      </w:pPr>
      <w:r>
        <w:t>Outline the factors contributing to the growth of administrative law in India,</w:t>
      </w:r>
      <w:r>
        <w:rPr>
          <w:spacing w:val="1"/>
        </w:rPr>
        <w:t xml:space="preserve"> </w:t>
      </w:r>
      <w:r>
        <w:t>highlighting its evolution over time and the impact on governance and public</w:t>
      </w:r>
      <w:r>
        <w:rPr>
          <w:spacing w:val="-59"/>
        </w:rPr>
        <w:t xml:space="preserve"> </w:t>
      </w:r>
      <w:r>
        <w:t>administration.</w:t>
      </w:r>
    </w:p>
    <w:p w:rsidR="00AA219E" w:rsidRDefault="00C43FC0">
      <w:pPr>
        <w:pStyle w:val="BodyText"/>
        <w:spacing w:before="30" w:line="604" w:lineRule="auto"/>
        <w:ind w:left="142" w:right="395"/>
      </w:pPr>
      <w:r>
        <w:br w:type="column"/>
      </w:r>
      <w:r>
        <w:rPr>
          <w:spacing w:val="-1"/>
        </w:rPr>
        <w:lastRenderedPageBreak/>
        <w:t>(CO6) [Analysis]</w:t>
      </w:r>
      <w:r>
        <w:rPr>
          <w:spacing w:val="-59"/>
        </w:rPr>
        <w:t xml:space="preserve"> </w:t>
      </w:r>
      <w:r>
        <w:rPr>
          <w:spacing w:val="-1"/>
        </w:rPr>
        <w:t>(CO5)</w:t>
      </w:r>
      <w:r>
        <w:rPr>
          <w:spacing w:val="-8"/>
        </w:rPr>
        <w:t xml:space="preserve"> </w:t>
      </w:r>
      <w:r>
        <w:rPr>
          <w:spacing w:val="-1"/>
        </w:rPr>
        <w:t>[Analysis]</w:t>
      </w:r>
    </w:p>
    <w:sectPr w:rsidR="00AA219E">
      <w:type w:val="continuous"/>
      <w:pgSz w:w="11900" w:h="16840"/>
      <w:pgMar w:top="840" w:right="440" w:bottom="420" w:left="520" w:header="720" w:footer="720" w:gutter="0"/>
      <w:cols w:num="2" w:space="720" w:equalWidth="0">
        <w:col w:w="8101" w:space="696"/>
        <w:col w:w="214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7B6" w:rsidRDefault="00C43FC0">
      <w:r>
        <w:separator/>
      </w:r>
    </w:p>
  </w:endnote>
  <w:endnote w:type="continuationSeparator" w:id="0">
    <w:p w:rsidR="00AD67B6" w:rsidRDefault="00C4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9E" w:rsidRDefault="00C43FC0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7060565</wp:posOffset>
              </wp:positionH>
              <wp:positionV relativeFrom="page">
                <wp:posOffset>10393680</wp:posOffset>
              </wp:positionV>
              <wp:extent cx="221615" cy="1377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19E" w:rsidRDefault="00C43FC0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6C30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5.95pt;margin-top:818.4pt;width:17.45pt;height:1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" filled="f" stroked="f">
              <v:textbox inset="0,0,0,0">
                <w:txbxContent>
                  <w:p w:rsidR="00AA219E" w:rsidRDefault="00C43FC0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6C30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7B6" w:rsidRDefault="00C43FC0">
      <w:r>
        <w:separator/>
      </w:r>
    </w:p>
  </w:footnote>
  <w:footnote w:type="continuationSeparator" w:id="0">
    <w:p w:rsidR="00AD67B6" w:rsidRDefault="00C4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D7293"/>
    <w:multiLevelType w:val="hybridMultilevel"/>
    <w:tmpl w:val="80AE3B4E"/>
    <w:lvl w:ilvl="0" w:tplc="8788EE52">
      <w:start w:val="1"/>
      <w:numFmt w:val="lowerRoman"/>
      <w:lvlText w:val="(%1)"/>
      <w:lvlJc w:val="left"/>
      <w:pPr>
        <w:ind w:left="478" w:hanging="264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3ECCA784">
      <w:numFmt w:val="bullet"/>
      <w:lvlText w:val="•"/>
      <w:lvlJc w:val="left"/>
      <w:pPr>
        <w:ind w:left="1525" w:hanging="264"/>
      </w:pPr>
      <w:rPr>
        <w:rFonts w:hint="default"/>
        <w:lang w:val="en-US" w:eastAsia="en-US" w:bidi="ar-SA"/>
      </w:rPr>
    </w:lvl>
    <w:lvl w:ilvl="2" w:tplc="1B68A94C">
      <w:numFmt w:val="bullet"/>
      <w:lvlText w:val="•"/>
      <w:lvlJc w:val="left"/>
      <w:pPr>
        <w:ind w:left="2571" w:hanging="264"/>
      </w:pPr>
      <w:rPr>
        <w:rFonts w:hint="default"/>
        <w:lang w:val="en-US" w:eastAsia="en-US" w:bidi="ar-SA"/>
      </w:rPr>
    </w:lvl>
    <w:lvl w:ilvl="3" w:tplc="7352A8F2">
      <w:numFmt w:val="bullet"/>
      <w:lvlText w:val="•"/>
      <w:lvlJc w:val="left"/>
      <w:pPr>
        <w:ind w:left="3617" w:hanging="264"/>
      </w:pPr>
      <w:rPr>
        <w:rFonts w:hint="default"/>
        <w:lang w:val="en-US" w:eastAsia="en-US" w:bidi="ar-SA"/>
      </w:rPr>
    </w:lvl>
    <w:lvl w:ilvl="4" w:tplc="FAE839C8">
      <w:numFmt w:val="bullet"/>
      <w:lvlText w:val="•"/>
      <w:lvlJc w:val="left"/>
      <w:pPr>
        <w:ind w:left="4663" w:hanging="264"/>
      </w:pPr>
      <w:rPr>
        <w:rFonts w:hint="default"/>
        <w:lang w:val="en-US" w:eastAsia="en-US" w:bidi="ar-SA"/>
      </w:rPr>
    </w:lvl>
    <w:lvl w:ilvl="5" w:tplc="41C21662">
      <w:numFmt w:val="bullet"/>
      <w:lvlText w:val="•"/>
      <w:lvlJc w:val="left"/>
      <w:pPr>
        <w:ind w:left="5709" w:hanging="264"/>
      </w:pPr>
      <w:rPr>
        <w:rFonts w:hint="default"/>
        <w:lang w:val="en-US" w:eastAsia="en-US" w:bidi="ar-SA"/>
      </w:rPr>
    </w:lvl>
    <w:lvl w:ilvl="6" w:tplc="EA8CA92E">
      <w:numFmt w:val="bullet"/>
      <w:lvlText w:val="•"/>
      <w:lvlJc w:val="left"/>
      <w:pPr>
        <w:ind w:left="6755" w:hanging="264"/>
      </w:pPr>
      <w:rPr>
        <w:rFonts w:hint="default"/>
        <w:lang w:val="en-US" w:eastAsia="en-US" w:bidi="ar-SA"/>
      </w:rPr>
    </w:lvl>
    <w:lvl w:ilvl="7" w:tplc="F176DEF4">
      <w:numFmt w:val="bullet"/>
      <w:lvlText w:val="•"/>
      <w:lvlJc w:val="left"/>
      <w:pPr>
        <w:ind w:left="7801" w:hanging="264"/>
      </w:pPr>
      <w:rPr>
        <w:rFonts w:hint="default"/>
        <w:lang w:val="en-US" w:eastAsia="en-US" w:bidi="ar-SA"/>
      </w:rPr>
    </w:lvl>
    <w:lvl w:ilvl="8" w:tplc="C1AEE830">
      <w:numFmt w:val="bullet"/>
      <w:lvlText w:val="•"/>
      <w:lvlJc w:val="left"/>
      <w:pPr>
        <w:ind w:left="8847" w:hanging="264"/>
      </w:pPr>
      <w:rPr>
        <w:rFonts w:hint="default"/>
        <w:lang w:val="en-US" w:eastAsia="en-US" w:bidi="ar-SA"/>
      </w:rPr>
    </w:lvl>
  </w:abstractNum>
  <w:abstractNum w:abstractNumId="1">
    <w:nsid w:val="4DD644C1"/>
    <w:multiLevelType w:val="hybridMultilevel"/>
    <w:tmpl w:val="A8DA5B66"/>
    <w:lvl w:ilvl="0" w:tplc="D3EA31C6">
      <w:start w:val="1"/>
      <w:numFmt w:val="decimal"/>
      <w:lvlText w:val="%1."/>
      <w:lvlJc w:val="left"/>
      <w:pPr>
        <w:ind w:left="498" w:hanging="356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C6506D64">
      <w:numFmt w:val="bullet"/>
      <w:lvlText w:val="•"/>
      <w:lvlJc w:val="left"/>
      <w:pPr>
        <w:ind w:left="1180" w:hanging="356"/>
      </w:pPr>
      <w:rPr>
        <w:rFonts w:hint="default"/>
        <w:lang w:val="en-US" w:eastAsia="en-US" w:bidi="ar-SA"/>
      </w:rPr>
    </w:lvl>
    <w:lvl w:ilvl="2" w:tplc="0958B92A">
      <w:numFmt w:val="bullet"/>
      <w:lvlText w:val="•"/>
      <w:lvlJc w:val="left"/>
      <w:pPr>
        <w:ind w:left="1861" w:hanging="356"/>
      </w:pPr>
      <w:rPr>
        <w:rFonts w:hint="default"/>
        <w:lang w:val="en-US" w:eastAsia="en-US" w:bidi="ar-SA"/>
      </w:rPr>
    </w:lvl>
    <w:lvl w:ilvl="3" w:tplc="FC003CE4">
      <w:numFmt w:val="bullet"/>
      <w:lvlText w:val="•"/>
      <w:lvlJc w:val="left"/>
      <w:pPr>
        <w:ind w:left="2541" w:hanging="356"/>
      </w:pPr>
      <w:rPr>
        <w:rFonts w:hint="default"/>
        <w:lang w:val="en-US" w:eastAsia="en-US" w:bidi="ar-SA"/>
      </w:rPr>
    </w:lvl>
    <w:lvl w:ilvl="4" w:tplc="893E9790">
      <w:numFmt w:val="bullet"/>
      <w:lvlText w:val="•"/>
      <w:lvlJc w:val="left"/>
      <w:pPr>
        <w:ind w:left="3222" w:hanging="356"/>
      </w:pPr>
      <w:rPr>
        <w:rFonts w:hint="default"/>
        <w:lang w:val="en-US" w:eastAsia="en-US" w:bidi="ar-SA"/>
      </w:rPr>
    </w:lvl>
    <w:lvl w:ilvl="5" w:tplc="EB24418E">
      <w:numFmt w:val="bullet"/>
      <w:lvlText w:val="•"/>
      <w:lvlJc w:val="left"/>
      <w:pPr>
        <w:ind w:left="3902" w:hanging="356"/>
      </w:pPr>
      <w:rPr>
        <w:rFonts w:hint="default"/>
        <w:lang w:val="en-US" w:eastAsia="en-US" w:bidi="ar-SA"/>
      </w:rPr>
    </w:lvl>
    <w:lvl w:ilvl="6" w:tplc="5426926A">
      <w:numFmt w:val="bullet"/>
      <w:lvlText w:val="•"/>
      <w:lvlJc w:val="left"/>
      <w:pPr>
        <w:ind w:left="4583" w:hanging="356"/>
      </w:pPr>
      <w:rPr>
        <w:rFonts w:hint="default"/>
        <w:lang w:val="en-US" w:eastAsia="en-US" w:bidi="ar-SA"/>
      </w:rPr>
    </w:lvl>
    <w:lvl w:ilvl="7" w:tplc="733C4718">
      <w:numFmt w:val="bullet"/>
      <w:lvlText w:val="•"/>
      <w:lvlJc w:val="left"/>
      <w:pPr>
        <w:ind w:left="5264" w:hanging="356"/>
      </w:pPr>
      <w:rPr>
        <w:rFonts w:hint="default"/>
        <w:lang w:val="en-US" w:eastAsia="en-US" w:bidi="ar-SA"/>
      </w:rPr>
    </w:lvl>
    <w:lvl w:ilvl="8" w:tplc="B6BE4FEA">
      <w:numFmt w:val="bullet"/>
      <w:lvlText w:val="•"/>
      <w:lvlJc w:val="left"/>
      <w:pPr>
        <w:ind w:left="5944" w:hanging="35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9E"/>
    <w:rsid w:val="00016C30"/>
    <w:rsid w:val="00311216"/>
    <w:rsid w:val="00AA219E"/>
    <w:rsid w:val="00AD67B6"/>
    <w:rsid w:val="00C42CF2"/>
    <w:rsid w:val="00C4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5650E52-5AA1-4111-A5CE-D10298C1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834" w:right="90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7"/>
      <w:ind w:left="142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98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5</cp:revision>
  <dcterms:created xsi:type="dcterms:W3CDTF">2024-05-30T06:55:00Z</dcterms:created>
  <dcterms:modified xsi:type="dcterms:W3CDTF">2024-05-30T06:57:00Z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2024-05-30T00:00:00Z</vt:filetime>
  </property>
</Properties>
</file>