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06B6D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206B6D" w:rsidRDefault="00B57057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06B6D" w:rsidRDefault="00206B6D">
            <w:pPr>
              <w:pStyle w:val="TableParagraph"/>
              <w:rPr>
                <w:rFonts w:ascii="Times New Roman"/>
              </w:rPr>
            </w:pPr>
          </w:p>
        </w:tc>
      </w:tr>
    </w:tbl>
    <w:p w:rsidR="00206B6D" w:rsidRDefault="00206B6D">
      <w:pPr>
        <w:pStyle w:val="BodyText"/>
        <w:spacing w:before="0"/>
        <w:rPr>
          <w:rFonts w:ascii="Times New Roman"/>
          <w:sz w:val="20"/>
        </w:rPr>
      </w:pPr>
    </w:p>
    <w:p w:rsidR="00206B6D" w:rsidRDefault="00206B6D">
      <w:pPr>
        <w:pStyle w:val="BodyText"/>
        <w:spacing w:before="2"/>
        <w:rPr>
          <w:rFonts w:ascii="Times New Roman"/>
          <w:sz w:val="17"/>
        </w:rPr>
      </w:pPr>
    </w:p>
    <w:p w:rsidR="00206B6D" w:rsidRDefault="00B57057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206B6D" w:rsidRDefault="00E10CA0" w:rsidP="00B57057">
      <w:pPr>
        <w:pStyle w:val="BodyText"/>
        <w:spacing w:before="0"/>
        <w:ind w:left="7920" w:firstLine="720"/>
        <w:rPr>
          <w:rFonts w:ascii="Arial"/>
          <w:b/>
          <w:sz w:val="31"/>
        </w:rPr>
      </w:pPr>
      <w:r w:rsidRPr="00935ABE">
        <w:rPr>
          <w:rFonts w:ascii="Arial"/>
          <w:b/>
          <w:sz w:val="28"/>
        </w:rPr>
        <w:t>SET</w:t>
      </w:r>
      <w:r>
        <w:rPr>
          <w:rFonts w:ascii="Arial"/>
          <w:b/>
          <w:sz w:val="31"/>
        </w:rPr>
        <w:t xml:space="preserve"> </w:t>
      </w:r>
      <w:r w:rsidR="00B57057">
        <w:rPr>
          <w:rFonts w:ascii="Arial"/>
          <w:b/>
          <w:sz w:val="31"/>
        </w:rPr>
        <w:t>- A</w:t>
      </w:r>
    </w:p>
    <w:p w:rsidR="00206B6D" w:rsidRDefault="00B57057">
      <w:pPr>
        <w:pStyle w:val="Title"/>
        <w:ind w:right="2815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206B6D" w:rsidRDefault="00B57057" w:rsidP="00B57057">
      <w:pPr>
        <w:spacing w:before="6"/>
        <w:ind w:right="2815"/>
        <w:jc w:val="right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206B6D" w:rsidRDefault="00206B6D">
      <w:pPr>
        <w:pStyle w:val="BodyText"/>
        <w:spacing w:before="4"/>
        <w:rPr>
          <w:rFonts w:ascii="Arial"/>
          <w:b/>
          <w:sz w:val="10"/>
        </w:rPr>
      </w:pPr>
    </w:p>
    <w:p w:rsidR="00206B6D" w:rsidRDefault="00206B6D">
      <w:pPr>
        <w:rPr>
          <w:rFonts w:ascii="Arial"/>
          <w:sz w:val="10"/>
        </w:rPr>
        <w:sectPr w:rsidR="00206B6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206B6D" w:rsidRDefault="00B57057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VI - 2021</w:t>
      </w:r>
    </w:p>
    <w:p w:rsidR="00206B6D" w:rsidRDefault="00B57057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3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LAW4017</w:t>
      </w:r>
    </w:p>
    <w:p w:rsidR="00206B6D" w:rsidRDefault="00B57057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Insurance</w:t>
      </w:r>
      <w:r>
        <w:rPr>
          <w:spacing w:val="-1"/>
          <w:sz w:val="23"/>
        </w:rPr>
        <w:t xml:space="preserve"> </w:t>
      </w:r>
      <w:r>
        <w:rPr>
          <w:sz w:val="23"/>
        </w:rPr>
        <w:t>Law</w:t>
      </w:r>
    </w:p>
    <w:p w:rsidR="00206B6D" w:rsidRDefault="00B5705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LLB Honors</w:t>
      </w:r>
    </w:p>
    <w:p w:rsidR="00B57057" w:rsidRDefault="00B57057" w:rsidP="00B57057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June 20, </w:t>
      </w:r>
      <w:r>
        <w:rPr>
          <w:spacing w:val="-4"/>
          <w:sz w:val="23"/>
        </w:rPr>
        <w:t>2024</w:t>
      </w:r>
    </w:p>
    <w:p w:rsidR="00B57057" w:rsidRDefault="00B57057" w:rsidP="00B5705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Pr="00512218">
        <w:rPr>
          <w:rFonts w:ascii="Arial" w:hAnsi="Arial" w:cs="Arial"/>
          <w:color w:val="000000"/>
          <w:shd w:val="clear" w:color="auto" w:fill="FFFFFF"/>
        </w:rPr>
        <w:t>01.00pm to 04.00pm</w:t>
      </w:r>
    </w:p>
    <w:p w:rsidR="00B57057" w:rsidRDefault="00B57057" w:rsidP="00B57057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B57057" w:rsidRPr="00661FD9" w:rsidRDefault="00B57057" w:rsidP="00B57057">
      <w:pPr>
        <w:spacing w:before="66"/>
        <w:ind w:left="130"/>
        <w:rPr>
          <w:spacing w:val="-5"/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206B6D" w:rsidRDefault="00206B6D" w:rsidP="00B57057">
      <w:pPr>
        <w:spacing w:before="92"/>
        <w:ind w:left="130"/>
        <w:rPr>
          <w:sz w:val="23"/>
        </w:rPr>
        <w:sectPr w:rsidR="00206B6D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5518" w:space="1828"/>
            <w:col w:w="3574"/>
          </w:cols>
        </w:sectPr>
      </w:pPr>
    </w:p>
    <w:p w:rsidR="00206B6D" w:rsidRDefault="00206B6D">
      <w:pPr>
        <w:pStyle w:val="BodyText"/>
        <w:spacing w:before="0"/>
        <w:rPr>
          <w:sz w:val="20"/>
        </w:rPr>
      </w:pPr>
    </w:p>
    <w:p w:rsidR="00206B6D" w:rsidRDefault="00206B6D">
      <w:pPr>
        <w:pStyle w:val="BodyText"/>
        <w:spacing w:before="9" w:after="1"/>
        <w:rPr>
          <w:sz w:val="21"/>
        </w:rPr>
      </w:pPr>
    </w:p>
    <w:p w:rsidR="00206B6D" w:rsidRDefault="0020508F">
      <w:pPr>
        <w:pStyle w:val="BodyText"/>
        <w:spacing w:before="0"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3" style="position:absolute;width:10620;height:10" fillcolor="#999" stroked="f"/>
            <v:shape id="_x0000_s1032" style="position:absolute;width:10620;height:20" coordsize="10620,20" path="m10620,r-10,10l,10,,20r10610,l10620,20r,-10l10620,xe" fillcolor="#ededed" stroked="f">
              <v:path arrowok="t"/>
            </v:shape>
            <v:shape id="_x0000_s1031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206B6D" w:rsidRDefault="00B57057">
      <w:pPr>
        <w:pStyle w:val="Heading1"/>
        <w:spacing w:before="74"/>
        <w:ind w:left="200"/>
      </w:pPr>
      <w:r>
        <w:t>Instructions:</w:t>
      </w:r>
    </w:p>
    <w:p w:rsidR="00206B6D" w:rsidRDefault="00B57057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206B6D" w:rsidRDefault="00B57057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206B6D" w:rsidRDefault="00B57057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206B6D" w:rsidRDefault="00B57057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206B6D" w:rsidRDefault="0020508F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2pt;margin-top:9.6pt;width:531pt;height:1pt;z-index:-15728128;mso-wrap-distance-left:0;mso-wrap-distance-right:0;mso-position-horizontal-relative:page" coordorigin="640,192" coordsize="10620,20">
            <v:rect id="_x0000_s1029" style="position:absolute;left:640;top:191;width:10620;height:10" fillcolor="#999" stroked="f"/>
            <v:shape id="_x0000_s1028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27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206B6D" w:rsidRDefault="00206B6D">
      <w:pPr>
        <w:pStyle w:val="BodyText"/>
        <w:spacing w:before="0"/>
        <w:rPr>
          <w:rFonts w:ascii="Arial"/>
          <w:i/>
          <w:sz w:val="26"/>
        </w:rPr>
      </w:pPr>
    </w:p>
    <w:p w:rsidR="00206B6D" w:rsidRDefault="00206B6D">
      <w:pPr>
        <w:pStyle w:val="BodyText"/>
        <w:spacing w:before="9"/>
        <w:rPr>
          <w:rFonts w:ascii="Arial"/>
          <w:i/>
          <w:sz w:val="24"/>
        </w:rPr>
      </w:pPr>
    </w:p>
    <w:p w:rsidR="00206B6D" w:rsidRDefault="00B57057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206B6D" w:rsidRDefault="00B57057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206B6D" w:rsidRDefault="00206B6D">
      <w:pPr>
        <w:pStyle w:val="BodyText"/>
        <w:spacing w:before="6"/>
        <w:rPr>
          <w:rFonts w:ascii="Arial"/>
          <w:b/>
          <w:sz w:val="34"/>
        </w:rPr>
      </w:pPr>
    </w:p>
    <w:p w:rsidR="00206B6D" w:rsidRDefault="00B57057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ind w:right="374"/>
      </w:pPr>
      <w:r>
        <w:t>Differentiate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contract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insurance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contract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guarantee,</w:t>
      </w:r>
      <w:r>
        <w:rPr>
          <w:spacing w:val="10"/>
        </w:rPr>
        <w:t xml:space="preserve"> </w:t>
      </w:r>
      <w:r>
        <w:t>highlighting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key</w:t>
      </w:r>
      <w:r>
        <w:rPr>
          <w:spacing w:val="-59"/>
        </w:rPr>
        <w:t xml:space="preserve"> </w:t>
      </w:r>
      <w:r>
        <w:t>distinctions.</w:t>
      </w:r>
    </w:p>
    <w:p w:rsidR="00206B6D" w:rsidRDefault="00B57057">
      <w:pPr>
        <w:pStyle w:val="BodyText"/>
        <w:spacing w:before="29"/>
        <w:ind w:left="8641"/>
      </w:pPr>
      <w:r>
        <w:t>(CO1) [Knowledge]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Evaluate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applicability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principle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indemnity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contract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fire</w:t>
      </w:r>
      <w:r>
        <w:rPr>
          <w:spacing w:val="27"/>
        </w:rPr>
        <w:t xml:space="preserve"> </w:t>
      </w:r>
      <w:r>
        <w:t>insurance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help</w:t>
      </w:r>
      <w:r>
        <w:rPr>
          <w:spacing w:val="27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laws.</w:t>
      </w:r>
      <w:r>
        <w:rPr>
          <w:spacing w:val="-1"/>
        </w:rPr>
        <w:t xml:space="preserve"> </w:t>
      </w:r>
      <w:r>
        <w:t>Examine how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insurance contracts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 exception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principles</w:t>
      </w:r>
      <w:r>
        <w:rPr>
          <w:spacing w:val="-1"/>
        </w:rPr>
        <w:t xml:space="preserve"> </w:t>
      </w:r>
      <w:r>
        <w:t>of indemnity.</w:t>
      </w:r>
    </w:p>
    <w:p w:rsidR="00206B6D" w:rsidRDefault="00B57057">
      <w:pPr>
        <w:pStyle w:val="BodyText"/>
        <w:spacing w:before="29"/>
        <w:ind w:left="8641"/>
      </w:pPr>
      <w:r>
        <w:t>(CO2) [Knowledge]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State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salient</w:t>
      </w:r>
      <w:r>
        <w:rPr>
          <w:spacing w:val="25"/>
        </w:rPr>
        <w:t xml:space="preserve"> </w:t>
      </w:r>
      <w:r>
        <w:t>features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Insurance</w:t>
      </w:r>
      <w:r>
        <w:rPr>
          <w:spacing w:val="13"/>
        </w:rPr>
        <w:t xml:space="preserve"> </w:t>
      </w:r>
      <w:r>
        <w:t>Act,</w:t>
      </w:r>
      <w:r>
        <w:rPr>
          <w:spacing w:val="25"/>
        </w:rPr>
        <w:t xml:space="preserve"> </w:t>
      </w:r>
      <w:r>
        <w:t>1938,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significance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regulating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insurance</w:t>
      </w:r>
      <w:r>
        <w:rPr>
          <w:spacing w:val="-59"/>
        </w:rPr>
        <w:t xml:space="preserve"> </w:t>
      </w:r>
      <w:r>
        <w:t>industry in India.</w:t>
      </w:r>
    </w:p>
    <w:p w:rsidR="00206B6D" w:rsidRDefault="00B57057">
      <w:pPr>
        <w:pStyle w:val="BodyText"/>
        <w:spacing w:before="29"/>
        <w:ind w:left="8641"/>
      </w:pPr>
      <w:r>
        <w:t>(CO3) [Knowledge]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487"/>
        </w:tabs>
      </w:pPr>
      <w:r>
        <w:t>Explain</w:t>
      </w:r>
      <w:r>
        <w:rPr>
          <w:spacing w:val="-1"/>
        </w:rPr>
        <w:t xml:space="preserve"> </w:t>
      </w:r>
      <w:r>
        <w:t>the different types</w:t>
      </w:r>
      <w:r>
        <w:rPr>
          <w:spacing w:val="-1"/>
        </w:rPr>
        <w:t xml:space="preserve"> </w:t>
      </w:r>
      <w:r>
        <w:t>of life insurance policies</w:t>
      </w:r>
      <w:r>
        <w:rPr>
          <w:spacing w:val="-1"/>
        </w:rPr>
        <w:t xml:space="preserve"> </w:t>
      </w:r>
      <w:r>
        <w:t>and the factors that</w:t>
      </w:r>
      <w:r>
        <w:rPr>
          <w:spacing w:val="-1"/>
        </w:rPr>
        <w:t xml:space="preserve"> </w:t>
      </w:r>
      <w:r>
        <w:t>influence their formation.</w:t>
      </w:r>
    </w:p>
    <w:p w:rsidR="00206B6D" w:rsidRDefault="00B57057">
      <w:pPr>
        <w:pStyle w:val="BodyText"/>
        <w:spacing w:before="37"/>
        <w:ind w:left="8641"/>
      </w:pPr>
      <w:r>
        <w:t>(CO4) [Knowledge]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487"/>
        </w:tabs>
      </w:pPr>
      <w:r>
        <w:t>Define the term "general insurance" and list the various types of general insurance policies.</w:t>
      </w:r>
    </w:p>
    <w:p w:rsidR="00206B6D" w:rsidRDefault="00B57057">
      <w:pPr>
        <w:pStyle w:val="BodyText"/>
        <w:spacing w:before="37"/>
        <w:ind w:left="8641"/>
      </w:pPr>
      <w:r>
        <w:t>(CO5) [Knowledge]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Define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"motor</w:t>
      </w:r>
      <w:r>
        <w:rPr>
          <w:spacing w:val="17"/>
        </w:rPr>
        <w:t xml:space="preserve"> </w:t>
      </w:r>
      <w:r>
        <w:t>vehicle</w:t>
      </w:r>
      <w:r>
        <w:rPr>
          <w:spacing w:val="17"/>
        </w:rPr>
        <w:t xml:space="preserve"> </w:t>
      </w:r>
      <w:r>
        <w:t>insurance"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obtaining</w:t>
      </w:r>
      <w:r>
        <w:rPr>
          <w:spacing w:val="17"/>
        </w:rPr>
        <w:t xml:space="preserve"> </w:t>
      </w:r>
      <w:r>
        <w:t>such</w:t>
      </w:r>
      <w:r>
        <w:rPr>
          <w:spacing w:val="-59"/>
        </w:rPr>
        <w:t xml:space="preserve"> </w:t>
      </w:r>
      <w:r>
        <w:t>insurance in India.</w:t>
      </w:r>
    </w:p>
    <w:p w:rsidR="00206B6D" w:rsidRDefault="00B57057">
      <w:pPr>
        <w:pStyle w:val="BodyText"/>
        <w:spacing w:before="29"/>
        <w:ind w:right="404"/>
        <w:jc w:val="right"/>
      </w:pPr>
      <w:r>
        <w:t>(CO5) [Knowledge]</w:t>
      </w:r>
    </w:p>
    <w:p w:rsidR="00206B6D" w:rsidRDefault="00206B6D">
      <w:pPr>
        <w:jc w:val="center"/>
        <w:rPr>
          <w:rFonts w:ascii="Arial"/>
        </w:rPr>
        <w:sectPr w:rsidR="00206B6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20508F" w:rsidRDefault="0020508F" w:rsidP="0020508F">
      <w:pPr>
        <w:pStyle w:val="BodyText"/>
        <w:spacing w:before="0"/>
        <w:rPr>
          <w:sz w:val="20"/>
        </w:rPr>
      </w:pPr>
    </w:p>
    <w:p w:rsidR="0020508F" w:rsidRDefault="0020508F" w:rsidP="0020508F">
      <w:pPr>
        <w:pStyle w:val="BodyText"/>
        <w:spacing w:before="8"/>
        <w:rPr>
          <w:sz w:val="24"/>
        </w:rPr>
      </w:pPr>
    </w:p>
    <w:p w:rsidR="0020508F" w:rsidRDefault="0020508F" w:rsidP="0020508F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20508F" w:rsidRDefault="0020508F" w:rsidP="0020508F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10M = 40 MARKS</w:t>
      </w:r>
    </w:p>
    <w:p w:rsidR="0020508F" w:rsidRDefault="0020508F" w:rsidP="0020508F">
      <w:pPr>
        <w:pStyle w:val="ListParagraph"/>
        <w:tabs>
          <w:tab w:val="left" w:pos="487"/>
        </w:tabs>
        <w:spacing w:before="65" w:line="247" w:lineRule="auto"/>
        <w:ind w:right="374" w:firstLine="0"/>
      </w:pPr>
      <w:bookmarkStart w:id="0" w:name="_GoBack"/>
      <w:bookmarkEnd w:id="0"/>
    </w:p>
    <w:p w:rsidR="00206B6D" w:rsidRDefault="00B57057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ind w:right="374"/>
      </w:pPr>
      <w:r>
        <w:t>Discuss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role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reinsurance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spreading</w:t>
      </w:r>
      <w:r>
        <w:rPr>
          <w:spacing w:val="60"/>
        </w:rPr>
        <w:t xml:space="preserve"> </w:t>
      </w:r>
      <w:r>
        <w:t>risk</w:t>
      </w:r>
      <w:r>
        <w:rPr>
          <w:spacing w:val="60"/>
        </w:rPr>
        <w:t xml:space="preserve"> </w:t>
      </w:r>
      <w:r>
        <w:t>across</w:t>
      </w:r>
      <w:r>
        <w:rPr>
          <w:spacing w:val="61"/>
        </w:rPr>
        <w:t xml:space="preserve"> </w:t>
      </w:r>
      <w:r>
        <w:t>multiple</w:t>
      </w:r>
      <w:r>
        <w:rPr>
          <w:spacing w:val="60"/>
        </w:rPr>
        <w:t xml:space="preserve"> </w:t>
      </w:r>
      <w:r>
        <w:t>insurers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impact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industry.</w:t>
      </w:r>
    </w:p>
    <w:p w:rsidR="00206B6D" w:rsidRDefault="00B57057">
      <w:pPr>
        <w:pStyle w:val="BodyText"/>
        <w:spacing w:before="29"/>
        <w:ind w:left="8654"/>
      </w:pPr>
      <w:r>
        <w:t>(CO1) [Application]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Critically</w:t>
      </w:r>
      <w:r>
        <w:rPr>
          <w:spacing w:val="7"/>
        </w:rPr>
        <w:t xml:space="preserve"> </w:t>
      </w:r>
      <w:r w:rsidR="0038610C">
        <w:t>analyze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impact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insurable</w:t>
      </w:r>
      <w:r>
        <w:rPr>
          <w:spacing w:val="8"/>
        </w:rPr>
        <w:t xml:space="preserve"> </w:t>
      </w:r>
      <w:r>
        <w:t>interest</w:t>
      </w:r>
      <w:r>
        <w:rPr>
          <w:spacing w:val="8"/>
        </w:rPr>
        <w:t xml:space="preserve"> </w:t>
      </w:r>
      <w:r>
        <w:t>requirements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insurance</w:t>
      </w:r>
      <w:r>
        <w:rPr>
          <w:spacing w:val="8"/>
        </w:rPr>
        <w:t xml:space="preserve"> </w:t>
      </w:r>
      <w:r>
        <w:t>industry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policy</w:t>
      </w:r>
      <w:r>
        <w:rPr>
          <w:spacing w:val="-59"/>
        </w:rPr>
        <w:t xml:space="preserve"> </w:t>
      </w:r>
      <w:r>
        <w:t>holders.</w:t>
      </w:r>
    </w:p>
    <w:p w:rsidR="00206B6D" w:rsidRDefault="00B57057">
      <w:pPr>
        <w:pStyle w:val="BodyText"/>
        <w:spacing w:before="29"/>
        <w:ind w:left="8654"/>
      </w:pPr>
      <w:r>
        <w:t>(CO2) [Application]</w:t>
      </w:r>
    </w:p>
    <w:p w:rsidR="00206B6D" w:rsidRDefault="0038610C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Analyze</w:t>
      </w:r>
      <w:r w:rsidR="00B57057">
        <w:rPr>
          <w:spacing w:val="25"/>
        </w:rPr>
        <w:t xml:space="preserve"> </w:t>
      </w:r>
      <w:r w:rsidR="00B57057">
        <w:t>the</w:t>
      </w:r>
      <w:r w:rsidR="00B57057">
        <w:rPr>
          <w:spacing w:val="26"/>
        </w:rPr>
        <w:t xml:space="preserve"> </w:t>
      </w:r>
      <w:r w:rsidR="00B57057">
        <w:t>legal</w:t>
      </w:r>
      <w:r w:rsidR="00B57057">
        <w:rPr>
          <w:spacing w:val="25"/>
        </w:rPr>
        <w:t xml:space="preserve"> </w:t>
      </w:r>
      <w:r w:rsidR="00B57057">
        <w:t>framework</w:t>
      </w:r>
      <w:r w:rsidR="00B57057">
        <w:rPr>
          <w:spacing w:val="26"/>
        </w:rPr>
        <w:t xml:space="preserve"> </w:t>
      </w:r>
      <w:r w:rsidR="00B57057">
        <w:t>governing</w:t>
      </w:r>
      <w:r w:rsidR="00B57057">
        <w:rPr>
          <w:spacing w:val="26"/>
        </w:rPr>
        <w:t xml:space="preserve"> </w:t>
      </w:r>
      <w:r w:rsidR="00B57057">
        <w:t>insurance</w:t>
      </w:r>
      <w:r w:rsidR="00B57057">
        <w:rPr>
          <w:spacing w:val="25"/>
        </w:rPr>
        <w:t xml:space="preserve"> </w:t>
      </w:r>
      <w:r w:rsidR="00B57057">
        <w:t>agents</w:t>
      </w:r>
      <w:r w:rsidR="00B57057">
        <w:rPr>
          <w:spacing w:val="26"/>
        </w:rPr>
        <w:t xml:space="preserve"> </w:t>
      </w:r>
      <w:r w:rsidR="00B57057">
        <w:t>and</w:t>
      </w:r>
      <w:r w:rsidR="00B57057">
        <w:rPr>
          <w:spacing w:val="26"/>
        </w:rPr>
        <w:t xml:space="preserve"> </w:t>
      </w:r>
      <w:r w:rsidR="00B57057">
        <w:t>insurance</w:t>
      </w:r>
      <w:r w:rsidR="00B57057">
        <w:rPr>
          <w:spacing w:val="25"/>
        </w:rPr>
        <w:t xml:space="preserve"> </w:t>
      </w:r>
      <w:r w:rsidR="00B57057">
        <w:t>intermediaries.</w:t>
      </w:r>
      <w:r w:rsidR="00B57057">
        <w:rPr>
          <w:spacing w:val="26"/>
        </w:rPr>
        <w:t xml:space="preserve"> </w:t>
      </w:r>
      <w:r w:rsidR="00B57057">
        <w:t>Examine</w:t>
      </w:r>
      <w:r w:rsidR="00B57057">
        <w:rPr>
          <w:spacing w:val="25"/>
        </w:rPr>
        <w:t xml:space="preserve"> </w:t>
      </w:r>
      <w:r w:rsidR="00B57057">
        <w:t>the</w:t>
      </w:r>
      <w:r w:rsidR="00B57057">
        <w:rPr>
          <w:spacing w:val="-58"/>
        </w:rPr>
        <w:t xml:space="preserve"> </w:t>
      </w:r>
      <w:r w:rsidR="00B57057">
        <w:t>role of IRDA</w:t>
      </w:r>
      <w:r w:rsidR="00B57057">
        <w:rPr>
          <w:spacing w:val="-13"/>
        </w:rPr>
        <w:t xml:space="preserve"> </w:t>
      </w:r>
      <w:r w:rsidR="00B57057">
        <w:t>in regulating the working of agents and intermediaries.</w:t>
      </w:r>
    </w:p>
    <w:p w:rsidR="00206B6D" w:rsidRDefault="00B57057">
      <w:pPr>
        <w:pStyle w:val="BodyText"/>
        <w:spacing w:before="29"/>
        <w:ind w:left="8654"/>
      </w:pPr>
      <w:r>
        <w:t>(CO3) [Application]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Analyze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scope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"insurable</w:t>
      </w:r>
      <w:r>
        <w:rPr>
          <w:spacing w:val="29"/>
        </w:rPr>
        <w:t xml:space="preserve"> </w:t>
      </w:r>
      <w:r>
        <w:t>interest"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context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life</w:t>
      </w:r>
      <w:r>
        <w:rPr>
          <w:spacing w:val="28"/>
        </w:rPr>
        <w:t xml:space="preserve"> </w:t>
      </w:r>
      <w:r>
        <w:t>insurance</w:t>
      </w:r>
      <w:r>
        <w:rPr>
          <w:spacing w:val="28"/>
        </w:rPr>
        <w:t xml:space="preserve"> </w:t>
      </w:r>
      <w:r>
        <w:t>policies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impact</w:t>
      </w:r>
      <w:r>
        <w:rPr>
          <w:spacing w:val="28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claim settlements.</w:t>
      </w:r>
    </w:p>
    <w:p w:rsidR="00206B6D" w:rsidRDefault="00B57057">
      <w:pPr>
        <w:pStyle w:val="BodyText"/>
        <w:spacing w:before="28"/>
        <w:ind w:left="8662"/>
        <w:jc w:val="both"/>
      </w:pPr>
      <w:r>
        <w:t>(CO4) [Application]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641"/>
        </w:tabs>
        <w:spacing w:line="247" w:lineRule="auto"/>
        <w:ind w:left="640" w:right="366" w:hanging="511"/>
        <w:jc w:val="both"/>
      </w:pPr>
      <w:r>
        <w:t>Blue waves Shippers Ltd., a reputed shipping company based in Mumbai, entered into a contract with</w:t>
      </w:r>
      <w:r>
        <w:rPr>
          <w:spacing w:val="-59"/>
        </w:rPr>
        <w:t xml:space="preserve"> </w:t>
      </w:r>
      <w:r>
        <w:t xml:space="preserve">Cargo Insure Ltd., a </w:t>
      </w:r>
      <w:r>
        <w:rPr>
          <w:strike/>
        </w:rPr>
        <w:t>prominent</w:t>
      </w:r>
      <w:r>
        <w:t xml:space="preserve"> marine insurance company, to insure a consignment of high-value</w:t>
      </w:r>
      <w:r>
        <w:rPr>
          <w:spacing w:val="1"/>
        </w:rPr>
        <w:t xml:space="preserve"> </w:t>
      </w:r>
      <w:r>
        <w:t>machinery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transported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Shanghai,</w:t>
      </w:r>
      <w:r>
        <w:rPr>
          <w:spacing w:val="1"/>
        </w:rPr>
        <w:t xml:space="preserve"> </w:t>
      </w:r>
      <w:r>
        <w:t>China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Kolkata,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vessel</w:t>
      </w:r>
      <w:r>
        <w:rPr>
          <w:spacing w:val="1"/>
        </w:rPr>
        <w:t xml:space="preserve"> </w:t>
      </w:r>
      <w:r>
        <w:t>MV</w:t>
      </w:r>
      <w:r>
        <w:rPr>
          <w:spacing w:val="1"/>
        </w:rPr>
        <w:t xml:space="preserve"> </w:t>
      </w:r>
      <w:r>
        <w:t>Oceanic. During the voyage, the MV Oceanic encountered rough weather conditions in the Bay of</w:t>
      </w:r>
      <w:r>
        <w:rPr>
          <w:spacing w:val="1"/>
        </w:rPr>
        <w:t xml:space="preserve"> </w:t>
      </w:r>
      <w:r>
        <w:t>Bengal due to a cyclonic storm. Despite the captain's best efforts to navigate safely, the vessel was</w:t>
      </w:r>
      <w:r>
        <w:rPr>
          <w:spacing w:val="1"/>
        </w:rPr>
        <w:t xml:space="preserve"> </w:t>
      </w:r>
      <w:r>
        <w:t>struck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massive</w:t>
      </w:r>
      <w:r>
        <w:rPr>
          <w:spacing w:val="32"/>
        </w:rPr>
        <w:t xml:space="preserve"> </w:t>
      </w:r>
      <w:r>
        <w:t>rogue</w:t>
      </w:r>
      <w:r>
        <w:rPr>
          <w:spacing w:val="31"/>
        </w:rPr>
        <w:t xml:space="preserve"> </w:t>
      </w:r>
      <w:r>
        <w:t>wave,</w:t>
      </w:r>
      <w:r>
        <w:rPr>
          <w:spacing w:val="31"/>
        </w:rPr>
        <w:t xml:space="preserve"> </w:t>
      </w:r>
      <w:r>
        <w:t>causing</w:t>
      </w:r>
      <w:r>
        <w:rPr>
          <w:spacing w:val="32"/>
        </w:rPr>
        <w:t xml:space="preserve"> </w:t>
      </w:r>
      <w:r>
        <w:t>significant</w:t>
      </w:r>
      <w:r>
        <w:rPr>
          <w:spacing w:val="31"/>
        </w:rPr>
        <w:t xml:space="preserve"> </w:t>
      </w:r>
      <w:r>
        <w:t>damage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hull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flooding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cargo</w:t>
      </w:r>
      <w:r>
        <w:rPr>
          <w:spacing w:val="-59"/>
        </w:rPr>
        <w:t xml:space="preserve"> </w:t>
      </w:r>
      <w:r>
        <w:t>hold. As a result, the consignment of machinery sustained substantial water damage, rendering it</w:t>
      </w:r>
      <w:r>
        <w:rPr>
          <w:spacing w:val="1"/>
        </w:rPr>
        <w:t xml:space="preserve"> </w:t>
      </w:r>
      <w:r>
        <w:t>unusable. The claim of insurance filed by Blue wave Shippers Ltd. was repudiated by the insurer on</w:t>
      </w:r>
      <w:r>
        <w:rPr>
          <w:spacing w:val="1"/>
        </w:rPr>
        <w:t xml:space="preserve"> </w:t>
      </w:r>
      <w:r>
        <w:t>the grounds of inherent vice of the machinery itself, which is not covered under the marine insurance</w:t>
      </w:r>
      <w:r>
        <w:rPr>
          <w:spacing w:val="1"/>
        </w:rPr>
        <w:t xml:space="preserve"> </w:t>
      </w:r>
      <w:r>
        <w:t>policy. Determine the applicability of the Marine Insurance Act and analyze the perils of the sea</w:t>
      </w:r>
      <w:r>
        <w:rPr>
          <w:spacing w:val="1"/>
        </w:rPr>
        <w:t xml:space="preserve"> </w:t>
      </w:r>
      <w:r>
        <w:t>covered under marine insurance.</w:t>
      </w:r>
    </w:p>
    <w:p w:rsidR="00206B6D" w:rsidRDefault="00206B6D">
      <w:pPr>
        <w:spacing w:line="247" w:lineRule="auto"/>
        <w:jc w:val="both"/>
        <w:sectPr w:rsidR="00206B6D">
          <w:pgSz w:w="11900" w:h="16840"/>
          <w:pgMar w:top="500" w:right="440" w:bottom="280" w:left="540" w:header="720" w:footer="720" w:gutter="0"/>
          <w:cols w:space="720"/>
        </w:sectPr>
      </w:pPr>
    </w:p>
    <w:p w:rsidR="00206B6D" w:rsidRDefault="00206B6D">
      <w:pPr>
        <w:pStyle w:val="BodyText"/>
        <w:spacing w:before="6"/>
        <w:rPr>
          <w:sz w:val="32"/>
        </w:rPr>
      </w:pPr>
    </w:p>
    <w:p w:rsidR="00206B6D" w:rsidRDefault="00B57057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/>
        <w:ind w:left="657" w:hanging="528"/>
      </w:pPr>
      <w:r>
        <w:t>Examine the scope of warranties in a contract of fire insurance</w:t>
      </w:r>
    </w:p>
    <w:p w:rsidR="00206B6D" w:rsidRDefault="00B57057">
      <w:pPr>
        <w:pStyle w:val="BodyText"/>
        <w:spacing w:before="24" w:line="607" w:lineRule="auto"/>
        <w:ind w:left="130" w:right="380" w:hanging="1"/>
      </w:pPr>
      <w:r>
        <w:br w:type="column"/>
      </w:r>
      <w:r>
        <w:lastRenderedPageBreak/>
        <w:t>(CO5) [Application]</w:t>
      </w:r>
      <w:r>
        <w:rPr>
          <w:spacing w:val="-59"/>
        </w:rPr>
        <w:t xml:space="preserve"> </w:t>
      </w:r>
      <w:r>
        <w:t>(CO5)</w:t>
      </w:r>
      <w:r>
        <w:rPr>
          <w:spacing w:val="-13"/>
        </w:rPr>
        <w:t xml:space="preserve"> </w:t>
      </w:r>
      <w:r>
        <w:t>[Application]</w:t>
      </w:r>
    </w:p>
    <w:p w:rsidR="00206B6D" w:rsidRDefault="00206B6D">
      <w:pPr>
        <w:spacing w:line="607" w:lineRule="auto"/>
        <w:sectPr w:rsidR="00206B6D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775" w:space="1757"/>
            <w:col w:w="2388"/>
          </w:cols>
        </w:sectPr>
      </w:pPr>
    </w:p>
    <w:p w:rsidR="00206B6D" w:rsidRDefault="00206B6D">
      <w:pPr>
        <w:pStyle w:val="BodyText"/>
        <w:spacing w:before="1"/>
        <w:rPr>
          <w:sz w:val="11"/>
        </w:rPr>
      </w:pPr>
    </w:p>
    <w:p w:rsidR="00206B6D" w:rsidRDefault="00B57057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206B6D" w:rsidRDefault="00B57057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206B6D" w:rsidRDefault="00206B6D">
      <w:pPr>
        <w:pStyle w:val="BodyText"/>
        <w:spacing w:before="6"/>
        <w:rPr>
          <w:rFonts w:ascii="Arial"/>
          <w:b/>
          <w:sz w:val="34"/>
        </w:rPr>
      </w:pPr>
    </w:p>
    <w:p w:rsidR="00206B6D" w:rsidRDefault="00B57057">
      <w:pPr>
        <w:pStyle w:val="ListParagraph"/>
        <w:numPr>
          <w:ilvl w:val="0"/>
          <w:numId w:val="1"/>
        </w:numPr>
        <w:tabs>
          <w:tab w:val="left" w:pos="658"/>
        </w:tabs>
        <w:spacing w:before="0" w:line="247" w:lineRule="auto"/>
        <w:ind w:left="657" w:right="365" w:hanging="528"/>
        <w:jc w:val="both"/>
      </w:pPr>
      <w:r>
        <w:t xml:space="preserve">Blackbeard owned a ship insured by </w:t>
      </w:r>
      <w:proofErr w:type="spellStart"/>
      <w:r>
        <w:t>Calipso's</w:t>
      </w:r>
      <w:proofErr w:type="spellEnd"/>
      <w:r>
        <w:t xml:space="preserve"> company for $500,000. During a voyage, the ship was</w:t>
      </w:r>
      <w:r>
        <w:rPr>
          <w:spacing w:val="1"/>
        </w:rPr>
        <w:t xml:space="preserve"> </w:t>
      </w:r>
      <w:r>
        <w:t>severely damaged in a storm and required repairs costing $300,000. Blackbeard filed an insurance</w:t>
      </w:r>
      <w:r>
        <w:rPr>
          <w:spacing w:val="1"/>
        </w:rPr>
        <w:t xml:space="preserve"> </w:t>
      </w:r>
      <w:r>
        <w:t>claim expecting the full $500,000 payout to cover the repair costs and make some profit. However,</w:t>
      </w:r>
      <w:r>
        <w:rPr>
          <w:spacing w:val="1"/>
        </w:rPr>
        <w:t xml:space="preserve"> </w:t>
      </w:r>
      <w:r>
        <w:t>Sparrow's company emphasized the principle of indemnity, which stipulates that insurance contracts</w:t>
      </w:r>
      <w:r>
        <w:rPr>
          <w:spacing w:val="1"/>
        </w:rPr>
        <w:t xml:space="preserve"> </w:t>
      </w:r>
      <w:r>
        <w:t>provide restitution for actual losses, not gain. They assessed the ship's market value before the</w:t>
      </w:r>
      <w:r>
        <w:rPr>
          <w:spacing w:val="1"/>
        </w:rPr>
        <w:t xml:space="preserve"> </w:t>
      </w:r>
      <w:r>
        <w:t>incident as $400,000 and paid Blackbeard that amount as indemnification for his loss.</w:t>
      </w:r>
      <w:r>
        <w:rPr>
          <w:spacing w:val="-13"/>
        </w:rPr>
        <w:t xml:space="preserve"> </w:t>
      </w:r>
      <w:proofErr w:type="spellStart"/>
      <w:r>
        <w:t>Analyse</w:t>
      </w:r>
      <w:proofErr w:type="spellEnd"/>
      <w:r>
        <w:t>.</w:t>
      </w:r>
    </w:p>
    <w:p w:rsidR="00206B6D" w:rsidRDefault="00B57057">
      <w:pPr>
        <w:pStyle w:val="BodyText"/>
        <w:spacing w:before="26"/>
        <w:ind w:right="395"/>
        <w:jc w:val="right"/>
      </w:pPr>
      <w:r>
        <w:t>(</w:t>
      </w:r>
      <w:proofErr w:type="gramStart"/>
      <w:r>
        <w:t>CO2,CO</w:t>
      </w:r>
      <w:proofErr w:type="gramEnd"/>
      <w:r>
        <w:t>3,CO1) [Analysis]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Amit Sharma purchases a life insurance policy for 1 crore rupees from Mumbai Mutual Life (MML).</w:t>
      </w:r>
      <w:r>
        <w:rPr>
          <w:spacing w:val="1"/>
        </w:rPr>
        <w:t xml:space="preserve"> </w:t>
      </w:r>
      <w:r>
        <w:t>MML</w:t>
      </w:r>
      <w:r>
        <w:rPr>
          <w:spacing w:val="-8"/>
        </w:rPr>
        <w:t xml:space="preserve"> </w:t>
      </w:r>
      <w:r>
        <w:t>then reinsures 50 lakhs of the</w:t>
      </w:r>
      <w:r>
        <w:rPr>
          <w:spacing w:val="1"/>
        </w:rPr>
        <w:t xml:space="preserve"> </w:t>
      </w:r>
      <w:r>
        <w:t>risk with Delhi Reassurance Company (DRC). Later,</w:t>
      </w:r>
      <w:r>
        <w:rPr>
          <w:spacing w:val="-11"/>
        </w:rPr>
        <w:t xml:space="preserve"> </w:t>
      </w:r>
      <w:r>
        <w:t>Amit decides</w:t>
      </w:r>
      <w:r>
        <w:rPr>
          <w:spacing w:val="-59"/>
        </w:rPr>
        <w:t xml:space="preserve"> </w:t>
      </w:r>
      <w:r>
        <w:t>to move to Canada and cancels his policy with MML. Soon after, Amit tragically dies in a skiing</w:t>
      </w:r>
      <w:r>
        <w:rPr>
          <w:spacing w:val="1"/>
        </w:rPr>
        <w:t xml:space="preserve"> </w:t>
      </w:r>
      <w:r>
        <w:t>accident.</w:t>
      </w:r>
      <w:r>
        <w:rPr>
          <w:spacing w:val="37"/>
        </w:rPr>
        <w:t xml:space="preserve"> </w:t>
      </w:r>
      <w:r>
        <w:t>MML</w:t>
      </w:r>
      <w:r>
        <w:rPr>
          <w:spacing w:val="29"/>
        </w:rPr>
        <w:t xml:space="preserve"> </w:t>
      </w:r>
      <w:r>
        <w:t>claims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50</w:t>
      </w:r>
      <w:r>
        <w:rPr>
          <w:spacing w:val="37"/>
        </w:rPr>
        <w:t xml:space="preserve"> </w:t>
      </w:r>
      <w:r>
        <w:t>lakh</w:t>
      </w:r>
      <w:r>
        <w:rPr>
          <w:spacing w:val="37"/>
        </w:rPr>
        <w:t xml:space="preserve"> </w:t>
      </w:r>
      <w:r>
        <w:t>rupees</w:t>
      </w:r>
      <w:r>
        <w:rPr>
          <w:spacing w:val="37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DRC,</w:t>
      </w:r>
      <w:r>
        <w:rPr>
          <w:spacing w:val="37"/>
        </w:rPr>
        <w:t xml:space="preserve"> </w:t>
      </w:r>
      <w:r>
        <w:t>but</w:t>
      </w:r>
      <w:r>
        <w:rPr>
          <w:spacing w:val="38"/>
        </w:rPr>
        <w:t xml:space="preserve"> </w:t>
      </w:r>
      <w:r>
        <w:t>DRC</w:t>
      </w:r>
      <w:r>
        <w:rPr>
          <w:spacing w:val="37"/>
        </w:rPr>
        <w:t xml:space="preserve"> </w:t>
      </w:r>
      <w:r>
        <w:t>refuses</w:t>
      </w:r>
      <w:r>
        <w:rPr>
          <w:spacing w:val="37"/>
        </w:rPr>
        <w:t xml:space="preserve"> </w:t>
      </w:r>
      <w:r>
        <w:t>payment.</w:t>
      </w:r>
      <w:r>
        <w:rPr>
          <w:spacing w:val="33"/>
        </w:rPr>
        <w:t xml:space="preserve"> </w:t>
      </w:r>
      <w:r>
        <w:t>They</w:t>
      </w:r>
      <w:r>
        <w:rPr>
          <w:spacing w:val="37"/>
        </w:rPr>
        <w:t xml:space="preserve"> </w:t>
      </w:r>
      <w:r>
        <w:t>argue</w:t>
      </w:r>
      <w:r>
        <w:rPr>
          <w:spacing w:val="37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since Amit left India, MML no longer has an insurable interest in his life as the policy's purpose is no</w:t>
      </w:r>
      <w:r>
        <w:rPr>
          <w:spacing w:val="1"/>
        </w:rPr>
        <w:t xml:space="preserve"> </w:t>
      </w:r>
      <w:r>
        <w:t>longer valid. Decide.</w:t>
      </w:r>
    </w:p>
    <w:p w:rsidR="00206B6D" w:rsidRDefault="00B57057">
      <w:pPr>
        <w:pStyle w:val="BodyText"/>
        <w:spacing w:before="27"/>
        <w:ind w:right="395"/>
        <w:jc w:val="right"/>
      </w:pPr>
      <w:r>
        <w:t>(CO</w:t>
      </w:r>
      <w:proofErr w:type="gramStart"/>
      <w:r>
        <w:t>4,CO2</w:t>
      </w:r>
      <w:proofErr w:type="gramEnd"/>
      <w:r>
        <w:t>,CO3) [Analysis]</w:t>
      </w:r>
    </w:p>
    <w:p w:rsidR="00206B6D" w:rsidRDefault="00B57057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7" w:hanging="528"/>
        <w:jc w:val="both"/>
      </w:pPr>
      <w:r>
        <w:t>Madame</w:t>
      </w:r>
      <w:r>
        <w:rPr>
          <w:spacing w:val="26"/>
        </w:rPr>
        <w:t xml:space="preserve"> </w:t>
      </w:r>
      <w:r>
        <w:t>Malkin</w:t>
      </w:r>
      <w:r>
        <w:rPr>
          <w:spacing w:val="26"/>
        </w:rPr>
        <w:t xml:space="preserve"> </w:t>
      </w:r>
      <w:r>
        <w:t>obtained</w:t>
      </w:r>
      <w:r>
        <w:rPr>
          <w:spacing w:val="26"/>
        </w:rPr>
        <w:t xml:space="preserve"> </w:t>
      </w:r>
      <w:r>
        <w:t>fire</w:t>
      </w:r>
      <w:r>
        <w:rPr>
          <w:spacing w:val="26"/>
        </w:rPr>
        <w:t xml:space="preserve"> </w:t>
      </w:r>
      <w:r>
        <w:t>insurance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her</w:t>
      </w:r>
      <w:r>
        <w:rPr>
          <w:spacing w:val="26"/>
        </w:rPr>
        <w:t xml:space="preserve"> </w:t>
      </w:r>
      <w:r>
        <w:t>textile</w:t>
      </w:r>
      <w:r>
        <w:rPr>
          <w:spacing w:val="26"/>
        </w:rPr>
        <w:t xml:space="preserve"> </w:t>
      </w:r>
      <w:r>
        <w:t>factory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proofErr w:type="spellStart"/>
      <w:r>
        <w:t>Diagon</w:t>
      </w:r>
      <w:proofErr w:type="spellEnd"/>
      <w:r>
        <w:rPr>
          <w:spacing w:val="14"/>
        </w:rPr>
        <w:t xml:space="preserve"> </w:t>
      </w:r>
      <w:r>
        <w:t>Alley</w:t>
      </w:r>
      <w:r>
        <w:rPr>
          <w:spacing w:val="14"/>
        </w:rPr>
        <w:t xml:space="preserve"> </w:t>
      </w:r>
      <w:r>
        <w:t>Assurance.</w:t>
      </w:r>
      <w:r>
        <w:rPr>
          <w:spacing w:val="26"/>
        </w:rPr>
        <w:t xml:space="preserve"> </w:t>
      </w:r>
      <w:r>
        <w:t>During</w:t>
      </w:r>
      <w:r>
        <w:rPr>
          <w:spacing w:val="-58"/>
        </w:rPr>
        <w:t xml:space="preserve"> </w:t>
      </w:r>
      <w:r>
        <w:t>the application, she failed to disclose prior instances of small fires at the premises, considering them</w:t>
      </w:r>
      <w:r>
        <w:rPr>
          <w:spacing w:val="1"/>
        </w:rPr>
        <w:t xml:space="preserve"> </w:t>
      </w:r>
      <w:r>
        <w:t>immaterial. A year later, a major fire caused significant damage. The insurer rejected Malkin's claim,</w:t>
      </w:r>
      <w:r>
        <w:rPr>
          <w:spacing w:val="1"/>
        </w:rPr>
        <w:t xml:space="preserve"> </w:t>
      </w:r>
      <w:r>
        <w:t>citing breach of duty of utmost good faith by non-disclosure of material facts. Decide.</w:t>
      </w:r>
    </w:p>
    <w:p w:rsidR="00206B6D" w:rsidRDefault="00B57057">
      <w:pPr>
        <w:pStyle w:val="BodyText"/>
        <w:spacing w:before="28"/>
        <w:ind w:right="396"/>
        <w:jc w:val="right"/>
      </w:pPr>
      <w:r>
        <w:t>(CO5) [Analysis]</w:t>
      </w:r>
    </w:p>
    <w:sectPr w:rsidR="00206B6D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5F8F"/>
    <w:multiLevelType w:val="hybridMultilevel"/>
    <w:tmpl w:val="566E4744"/>
    <w:lvl w:ilvl="0" w:tplc="560EE28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0AA03BA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6EA2A568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F848A926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8EF6DE9C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933AA07A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D0167C56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6DE20704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757A3646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25420BE"/>
    <w:multiLevelType w:val="hybridMultilevel"/>
    <w:tmpl w:val="A8CC2572"/>
    <w:lvl w:ilvl="0" w:tplc="061A644A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C64AA994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12AE176A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7D5CA362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7C5446EE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84286082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B9D4A3D2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1B1E9A22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AF5012D2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B6D"/>
    <w:rsid w:val="0020508F"/>
    <w:rsid w:val="00206B6D"/>
    <w:rsid w:val="0038610C"/>
    <w:rsid w:val="00B57057"/>
    <w:rsid w:val="00E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059512F"/>
  <w15:docId w15:val="{BE69434A-3F60-4AE6-8DFC-8D7DC5F3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5</cp:revision>
  <dcterms:created xsi:type="dcterms:W3CDTF">2024-05-21T09:23:00Z</dcterms:created>
  <dcterms:modified xsi:type="dcterms:W3CDTF">2024-06-20T04:43:00Z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</Properties>
</file>