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EA792E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EA792E" w:rsidRDefault="00A46687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EA792E" w:rsidRDefault="00EA792E">
            <w:pPr>
              <w:pStyle w:val="TableParagraph"/>
              <w:rPr>
                <w:rFonts w:ascii="Times New Roman"/>
              </w:rPr>
            </w:pPr>
          </w:p>
        </w:tc>
      </w:tr>
    </w:tbl>
    <w:p w:rsidR="00EA792E" w:rsidRDefault="00EA792E">
      <w:pPr>
        <w:pStyle w:val="BodyText"/>
        <w:rPr>
          <w:rFonts w:ascii="Times New Roman"/>
          <w:sz w:val="20"/>
        </w:rPr>
      </w:pPr>
    </w:p>
    <w:p w:rsidR="00EA792E" w:rsidRDefault="00EA792E">
      <w:pPr>
        <w:pStyle w:val="BodyText"/>
        <w:spacing w:before="2"/>
        <w:rPr>
          <w:rFonts w:ascii="Times New Roman"/>
          <w:sz w:val="17"/>
        </w:rPr>
      </w:pPr>
    </w:p>
    <w:p w:rsidR="00EA792E" w:rsidRDefault="00A46687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EA792E" w:rsidRDefault="00A46687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EA792E" w:rsidRDefault="00A46687">
      <w:pPr>
        <w:pStyle w:val="Title"/>
        <w:ind w:right="2815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EA792E" w:rsidRDefault="00A46687" w:rsidP="00A46687">
      <w:pPr>
        <w:tabs>
          <w:tab w:val="left" w:pos="2977"/>
        </w:tabs>
        <w:spacing w:before="6"/>
        <w:ind w:left="2977" w:right="24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EA792E" w:rsidRDefault="00EA792E">
      <w:pPr>
        <w:pStyle w:val="BodyText"/>
        <w:spacing w:before="4"/>
        <w:rPr>
          <w:rFonts w:ascii="Arial"/>
          <w:b/>
          <w:sz w:val="10"/>
        </w:rPr>
      </w:pPr>
    </w:p>
    <w:p w:rsidR="00EA792E" w:rsidRDefault="00EA792E">
      <w:pPr>
        <w:rPr>
          <w:rFonts w:ascii="Arial"/>
          <w:sz w:val="10"/>
        </w:rPr>
        <w:sectPr w:rsidR="00EA792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EA792E" w:rsidRDefault="00A46687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II - 2023</w:t>
      </w:r>
    </w:p>
    <w:p w:rsidR="00EA792E" w:rsidRDefault="00A4668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PGL3006</w:t>
      </w:r>
    </w:p>
    <w:p w:rsidR="00EA792E" w:rsidRDefault="00A46687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IPR and</w:t>
      </w:r>
      <w:r>
        <w:rPr>
          <w:spacing w:val="-1"/>
          <w:sz w:val="23"/>
        </w:rPr>
        <w:t xml:space="preserve"> </w:t>
      </w:r>
      <w:r>
        <w:rPr>
          <w:sz w:val="23"/>
        </w:rPr>
        <w:t>International</w:t>
      </w:r>
      <w:r>
        <w:rPr>
          <w:spacing w:val="-6"/>
          <w:sz w:val="23"/>
        </w:rPr>
        <w:t xml:space="preserve"> </w:t>
      </w:r>
      <w:r>
        <w:rPr>
          <w:sz w:val="23"/>
        </w:rPr>
        <w:t>Trade</w:t>
      </w:r>
    </w:p>
    <w:p w:rsidR="00EA792E" w:rsidRDefault="00A4668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LLM</w:t>
      </w:r>
    </w:p>
    <w:p w:rsidR="00EA792E" w:rsidRDefault="00A46687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05, 2024</w:t>
      </w:r>
    </w:p>
    <w:p w:rsidR="00EA792E" w:rsidRDefault="00A4668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EA792E" w:rsidRDefault="00A46687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EA792E" w:rsidRDefault="00A4668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EA792E" w:rsidRDefault="00EA792E">
      <w:pPr>
        <w:rPr>
          <w:sz w:val="23"/>
        </w:rPr>
        <w:sectPr w:rsidR="00EA792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716" w:space="1101"/>
            <w:col w:w="3103"/>
          </w:cols>
        </w:sectPr>
      </w:pPr>
    </w:p>
    <w:p w:rsidR="00EA792E" w:rsidRDefault="00EA792E">
      <w:pPr>
        <w:pStyle w:val="BodyText"/>
        <w:rPr>
          <w:sz w:val="20"/>
        </w:rPr>
      </w:pPr>
    </w:p>
    <w:p w:rsidR="00EA792E" w:rsidRDefault="00EA792E">
      <w:pPr>
        <w:pStyle w:val="BodyText"/>
        <w:spacing w:before="9" w:after="1"/>
        <w:rPr>
          <w:sz w:val="21"/>
        </w:rPr>
      </w:pPr>
    </w:p>
    <w:p w:rsidR="00EA792E" w:rsidRDefault="005C0E3F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width:10620;height:20" coordsize="10620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EA792E" w:rsidRDefault="00A46687">
      <w:pPr>
        <w:pStyle w:val="Heading1"/>
        <w:spacing w:before="74"/>
        <w:ind w:left="200"/>
      </w:pPr>
      <w:r>
        <w:t>Instructions:</w:t>
      </w:r>
    </w:p>
    <w:p w:rsidR="00EA792E" w:rsidRDefault="00A46687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EA792E" w:rsidRDefault="00A46687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EA792E" w:rsidRDefault="00A46687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EA792E" w:rsidRDefault="00A46687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EA792E" w:rsidRDefault="005C0E3F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2pt;margin-top:9.6pt;width:531pt;height:1pt;z-index:-15728128;mso-wrap-distance-left:0;mso-wrap-distance-right:0;mso-position-horizontal-relative:page" coordorigin="640,192" coordsize="10620,20">
            <v:rect id="_x0000_s1029" style="position:absolute;left:640;top:191;width:10620;height:10" fillcolor="#999" stroked="f"/>
            <v:shape id="_x0000_s1028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27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EA792E" w:rsidRDefault="00EA792E">
      <w:pPr>
        <w:pStyle w:val="BodyText"/>
        <w:rPr>
          <w:rFonts w:ascii="Arial"/>
          <w:i/>
          <w:sz w:val="26"/>
        </w:rPr>
      </w:pPr>
    </w:p>
    <w:p w:rsidR="00EA792E" w:rsidRDefault="00EA792E">
      <w:pPr>
        <w:pStyle w:val="BodyText"/>
        <w:spacing w:before="9"/>
        <w:rPr>
          <w:rFonts w:ascii="Arial"/>
          <w:i/>
          <w:sz w:val="24"/>
        </w:rPr>
      </w:pPr>
    </w:p>
    <w:p w:rsidR="00EA792E" w:rsidRDefault="00A46687">
      <w:pPr>
        <w:pStyle w:val="Heading2"/>
        <w:spacing w:before="0"/>
        <w:ind w:left="2718" w:right="2815"/>
        <w:jc w:val="center"/>
      </w:pPr>
      <w:r>
        <w:rPr>
          <w:spacing w:val="-1"/>
        </w:rPr>
        <w:t>PART</w:t>
      </w:r>
      <w:r>
        <w:rPr>
          <w:spacing w:val="-14"/>
        </w:rPr>
        <w:t xml:space="preserve"> </w:t>
      </w:r>
      <w:r>
        <w:rPr>
          <w:spacing w:val="-1"/>
        </w:rPr>
        <w:t>A</w:t>
      </w:r>
    </w:p>
    <w:p w:rsidR="00EA792E" w:rsidRDefault="00A46687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EA792E" w:rsidRDefault="00EA792E">
      <w:pPr>
        <w:pStyle w:val="BodyText"/>
        <w:spacing w:before="5"/>
        <w:rPr>
          <w:rFonts w:ascii="Arial"/>
          <w:b/>
          <w:sz w:val="26"/>
        </w:rPr>
      </w:pPr>
    </w:p>
    <w:p w:rsidR="00EA792E" w:rsidRPr="00A46687" w:rsidRDefault="00A46687">
      <w:pPr>
        <w:pStyle w:val="Heading2"/>
        <w:numPr>
          <w:ilvl w:val="0"/>
          <w:numId w:val="1"/>
        </w:numPr>
        <w:tabs>
          <w:tab w:val="left" w:pos="487"/>
        </w:tabs>
        <w:spacing w:before="93"/>
        <w:rPr>
          <w:b w:val="0"/>
        </w:rPr>
      </w:pPr>
      <w:r w:rsidRPr="00A46687">
        <w:rPr>
          <w:b w:val="0"/>
        </w:rPr>
        <w:t>Explain</w:t>
      </w:r>
      <w:r w:rsidRPr="00A46687">
        <w:rPr>
          <w:b w:val="0"/>
          <w:spacing w:val="-2"/>
        </w:rPr>
        <w:t xml:space="preserve"> </w:t>
      </w:r>
      <w:r w:rsidRPr="00A46687">
        <w:rPr>
          <w:b w:val="0"/>
        </w:rPr>
        <w:t>the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significance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of</w:t>
      </w:r>
      <w:r w:rsidRPr="00A46687">
        <w:rPr>
          <w:b w:val="0"/>
          <w:spacing w:val="-2"/>
        </w:rPr>
        <w:t xml:space="preserve"> </w:t>
      </w:r>
      <w:r w:rsidRPr="00A46687">
        <w:rPr>
          <w:b w:val="0"/>
        </w:rPr>
        <w:t>the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Patent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Cooperation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Treaty</w:t>
      </w:r>
      <w:r w:rsidRPr="00A46687">
        <w:rPr>
          <w:b w:val="0"/>
          <w:spacing w:val="-2"/>
        </w:rPr>
        <w:t xml:space="preserve"> </w:t>
      </w:r>
      <w:r w:rsidRPr="00A46687">
        <w:rPr>
          <w:b w:val="0"/>
        </w:rPr>
        <w:t>(PCT</w:t>
      </w:r>
      <w:proofErr w:type="gramStart"/>
      <w:r w:rsidRPr="00A46687">
        <w:rPr>
          <w:b w:val="0"/>
        </w:rPr>
        <w:t>)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.</w:t>
      </w:r>
      <w:proofErr w:type="gramEnd"/>
    </w:p>
    <w:p w:rsidR="00EA792E" w:rsidRDefault="00A46687">
      <w:pPr>
        <w:pStyle w:val="BodyText"/>
        <w:spacing w:before="37"/>
        <w:ind w:right="404"/>
        <w:jc w:val="right"/>
      </w:pPr>
      <w:r>
        <w:t>(</w:t>
      </w:r>
      <w:proofErr w:type="gramStart"/>
      <w:r>
        <w:t>CO2,CO</w:t>
      </w:r>
      <w:proofErr w:type="gramEnd"/>
      <w:r>
        <w:t>1) [Knowledge]</w:t>
      </w:r>
    </w:p>
    <w:p w:rsidR="00EA792E" w:rsidRPr="00A46687" w:rsidRDefault="00A46687" w:rsidP="007B7651">
      <w:pPr>
        <w:pStyle w:val="Heading2"/>
        <w:numPr>
          <w:ilvl w:val="0"/>
          <w:numId w:val="1"/>
        </w:numPr>
        <w:tabs>
          <w:tab w:val="left" w:pos="641"/>
          <w:tab w:val="left" w:pos="642"/>
        </w:tabs>
        <w:spacing w:before="98" w:line="247" w:lineRule="auto"/>
        <w:ind w:right="374"/>
        <w:rPr>
          <w:b w:val="0"/>
        </w:rPr>
      </w:pPr>
      <w:r w:rsidRPr="00A46687">
        <w:rPr>
          <w:b w:val="0"/>
        </w:rPr>
        <w:t>Describe</w:t>
      </w:r>
      <w:r w:rsidRPr="00A46687">
        <w:rPr>
          <w:b w:val="0"/>
          <w:spacing w:val="58"/>
        </w:rPr>
        <w:t xml:space="preserve"> </w:t>
      </w:r>
      <w:r w:rsidRPr="00A46687">
        <w:rPr>
          <w:b w:val="0"/>
        </w:rPr>
        <w:t>the</w:t>
      </w:r>
      <w:r w:rsidRPr="00A46687">
        <w:rPr>
          <w:b w:val="0"/>
          <w:spacing w:val="59"/>
        </w:rPr>
        <w:t xml:space="preserve"> </w:t>
      </w:r>
      <w:r w:rsidRPr="00A46687">
        <w:rPr>
          <w:b w:val="0"/>
        </w:rPr>
        <w:t>historical</w:t>
      </w:r>
      <w:r w:rsidRPr="00A46687">
        <w:rPr>
          <w:b w:val="0"/>
          <w:spacing w:val="59"/>
        </w:rPr>
        <w:t xml:space="preserve"> </w:t>
      </w:r>
      <w:r w:rsidRPr="00A46687">
        <w:rPr>
          <w:b w:val="0"/>
        </w:rPr>
        <w:t>context</w:t>
      </w:r>
      <w:r w:rsidRPr="00A46687">
        <w:rPr>
          <w:b w:val="0"/>
          <w:spacing w:val="59"/>
        </w:rPr>
        <w:t xml:space="preserve"> </w:t>
      </w:r>
      <w:r w:rsidRPr="00A46687">
        <w:rPr>
          <w:b w:val="0"/>
        </w:rPr>
        <w:t>and</w:t>
      </w:r>
      <w:r w:rsidRPr="00A46687">
        <w:rPr>
          <w:b w:val="0"/>
          <w:spacing w:val="58"/>
        </w:rPr>
        <w:t xml:space="preserve"> </w:t>
      </w:r>
      <w:r w:rsidRPr="00A46687">
        <w:rPr>
          <w:b w:val="0"/>
        </w:rPr>
        <w:t>reasons</w:t>
      </w:r>
      <w:r w:rsidRPr="00A46687">
        <w:rPr>
          <w:b w:val="0"/>
          <w:spacing w:val="59"/>
        </w:rPr>
        <w:t xml:space="preserve"> </w:t>
      </w:r>
      <w:r w:rsidRPr="00A46687">
        <w:rPr>
          <w:b w:val="0"/>
        </w:rPr>
        <w:t>leading</w:t>
      </w:r>
      <w:r w:rsidRPr="00A46687">
        <w:rPr>
          <w:b w:val="0"/>
          <w:spacing w:val="59"/>
        </w:rPr>
        <w:t xml:space="preserve"> </w:t>
      </w:r>
      <w:r w:rsidRPr="00A46687">
        <w:rPr>
          <w:b w:val="0"/>
        </w:rPr>
        <w:t>to</w:t>
      </w:r>
      <w:r w:rsidRPr="00A46687">
        <w:rPr>
          <w:b w:val="0"/>
          <w:spacing w:val="58"/>
        </w:rPr>
        <w:t xml:space="preserve"> </w:t>
      </w:r>
      <w:r w:rsidRPr="00A46687">
        <w:rPr>
          <w:b w:val="0"/>
        </w:rPr>
        <w:t>the</w:t>
      </w:r>
      <w:r w:rsidRPr="00A46687">
        <w:rPr>
          <w:b w:val="0"/>
          <w:spacing w:val="59"/>
        </w:rPr>
        <w:t xml:space="preserve"> </w:t>
      </w:r>
      <w:r w:rsidRPr="00A46687">
        <w:rPr>
          <w:b w:val="0"/>
        </w:rPr>
        <w:t>establishment</w:t>
      </w:r>
      <w:r w:rsidRPr="00A46687">
        <w:rPr>
          <w:b w:val="0"/>
          <w:spacing w:val="59"/>
        </w:rPr>
        <w:t xml:space="preserve"> </w:t>
      </w:r>
      <w:r w:rsidRPr="00A46687">
        <w:rPr>
          <w:b w:val="0"/>
        </w:rPr>
        <w:t>of</w:t>
      </w:r>
      <w:r w:rsidRPr="00A46687">
        <w:rPr>
          <w:b w:val="0"/>
          <w:spacing w:val="59"/>
        </w:rPr>
        <w:t xml:space="preserve"> </w:t>
      </w:r>
      <w:r w:rsidRPr="00A46687">
        <w:rPr>
          <w:b w:val="0"/>
        </w:rPr>
        <w:t>the</w:t>
      </w:r>
      <w:r w:rsidRPr="00A46687">
        <w:rPr>
          <w:b w:val="0"/>
          <w:spacing w:val="58"/>
        </w:rPr>
        <w:t xml:space="preserve"> </w:t>
      </w:r>
      <w:r w:rsidRPr="00A46687">
        <w:rPr>
          <w:b w:val="0"/>
        </w:rPr>
        <w:t>World</w:t>
      </w:r>
      <w:r w:rsidRPr="00A46687">
        <w:rPr>
          <w:b w:val="0"/>
          <w:spacing w:val="-58"/>
        </w:rPr>
        <w:t xml:space="preserve"> </w:t>
      </w:r>
      <w:r w:rsidRPr="00A46687">
        <w:rPr>
          <w:b w:val="0"/>
        </w:rPr>
        <w:t>Intellectual Property Organization (WIPO) in 1967.</w:t>
      </w:r>
    </w:p>
    <w:p w:rsidR="00EA792E" w:rsidRPr="00A46687" w:rsidRDefault="00EA792E">
      <w:pPr>
        <w:pStyle w:val="BodyText"/>
        <w:spacing w:before="6"/>
        <w:rPr>
          <w:rFonts w:ascii="Arial"/>
          <w:sz w:val="13"/>
        </w:rPr>
      </w:pPr>
    </w:p>
    <w:p w:rsidR="00EA792E" w:rsidRPr="00A46687" w:rsidRDefault="00A46687">
      <w:pPr>
        <w:pStyle w:val="BodyText"/>
        <w:spacing w:before="93"/>
        <w:ind w:right="404"/>
        <w:jc w:val="right"/>
      </w:pPr>
      <w:r w:rsidRPr="00A46687">
        <w:t>(CO</w:t>
      </w:r>
      <w:proofErr w:type="gramStart"/>
      <w:r w:rsidRPr="00A46687">
        <w:t>1,CO2</w:t>
      </w:r>
      <w:proofErr w:type="gramEnd"/>
      <w:r w:rsidRPr="00A46687">
        <w:t>) [Knowledge]</w:t>
      </w:r>
    </w:p>
    <w:p w:rsidR="00EA792E" w:rsidRPr="00A46687" w:rsidRDefault="00A46687">
      <w:pPr>
        <w:pStyle w:val="Heading2"/>
        <w:numPr>
          <w:ilvl w:val="0"/>
          <w:numId w:val="1"/>
        </w:numPr>
        <w:tabs>
          <w:tab w:val="left" w:pos="641"/>
          <w:tab w:val="left" w:pos="642"/>
        </w:tabs>
        <w:ind w:left="641" w:hanging="512"/>
        <w:rPr>
          <w:b w:val="0"/>
        </w:rPr>
      </w:pPr>
      <w:r w:rsidRPr="00A46687">
        <w:rPr>
          <w:rFonts w:ascii="Arial MT"/>
          <w:b w:val="0"/>
          <w:spacing w:val="-2"/>
        </w:rPr>
        <w:t xml:space="preserve"> </w:t>
      </w:r>
      <w:r w:rsidRPr="00A46687">
        <w:rPr>
          <w:b w:val="0"/>
        </w:rPr>
        <w:t>Explain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the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main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objectives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of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GATT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and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how</w:t>
      </w:r>
      <w:r w:rsidRPr="00A46687">
        <w:rPr>
          <w:b w:val="0"/>
          <w:spacing w:val="-2"/>
        </w:rPr>
        <w:t xml:space="preserve"> </w:t>
      </w:r>
      <w:r w:rsidRPr="00A46687">
        <w:rPr>
          <w:b w:val="0"/>
        </w:rPr>
        <w:t>it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aims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to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promote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international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trade.</w:t>
      </w:r>
    </w:p>
    <w:p w:rsidR="00EA792E" w:rsidRPr="00A46687" w:rsidRDefault="00EA792E">
      <w:pPr>
        <w:pStyle w:val="BodyText"/>
        <w:spacing w:before="3"/>
        <w:rPr>
          <w:rFonts w:ascii="Arial"/>
          <w:sz w:val="14"/>
        </w:rPr>
      </w:pPr>
    </w:p>
    <w:p w:rsidR="00EA792E" w:rsidRPr="00A46687" w:rsidRDefault="00A46687">
      <w:pPr>
        <w:pStyle w:val="BodyText"/>
        <w:spacing w:before="93"/>
        <w:ind w:right="404"/>
        <w:jc w:val="right"/>
      </w:pPr>
      <w:r w:rsidRPr="00A46687">
        <w:t>(</w:t>
      </w:r>
      <w:proofErr w:type="gramStart"/>
      <w:r w:rsidRPr="00A46687">
        <w:t>CO2,CO</w:t>
      </w:r>
      <w:proofErr w:type="gramEnd"/>
      <w:r w:rsidRPr="00A46687">
        <w:t>1) [Knowledge]</w:t>
      </w:r>
    </w:p>
    <w:p w:rsidR="00EA792E" w:rsidRPr="00A46687" w:rsidRDefault="00A46687">
      <w:pPr>
        <w:pStyle w:val="Heading2"/>
        <w:numPr>
          <w:ilvl w:val="0"/>
          <w:numId w:val="1"/>
        </w:numPr>
        <w:tabs>
          <w:tab w:val="left" w:pos="641"/>
          <w:tab w:val="left" w:pos="642"/>
        </w:tabs>
        <w:ind w:left="641" w:hanging="512"/>
        <w:rPr>
          <w:b w:val="0"/>
        </w:rPr>
      </w:pPr>
      <w:r w:rsidRPr="00A46687">
        <w:rPr>
          <w:rFonts w:ascii="Arial MT"/>
          <w:b w:val="0"/>
        </w:rPr>
        <w:t xml:space="preserve"> </w:t>
      </w:r>
      <w:r w:rsidRPr="00A46687">
        <w:rPr>
          <w:b w:val="0"/>
        </w:rPr>
        <w:t>Outline the main steps involved in the process of obtaining a process patent.</w:t>
      </w:r>
    </w:p>
    <w:p w:rsidR="00EA792E" w:rsidRPr="00A46687" w:rsidRDefault="00EA792E">
      <w:pPr>
        <w:pStyle w:val="BodyText"/>
        <w:spacing w:before="3"/>
        <w:rPr>
          <w:rFonts w:ascii="Arial"/>
          <w:sz w:val="14"/>
        </w:rPr>
      </w:pPr>
    </w:p>
    <w:p w:rsidR="00EA792E" w:rsidRPr="00A46687" w:rsidRDefault="00A46687">
      <w:pPr>
        <w:pStyle w:val="BodyText"/>
        <w:spacing w:before="93"/>
        <w:ind w:right="404"/>
        <w:jc w:val="right"/>
      </w:pPr>
      <w:r w:rsidRPr="00A46687">
        <w:t>(CO</w:t>
      </w:r>
      <w:proofErr w:type="gramStart"/>
      <w:r w:rsidRPr="00A46687">
        <w:t>3,CO2</w:t>
      </w:r>
      <w:proofErr w:type="gramEnd"/>
      <w:r w:rsidRPr="00A46687">
        <w:t>) [Knowledge]</w:t>
      </w:r>
    </w:p>
    <w:p w:rsidR="00EA792E" w:rsidRPr="00A46687" w:rsidRDefault="00A46687">
      <w:pPr>
        <w:pStyle w:val="Heading2"/>
        <w:numPr>
          <w:ilvl w:val="0"/>
          <w:numId w:val="1"/>
        </w:numPr>
        <w:tabs>
          <w:tab w:val="left" w:pos="641"/>
          <w:tab w:val="left" w:pos="642"/>
        </w:tabs>
        <w:spacing w:line="247" w:lineRule="auto"/>
        <w:ind w:left="886" w:right="374" w:hanging="757"/>
        <w:rPr>
          <w:b w:val="0"/>
        </w:rPr>
      </w:pPr>
      <w:r w:rsidRPr="00A46687">
        <w:rPr>
          <w:rFonts w:ascii="Arial MT"/>
          <w:b w:val="0"/>
          <w:spacing w:val="-1"/>
        </w:rPr>
        <w:t xml:space="preserve"> </w:t>
      </w:r>
      <w:r w:rsidRPr="00A46687">
        <w:rPr>
          <w:b w:val="0"/>
        </w:rPr>
        <w:t>Explain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the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concept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of</w:t>
      </w:r>
      <w:r w:rsidRPr="00A46687">
        <w:rPr>
          <w:b w:val="0"/>
          <w:spacing w:val="7"/>
        </w:rPr>
        <w:t xml:space="preserve"> </w:t>
      </w:r>
      <w:r w:rsidRPr="00A46687">
        <w:rPr>
          <w:b w:val="0"/>
        </w:rPr>
        <w:t>"patent</w:t>
      </w:r>
      <w:r w:rsidRPr="00A46687">
        <w:rPr>
          <w:b w:val="0"/>
          <w:spacing w:val="6"/>
        </w:rPr>
        <w:t xml:space="preserve"> </w:t>
      </w:r>
      <w:proofErr w:type="spellStart"/>
      <w:r w:rsidRPr="00A46687">
        <w:rPr>
          <w:b w:val="0"/>
        </w:rPr>
        <w:t>evergreening</w:t>
      </w:r>
      <w:proofErr w:type="spellEnd"/>
      <w:r w:rsidRPr="00A46687">
        <w:rPr>
          <w:b w:val="0"/>
        </w:rPr>
        <w:t>"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and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discuss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how</w:t>
      </w:r>
      <w:r w:rsidRPr="00A46687">
        <w:rPr>
          <w:b w:val="0"/>
          <w:spacing w:val="7"/>
        </w:rPr>
        <w:t xml:space="preserve"> </w:t>
      </w:r>
      <w:r w:rsidRPr="00A46687">
        <w:rPr>
          <w:b w:val="0"/>
        </w:rPr>
        <w:t>it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applies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to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product</w:t>
      </w:r>
      <w:r w:rsidRPr="00A46687">
        <w:rPr>
          <w:b w:val="0"/>
          <w:spacing w:val="6"/>
        </w:rPr>
        <w:t xml:space="preserve"> </w:t>
      </w:r>
      <w:r w:rsidRPr="00A46687">
        <w:rPr>
          <w:b w:val="0"/>
        </w:rPr>
        <w:t>patents</w:t>
      </w:r>
      <w:r w:rsidRPr="00A46687">
        <w:rPr>
          <w:b w:val="0"/>
          <w:spacing w:val="-58"/>
        </w:rPr>
        <w:t xml:space="preserve"> </w:t>
      </w:r>
      <w:r w:rsidRPr="00A46687">
        <w:rPr>
          <w:b w:val="0"/>
        </w:rPr>
        <w:t>in</w:t>
      </w:r>
      <w:r w:rsidRPr="00A46687">
        <w:rPr>
          <w:b w:val="0"/>
          <w:spacing w:val="-1"/>
        </w:rPr>
        <w:t xml:space="preserve"> </w:t>
      </w:r>
      <w:r w:rsidRPr="00A46687">
        <w:rPr>
          <w:b w:val="0"/>
        </w:rPr>
        <w:t>the pharmaceutical industry.</w:t>
      </w:r>
    </w:p>
    <w:p w:rsidR="00EA792E" w:rsidRPr="00A46687" w:rsidRDefault="00EA792E">
      <w:pPr>
        <w:pStyle w:val="BodyText"/>
        <w:spacing w:before="6"/>
        <w:rPr>
          <w:rFonts w:ascii="Arial"/>
          <w:sz w:val="13"/>
        </w:rPr>
      </w:pPr>
    </w:p>
    <w:p w:rsidR="00EA792E" w:rsidRPr="00A46687" w:rsidRDefault="00A46687">
      <w:pPr>
        <w:pStyle w:val="BodyText"/>
        <w:spacing w:before="93"/>
        <w:ind w:right="404"/>
        <w:jc w:val="right"/>
      </w:pPr>
      <w:r w:rsidRPr="00A46687">
        <w:t>(CO</w:t>
      </w:r>
      <w:proofErr w:type="gramStart"/>
      <w:r w:rsidRPr="00A46687">
        <w:t>3,CO2</w:t>
      </w:r>
      <w:proofErr w:type="gramEnd"/>
      <w:r w:rsidRPr="00A46687">
        <w:t>) [Knowledge]</w:t>
      </w:r>
    </w:p>
    <w:p w:rsidR="00EA792E" w:rsidRPr="00A46687" w:rsidRDefault="00A46687">
      <w:pPr>
        <w:pStyle w:val="Heading2"/>
        <w:numPr>
          <w:ilvl w:val="0"/>
          <w:numId w:val="1"/>
        </w:numPr>
        <w:tabs>
          <w:tab w:val="left" w:pos="641"/>
          <w:tab w:val="left" w:pos="642"/>
        </w:tabs>
        <w:spacing w:line="247" w:lineRule="auto"/>
        <w:ind w:left="886" w:right="374" w:hanging="757"/>
        <w:rPr>
          <w:b w:val="0"/>
        </w:rPr>
      </w:pPr>
      <w:r w:rsidRPr="00A46687">
        <w:rPr>
          <w:rFonts w:ascii="Arial MT"/>
          <w:b w:val="0"/>
        </w:rPr>
        <w:t xml:space="preserve"> </w:t>
      </w:r>
      <w:r w:rsidRPr="00A46687">
        <w:rPr>
          <w:b w:val="0"/>
        </w:rPr>
        <w:t>Explain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the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difference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between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product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patents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and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process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patents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with</w:t>
      </w:r>
      <w:r w:rsidRPr="00A46687">
        <w:rPr>
          <w:b w:val="0"/>
          <w:spacing w:val="50"/>
        </w:rPr>
        <w:t xml:space="preserve"> </w:t>
      </w:r>
      <w:r w:rsidRPr="00A46687">
        <w:rPr>
          <w:b w:val="0"/>
        </w:rPr>
        <w:t>suitable</w:t>
      </w:r>
      <w:r w:rsidRPr="00A46687">
        <w:rPr>
          <w:b w:val="0"/>
          <w:spacing w:val="-59"/>
        </w:rPr>
        <w:t xml:space="preserve"> </w:t>
      </w:r>
      <w:r w:rsidRPr="00A46687">
        <w:rPr>
          <w:b w:val="0"/>
        </w:rPr>
        <w:t>examples.</w:t>
      </w:r>
    </w:p>
    <w:p w:rsidR="00EA792E" w:rsidRPr="00A46687" w:rsidRDefault="00EA792E">
      <w:pPr>
        <w:pStyle w:val="BodyText"/>
        <w:spacing w:before="7"/>
        <w:rPr>
          <w:rFonts w:ascii="Arial"/>
          <w:sz w:val="13"/>
        </w:rPr>
      </w:pPr>
    </w:p>
    <w:p w:rsidR="00EA792E" w:rsidRPr="00A46687" w:rsidRDefault="00A46687">
      <w:pPr>
        <w:pStyle w:val="BodyText"/>
        <w:spacing w:before="93"/>
        <w:ind w:right="404"/>
        <w:jc w:val="right"/>
      </w:pPr>
      <w:r w:rsidRPr="00A46687">
        <w:t>(</w:t>
      </w:r>
      <w:proofErr w:type="gramStart"/>
      <w:r w:rsidRPr="00A46687">
        <w:t>CO2,CO</w:t>
      </w:r>
      <w:proofErr w:type="gramEnd"/>
      <w:r w:rsidRPr="00A46687">
        <w:t>3) [Knowledge]</w:t>
      </w:r>
    </w:p>
    <w:p w:rsidR="00EA792E" w:rsidRDefault="00EA792E">
      <w:pPr>
        <w:jc w:val="center"/>
        <w:rPr>
          <w:rFonts w:ascii="Arial"/>
        </w:rPr>
        <w:sectPr w:rsidR="00EA792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690579" w:rsidRPr="00A46687" w:rsidRDefault="00690579" w:rsidP="00690579">
      <w:pPr>
        <w:pStyle w:val="BodyText"/>
        <w:rPr>
          <w:sz w:val="20"/>
        </w:rPr>
      </w:pPr>
    </w:p>
    <w:p w:rsidR="00690579" w:rsidRDefault="00690579" w:rsidP="00690579">
      <w:pPr>
        <w:pStyle w:val="BodyText"/>
        <w:spacing w:before="8"/>
        <w:rPr>
          <w:sz w:val="24"/>
        </w:rPr>
      </w:pPr>
    </w:p>
    <w:p w:rsidR="00690579" w:rsidRDefault="00690579" w:rsidP="00690579">
      <w:pPr>
        <w:pStyle w:val="Heading2"/>
        <w:spacing w:before="93"/>
        <w:ind w:left="2718" w:right="2815"/>
        <w:jc w:val="center"/>
      </w:pPr>
      <w:r>
        <w:t>PART</w:t>
      </w:r>
      <w:r>
        <w:rPr>
          <w:spacing w:val="-8"/>
        </w:rPr>
        <w:t xml:space="preserve"> </w:t>
      </w:r>
      <w:r>
        <w:t>B</w:t>
      </w:r>
    </w:p>
    <w:p w:rsidR="00690579" w:rsidRDefault="00690579" w:rsidP="00690579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690579" w:rsidRDefault="00690579" w:rsidP="00690579">
      <w:pPr>
        <w:pStyle w:val="ListParagraph"/>
        <w:tabs>
          <w:tab w:val="left" w:pos="487"/>
        </w:tabs>
        <w:spacing w:before="65" w:line="247" w:lineRule="auto"/>
        <w:ind w:left="486" w:right="374" w:firstLine="0"/>
      </w:pPr>
      <w:bookmarkStart w:id="0" w:name="_GoBack"/>
      <w:bookmarkEnd w:id="0"/>
    </w:p>
    <w:p w:rsidR="00EA792E" w:rsidRDefault="00A46687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ind w:right="374"/>
      </w:pPr>
      <w:r>
        <w:t>Critically</w:t>
      </w:r>
      <w:r>
        <w:rPr>
          <w:spacing w:val="41"/>
        </w:rPr>
        <w:t xml:space="preserve"> </w:t>
      </w:r>
      <w:r w:rsidR="00E17887">
        <w:t>analyze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concept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inventive</w:t>
      </w:r>
      <w:r>
        <w:rPr>
          <w:spacing w:val="41"/>
        </w:rPr>
        <w:t xml:space="preserve"> </w:t>
      </w:r>
      <w:r>
        <w:t>step</w:t>
      </w:r>
      <w:r>
        <w:rPr>
          <w:spacing w:val="41"/>
        </w:rPr>
        <w:t xml:space="preserve"> </w:t>
      </w:r>
      <w:r>
        <w:t>(or</w:t>
      </w:r>
      <w:r>
        <w:rPr>
          <w:spacing w:val="41"/>
        </w:rPr>
        <w:t xml:space="preserve"> </w:t>
      </w:r>
      <w:r>
        <w:t>non-obviousness)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patent</w:t>
      </w:r>
      <w:r>
        <w:rPr>
          <w:spacing w:val="41"/>
        </w:rPr>
        <w:t xml:space="preserve"> </w:t>
      </w:r>
      <w:r>
        <w:t>law.</w:t>
      </w:r>
      <w:r>
        <w:rPr>
          <w:spacing w:val="41"/>
        </w:rPr>
        <w:t xml:space="preserve"> </w:t>
      </w:r>
      <w:r>
        <w:t>How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patent</w:t>
      </w:r>
      <w:r>
        <w:rPr>
          <w:spacing w:val="-58"/>
        </w:rPr>
        <w:t xml:space="preserve"> </w:t>
      </w:r>
      <w:proofErr w:type="gramStart"/>
      <w:r w:rsidR="00E17887">
        <w:t>office’s</w:t>
      </w:r>
      <w:proofErr w:type="gramEnd"/>
      <w:r>
        <w:rPr>
          <w:spacing w:val="-1"/>
        </w:rPr>
        <w:t xml:space="preserve"> </w:t>
      </w:r>
      <w:r>
        <w:t>determine whether an invention involves an inventive step?</w:t>
      </w:r>
    </w:p>
    <w:p w:rsidR="00EA792E" w:rsidRDefault="00A46687">
      <w:pPr>
        <w:pStyle w:val="BodyText"/>
        <w:spacing w:before="29"/>
        <w:ind w:left="8140"/>
      </w:pPr>
      <w:r>
        <w:t>(CO</w:t>
      </w:r>
      <w:proofErr w:type="gramStart"/>
      <w:r>
        <w:t>4,CO</w:t>
      </w:r>
      <w:proofErr w:type="gramEnd"/>
      <w:r>
        <w:t>3) [Application]</w:t>
      </w:r>
    </w:p>
    <w:p w:rsidR="00EA792E" w:rsidRDefault="00A46687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Explain</w:t>
      </w:r>
      <w:r>
        <w:rPr>
          <w:spacing w:val="39"/>
        </w:rPr>
        <w:t xml:space="preserve"> </w:t>
      </w:r>
      <w:r>
        <w:t>how</w:t>
      </w:r>
      <w:r>
        <w:rPr>
          <w:spacing w:val="39"/>
        </w:rPr>
        <w:t xml:space="preserve"> </w:t>
      </w:r>
      <w:r>
        <w:t>generic</w:t>
      </w:r>
      <w:r>
        <w:rPr>
          <w:spacing w:val="39"/>
        </w:rPr>
        <w:t xml:space="preserve"> </w:t>
      </w:r>
      <w:r>
        <w:t>drugs</w:t>
      </w:r>
      <w:r>
        <w:rPr>
          <w:spacing w:val="39"/>
        </w:rPr>
        <w:t xml:space="preserve"> </w:t>
      </w:r>
      <w:r>
        <w:t>help</w:t>
      </w:r>
      <w:r>
        <w:rPr>
          <w:spacing w:val="39"/>
        </w:rPr>
        <w:t xml:space="preserve"> </w:t>
      </w:r>
      <w:r>
        <w:t>reduce</w:t>
      </w:r>
      <w:r>
        <w:rPr>
          <w:spacing w:val="39"/>
        </w:rPr>
        <w:t xml:space="preserve"> </w:t>
      </w:r>
      <w:r>
        <w:t>healthcare</w:t>
      </w:r>
      <w:r>
        <w:rPr>
          <w:spacing w:val="39"/>
        </w:rPr>
        <w:t xml:space="preserve"> </w:t>
      </w:r>
      <w:r>
        <w:t>costs,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challenges</w:t>
      </w:r>
      <w:r>
        <w:rPr>
          <w:spacing w:val="39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controversies related to their production and market entry?</w:t>
      </w:r>
    </w:p>
    <w:p w:rsidR="00EA792E" w:rsidRDefault="00A46687">
      <w:pPr>
        <w:pStyle w:val="BodyText"/>
        <w:spacing w:before="29"/>
        <w:ind w:left="8140"/>
      </w:pPr>
      <w:r>
        <w:t>(CO</w:t>
      </w:r>
      <w:proofErr w:type="gramStart"/>
      <w:r>
        <w:t>3,CO</w:t>
      </w:r>
      <w:proofErr w:type="gramEnd"/>
      <w:r>
        <w:t>4) [Application]</w:t>
      </w:r>
    </w:p>
    <w:p w:rsidR="00EA792E" w:rsidRDefault="00A46687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Examine</w:t>
      </w:r>
      <w:r>
        <w:rPr>
          <w:spacing w:val="9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the TRIPS</w:t>
      </w:r>
      <w:r>
        <w:rPr>
          <w:spacing w:val="-8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influences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evolution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India’s</w:t>
      </w:r>
      <w:r>
        <w:rPr>
          <w:spacing w:val="5"/>
        </w:rPr>
        <w:t xml:space="preserve"> </w:t>
      </w:r>
      <w:r>
        <w:t>patent</w:t>
      </w:r>
      <w:r>
        <w:rPr>
          <w:spacing w:val="4"/>
        </w:rPr>
        <w:t xml:space="preserve"> </w:t>
      </w:r>
      <w:r>
        <w:t>laws,</w:t>
      </w:r>
      <w:r>
        <w:rPr>
          <w:spacing w:val="4"/>
        </w:rPr>
        <w:t xml:space="preserve"> </w:t>
      </w:r>
      <w:r>
        <w:t>particularly</w:t>
      </w:r>
      <w:r>
        <w:rPr>
          <w:spacing w:val="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transition from the Patents</w:t>
      </w:r>
      <w:r>
        <w:rPr>
          <w:spacing w:val="-13"/>
        </w:rPr>
        <w:t xml:space="preserve"> </w:t>
      </w:r>
      <w:r>
        <w:t>Act of 1970 to the amendments made in 2005?</w:t>
      </w:r>
    </w:p>
    <w:p w:rsidR="00EA792E" w:rsidRDefault="00A46687">
      <w:pPr>
        <w:pStyle w:val="BodyText"/>
        <w:spacing w:before="29"/>
        <w:ind w:left="8140"/>
      </w:pPr>
      <w:r>
        <w:t>(CO</w:t>
      </w:r>
      <w:proofErr w:type="gramStart"/>
      <w:r>
        <w:t>4,CO</w:t>
      </w:r>
      <w:proofErr w:type="gramEnd"/>
      <w:r>
        <w:t>3) [Application]</w:t>
      </w:r>
    </w:p>
    <w:p w:rsidR="00EA792E" w:rsidRDefault="00A46687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Explain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structure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mandate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Competition</w:t>
      </w:r>
      <w:r>
        <w:rPr>
          <w:spacing w:val="25"/>
        </w:rPr>
        <w:t xml:space="preserve"> </w:t>
      </w:r>
      <w:r>
        <w:t>Commission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India</w:t>
      </w:r>
      <w:r>
        <w:rPr>
          <w:spacing w:val="25"/>
        </w:rPr>
        <w:t xml:space="preserve"> </w:t>
      </w:r>
      <w:r>
        <w:t>(CCI),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does</w:t>
      </w:r>
      <w:r>
        <w:rPr>
          <w:spacing w:val="25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enforce competition law in the country?</w:t>
      </w:r>
    </w:p>
    <w:p w:rsidR="00EA792E" w:rsidRDefault="00A46687">
      <w:pPr>
        <w:pStyle w:val="BodyText"/>
        <w:spacing w:before="28"/>
        <w:ind w:left="8149"/>
      </w:pPr>
      <w:r>
        <w:t>(CO</w:t>
      </w:r>
      <w:proofErr w:type="gramStart"/>
      <w:r>
        <w:t>3,CO</w:t>
      </w:r>
      <w:proofErr w:type="gramEnd"/>
      <w:r>
        <w:t>4) [Application]</w:t>
      </w:r>
    </w:p>
    <w:p w:rsidR="00EA792E" w:rsidRDefault="00A46687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Examine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ethical</w:t>
      </w:r>
      <w:r>
        <w:rPr>
          <w:spacing w:val="15"/>
        </w:rPr>
        <w:t xml:space="preserve"> </w:t>
      </w:r>
      <w:r>
        <w:t>considerations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potential</w:t>
      </w:r>
      <w:r>
        <w:rPr>
          <w:spacing w:val="15"/>
        </w:rPr>
        <w:t xml:space="preserve"> </w:t>
      </w:r>
      <w:r>
        <w:t>conflicts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pharmaceutical</w:t>
      </w:r>
      <w:r>
        <w:rPr>
          <w:spacing w:val="-58"/>
        </w:rPr>
        <w:t xml:space="preserve"> </w:t>
      </w:r>
      <w:r>
        <w:t>companies funding medical research and continuing medical education.</w:t>
      </w:r>
    </w:p>
    <w:p w:rsidR="00EA792E" w:rsidRDefault="00A46687">
      <w:pPr>
        <w:pStyle w:val="BodyText"/>
        <w:spacing w:before="29"/>
        <w:ind w:left="8148"/>
      </w:pPr>
      <w:r>
        <w:t>(CO</w:t>
      </w:r>
      <w:proofErr w:type="gramStart"/>
      <w:r>
        <w:t>4,CO</w:t>
      </w:r>
      <w:proofErr w:type="gramEnd"/>
      <w:r>
        <w:t>3) [Application]</w:t>
      </w:r>
    </w:p>
    <w:p w:rsidR="00EA792E" w:rsidRDefault="00A46687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Explain</w:t>
      </w:r>
      <w:r>
        <w:rPr>
          <w:spacing w:val="44"/>
        </w:rPr>
        <w:t xml:space="preserve"> </w:t>
      </w:r>
      <w:r>
        <w:t>how</w:t>
      </w:r>
      <w:r>
        <w:rPr>
          <w:spacing w:val="45"/>
        </w:rPr>
        <w:t xml:space="preserve"> </w:t>
      </w:r>
      <w:r>
        <w:t>India's</w:t>
      </w:r>
      <w:r>
        <w:rPr>
          <w:spacing w:val="45"/>
        </w:rPr>
        <w:t xml:space="preserve"> </w:t>
      </w:r>
      <w:r>
        <w:t>Competition</w:t>
      </w:r>
      <w:r>
        <w:rPr>
          <w:spacing w:val="33"/>
        </w:rPr>
        <w:t xml:space="preserve"> </w:t>
      </w:r>
      <w:r>
        <w:t>Act,</w:t>
      </w:r>
      <w:r>
        <w:rPr>
          <w:spacing w:val="44"/>
        </w:rPr>
        <w:t xml:space="preserve"> </w:t>
      </w:r>
      <w:r>
        <w:t>2002,</w:t>
      </w:r>
      <w:r>
        <w:rPr>
          <w:spacing w:val="45"/>
        </w:rPr>
        <w:t xml:space="preserve"> </w:t>
      </w:r>
      <w:r>
        <w:t>addresses</w:t>
      </w:r>
      <w:r>
        <w:rPr>
          <w:spacing w:val="45"/>
        </w:rPr>
        <w:t xml:space="preserve"> </w:t>
      </w:r>
      <w:r>
        <w:t>anti-competitive</w:t>
      </w:r>
      <w:r>
        <w:rPr>
          <w:spacing w:val="44"/>
        </w:rPr>
        <w:t xml:space="preserve"> </w:t>
      </w:r>
      <w:r>
        <w:t>agreements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abuse</w:t>
      </w:r>
      <w:r>
        <w:rPr>
          <w:spacing w:val="45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dominant positions.</w:t>
      </w:r>
    </w:p>
    <w:p w:rsidR="00EA792E" w:rsidRDefault="00A46687">
      <w:pPr>
        <w:pStyle w:val="BodyText"/>
        <w:spacing w:before="29"/>
        <w:ind w:right="395"/>
        <w:jc w:val="right"/>
      </w:pPr>
      <w:r>
        <w:t>(CO</w:t>
      </w:r>
      <w:proofErr w:type="gramStart"/>
      <w:r>
        <w:t>5,CO</w:t>
      </w:r>
      <w:proofErr w:type="gramEnd"/>
      <w:r>
        <w:t>4,CO3) [Application]</w:t>
      </w:r>
    </w:p>
    <w:p w:rsidR="00EA792E" w:rsidRDefault="00EA792E">
      <w:pPr>
        <w:pStyle w:val="BodyText"/>
        <w:rPr>
          <w:sz w:val="20"/>
        </w:rPr>
      </w:pPr>
    </w:p>
    <w:p w:rsidR="00EA792E" w:rsidRDefault="00EA792E">
      <w:pPr>
        <w:pStyle w:val="BodyText"/>
        <w:spacing w:before="8"/>
        <w:rPr>
          <w:sz w:val="24"/>
        </w:rPr>
      </w:pPr>
    </w:p>
    <w:p w:rsidR="00EA792E" w:rsidRDefault="00A46687">
      <w:pPr>
        <w:pStyle w:val="Heading2"/>
        <w:spacing w:before="93"/>
        <w:ind w:left="2718" w:right="2815"/>
        <w:jc w:val="center"/>
      </w:pPr>
      <w:r>
        <w:t>PART</w:t>
      </w:r>
      <w:r>
        <w:rPr>
          <w:spacing w:val="-8"/>
        </w:rPr>
        <w:t xml:space="preserve"> </w:t>
      </w:r>
      <w:r>
        <w:t>C</w:t>
      </w:r>
    </w:p>
    <w:p w:rsidR="00EA792E" w:rsidRDefault="00A46687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EA792E" w:rsidRDefault="00EA792E">
      <w:pPr>
        <w:pStyle w:val="BodyText"/>
        <w:spacing w:before="6"/>
        <w:rPr>
          <w:rFonts w:ascii="Arial"/>
          <w:b/>
          <w:sz w:val="34"/>
        </w:rPr>
      </w:pPr>
    </w:p>
    <w:p w:rsidR="00EA792E" w:rsidRDefault="00A46687">
      <w:pPr>
        <w:pStyle w:val="ListParagraph"/>
        <w:numPr>
          <w:ilvl w:val="0"/>
          <w:numId w:val="1"/>
        </w:numPr>
        <w:tabs>
          <w:tab w:val="left" w:pos="658"/>
        </w:tabs>
        <w:spacing w:before="0" w:line="247" w:lineRule="auto"/>
        <w:ind w:left="657" w:right="365" w:hanging="528"/>
        <w:jc w:val="both"/>
      </w:pPr>
      <w:r>
        <w:t>A multinational biotech company enters into an agreement with a country rich in biodiversity 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biotechnological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technology transfer include fair benefit-sharing arrangements, and what role do national laws and</w:t>
      </w:r>
      <w:r>
        <w:rPr>
          <w:spacing w:val="1"/>
        </w:rPr>
        <w:t xml:space="preserve"> </w:t>
      </w:r>
      <w:r>
        <w:t>international conventions play in enforcing these arrangements?</w:t>
      </w:r>
    </w:p>
    <w:p w:rsidR="00EA792E" w:rsidRDefault="00A46687">
      <w:pPr>
        <w:pStyle w:val="BodyText"/>
        <w:spacing w:before="28"/>
        <w:ind w:left="8406"/>
        <w:jc w:val="both"/>
      </w:pPr>
      <w:r>
        <w:t>(CO</w:t>
      </w:r>
      <w:proofErr w:type="gramStart"/>
      <w:r>
        <w:t>4,CO</w:t>
      </w:r>
      <w:proofErr w:type="gramEnd"/>
      <w:r>
        <w:t>5) [Analysis]</w:t>
      </w:r>
    </w:p>
    <w:p w:rsidR="00EA792E" w:rsidRDefault="00A46687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An Indian tech company needs access to a patented technology for renewable energy solutions to</w:t>
      </w:r>
      <w:r>
        <w:rPr>
          <w:spacing w:val="1"/>
        </w:rPr>
        <w:t xml:space="preserve"> </w:t>
      </w:r>
      <w:r>
        <w:t>meet national sustainability goals. The patent holder, however, refuses to license the technology.</w:t>
      </w:r>
      <w:r>
        <w:rPr>
          <w:spacing w:val="1"/>
        </w:rPr>
        <w:t xml:space="preserve"> </w:t>
      </w:r>
      <w:r>
        <w:t xml:space="preserve">Under what conditions can the Indian government issue a </w:t>
      </w:r>
      <w:proofErr w:type="spellStart"/>
      <w:r>
        <w:t>cfor</w:t>
      </w:r>
      <w:proofErr w:type="spellEnd"/>
      <w:r>
        <w:t xml:space="preserve"> this technology, and what are the</w:t>
      </w:r>
      <w:r>
        <w:rPr>
          <w:spacing w:val="1"/>
        </w:rPr>
        <w:t xml:space="preserve"> </w:t>
      </w:r>
      <w:r>
        <w:t>potential challenges and benefits associated with this approach?</w:t>
      </w:r>
    </w:p>
    <w:p w:rsidR="00EA792E" w:rsidRDefault="00A46687">
      <w:pPr>
        <w:pStyle w:val="BodyText"/>
        <w:spacing w:before="28"/>
        <w:ind w:left="8406"/>
        <w:jc w:val="both"/>
      </w:pPr>
      <w:r>
        <w:t>(CO</w:t>
      </w:r>
      <w:proofErr w:type="gramStart"/>
      <w:r>
        <w:t>5,CO</w:t>
      </w:r>
      <w:proofErr w:type="gramEnd"/>
      <w:r>
        <w:t>4) [Analysis]</w:t>
      </w:r>
    </w:p>
    <w:p w:rsidR="00EA792E" w:rsidRDefault="00A46687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6" w:hanging="528"/>
        <w:jc w:val="both"/>
      </w:pPr>
      <w:r>
        <w:t>A leading tech company in India is accused of abusing its dominant position by imposing unfair terms</w:t>
      </w:r>
      <w:r>
        <w:rPr>
          <w:spacing w:val="1"/>
        </w:rPr>
        <w:t xml:space="preserve"> </w:t>
      </w:r>
      <w:r>
        <w:t>on smaller competitors and suppliers. What specific provisions of India's Competition Act, 2002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legal</w:t>
      </w:r>
      <w:r>
        <w:rPr>
          <w:spacing w:val="61"/>
        </w:rPr>
        <w:t xml:space="preserve"> </w:t>
      </w:r>
      <w:r>
        <w:t>consequences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remedies for such anti-competitive practices?</w:t>
      </w:r>
    </w:p>
    <w:p w:rsidR="00EA792E" w:rsidRDefault="00EA792E">
      <w:pPr>
        <w:pStyle w:val="BodyText"/>
        <w:spacing w:before="10"/>
        <w:rPr>
          <w:sz w:val="18"/>
        </w:rPr>
      </w:pPr>
    </w:p>
    <w:p w:rsidR="00EA792E" w:rsidRDefault="00EA792E">
      <w:pPr>
        <w:pStyle w:val="BodyText"/>
        <w:spacing w:before="1"/>
        <w:ind w:left="812"/>
      </w:pPr>
    </w:p>
    <w:p w:rsidR="00EA792E" w:rsidRDefault="00EA792E">
      <w:pPr>
        <w:pStyle w:val="BodyText"/>
        <w:spacing w:before="3"/>
        <w:rPr>
          <w:sz w:val="14"/>
        </w:rPr>
      </w:pPr>
    </w:p>
    <w:p w:rsidR="00EA792E" w:rsidRDefault="00A46687">
      <w:pPr>
        <w:pStyle w:val="BodyText"/>
        <w:spacing w:before="93"/>
        <w:ind w:right="396"/>
        <w:jc w:val="right"/>
      </w:pPr>
      <w:r>
        <w:t>(CO</w:t>
      </w:r>
      <w:proofErr w:type="gramStart"/>
      <w:r>
        <w:t>4,CO</w:t>
      </w:r>
      <w:proofErr w:type="gramEnd"/>
      <w:r>
        <w:t>5) [Analysis]</w:t>
      </w:r>
    </w:p>
    <w:sectPr w:rsidR="00EA792E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357"/>
    <w:multiLevelType w:val="hybridMultilevel"/>
    <w:tmpl w:val="B530AAFA"/>
    <w:lvl w:ilvl="0" w:tplc="E72281A0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7F85642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7BEA2E22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27E60500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4284506A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83304DCA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AF32977A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98FC9C34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04AC9A08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2AB0AB3"/>
    <w:multiLevelType w:val="hybridMultilevel"/>
    <w:tmpl w:val="2B909700"/>
    <w:lvl w:ilvl="0" w:tplc="41C0E28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F2E8496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020A7300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6938FFDA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F06C2158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B4A0CB2E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5D1C61D8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2D16FB06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9E8CCE56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792E"/>
    <w:rsid w:val="00690579"/>
    <w:rsid w:val="007B7651"/>
    <w:rsid w:val="00A46687"/>
    <w:rsid w:val="00E17887"/>
    <w:rsid w:val="00EA792E"/>
    <w:rsid w:val="00E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C15F81C"/>
  <w15:docId w15:val="{36EAAE42-7350-487C-8515-D8541D5A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97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57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9</cp:revision>
  <cp:lastPrinted>2024-06-04T05:37:00Z</cp:lastPrinted>
  <dcterms:created xsi:type="dcterms:W3CDTF">2024-05-22T03:35:00Z</dcterms:created>
  <dcterms:modified xsi:type="dcterms:W3CDTF">2024-06-04T05:37:00Z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2024-05-22T00:00:00Z</vt:filetime>
  </property>
</Properties>
</file>