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47" w:rsidRDefault="00AF1347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AF134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AF1347" w:rsidRDefault="0045256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AF1347" w:rsidRDefault="00AF1347">
            <w:pPr>
              <w:pStyle w:val="TableParagraph"/>
              <w:rPr>
                <w:rFonts w:ascii="Times New Roman"/>
              </w:rPr>
            </w:pPr>
          </w:p>
        </w:tc>
      </w:tr>
    </w:tbl>
    <w:p w:rsidR="00AF1347" w:rsidRDefault="00AF1347">
      <w:pPr>
        <w:pStyle w:val="BodyText"/>
        <w:spacing w:before="205"/>
        <w:rPr>
          <w:rFonts w:ascii="Times New Roman"/>
          <w:sz w:val="28"/>
        </w:rPr>
      </w:pPr>
    </w:p>
    <w:p w:rsidR="00AF1347" w:rsidRDefault="0045256E">
      <w:pPr>
        <w:pStyle w:val="Title"/>
        <w:ind w:left="5045" w:right="3284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AF1347" w:rsidRPr="00140DA5" w:rsidRDefault="00140DA5">
      <w:pPr>
        <w:pStyle w:val="BodyText"/>
        <w:spacing w:before="35"/>
        <w:rPr>
          <w:rFonts w:ascii="Arial"/>
          <w:b/>
          <w:sz w:val="28"/>
          <w:szCs w:val="28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Pr="00140DA5">
        <w:rPr>
          <w:rFonts w:ascii="Arial"/>
          <w:b/>
          <w:sz w:val="28"/>
          <w:szCs w:val="28"/>
        </w:rPr>
        <w:t>SET-A</w:t>
      </w:r>
    </w:p>
    <w:p w:rsidR="00AF1347" w:rsidRDefault="00140DA5">
      <w:pPr>
        <w:rPr>
          <w:rFonts w:ascii="Arial"/>
          <w:sz w:val="20"/>
        </w:rPr>
        <w:sectPr w:rsidR="00AF1347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0"/>
        </w:rPr>
        <w:t xml:space="preserve">                   </w:t>
      </w:r>
    </w:p>
    <w:p w:rsidR="00AF1347" w:rsidRDefault="001E273D" w:rsidP="001E273D">
      <w:pPr>
        <w:pStyle w:val="Title"/>
        <w:spacing w:before="91"/>
        <w:ind w:firstLine="0"/>
      </w:pPr>
      <w:r>
        <w:lastRenderedPageBreak/>
        <w:t xml:space="preserve">    </w:t>
      </w:r>
      <w:r w:rsidR="0045256E">
        <w:t>SCHOOL</w:t>
      </w:r>
      <w:r w:rsidR="0045256E">
        <w:rPr>
          <w:spacing w:val="-8"/>
        </w:rPr>
        <w:t xml:space="preserve"> </w:t>
      </w:r>
      <w:r w:rsidR="0045256E">
        <w:t xml:space="preserve">OF </w:t>
      </w:r>
      <w:r w:rsidR="0045256E">
        <w:rPr>
          <w:spacing w:val="-2"/>
        </w:rPr>
        <w:t>COMMERCE</w:t>
      </w:r>
    </w:p>
    <w:p w:rsidR="00AF1347" w:rsidRPr="001E273D" w:rsidRDefault="001E273D" w:rsidP="003B3E96">
      <w:pPr>
        <w:spacing w:before="6"/>
        <w:ind w:right="-408"/>
        <w:rPr>
          <w:rFonts w:ascii="Arial"/>
          <w:b/>
          <w:sz w:val="25"/>
          <w:u w:val="single"/>
        </w:rPr>
      </w:pPr>
      <w:r w:rsidRPr="001E273D">
        <w:rPr>
          <w:rFonts w:ascii="Arial"/>
          <w:b/>
          <w:sz w:val="25"/>
        </w:rPr>
        <w:t xml:space="preserve">          </w:t>
      </w:r>
      <w:r w:rsidR="003B3E96">
        <w:rPr>
          <w:rFonts w:ascii="Arial"/>
          <w:b/>
          <w:sz w:val="25"/>
        </w:rPr>
        <w:t xml:space="preserve">                               </w:t>
      </w:r>
      <w:r w:rsidR="0045256E" w:rsidRPr="001E273D">
        <w:rPr>
          <w:rFonts w:ascii="Arial"/>
          <w:b/>
          <w:sz w:val="25"/>
          <w:u w:val="single"/>
        </w:rPr>
        <w:t>END</w:t>
      </w:r>
      <w:r w:rsidR="0045256E" w:rsidRPr="001E273D">
        <w:rPr>
          <w:rFonts w:ascii="Arial"/>
          <w:b/>
          <w:spacing w:val="-9"/>
          <w:sz w:val="25"/>
          <w:u w:val="single"/>
        </w:rPr>
        <w:t xml:space="preserve"> </w:t>
      </w:r>
      <w:r w:rsidR="0045256E" w:rsidRPr="001E273D">
        <w:rPr>
          <w:rFonts w:ascii="Arial"/>
          <w:b/>
          <w:sz w:val="25"/>
          <w:u w:val="single"/>
        </w:rPr>
        <w:t>TERM</w:t>
      </w:r>
      <w:r w:rsidR="0045256E" w:rsidRPr="001E273D">
        <w:rPr>
          <w:rFonts w:ascii="Arial"/>
          <w:b/>
          <w:spacing w:val="-9"/>
          <w:sz w:val="25"/>
          <w:u w:val="single"/>
        </w:rPr>
        <w:t xml:space="preserve"> </w:t>
      </w:r>
      <w:r w:rsidR="0045256E" w:rsidRPr="001E273D">
        <w:rPr>
          <w:rFonts w:ascii="Arial"/>
          <w:b/>
          <w:sz w:val="25"/>
          <w:u w:val="single"/>
        </w:rPr>
        <w:t>EXAMINATION</w:t>
      </w:r>
      <w:r w:rsidR="0045256E" w:rsidRPr="001E273D">
        <w:rPr>
          <w:rFonts w:ascii="Arial"/>
          <w:b/>
          <w:spacing w:val="-8"/>
          <w:sz w:val="25"/>
          <w:u w:val="single"/>
        </w:rPr>
        <w:t xml:space="preserve"> </w:t>
      </w:r>
      <w:r w:rsidR="0045256E" w:rsidRPr="001E273D">
        <w:rPr>
          <w:rFonts w:ascii="Arial"/>
          <w:b/>
          <w:sz w:val="25"/>
          <w:u w:val="single"/>
        </w:rPr>
        <w:t>-</w:t>
      </w:r>
      <w:r w:rsidR="0045256E" w:rsidRPr="001E273D">
        <w:rPr>
          <w:rFonts w:ascii="Arial"/>
          <w:b/>
          <w:spacing w:val="-9"/>
          <w:sz w:val="25"/>
          <w:u w:val="single"/>
        </w:rPr>
        <w:t xml:space="preserve"> </w:t>
      </w:r>
      <w:r w:rsidR="0045256E" w:rsidRPr="001E273D">
        <w:rPr>
          <w:rFonts w:ascii="Arial"/>
          <w:b/>
          <w:sz w:val="25"/>
          <w:u w:val="single"/>
        </w:rPr>
        <w:t>MAY</w:t>
      </w:r>
      <w:r w:rsidR="0045256E" w:rsidRPr="001E273D">
        <w:rPr>
          <w:rFonts w:ascii="Arial"/>
          <w:b/>
          <w:spacing w:val="-12"/>
          <w:sz w:val="25"/>
          <w:u w:val="single"/>
        </w:rPr>
        <w:t xml:space="preserve"> </w:t>
      </w:r>
      <w:r w:rsidRPr="001E273D">
        <w:rPr>
          <w:rFonts w:ascii="Arial"/>
          <w:b/>
          <w:spacing w:val="-12"/>
          <w:sz w:val="25"/>
          <w:u w:val="single"/>
        </w:rPr>
        <w:t>/JUNE</w:t>
      </w:r>
      <w:r w:rsidR="003B3E96">
        <w:rPr>
          <w:rFonts w:ascii="Arial"/>
          <w:b/>
          <w:spacing w:val="-12"/>
          <w:sz w:val="25"/>
          <w:u w:val="single"/>
        </w:rPr>
        <w:t xml:space="preserve"> </w:t>
      </w:r>
      <w:r w:rsidR="0045256E" w:rsidRPr="001E273D">
        <w:rPr>
          <w:rFonts w:ascii="Arial"/>
          <w:b/>
          <w:spacing w:val="-4"/>
          <w:sz w:val="25"/>
          <w:u w:val="single"/>
        </w:rPr>
        <w:t>2024</w:t>
      </w:r>
    </w:p>
    <w:p w:rsidR="00AF1347" w:rsidRDefault="0045256E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t xml:space="preserve">Semester: </w:t>
      </w:r>
      <w:r w:rsidR="003B3E96">
        <w:rPr>
          <w:sz w:val="23"/>
        </w:rPr>
        <w:t>Semester IV - 2022</w:t>
      </w:r>
      <w:r>
        <w:rPr>
          <w:sz w:val="23"/>
        </w:rPr>
        <w:t xml:space="preserve"> </w:t>
      </w:r>
    </w:p>
    <w:p w:rsidR="00AF1347" w:rsidRDefault="0045256E" w:rsidP="003B3E96">
      <w:pPr>
        <w:spacing w:before="65"/>
        <w:ind w:left="144" w:right="-267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pacing w:val="-2"/>
          <w:sz w:val="23"/>
        </w:rPr>
        <w:t>BSE2023</w:t>
      </w:r>
    </w:p>
    <w:p w:rsidR="00AF1347" w:rsidRDefault="0045256E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Name: </w:t>
      </w:r>
      <w:r>
        <w:rPr>
          <w:sz w:val="23"/>
        </w:rPr>
        <w:t>Evolution of Economic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Thought</w:t>
      </w:r>
    </w:p>
    <w:p w:rsidR="00AF1347" w:rsidRDefault="0045256E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 xml:space="preserve">B.Sc. </w:t>
      </w:r>
      <w:r>
        <w:rPr>
          <w:spacing w:val="-2"/>
          <w:sz w:val="23"/>
        </w:rPr>
        <w:t>Economics</w:t>
      </w:r>
    </w:p>
    <w:p w:rsidR="00AF1347" w:rsidRDefault="0045256E">
      <w:pPr>
        <w:rPr>
          <w:sz w:val="23"/>
        </w:rPr>
      </w:pPr>
      <w:r>
        <w:br w:type="column"/>
      </w:r>
    </w:p>
    <w:p w:rsidR="00AF1347" w:rsidRDefault="00AF1347">
      <w:pPr>
        <w:pStyle w:val="BodyText"/>
        <w:rPr>
          <w:sz w:val="23"/>
        </w:rPr>
      </w:pPr>
    </w:p>
    <w:p w:rsidR="00AF1347" w:rsidRDefault="00AF1347">
      <w:pPr>
        <w:pStyle w:val="BodyText"/>
        <w:spacing w:before="124"/>
        <w:rPr>
          <w:sz w:val="23"/>
        </w:rPr>
      </w:pPr>
    </w:p>
    <w:p w:rsidR="00AF1347" w:rsidRDefault="0045256E">
      <w:pPr>
        <w:spacing w:before="1"/>
        <w:rPr>
          <w:sz w:val="23"/>
        </w:rPr>
      </w:pPr>
      <w:r>
        <w:rPr>
          <w:rFonts w:ascii="Arial"/>
          <w:b/>
          <w:sz w:val="23"/>
        </w:rPr>
        <w:t xml:space="preserve">Date: </w:t>
      </w:r>
      <w:r w:rsidR="003B3E96">
        <w:rPr>
          <w:sz w:val="23"/>
        </w:rPr>
        <w:t>June</w:t>
      </w:r>
      <w:r>
        <w:rPr>
          <w:sz w:val="23"/>
        </w:rPr>
        <w:t xml:space="preserve"> 14, </w:t>
      </w:r>
      <w:r>
        <w:rPr>
          <w:spacing w:val="-4"/>
          <w:sz w:val="23"/>
        </w:rPr>
        <w:t>2024</w:t>
      </w:r>
    </w:p>
    <w:p w:rsidR="00AF1347" w:rsidRDefault="0045256E">
      <w:pPr>
        <w:spacing w:before="6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AF1347" w:rsidRDefault="0045256E">
      <w:pPr>
        <w:spacing w:before="66"/>
        <w:rPr>
          <w:sz w:val="23"/>
        </w:rPr>
      </w:pPr>
      <w:r>
        <w:rPr>
          <w:rFonts w:ascii="Arial"/>
          <w:b/>
          <w:sz w:val="23"/>
        </w:rPr>
        <w:t xml:space="preserve">Max Marks: </w:t>
      </w:r>
      <w:r>
        <w:rPr>
          <w:spacing w:val="-5"/>
          <w:sz w:val="23"/>
        </w:rPr>
        <w:t>100</w:t>
      </w:r>
    </w:p>
    <w:p w:rsidR="00AF1347" w:rsidRDefault="0045256E">
      <w:pPr>
        <w:spacing w:before="65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AF1347" w:rsidRDefault="00AF1347">
      <w:pPr>
        <w:rPr>
          <w:sz w:val="23"/>
        </w:rPr>
        <w:sectPr w:rsidR="00AF1347" w:rsidSect="003B3E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14"/>
            <w:col w:w="2829"/>
          </w:cols>
        </w:sectPr>
      </w:pPr>
    </w:p>
    <w:p w:rsidR="00AF1347" w:rsidRDefault="00AF1347">
      <w:pPr>
        <w:pStyle w:val="BodyText"/>
        <w:rPr>
          <w:sz w:val="20"/>
        </w:rPr>
      </w:pPr>
    </w:p>
    <w:p w:rsidR="00AF1347" w:rsidRDefault="00AF1347">
      <w:pPr>
        <w:pStyle w:val="BodyText"/>
        <w:spacing w:before="21"/>
        <w:rPr>
          <w:sz w:val="20"/>
        </w:rPr>
      </w:pPr>
    </w:p>
    <w:p w:rsidR="00AF1347" w:rsidRDefault="0045256E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54944B4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AF1347" w:rsidRDefault="0045256E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AF1347" w:rsidRDefault="0045256E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AF1347" w:rsidRDefault="0045256E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AF1347" w:rsidRDefault="0045256E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AF1347" w:rsidRDefault="0045256E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AF1347" w:rsidRDefault="0045256E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02FE9BD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F1347" w:rsidRDefault="00AF1347">
      <w:pPr>
        <w:pStyle w:val="BodyText"/>
        <w:rPr>
          <w:rFonts w:ascii="Arial"/>
          <w:i/>
          <w:sz w:val="23"/>
        </w:rPr>
      </w:pPr>
    </w:p>
    <w:p w:rsidR="00AF1347" w:rsidRDefault="00AF1347">
      <w:pPr>
        <w:pStyle w:val="BodyText"/>
        <w:spacing w:before="84"/>
        <w:rPr>
          <w:rFonts w:ascii="Arial"/>
          <w:i/>
          <w:sz w:val="23"/>
        </w:rPr>
      </w:pPr>
    </w:p>
    <w:p w:rsidR="00AF1347" w:rsidRDefault="0045256E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AF1347" w:rsidRDefault="0045256E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2M = </w:t>
      </w:r>
      <w:r>
        <w:rPr>
          <w:rFonts w:ascii="Arial"/>
          <w:b/>
          <w:spacing w:val="-5"/>
        </w:rPr>
        <w:t>10M</w:t>
      </w:r>
    </w:p>
    <w:p w:rsidR="00AF1347" w:rsidRDefault="00AF1347">
      <w:pPr>
        <w:pStyle w:val="BodyText"/>
        <w:spacing w:before="74"/>
        <w:rPr>
          <w:rFonts w:ascii="Arial"/>
          <w:b/>
          <w:sz w:val="20"/>
        </w:rPr>
      </w:pPr>
    </w:p>
    <w:p w:rsidR="00AF1347" w:rsidRDefault="00AF1347">
      <w:pPr>
        <w:rPr>
          <w:rFonts w:ascii="Arial"/>
          <w:sz w:val="20"/>
        </w:rPr>
        <w:sectPr w:rsidR="00AF1347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Define </w:t>
      </w:r>
      <w:proofErr w:type="spellStart"/>
      <w:r>
        <w:rPr>
          <w:spacing w:val="-2"/>
        </w:rPr>
        <w:t>welfarism</w:t>
      </w:r>
      <w:proofErr w:type="spellEnd"/>
    </w:p>
    <w:p w:rsidR="00AF1347" w:rsidRDefault="00AF1347">
      <w:pPr>
        <w:pStyle w:val="BodyText"/>
        <w:spacing w:before="134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Outline Stanley Jevons’</w:t>
      </w:r>
      <w:r>
        <w:rPr>
          <w:spacing w:val="-9"/>
        </w:rPr>
        <w:t xml:space="preserve"> </w:t>
      </w:r>
      <w:r>
        <w:t xml:space="preserve">thoughts on value in use and value in </w:t>
      </w:r>
      <w:r>
        <w:rPr>
          <w:spacing w:val="-2"/>
        </w:rPr>
        <w:t>exchange</w:t>
      </w:r>
    </w:p>
    <w:p w:rsidR="00AF1347" w:rsidRDefault="00AF1347">
      <w:pPr>
        <w:pStyle w:val="BodyText"/>
        <w:spacing w:before="134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Outline the idea of</w:t>
      </w:r>
      <w:r>
        <w:rPr>
          <w:spacing w:val="-13"/>
        </w:rPr>
        <w:t xml:space="preserve"> </w:t>
      </w:r>
      <w:r>
        <w:t xml:space="preserve">Alfred Marshall in stating economics as a </w:t>
      </w:r>
      <w:r>
        <w:rPr>
          <w:spacing w:val="-2"/>
        </w:rPr>
        <w:t>science</w:t>
      </w:r>
    </w:p>
    <w:p w:rsidR="00AF1347" w:rsidRDefault="00AF1347">
      <w:pPr>
        <w:pStyle w:val="BodyText"/>
        <w:spacing w:before="133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Recognize</w:t>
      </w:r>
      <w:r>
        <w:rPr>
          <w:spacing w:val="-2"/>
        </w:rPr>
        <w:t xml:space="preserve"> </w:t>
      </w:r>
      <w:r>
        <w:t>Carl</w:t>
      </w:r>
      <w:r>
        <w:rPr>
          <w:spacing w:val="1"/>
        </w:rPr>
        <w:t xml:space="preserve"> </w:t>
      </w:r>
      <w:r w:rsidR="003B3E96">
        <w:t>Manger’s</w:t>
      </w:r>
      <w:r>
        <w:t xml:space="preserve"> thought</w:t>
      </w:r>
      <w:r>
        <w:rPr>
          <w:spacing w:val="1"/>
        </w:rPr>
        <w:t xml:space="preserve"> </w:t>
      </w:r>
      <w:r>
        <w:t>on value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2"/>
        </w:rPr>
        <w:t>commodity</w:t>
      </w:r>
    </w:p>
    <w:p w:rsidR="00AF1347" w:rsidRDefault="0045256E">
      <w:pPr>
        <w:pStyle w:val="BodyText"/>
        <w:spacing w:before="78" w:line="640" w:lineRule="exact"/>
        <w:ind w:left="144" w:right="409"/>
        <w:jc w:val="right"/>
      </w:pPr>
      <w:r>
        <w:br w:type="column"/>
      </w:r>
      <w:r>
        <w:lastRenderedPageBreak/>
        <w:t>(CO1</w:t>
      </w:r>
      <w:proofErr w:type="gramStart"/>
      <w:r>
        <w:t>,CO4</w:t>
      </w:r>
      <w:proofErr w:type="gramEnd"/>
      <w:r>
        <w:t>)</w:t>
      </w:r>
      <w:r>
        <w:rPr>
          <w:spacing w:val="-16"/>
        </w:rPr>
        <w:t xml:space="preserve"> </w:t>
      </w:r>
      <w:r>
        <w:t>[Knowledge] (CO2</w:t>
      </w:r>
      <w:proofErr w:type="gramStart"/>
      <w:r>
        <w:t>,CO5</w:t>
      </w:r>
      <w:proofErr w:type="gramEnd"/>
      <w:r>
        <w:t>)</w:t>
      </w:r>
      <w:r>
        <w:rPr>
          <w:spacing w:val="-16"/>
        </w:rPr>
        <w:t xml:space="preserve"> </w:t>
      </w:r>
      <w:r>
        <w:t>[Knowledge] (CO3) [Knowledge] (CO2) [Knowledge]</w:t>
      </w:r>
    </w:p>
    <w:p w:rsidR="00AF1347" w:rsidRDefault="00AF1347">
      <w:pPr>
        <w:spacing w:line="640" w:lineRule="exact"/>
        <w:jc w:val="right"/>
        <w:sectPr w:rsidR="00AF1347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542" w:space="456"/>
            <w:col w:w="2942"/>
          </w:cols>
        </w:sectPr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15"/>
        <w:ind w:left="499" w:hanging="355"/>
      </w:pPr>
      <w:r>
        <w:lastRenderedPageBreak/>
        <w:t>Outline</w:t>
      </w:r>
      <w:r>
        <w:rPr>
          <w:spacing w:val="-1"/>
        </w:rPr>
        <w:t xml:space="preserve"> </w:t>
      </w:r>
      <w:r>
        <w:t>Plato’s economic</w:t>
      </w:r>
      <w:r>
        <w:rPr>
          <w:spacing w:val="-1"/>
        </w:rPr>
        <w:t xml:space="preserve"> </w:t>
      </w:r>
      <w:r>
        <w:t>interpretation about the</w:t>
      </w:r>
      <w:r>
        <w:rPr>
          <w:spacing w:val="-1"/>
        </w:rPr>
        <w:t xml:space="preserve"> </w:t>
      </w:r>
      <w:r>
        <w:t>emergence of</w:t>
      </w:r>
      <w:r>
        <w:rPr>
          <w:spacing w:val="-1"/>
        </w:rPr>
        <w:t xml:space="preserve"> </w:t>
      </w:r>
      <w:r>
        <w:t xml:space="preserve">a political </w:t>
      </w:r>
      <w:r>
        <w:rPr>
          <w:spacing w:val="-2"/>
        </w:rPr>
        <w:t>state</w:t>
      </w:r>
    </w:p>
    <w:p w:rsidR="00AF1347" w:rsidRDefault="0045256E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97"/>
        <w:ind w:left="499" w:hanging="355"/>
      </w:pPr>
      <w:r>
        <w:t xml:space="preserve">Identify the distinction between cost instruments of production and specific instruments of </w:t>
      </w:r>
      <w:r>
        <w:rPr>
          <w:spacing w:val="-2"/>
        </w:rPr>
        <w:t>production</w:t>
      </w:r>
    </w:p>
    <w:p w:rsidR="00AF1347" w:rsidRDefault="0045256E">
      <w:pPr>
        <w:pStyle w:val="BodyText"/>
        <w:spacing w:before="38"/>
        <w:ind w:left="8656"/>
      </w:pPr>
      <w:r>
        <w:t xml:space="preserve">(CO2) </w:t>
      </w:r>
      <w:r>
        <w:rPr>
          <w:spacing w:val="-2"/>
        </w:rPr>
        <w:t>[Knowledge]</w:t>
      </w: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97"/>
        <w:ind w:left="499" w:hanging="355"/>
        <w:rPr>
          <w:rFonts w:ascii="Arial"/>
          <w:i/>
        </w:rPr>
      </w:pPr>
      <w:r>
        <w:t>Recognize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argument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F.A</w:t>
      </w:r>
      <w:r>
        <w:rPr>
          <w:spacing w:val="-15"/>
        </w:rPr>
        <w:t xml:space="preserve"> </w:t>
      </w:r>
      <w:r>
        <w:t>Walker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treatise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wage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question</w:t>
      </w:r>
      <w:r>
        <w:rPr>
          <w:rFonts w:ascii="Arial"/>
          <w:i/>
          <w:spacing w:val="-2"/>
        </w:rPr>
        <w:t xml:space="preserve"> (1876)</w:t>
      </w:r>
    </w:p>
    <w:p w:rsidR="00AF1347" w:rsidRDefault="0045256E">
      <w:pPr>
        <w:pStyle w:val="BodyText"/>
        <w:spacing w:before="37"/>
        <w:ind w:left="8656"/>
      </w:pPr>
      <w:r>
        <w:t xml:space="preserve">(CO3) </w:t>
      </w:r>
      <w:r>
        <w:rPr>
          <w:spacing w:val="-2"/>
        </w:rPr>
        <w:t>[Knowledge]</w:t>
      </w:r>
    </w:p>
    <w:p w:rsidR="00AF1347" w:rsidRDefault="00AF1347">
      <w:pPr>
        <w:pStyle w:val="BodyText"/>
      </w:pPr>
    </w:p>
    <w:p w:rsidR="00AF1347" w:rsidRDefault="00AF1347">
      <w:pPr>
        <w:pStyle w:val="BodyText"/>
        <w:spacing w:before="100"/>
      </w:pPr>
    </w:p>
    <w:p w:rsidR="00AF1347" w:rsidRDefault="0045256E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AF1347" w:rsidRDefault="0045256E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10M = </w:t>
      </w:r>
      <w:r>
        <w:rPr>
          <w:rFonts w:ascii="Arial"/>
          <w:b/>
          <w:spacing w:val="-5"/>
        </w:rPr>
        <w:t>50M</w:t>
      </w:r>
    </w:p>
    <w:p w:rsidR="00AF1347" w:rsidRDefault="00AF1347">
      <w:pPr>
        <w:pStyle w:val="BodyText"/>
        <w:spacing w:before="143"/>
        <w:rPr>
          <w:rFonts w:ascii="Arial"/>
          <w:b/>
        </w:rPr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 on</w:t>
      </w:r>
      <w:r>
        <w:rPr>
          <w:spacing w:val="-1"/>
        </w:rPr>
        <w:t xml:space="preserve"> </w:t>
      </w:r>
      <w:r>
        <w:t>David Ricardo’s</w:t>
      </w:r>
      <w:r>
        <w:rPr>
          <w:spacing w:val="-1"/>
        </w:rPr>
        <w:t xml:space="preserve"> </w:t>
      </w:r>
      <w:r>
        <w:t>contributions to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thought especially</w:t>
      </w:r>
      <w:r>
        <w:rPr>
          <w:spacing w:val="-1"/>
        </w:rPr>
        <w:t xml:space="preserve"> </w:t>
      </w:r>
      <w:r>
        <w:t>in theory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distribution</w:t>
      </w:r>
    </w:p>
    <w:p w:rsidR="00AF1347" w:rsidRDefault="0045256E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AF1347" w:rsidRDefault="00AF1347">
      <w:pPr>
        <w:sectPr w:rsidR="00AF1347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 J.B.</w:t>
      </w:r>
      <w:r>
        <w:rPr>
          <w:spacing w:val="-1"/>
        </w:rPr>
        <w:t xml:space="preserve"> </w:t>
      </w:r>
      <w:r>
        <w:t>Say’s</w:t>
      </w:r>
      <w:r>
        <w:rPr>
          <w:spacing w:val="-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“</w:t>
      </w:r>
      <w:r>
        <w:rPr>
          <w:rFonts w:ascii="Arial" w:hAnsi="Arial"/>
          <w:i/>
        </w:rPr>
        <w:t>production opens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market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for </w:t>
      </w:r>
      <w:r>
        <w:rPr>
          <w:rFonts w:ascii="Arial" w:hAnsi="Arial"/>
          <w:i/>
          <w:spacing w:val="-2"/>
        </w:rPr>
        <w:t>products</w:t>
      </w:r>
      <w:r>
        <w:rPr>
          <w:spacing w:val="-2"/>
        </w:rPr>
        <w:t>”</w:t>
      </w:r>
    </w:p>
    <w:p w:rsidR="00AF1347" w:rsidRDefault="00AF1347">
      <w:pPr>
        <w:pStyle w:val="BodyText"/>
        <w:spacing w:before="133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Keynesian </w:t>
      </w:r>
      <w:r>
        <w:rPr>
          <w:spacing w:val="-2"/>
        </w:rPr>
        <w:t>macroeconomics</w:t>
      </w:r>
    </w:p>
    <w:p w:rsidR="00AF1347" w:rsidRDefault="00AF1347">
      <w:pPr>
        <w:pStyle w:val="BodyText"/>
        <w:spacing w:before="133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>Write</w:t>
      </w:r>
      <w:r>
        <w:rPr>
          <w:spacing w:val="-1"/>
        </w:rPr>
        <w:t xml:space="preserve"> </w:t>
      </w:r>
      <w:r>
        <w:t>a note</w:t>
      </w:r>
      <w:r>
        <w:rPr>
          <w:spacing w:val="-1"/>
        </w:rPr>
        <w:t xml:space="preserve"> </w:t>
      </w:r>
      <w:r>
        <w:t>on influence of</w:t>
      </w:r>
      <w:r>
        <w:rPr>
          <w:spacing w:val="-1"/>
        </w:rPr>
        <w:t xml:space="preserve"> </w:t>
      </w:r>
      <w:r>
        <w:t>Roman jurisprudence in</w:t>
      </w:r>
      <w:r>
        <w:rPr>
          <w:spacing w:val="-1"/>
        </w:rPr>
        <w:t xml:space="preserve"> </w:t>
      </w:r>
      <w:r>
        <w:t xml:space="preserve">their economic </w:t>
      </w:r>
      <w:r>
        <w:rPr>
          <w:spacing w:val="-2"/>
        </w:rPr>
        <w:t>thought</w:t>
      </w:r>
    </w:p>
    <w:p w:rsidR="00AF1347" w:rsidRDefault="00AF1347">
      <w:pPr>
        <w:pStyle w:val="BodyText"/>
        <w:spacing w:before="133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 on</w:t>
      </w:r>
      <w:r>
        <w:rPr>
          <w:spacing w:val="-1"/>
        </w:rPr>
        <w:t xml:space="preserve"> </w:t>
      </w:r>
      <w:r>
        <w:t>subjectivism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rPr>
          <w:spacing w:val="-2"/>
        </w:rPr>
        <w:t>marginism</w:t>
      </w:r>
      <w:proofErr w:type="spellEnd"/>
    </w:p>
    <w:p w:rsidR="00AF1347" w:rsidRDefault="00AF1347">
      <w:pPr>
        <w:pStyle w:val="BodyText"/>
        <w:spacing w:before="133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Distinguish ancient Jewish and Indian economic </w:t>
      </w:r>
      <w:r>
        <w:rPr>
          <w:spacing w:val="-2"/>
        </w:rPr>
        <w:t>thoughts</w:t>
      </w:r>
    </w:p>
    <w:p w:rsidR="00AF1347" w:rsidRDefault="00AF1347">
      <w:pPr>
        <w:pStyle w:val="BodyText"/>
        <w:spacing w:before="134"/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>Discuss briefly about Malthus’</w:t>
      </w:r>
      <w:r>
        <w:rPr>
          <w:spacing w:val="-9"/>
        </w:rPr>
        <w:t xml:space="preserve"> </w:t>
      </w:r>
      <w:r>
        <w:t xml:space="preserve">theory of population and economic </w:t>
      </w:r>
      <w:r>
        <w:rPr>
          <w:spacing w:val="-2"/>
        </w:rPr>
        <w:t>growth</w:t>
      </w:r>
    </w:p>
    <w:p w:rsidR="00AF1347" w:rsidRDefault="0045256E">
      <w:pPr>
        <w:spacing w:before="119"/>
      </w:pPr>
      <w:r>
        <w:br w:type="column"/>
      </w:r>
    </w:p>
    <w:p w:rsidR="00AF1347" w:rsidRDefault="0045256E">
      <w:pPr>
        <w:pStyle w:val="BodyText"/>
        <w:spacing w:before="1" w:line="607" w:lineRule="auto"/>
        <w:ind w:left="145" w:right="401" w:hanging="8"/>
        <w:jc w:val="both"/>
      </w:pPr>
      <w:r>
        <w:t>(CO2)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(CO1)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(CO3)</w:t>
      </w:r>
      <w:r>
        <w:rPr>
          <w:spacing w:val="-2"/>
        </w:rPr>
        <w:t xml:space="preserve"> [Comprehension]</w:t>
      </w:r>
    </w:p>
    <w:p w:rsidR="00AF1347" w:rsidRDefault="00AF1347">
      <w:pPr>
        <w:spacing w:line="607" w:lineRule="auto"/>
        <w:jc w:val="both"/>
        <w:sectPr w:rsidR="00AF1347">
          <w:pgSz w:w="11900" w:h="16840"/>
          <w:pgMar w:top="480" w:right="440" w:bottom="440" w:left="520" w:header="269" w:footer="253" w:gutter="0"/>
          <w:cols w:num="2" w:space="720" w:equalWidth="0">
            <w:col w:w="8015" w:space="40"/>
            <w:col w:w="2885"/>
          </w:cols>
        </w:sectPr>
      </w:pPr>
    </w:p>
    <w:p w:rsidR="00AF1347" w:rsidRDefault="0045256E">
      <w:pPr>
        <w:spacing w:before="219"/>
        <w:ind w:right="8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AF1347" w:rsidRDefault="0045256E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</w:t>
      </w:r>
      <w:r>
        <w:rPr>
          <w:rFonts w:ascii="Arial"/>
          <w:b/>
          <w:spacing w:val="-5"/>
        </w:rPr>
        <w:t>40M</w:t>
      </w:r>
    </w:p>
    <w:p w:rsidR="00AF1347" w:rsidRDefault="00AF1347">
      <w:pPr>
        <w:pStyle w:val="BodyText"/>
        <w:spacing w:before="144"/>
        <w:rPr>
          <w:rFonts w:ascii="Arial"/>
          <w:b/>
        </w:rPr>
      </w:pPr>
    </w:p>
    <w:p w:rsidR="00AF1347" w:rsidRDefault="0045256E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>Discuss in detail about</w:t>
      </w:r>
      <w:r w:rsidR="003B3E96">
        <w:t xml:space="preserve"> </w:t>
      </w:r>
      <w:proofErr w:type="spellStart"/>
      <w:r>
        <w:t>physiocratic</w:t>
      </w:r>
      <w:proofErr w:type="spellEnd"/>
      <w:r>
        <w:t xml:space="preserve"> economic </w:t>
      </w:r>
      <w:r>
        <w:rPr>
          <w:spacing w:val="-2"/>
        </w:rPr>
        <w:t>thought</w:t>
      </w:r>
    </w:p>
    <w:p w:rsidR="00AF1347" w:rsidRDefault="0045256E">
      <w:pPr>
        <w:pStyle w:val="BodyText"/>
        <w:spacing w:before="37"/>
        <w:ind w:left="8677"/>
      </w:pPr>
      <w:r>
        <w:t xml:space="preserve">(CO1) </w:t>
      </w:r>
      <w:r>
        <w:rPr>
          <w:spacing w:val="-2"/>
        </w:rPr>
        <w:t>[Application]</w:t>
      </w:r>
    </w:p>
    <w:p w:rsidR="00AF1347" w:rsidRDefault="0045256E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71" w:hanging="528"/>
      </w:pPr>
      <w:r>
        <w:t>Discuss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details</w:t>
      </w:r>
      <w:r>
        <w:rPr>
          <w:spacing w:val="27"/>
        </w:rPr>
        <w:t xml:space="preserve"> </w:t>
      </w:r>
      <w:r>
        <w:t>about American</w:t>
      </w:r>
      <w:r>
        <w:rPr>
          <w:spacing w:val="27"/>
        </w:rPr>
        <w:t xml:space="preserve"> </w:t>
      </w:r>
      <w:r>
        <w:t>contribution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economic</w:t>
      </w:r>
      <w:r>
        <w:rPr>
          <w:spacing w:val="27"/>
        </w:rPr>
        <w:t xml:space="preserve"> </w:t>
      </w:r>
      <w:r>
        <w:t>thought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J.B</w:t>
      </w:r>
      <w:r>
        <w:rPr>
          <w:spacing w:val="27"/>
        </w:rPr>
        <w:t xml:space="preserve"> </w:t>
      </w:r>
      <w:r>
        <w:t>Clark,</w:t>
      </w:r>
      <w:r>
        <w:rPr>
          <w:spacing w:val="27"/>
        </w:rPr>
        <w:t xml:space="preserve"> </w:t>
      </w:r>
      <w:r>
        <w:t>F.A.</w:t>
      </w:r>
      <w:r>
        <w:rPr>
          <w:spacing w:val="27"/>
        </w:rPr>
        <w:t xml:space="preserve"> </w:t>
      </w:r>
      <w:r>
        <w:t>Walker</w:t>
      </w:r>
      <w:r>
        <w:rPr>
          <w:spacing w:val="27"/>
        </w:rPr>
        <w:t xml:space="preserve"> </w:t>
      </w:r>
      <w:r>
        <w:t xml:space="preserve">and </w:t>
      </w:r>
      <w:r>
        <w:rPr>
          <w:spacing w:val="-2"/>
        </w:rPr>
        <w:t>Schumpeter</w:t>
      </w:r>
    </w:p>
    <w:p w:rsidR="00AF1347" w:rsidRDefault="0045256E">
      <w:pPr>
        <w:pStyle w:val="BodyText"/>
        <w:spacing w:before="29"/>
        <w:ind w:left="8677"/>
      </w:pPr>
      <w:r>
        <w:t xml:space="preserve">(CO2) </w:t>
      </w:r>
      <w:r>
        <w:rPr>
          <w:spacing w:val="-2"/>
        </w:rPr>
        <w:t>[Application]</w:t>
      </w:r>
    </w:p>
    <w:p w:rsidR="00AF1347" w:rsidRDefault="0045256E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71" w:hanging="528"/>
      </w:pPr>
      <w:r>
        <w:t>Discuss</w:t>
      </w:r>
      <w:r>
        <w:rPr>
          <w:spacing w:val="39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Marshallian</w:t>
      </w:r>
      <w:r>
        <w:rPr>
          <w:spacing w:val="39"/>
        </w:rPr>
        <w:t xml:space="preserve"> </w:t>
      </w:r>
      <w:r>
        <w:t>economic</w:t>
      </w:r>
      <w:r>
        <w:rPr>
          <w:spacing w:val="39"/>
        </w:rPr>
        <w:t xml:space="preserve"> </w:t>
      </w:r>
      <w:r>
        <w:t>thought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substantiate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his</w:t>
      </w:r>
      <w:r>
        <w:rPr>
          <w:spacing w:val="39"/>
        </w:rPr>
        <w:t xml:space="preserve"> </w:t>
      </w:r>
      <w:r>
        <w:t>system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equilibrium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 synthesis of ideas of Austrian school and Lausanne school</w:t>
      </w:r>
    </w:p>
    <w:p w:rsidR="00AF1347" w:rsidRDefault="0045256E">
      <w:pPr>
        <w:pStyle w:val="BodyText"/>
        <w:spacing w:before="29"/>
        <w:ind w:right="401"/>
        <w:jc w:val="right"/>
      </w:pPr>
      <w:bookmarkStart w:id="0" w:name="_GoBack"/>
      <w:bookmarkEnd w:id="0"/>
      <w:r>
        <w:t xml:space="preserve">(CO3) </w:t>
      </w:r>
      <w:r>
        <w:rPr>
          <w:spacing w:val="-2"/>
        </w:rPr>
        <w:t>[Application]</w:t>
      </w:r>
    </w:p>
    <w:sectPr w:rsidR="00AF1347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B1" w:rsidRDefault="003C7BB1">
      <w:r>
        <w:separator/>
      </w:r>
    </w:p>
  </w:endnote>
  <w:endnote w:type="continuationSeparator" w:id="0">
    <w:p w:rsidR="003C7BB1" w:rsidRDefault="003C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47" w:rsidRDefault="0045256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1347" w:rsidRDefault="00AF13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AF1347" w:rsidRDefault="00AF13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1347" w:rsidRDefault="0045256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B3E96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B3E96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5.55pt;margin-top:818.25pt;width:15.15pt;height:10.9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AF1347" w:rsidRDefault="0045256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B3E96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B3E96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B1" w:rsidRDefault="003C7BB1">
      <w:r>
        <w:separator/>
      </w:r>
    </w:p>
  </w:footnote>
  <w:footnote w:type="continuationSeparator" w:id="0">
    <w:p w:rsidR="003C7BB1" w:rsidRDefault="003C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47" w:rsidRDefault="0045256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1347" w:rsidRDefault="00AF13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AF1347" w:rsidRDefault="00AF13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1347" w:rsidRDefault="00AF1347" w:rsidP="0045256E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box 2" o:spid="_x0000_s1027" type="#_x0000_t202" style="position:absolute;margin-left:321.75pt;margin-top:13.5pt;width:43.35pt;height:10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AF1347" w:rsidRDefault="00AF1347" w:rsidP="0045256E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14852"/>
    <w:multiLevelType w:val="hybridMultilevel"/>
    <w:tmpl w:val="72B28C06"/>
    <w:lvl w:ilvl="0" w:tplc="5DDC529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16DC4D32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34B4BC">
      <w:numFmt w:val="bullet"/>
      <w:lvlText w:val="•"/>
      <w:lvlJc w:val="left"/>
      <w:pPr>
        <w:ind w:left="1282" w:hanging="357"/>
      </w:pPr>
      <w:rPr>
        <w:rFonts w:hint="default"/>
        <w:lang w:val="en-US" w:eastAsia="en-US" w:bidi="ar-SA"/>
      </w:rPr>
    </w:lvl>
    <w:lvl w:ilvl="3" w:tplc="47200BBC">
      <w:numFmt w:val="bullet"/>
      <w:lvlText w:val="•"/>
      <w:lvlJc w:val="left"/>
      <w:pPr>
        <w:ind w:left="2064" w:hanging="357"/>
      </w:pPr>
      <w:rPr>
        <w:rFonts w:hint="default"/>
        <w:lang w:val="en-US" w:eastAsia="en-US" w:bidi="ar-SA"/>
      </w:rPr>
    </w:lvl>
    <w:lvl w:ilvl="4" w:tplc="6FA0D122">
      <w:numFmt w:val="bullet"/>
      <w:lvlText w:val="•"/>
      <w:lvlJc w:val="left"/>
      <w:pPr>
        <w:ind w:left="2847" w:hanging="357"/>
      </w:pPr>
      <w:rPr>
        <w:rFonts w:hint="default"/>
        <w:lang w:val="en-US" w:eastAsia="en-US" w:bidi="ar-SA"/>
      </w:rPr>
    </w:lvl>
    <w:lvl w:ilvl="5" w:tplc="7A92C4A2">
      <w:numFmt w:val="bullet"/>
      <w:lvlText w:val="•"/>
      <w:lvlJc w:val="left"/>
      <w:pPr>
        <w:ind w:left="3629" w:hanging="357"/>
      </w:pPr>
      <w:rPr>
        <w:rFonts w:hint="default"/>
        <w:lang w:val="en-US" w:eastAsia="en-US" w:bidi="ar-SA"/>
      </w:rPr>
    </w:lvl>
    <w:lvl w:ilvl="6" w:tplc="FCC8130C">
      <w:numFmt w:val="bullet"/>
      <w:lvlText w:val="•"/>
      <w:lvlJc w:val="left"/>
      <w:pPr>
        <w:ind w:left="4411" w:hanging="357"/>
      </w:pPr>
      <w:rPr>
        <w:rFonts w:hint="default"/>
        <w:lang w:val="en-US" w:eastAsia="en-US" w:bidi="ar-SA"/>
      </w:rPr>
    </w:lvl>
    <w:lvl w:ilvl="7" w:tplc="18BC29E4">
      <w:numFmt w:val="bullet"/>
      <w:lvlText w:val="•"/>
      <w:lvlJc w:val="left"/>
      <w:pPr>
        <w:ind w:left="5194" w:hanging="357"/>
      </w:pPr>
      <w:rPr>
        <w:rFonts w:hint="default"/>
        <w:lang w:val="en-US" w:eastAsia="en-US" w:bidi="ar-SA"/>
      </w:rPr>
    </w:lvl>
    <w:lvl w:ilvl="8" w:tplc="5A62EE4E">
      <w:numFmt w:val="bullet"/>
      <w:lvlText w:val="•"/>
      <w:lvlJc w:val="left"/>
      <w:pPr>
        <w:ind w:left="5976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47"/>
    <w:rsid w:val="00140DA5"/>
    <w:rsid w:val="001E273D"/>
    <w:rsid w:val="003B3E96"/>
    <w:rsid w:val="003C7BB1"/>
    <w:rsid w:val="0045256E"/>
    <w:rsid w:val="00582D71"/>
    <w:rsid w:val="00A7781D"/>
    <w:rsid w:val="00A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12409C-0134-473A-98B6-C04F1E1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56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52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56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2024-05-21T05:44:00Z</dcterms:created>
  <dcterms:modified xsi:type="dcterms:W3CDTF">2024-06-10T10:39:00Z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  <property fmtid="{D5CDD505-2E9C-101B-9397-08002B2CF9AE}" pid="5" name="Producer">
    <vt:lpwstr>Skia/PDF m124</vt:lpwstr>
  </property>
</Properties>
</file>