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001D9" w14:textId="77777777" w:rsidR="00880772" w:rsidRDefault="00880772" w:rsidP="00880772">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Pr="00E92AB6">
        <w:rPr>
          <w:rFonts w:ascii="Arial" w:hAnsi="Arial" w:cs="Arial"/>
          <w:b/>
          <w:caps/>
          <w:noProof/>
          <w:sz w:val="28"/>
          <w:szCs w:val="24"/>
          <w:lang w:val="en-IN" w:eastAsia="en-IN"/>
        </w:rPr>
        <w:drawing>
          <wp:anchor distT="0" distB="0" distL="114300" distR="114300" simplePos="0" relativeHeight="251648512" behindDoc="1" locked="0" layoutInCell="1" allowOverlap="1" wp14:anchorId="6EE9AD07" wp14:editId="159FE90C">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18468" w14:textId="77777777" w:rsidR="00FF4902" w:rsidRDefault="00FF4902" w:rsidP="00FF4902">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1B216A11" w14:textId="77777777" w:rsidR="00FF4902" w:rsidRPr="00283030" w:rsidRDefault="00FF4902" w:rsidP="00FF4902">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6BEED14F" w14:textId="77777777" w:rsidR="00FF4902" w:rsidRPr="00283030" w:rsidRDefault="00FF4902" w:rsidP="00FF4902">
      <w:pPr>
        <w:rPr>
          <w:rFonts w:ascii="Arial" w:hAnsi="Arial" w:cs="Arial"/>
          <w:sz w:val="2"/>
        </w:rPr>
      </w:pPr>
      <w:r>
        <w:rPr>
          <w:rFonts w:ascii="Arial" w:hAnsi="Arial" w:cs="Arial"/>
        </w:rPr>
        <w:t xml:space="preserve"> </w:t>
      </w:r>
    </w:p>
    <w:p w14:paraId="43E0BA50" w14:textId="77777777" w:rsidR="00FF4902" w:rsidRPr="00B50E34" w:rsidRDefault="00FF4902" w:rsidP="00FF4902">
      <w:pPr>
        <w:jc w:val="center"/>
        <w:rPr>
          <w:rFonts w:ascii="Arial" w:hAnsi="Arial" w:cs="Arial"/>
          <w:b/>
          <w:sz w:val="28"/>
          <w:szCs w:val="28"/>
          <w:u w:val="single"/>
        </w:rPr>
      </w:pPr>
      <w:r>
        <w:rPr>
          <w:rFonts w:ascii="Arial" w:hAnsi="Arial" w:cs="Arial"/>
          <w:b/>
          <w:sz w:val="28"/>
          <w:szCs w:val="28"/>
        </w:rPr>
        <w:t xml:space="preserve"> </w:t>
      </w:r>
      <w:r w:rsidRPr="003F4E9F">
        <w:rPr>
          <w:rFonts w:ascii="Arial" w:hAnsi="Arial" w:cs="Arial"/>
          <w:b/>
          <w:sz w:val="28"/>
          <w:szCs w:val="28"/>
          <w:u w:val="single"/>
        </w:rPr>
        <w:t>SCHOOL OF</w:t>
      </w:r>
      <w:r>
        <w:rPr>
          <w:rFonts w:ascii="Arial" w:hAnsi="Arial" w:cs="Arial"/>
          <w:b/>
          <w:sz w:val="28"/>
          <w:szCs w:val="28"/>
          <w:u w:val="single"/>
        </w:rPr>
        <w:t xml:space="preserve"> COMMERCE </w:t>
      </w:r>
      <w:r w:rsidRPr="00B50E34">
        <w:rPr>
          <w:rFonts w:ascii="Arial" w:hAnsi="Arial" w:cs="Arial"/>
          <w:b/>
          <w:sz w:val="28"/>
          <w:szCs w:val="28"/>
          <w:u w:val="single"/>
        </w:rPr>
        <w:t xml:space="preserve">          </w:t>
      </w:r>
    </w:p>
    <w:p w14:paraId="1F585739" w14:textId="33916E98" w:rsidR="00FF4902" w:rsidRPr="006963A1" w:rsidRDefault="003A0C05" w:rsidP="00FF4902">
      <w:pPr>
        <w:jc w:val="center"/>
        <w:rPr>
          <w:rFonts w:ascii="Arial" w:hAnsi="Arial" w:cs="Arial"/>
          <w:b/>
          <w:sz w:val="24"/>
          <w:szCs w:val="24"/>
        </w:rPr>
      </w:pPr>
      <w:r w:rsidRPr="006963A1">
        <w:rPr>
          <w:rFonts w:ascii="Arial" w:hAnsi="Arial" w:cs="Arial"/>
          <w:b/>
          <w:noProof/>
          <w:sz w:val="24"/>
          <w:szCs w:val="24"/>
          <w:lang w:val="en-IN" w:eastAsia="en-IN"/>
        </w:rPr>
        <mc:AlternateContent>
          <mc:Choice Requires="wps">
            <w:drawing>
              <wp:anchor distT="0" distB="0" distL="114300" distR="114300" simplePos="0" relativeHeight="251666944" behindDoc="0" locked="0" layoutInCell="1" allowOverlap="1" wp14:anchorId="5D1F24C0" wp14:editId="6CD83331">
                <wp:simplePos x="0" y="0"/>
                <wp:positionH relativeFrom="column">
                  <wp:posOffset>4566363</wp:posOffset>
                </wp:positionH>
                <wp:positionV relativeFrom="paragraph">
                  <wp:posOffset>188899</wp:posOffset>
                </wp:positionV>
                <wp:extent cx="2113280"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1328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ADCE1E" w14:textId="3D8B80A5"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4245A3" w:rsidRPr="004245A3">
                              <w:rPr>
                                <w:rFonts w:ascii="Arial" w:hAnsi="Arial" w:cs="Arial"/>
                                <w:color w:val="000000" w:themeColor="text1"/>
                              </w:rPr>
                              <w:t>0</w:t>
                            </w:r>
                            <w:r w:rsidR="00915D54">
                              <w:rPr>
                                <w:rFonts w:ascii="Arial" w:hAnsi="Arial" w:cs="Arial"/>
                                <w:color w:val="000000" w:themeColor="text1"/>
                              </w:rPr>
                              <w:t>9</w:t>
                            </w:r>
                            <w:r w:rsidR="00832CF1">
                              <w:rPr>
                                <w:rFonts w:ascii="Arial" w:hAnsi="Arial" w:cs="Arial"/>
                                <w:color w:val="000000" w:themeColor="text1"/>
                              </w:rPr>
                              <w:t>/</w:t>
                            </w:r>
                            <w:r w:rsidR="00832CF1" w:rsidRPr="00832CF1">
                              <w:rPr>
                                <w:rFonts w:ascii="Arial" w:hAnsi="Arial" w:cs="Arial"/>
                                <w:color w:val="000000" w:themeColor="text1"/>
                              </w:rPr>
                              <w:t>08</w:t>
                            </w:r>
                            <w:r w:rsidR="00832CF1">
                              <w:rPr>
                                <w:rFonts w:ascii="Arial" w:hAnsi="Arial" w:cs="Arial"/>
                                <w:color w:val="000000" w:themeColor="text1"/>
                              </w:rPr>
                              <w:t>/</w:t>
                            </w:r>
                            <w:r w:rsidR="00832CF1" w:rsidRPr="00832CF1">
                              <w:rPr>
                                <w:rFonts w:ascii="Arial" w:hAnsi="Arial" w:cs="Arial"/>
                                <w:color w:val="000000" w:themeColor="text1"/>
                              </w:rPr>
                              <w:t>2024</w:t>
                            </w:r>
                          </w:p>
                          <w:p w14:paraId="13C93748" w14:textId="4B5F0152"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15D54" w:rsidRPr="00915D54">
                              <w:rPr>
                                <w:rFonts w:ascii="Arial" w:hAnsi="Arial" w:cs="Arial"/>
                                <w:color w:val="000000" w:themeColor="text1"/>
                              </w:rPr>
                              <w:t>01.00pm to 04.00pm</w:t>
                            </w:r>
                          </w:p>
                          <w:p w14:paraId="295A8B97" w14:textId="77777777"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1A9EFCF" w14:textId="77777777"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F24C0" id="Rectangle 8" o:spid="_x0000_s1026" style="position:absolute;left:0;text-align:left;margin-left:359.55pt;margin-top:14.85pt;width:166.4pt;height:77.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" filled="f" stroked="f" strokeweight="1pt">
                <v:textbox>
                  <w:txbxContent>
                    <w:p w14:paraId="51ADCE1E" w14:textId="3D8B80A5"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w:t>
                      </w:r>
                      <w:r w:rsidR="004245A3" w:rsidRPr="004245A3">
                        <w:rPr>
                          <w:rFonts w:ascii="Arial" w:hAnsi="Arial" w:cs="Arial"/>
                          <w:color w:val="000000" w:themeColor="text1"/>
                        </w:rPr>
                        <w:t>0</w:t>
                      </w:r>
                      <w:r w:rsidR="00915D54">
                        <w:rPr>
                          <w:rFonts w:ascii="Arial" w:hAnsi="Arial" w:cs="Arial"/>
                          <w:color w:val="000000" w:themeColor="text1"/>
                        </w:rPr>
                        <w:t>9</w:t>
                      </w:r>
                      <w:r w:rsidR="00832CF1">
                        <w:rPr>
                          <w:rFonts w:ascii="Arial" w:hAnsi="Arial" w:cs="Arial"/>
                          <w:color w:val="000000" w:themeColor="text1"/>
                        </w:rPr>
                        <w:t>/</w:t>
                      </w:r>
                      <w:r w:rsidR="00832CF1" w:rsidRPr="00832CF1">
                        <w:rPr>
                          <w:rFonts w:ascii="Arial" w:hAnsi="Arial" w:cs="Arial"/>
                          <w:color w:val="000000" w:themeColor="text1"/>
                        </w:rPr>
                        <w:t>08</w:t>
                      </w:r>
                      <w:r w:rsidR="00832CF1">
                        <w:rPr>
                          <w:rFonts w:ascii="Arial" w:hAnsi="Arial" w:cs="Arial"/>
                          <w:color w:val="000000" w:themeColor="text1"/>
                        </w:rPr>
                        <w:t>/</w:t>
                      </w:r>
                      <w:r w:rsidR="00832CF1" w:rsidRPr="00832CF1">
                        <w:rPr>
                          <w:rFonts w:ascii="Arial" w:hAnsi="Arial" w:cs="Arial"/>
                          <w:color w:val="000000" w:themeColor="text1"/>
                        </w:rPr>
                        <w:t>2024</w:t>
                      </w:r>
                    </w:p>
                    <w:p w14:paraId="13C93748" w14:textId="4B5F0152"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915D54" w:rsidRPr="00915D54">
                        <w:rPr>
                          <w:rFonts w:ascii="Arial" w:hAnsi="Arial" w:cs="Arial"/>
                          <w:color w:val="000000" w:themeColor="text1"/>
                        </w:rPr>
                        <w:t>01.00pm to 04.00pm</w:t>
                      </w:r>
                    </w:p>
                    <w:p w14:paraId="295A8B97" w14:textId="77777777"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1A9EFCF" w14:textId="77777777" w:rsidR="00FF4902" w:rsidRPr="007F040B" w:rsidRDefault="00FF4902" w:rsidP="00FF4902">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mc:Fallback>
        </mc:AlternateContent>
      </w:r>
      <w:r w:rsidRPr="006963A1">
        <w:rPr>
          <w:rFonts w:ascii="Arial" w:hAnsi="Arial" w:cs="Arial"/>
          <w:noProof/>
          <w:sz w:val="24"/>
          <w:szCs w:val="24"/>
          <w:lang w:val="en-IN" w:eastAsia="en-IN"/>
        </w:rPr>
        <mc:AlternateContent>
          <mc:Choice Requires="wps">
            <w:drawing>
              <wp:anchor distT="0" distB="0" distL="114300" distR="114300" simplePos="0" relativeHeight="251656704" behindDoc="0" locked="0" layoutInCell="1" allowOverlap="1" wp14:anchorId="0A1F355A" wp14:editId="10E2EAB4">
                <wp:simplePos x="0" y="0"/>
                <wp:positionH relativeFrom="column">
                  <wp:posOffset>150047</wp:posOffset>
                </wp:positionH>
                <wp:positionV relativeFrom="paragraph">
                  <wp:posOffset>224280</wp:posOffset>
                </wp:positionV>
                <wp:extent cx="4091852"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091852"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4A2CBB" w14:textId="77777777" w:rsidR="00FF4902" w:rsidRPr="006963A1" w:rsidRDefault="00FF4902" w:rsidP="00FF4902">
                            <w:pPr>
                              <w:spacing w:after="0" w:line="360" w:lineRule="auto"/>
                              <w:rPr>
                                <w:rFonts w:ascii="Arial" w:hAnsi="Arial" w:cs="Arial"/>
                                <w:color w:val="000000" w:themeColor="text1"/>
                              </w:rPr>
                            </w:pPr>
                            <w:r>
                              <w:rPr>
                                <w:rFonts w:ascii="Arial" w:hAnsi="Arial" w:cs="Arial"/>
                                <w:b/>
                                <w:color w:val="000000" w:themeColor="text1"/>
                              </w:rPr>
                              <w:t>Winter</w:t>
                            </w:r>
                            <w:r w:rsidRPr="003F4E9F">
                              <w:rPr>
                                <w:rFonts w:ascii="Arial" w:hAnsi="Arial" w:cs="Arial"/>
                                <w:b/>
                                <w:color w:val="000000" w:themeColor="text1"/>
                              </w:rPr>
                              <w:t xml:space="preserve"> Semester</w:t>
                            </w:r>
                            <w:r w:rsidRPr="003F4E9F">
                              <w:rPr>
                                <w:rFonts w:ascii="Arial" w:hAnsi="Arial" w:cs="Arial"/>
                                <w:color w:val="000000" w:themeColor="text1"/>
                              </w:rPr>
                              <w:t>: 20</w:t>
                            </w:r>
                            <w:r>
                              <w:rPr>
                                <w:rFonts w:ascii="Arial" w:hAnsi="Arial" w:cs="Arial"/>
                                <w:color w:val="000000" w:themeColor="text1"/>
                              </w:rPr>
                              <w:t>23</w:t>
                            </w:r>
                            <w:r w:rsidRPr="003F4E9F">
                              <w:rPr>
                                <w:rFonts w:ascii="Arial" w:hAnsi="Arial" w:cs="Arial"/>
                                <w:color w:val="000000" w:themeColor="text1"/>
                              </w:rPr>
                              <w:t xml:space="preserve"> - </w:t>
                            </w:r>
                            <w:r>
                              <w:rPr>
                                <w:rFonts w:ascii="Arial" w:hAnsi="Arial" w:cs="Arial"/>
                                <w:color w:val="000000" w:themeColor="text1"/>
                              </w:rPr>
                              <w:t>24</w:t>
                            </w:r>
                          </w:p>
                          <w:p w14:paraId="25D64DCD" w14:textId="77777777" w:rsidR="001E0791" w:rsidRDefault="00FF4902" w:rsidP="00FF4902">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1E0791" w:rsidRPr="001E0791">
                              <w:rPr>
                                <w:rFonts w:ascii="Arial" w:hAnsi="Arial" w:cs="Arial"/>
                                <w:color w:val="000000" w:themeColor="text1"/>
                              </w:rPr>
                              <w:t>BBA3016</w:t>
                            </w:r>
                          </w:p>
                          <w:p w14:paraId="003FF557" w14:textId="1E67FCD6" w:rsidR="003A0C05" w:rsidRDefault="00FF4902" w:rsidP="00FF4902">
                            <w:pPr>
                              <w:spacing w:after="0" w:line="360" w:lineRule="auto"/>
                              <w:rPr>
                                <w:rFonts w:ascii="Arial" w:hAnsi="Arial" w:cs="Arial"/>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w:t>
                            </w:r>
                            <w:r w:rsidR="00D0265E" w:rsidRPr="00D0265E">
                              <w:t xml:space="preserve"> </w:t>
                            </w:r>
                            <w:r w:rsidR="003A0C05" w:rsidRPr="003A0C05">
                              <w:rPr>
                                <w:rFonts w:ascii="Arial" w:hAnsi="Arial" w:cs="Arial"/>
                                <w:color w:val="000000" w:themeColor="text1"/>
                              </w:rPr>
                              <w:t>KNOWLEDGE MANAGEMENT</w:t>
                            </w:r>
                          </w:p>
                          <w:p w14:paraId="70B10230" w14:textId="6258B5B6" w:rsidR="00FF4902" w:rsidRPr="006963A1" w:rsidRDefault="00FF4902" w:rsidP="00FF4902">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sidR="00D0265E" w:rsidRPr="00D0265E">
                              <w:rPr>
                                <w:rFonts w:ascii="Arial" w:hAnsi="Arial" w:cs="Arial"/>
                                <w:color w:val="000000" w:themeColor="text1"/>
                              </w:rPr>
                              <w:t>BBA /6th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F355A" id="Rectangle 7" o:spid="_x0000_s1027" style="position:absolute;left:0;text-align:left;margin-left:11.8pt;margin-top:17.65pt;width:322.2pt;height:7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" filled="f" stroked="f" strokeweight="1pt">
                <v:textbox>
                  <w:txbxContent>
                    <w:p w14:paraId="7A4A2CBB" w14:textId="77777777" w:rsidR="00FF4902" w:rsidRPr="006963A1" w:rsidRDefault="00FF4902" w:rsidP="00FF4902">
                      <w:pPr>
                        <w:spacing w:after="0" w:line="360" w:lineRule="auto"/>
                        <w:rPr>
                          <w:rFonts w:ascii="Arial" w:hAnsi="Arial" w:cs="Arial"/>
                          <w:color w:val="000000" w:themeColor="text1"/>
                        </w:rPr>
                      </w:pPr>
                      <w:r>
                        <w:rPr>
                          <w:rFonts w:ascii="Arial" w:hAnsi="Arial" w:cs="Arial"/>
                          <w:b/>
                          <w:color w:val="000000" w:themeColor="text1"/>
                        </w:rPr>
                        <w:t>Winter</w:t>
                      </w:r>
                      <w:r w:rsidRPr="003F4E9F">
                        <w:rPr>
                          <w:rFonts w:ascii="Arial" w:hAnsi="Arial" w:cs="Arial"/>
                          <w:b/>
                          <w:color w:val="000000" w:themeColor="text1"/>
                        </w:rPr>
                        <w:t xml:space="preserve"> Semester</w:t>
                      </w:r>
                      <w:r w:rsidRPr="003F4E9F">
                        <w:rPr>
                          <w:rFonts w:ascii="Arial" w:hAnsi="Arial" w:cs="Arial"/>
                          <w:color w:val="000000" w:themeColor="text1"/>
                        </w:rPr>
                        <w:t>: 20</w:t>
                      </w:r>
                      <w:r>
                        <w:rPr>
                          <w:rFonts w:ascii="Arial" w:hAnsi="Arial" w:cs="Arial"/>
                          <w:color w:val="000000" w:themeColor="text1"/>
                        </w:rPr>
                        <w:t>23</w:t>
                      </w:r>
                      <w:r w:rsidRPr="003F4E9F">
                        <w:rPr>
                          <w:rFonts w:ascii="Arial" w:hAnsi="Arial" w:cs="Arial"/>
                          <w:color w:val="000000" w:themeColor="text1"/>
                        </w:rPr>
                        <w:t xml:space="preserve"> - </w:t>
                      </w:r>
                      <w:r>
                        <w:rPr>
                          <w:rFonts w:ascii="Arial" w:hAnsi="Arial" w:cs="Arial"/>
                          <w:color w:val="000000" w:themeColor="text1"/>
                        </w:rPr>
                        <w:t>24</w:t>
                      </w:r>
                    </w:p>
                    <w:p w14:paraId="25D64DCD" w14:textId="77777777" w:rsidR="001E0791" w:rsidRDefault="00FF4902" w:rsidP="00FF4902">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w:t>
                      </w:r>
                      <w:r w:rsidR="001E0791" w:rsidRPr="001E0791">
                        <w:rPr>
                          <w:rFonts w:ascii="Arial" w:hAnsi="Arial" w:cs="Arial"/>
                          <w:color w:val="000000" w:themeColor="text1"/>
                        </w:rPr>
                        <w:t>BBA3016</w:t>
                      </w:r>
                    </w:p>
                    <w:p w14:paraId="003FF557" w14:textId="1E67FCD6" w:rsidR="003A0C05" w:rsidRDefault="00FF4902" w:rsidP="00FF4902">
                      <w:pPr>
                        <w:spacing w:after="0" w:line="360" w:lineRule="auto"/>
                        <w:rPr>
                          <w:rFonts w:ascii="Arial" w:hAnsi="Arial" w:cs="Arial"/>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w:t>
                      </w:r>
                      <w:r w:rsidR="00D0265E" w:rsidRPr="00D0265E">
                        <w:t xml:space="preserve"> </w:t>
                      </w:r>
                      <w:r w:rsidR="003A0C05" w:rsidRPr="003A0C05">
                        <w:rPr>
                          <w:rFonts w:ascii="Arial" w:hAnsi="Arial" w:cs="Arial"/>
                          <w:color w:val="000000" w:themeColor="text1"/>
                        </w:rPr>
                        <w:t>KNOWLEDGE MANAGEMENT</w:t>
                      </w:r>
                    </w:p>
                    <w:p w14:paraId="70B10230" w14:textId="6258B5B6" w:rsidR="00FF4902" w:rsidRPr="006963A1" w:rsidRDefault="00FF4902" w:rsidP="00FF4902">
                      <w:pPr>
                        <w:spacing w:after="0" w:line="360" w:lineRule="auto"/>
                        <w:rPr>
                          <w:rFonts w:ascii="Arial" w:hAnsi="Arial" w:cs="Arial"/>
                          <w:color w:val="000000" w:themeColor="text1"/>
                        </w:rPr>
                      </w:pPr>
                      <w:r w:rsidRPr="003F4E9F">
                        <w:rPr>
                          <w:rFonts w:ascii="Arial" w:hAnsi="Arial" w:cs="Arial"/>
                          <w:b/>
                          <w:color w:val="000000" w:themeColor="text1"/>
                        </w:rPr>
                        <w:t>Program &amp; Sem</w:t>
                      </w:r>
                      <w:r w:rsidRPr="003F4E9F">
                        <w:rPr>
                          <w:rFonts w:ascii="Arial" w:hAnsi="Arial" w:cs="Arial"/>
                          <w:color w:val="000000" w:themeColor="text1"/>
                        </w:rPr>
                        <w:t xml:space="preserve">: </w:t>
                      </w:r>
                      <w:r w:rsidR="00D0265E" w:rsidRPr="00D0265E">
                        <w:rPr>
                          <w:rFonts w:ascii="Arial" w:hAnsi="Arial" w:cs="Arial"/>
                          <w:color w:val="000000" w:themeColor="text1"/>
                        </w:rPr>
                        <w:t>BBA /6th</w:t>
                      </w:r>
                    </w:p>
                  </w:txbxContent>
                </v:textbox>
              </v:rect>
            </w:pict>
          </mc:Fallback>
        </mc:AlternateContent>
      </w:r>
      <w:r w:rsidR="00FF4902">
        <w:rPr>
          <w:rFonts w:ascii="Arial" w:hAnsi="Arial" w:cs="Arial"/>
          <w:b/>
          <w:sz w:val="24"/>
          <w:szCs w:val="24"/>
        </w:rPr>
        <w:t>Summer Term End Term Examinations, August 2024</w:t>
      </w:r>
    </w:p>
    <w:p w14:paraId="1B16D61D" w14:textId="77777777" w:rsidR="00FF4902" w:rsidRDefault="00FF4902" w:rsidP="00FF4902">
      <w:pPr>
        <w:rPr>
          <w:rFonts w:ascii="Arial" w:hAnsi="Arial" w:cs="Arial"/>
        </w:rPr>
      </w:pPr>
    </w:p>
    <w:p w14:paraId="5620D70C" w14:textId="77777777" w:rsidR="00FF4902" w:rsidRDefault="00FF4902" w:rsidP="00FF4902">
      <w:pPr>
        <w:rPr>
          <w:rFonts w:ascii="Arial" w:hAnsi="Arial" w:cs="Arial"/>
        </w:rPr>
      </w:pPr>
    </w:p>
    <w:p w14:paraId="0AB421F7" w14:textId="77777777" w:rsidR="00FF4902" w:rsidRPr="00CD3799" w:rsidRDefault="00FF4902" w:rsidP="00FF4902">
      <w:pPr>
        <w:pBdr>
          <w:bottom w:val="single" w:sz="4" w:space="5" w:color="auto"/>
        </w:pBdr>
        <w:rPr>
          <w:rFonts w:ascii="Arial" w:hAnsi="Arial" w:cs="Arial"/>
          <w:b/>
          <w:sz w:val="24"/>
        </w:rPr>
      </w:pPr>
    </w:p>
    <w:p w14:paraId="3B87B52E" w14:textId="77777777" w:rsidR="00FF4902" w:rsidRPr="00E92AB6" w:rsidRDefault="00FF4902" w:rsidP="00FF4902">
      <w:pPr>
        <w:spacing w:after="0"/>
        <w:rPr>
          <w:rFonts w:ascii="Arial" w:hAnsi="Arial" w:cs="Arial"/>
          <w:b/>
          <w:sz w:val="24"/>
        </w:rPr>
      </w:pPr>
      <w:r>
        <w:rPr>
          <w:rFonts w:ascii="Arial" w:hAnsi="Arial" w:cs="Arial"/>
          <w:b/>
          <w:sz w:val="24"/>
        </w:rPr>
        <w:t xml:space="preserve">          </w:t>
      </w:r>
      <w:r w:rsidRPr="00E92AB6">
        <w:rPr>
          <w:rFonts w:ascii="Arial" w:hAnsi="Arial" w:cs="Arial"/>
          <w:b/>
          <w:sz w:val="24"/>
        </w:rPr>
        <w:t>Instruction</w:t>
      </w:r>
      <w:r>
        <w:rPr>
          <w:rFonts w:ascii="Arial" w:hAnsi="Arial" w:cs="Arial"/>
          <w:b/>
          <w:sz w:val="24"/>
        </w:rPr>
        <w:t>s</w:t>
      </w:r>
      <w:r w:rsidRPr="00E92AB6">
        <w:rPr>
          <w:rFonts w:ascii="Arial" w:hAnsi="Arial" w:cs="Arial"/>
          <w:b/>
          <w:sz w:val="24"/>
        </w:rPr>
        <w:t>:</w:t>
      </w:r>
    </w:p>
    <w:p w14:paraId="603E853E" w14:textId="77777777" w:rsidR="00FF4902" w:rsidRPr="003F4E9F" w:rsidRDefault="00FF4902" w:rsidP="00FF4902">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Pr>
          <w:rFonts w:ascii="Arial" w:hAnsi="Arial" w:cs="Arial"/>
          <w:i/>
        </w:rPr>
        <w:t xml:space="preserve">all </w:t>
      </w:r>
      <w:r w:rsidRPr="003F4E9F">
        <w:rPr>
          <w:rFonts w:ascii="Arial" w:hAnsi="Arial" w:cs="Arial"/>
          <w:i/>
        </w:rPr>
        <w:t>question</w:t>
      </w:r>
      <w:r>
        <w:rPr>
          <w:rFonts w:ascii="Arial" w:hAnsi="Arial" w:cs="Arial"/>
          <w:i/>
        </w:rPr>
        <w:t>s</w:t>
      </w:r>
      <w:r w:rsidRPr="003F4E9F">
        <w:rPr>
          <w:rFonts w:ascii="Arial" w:hAnsi="Arial" w:cs="Arial"/>
          <w:i/>
        </w:rPr>
        <w:t xml:space="preserve"> carefully and answer </w:t>
      </w:r>
      <w:r>
        <w:rPr>
          <w:rFonts w:ascii="Arial" w:hAnsi="Arial" w:cs="Arial"/>
          <w:i/>
        </w:rPr>
        <w:t>accordingly</w:t>
      </w:r>
      <w:r w:rsidRPr="003F4E9F">
        <w:rPr>
          <w:rFonts w:ascii="Arial" w:hAnsi="Arial" w:cs="Arial"/>
          <w:i/>
        </w:rPr>
        <w:t xml:space="preserve">. </w:t>
      </w:r>
    </w:p>
    <w:p w14:paraId="598A8C11" w14:textId="77777777" w:rsidR="00FF4902" w:rsidRDefault="00FF4902" w:rsidP="00FF4902">
      <w:pPr>
        <w:pStyle w:val="ListParagraph"/>
        <w:numPr>
          <w:ilvl w:val="0"/>
          <w:numId w:val="1"/>
        </w:numPr>
        <w:spacing w:after="0"/>
        <w:ind w:left="1080" w:hanging="371"/>
        <w:jc w:val="both"/>
        <w:rPr>
          <w:rFonts w:ascii="Arial" w:hAnsi="Arial" w:cs="Arial"/>
          <w:i/>
        </w:rPr>
      </w:pPr>
      <w:r>
        <w:rPr>
          <w:rFonts w:ascii="Arial" w:hAnsi="Arial" w:cs="Arial"/>
          <w:i/>
        </w:rPr>
        <w:t xml:space="preserve">Question paper consists of three parts. </w:t>
      </w:r>
    </w:p>
    <w:p w14:paraId="332C3B46" w14:textId="77777777" w:rsidR="00FF4902" w:rsidRDefault="00FF4902" w:rsidP="00FF4902">
      <w:pPr>
        <w:pStyle w:val="ListParagraph"/>
        <w:numPr>
          <w:ilvl w:val="0"/>
          <w:numId w:val="1"/>
        </w:numPr>
        <w:spacing w:after="0"/>
        <w:ind w:left="1080" w:hanging="371"/>
        <w:jc w:val="both"/>
        <w:rPr>
          <w:rFonts w:ascii="Arial" w:hAnsi="Arial" w:cs="Arial"/>
          <w:i/>
        </w:rPr>
      </w:pPr>
      <w:r>
        <w:rPr>
          <w:rFonts w:ascii="Arial" w:hAnsi="Arial" w:cs="Arial"/>
          <w:i/>
        </w:rPr>
        <w:t xml:space="preserve">Scientific and Non Programable Calculators are Permitted. </w:t>
      </w:r>
    </w:p>
    <w:p w14:paraId="42EAB0C4" w14:textId="77777777" w:rsidR="00FF4902" w:rsidRPr="001F084B" w:rsidRDefault="00FF4902" w:rsidP="00FF4902">
      <w:pPr>
        <w:pStyle w:val="ListParagraph"/>
        <w:numPr>
          <w:ilvl w:val="0"/>
          <w:numId w:val="1"/>
        </w:numPr>
        <w:spacing w:after="0"/>
        <w:ind w:left="1080" w:hanging="371"/>
        <w:jc w:val="both"/>
        <w:rPr>
          <w:rFonts w:ascii="Arial" w:hAnsi="Arial" w:cs="Arial"/>
          <w:i/>
        </w:rPr>
      </w:pPr>
      <w:r>
        <w:rPr>
          <w:rFonts w:ascii="Arial" w:hAnsi="Arial" w:cs="Arial"/>
          <w:i/>
        </w:rPr>
        <w:t>Do not write any information on the question paper other than roll number.</w:t>
      </w:r>
    </w:p>
    <w:p w14:paraId="408C1BDB" w14:textId="77777777" w:rsidR="00FF4902" w:rsidRDefault="00FF4902" w:rsidP="00FF4902">
      <w:pPr>
        <w:pBdr>
          <w:bottom w:val="single" w:sz="4" w:space="1" w:color="auto"/>
        </w:pBdr>
        <w:rPr>
          <w:rFonts w:ascii="Arial" w:hAnsi="Arial" w:cs="Arial"/>
          <w:b/>
          <w:sz w:val="24"/>
          <w:szCs w:val="24"/>
        </w:rPr>
      </w:pPr>
    </w:p>
    <w:p w14:paraId="5A15736E" w14:textId="77777777" w:rsidR="00FF4902" w:rsidRDefault="00FF4902" w:rsidP="00FF4902">
      <w:pPr>
        <w:jc w:val="center"/>
        <w:rPr>
          <w:rFonts w:ascii="Arial" w:hAnsi="Arial" w:cs="Arial"/>
          <w:b/>
          <w:sz w:val="24"/>
          <w:szCs w:val="24"/>
        </w:rPr>
      </w:pPr>
      <w:r w:rsidRPr="004247E2">
        <w:rPr>
          <w:rFonts w:ascii="Arial" w:hAnsi="Arial" w:cs="Arial"/>
          <w:b/>
          <w:sz w:val="24"/>
          <w:szCs w:val="24"/>
        </w:rPr>
        <w:t>Part A</w:t>
      </w:r>
    </w:p>
    <w:p w14:paraId="33CC3614" w14:textId="77777777" w:rsidR="00880772" w:rsidRPr="00B47B65" w:rsidRDefault="00880772" w:rsidP="00880772">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2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10 M</w:t>
      </w:r>
      <w:r w:rsidRPr="00B47B65">
        <w:rPr>
          <w:rFonts w:ascii="Arial" w:hAnsi="Arial" w:cs="Arial"/>
          <w:b/>
          <w:sz w:val="24"/>
          <w:szCs w:val="24"/>
        </w:rPr>
        <w:t>)</w:t>
      </w:r>
    </w:p>
    <w:p w14:paraId="03A72418" w14:textId="77777777" w:rsidR="00C55334" w:rsidRPr="00C55334" w:rsidRDefault="00C55334" w:rsidP="00C55334">
      <w:pPr>
        <w:numPr>
          <w:ilvl w:val="0"/>
          <w:numId w:val="12"/>
        </w:numPr>
        <w:jc w:val="both"/>
        <w:rPr>
          <w:rFonts w:ascii="Arial" w:hAnsi="Arial" w:cs="Arial"/>
          <w:sz w:val="24"/>
          <w:szCs w:val="24"/>
          <w:lang w:val="en-IN"/>
        </w:rPr>
      </w:pPr>
      <w:r w:rsidRPr="00C55334">
        <w:rPr>
          <w:rFonts w:ascii="Arial" w:hAnsi="Arial" w:cs="Arial"/>
          <w:sz w:val="24"/>
          <w:szCs w:val="24"/>
          <w:lang w:val="en-IN"/>
        </w:rPr>
        <w:t>Define Knowledge Management (KM) and explain its importance in modern organizations. (C.O.1) [Knowledge]</w:t>
      </w:r>
    </w:p>
    <w:p w14:paraId="3E20722D" w14:textId="77777777" w:rsidR="00C55334" w:rsidRPr="00C55334" w:rsidRDefault="00C55334" w:rsidP="00C55334">
      <w:pPr>
        <w:numPr>
          <w:ilvl w:val="0"/>
          <w:numId w:val="12"/>
        </w:numPr>
        <w:jc w:val="both"/>
        <w:rPr>
          <w:rFonts w:ascii="Arial" w:hAnsi="Arial" w:cs="Arial"/>
          <w:sz w:val="24"/>
          <w:szCs w:val="24"/>
          <w:lang w:val="en-IN"/>
        </w:rPr>
      </w:pPr>
      <w:r w:rsidRPr="00C55334">
        <w:rPr>
          <w:rFonts w:ascii="Arial" w:hAnsi="Arial" w:cs="Arial"/>
          <w:sz w:val="24"/>
          <w:szCs w:val="24"/>
          <w:lang w:val="en-IN"/>
        </w:rPr>
        <w:t>Identify two barriers to knowledge transfer and suggest ways to overcome them. (C.O.1) [Knowledge]</w:t>
      </w:r>
    </w:p>
    <w:p w14:paraId="7DC910CB" w14:textId="77777777" w:rsidR="00C55334" w:rsidRPr="00C55334" w:rsidRDefault="00C55334" w:rsidP="00C55334">
      <w:pPr>
        <w:numPr>
          <w:ilvl w:val="0"/>
          <w:numId w:val="12"/>
        </w:numPr>
        <w:jc w:val="both"/>
        <w:rPr>
          <w:rFonts w:ascii="Arial" w:hAnsi="Arial" w:cs="Arial"/>
          <w:sz w:val="24"/>
          <w:szCs w:val="24"/>
          <w:lang w:val="en-IN"/>
        </w:rPr>
      </w:pPr>
      <w:r w:rsidRPr="00C55334">
        <w:rPr>
          <w:rFonts w:ascii="Arial" w:hAnsi="Arial" w:cs="Arial"/>
          <w:sz w:val="24"/>
          <w:szCs w:val="24"/>
          <w:lang w:val="en-IN"/>
        </w:rPr>
        <w:t>Describe the role of communities of practice in Knowledge Management. (C.O.2) [Comprehension]</w:t>
      </w:r>
    </w:p>
    <w:p w14:paraId="259643E5" w14:textId="77777777" w:rsidR="00C55334" w:rsidRPr="00C55334" w:rsidRDefault="00C55334" w:rsidP="00C55334">
      <w:pPr>
        <w:numPr>
          <w:ilvl w:val="0"/>
          <w:numId w:val="12"/>
        </w:numPr>
        <w:jc w:val="both"/>
        <w:rPr>
          <w:rFonts w:ascii="Arial" w:hAnsi="Arial" w:cs="Arial"/>
          <w:sz w:val="24"/>
          <w:szCs w:val="24"/>
          <w:lang w:val="en-IN"/>
        </w:rPr>
      </w:pPr>
      <w:r w:rsidRPr="00C55334">
        <w:rPr>
          <w:rFonts w:ascii="Arial" w:hAnsi="Arial" w:cs="Arial"/>
          <w:sz w:val="24"/>
          <w:szCs w:val="24"/>
          <w:lang w:val="en-IN"/>
        </w:rPr>
        <w:t>Define a Knowledge Management System (KMS) and mention its key components. (C.O.3) [Knowledge]</w:t>
      </w:r>
    </w:p>
    <w:p w14:paraId="10B75D52" w14:textId="77777777" w:rsidR="00C55334" w:rsidRPr="00C55334" w:rsidRDefault="00C55334" w:rsidP="00C55334">
      <w:pPr>
        <w:numPr>
          <w:ilvl w:val="0"/>
          <w:numId w:val="12"/>
        </w:numPr>
        <w:jc w:val="both"/>
        <w:rPr>
          <w:rFonts w:ascii="Arial" w:hAnsi="Arial" w:cs="Arial"/>
          <w:sz w:val="24"/>
          <w:szCs w:val="24"/>
          <w:lang w:val="en-IN"/>
        </w:rPr>
      </w:pPr>
      <w:r w:rsidRPr="00C55334">
        <w:rPr>
          <w:rFonts w:ascii="Arial" w:hAnsi="Arial" w:cs="Arial"/>
          <w:sz w:val="24"/>
          <w:szCs w:val="24"/>
          <w:lang w:val="en-IN"/>
        </w:rPr>
        <w:t>Explain the concept of a Knowledge Audit. (C.O.4) [Comprehension]</w:t>
      </w:r>
    </w:p>
    <w:p w14:paraId="6583BDF2" w14:textId="77777777" w:rsidR="00C55334" w:rsidRPr="00C55334" w:rsidRDefault="00C55334" w:rsidP="00C55334">
      <w:pPr>
        <w:numPr>
          <w:ilvl w:val="0"/>
          <w:numId w:val="12"/>
        </w:numPr>
        <w:jc w:val="both"/>
        <w:rPr>
          <w:rFonts w:ascii="Arial" w:hAnsi="Arial" w:cs="Arial"/>
          <w:sz w:val="24"/>
          <w:szCs w:val="24"/>
          <w:lang w:val="en-IN"/>
        </w:rPr>
      </w:pPr>
      <w:r w:rsidRPr="00C55334">
        <w:rPr>
          <w:rFonts w:ascii="Arial" w:hAnsi="Arial" w:cs="Arial"/>
          <w:sz w:val="24"/>
          <w:szCs w:val="24"/>
          <w:lang w:val="en-IN"/>
        </w:rPr>
        <w:t>Describe the significance of Knowledge Application at the individual level. (C.O.3) [Comprehension]</w:t>
      </w:r>
    </w:p>
    <w:p w14:paraId="0A1ADEBC" w14:textId="77777777" w:rsidR="00C55334" w:rsidRPr="00C55334" w:rsidRDefault="00C55334" w:rsidP="00C55334">
      <w:pPr>
        <w:numPr>
          <w:ilvl w:val="0"/>
          <w:numId w:val="12"/>
        </w:numPr>
        <w:jc w:val="both"/>
        <w:rPr>
          <w:rFonts w:ascii="Arial" w:hAnsi="Arial" w:cs="Arial"/>
          <w:sz w:val="24"/>
          <w:szCs w:val="24"/>
          <w:lang w:val="en-IN"/>
        </w:rPr>
      </w:pPr>
      <w:r w:rsidRPr="00C55334">
        <w:rPr>
          <w:rFonts w:ascii="Arial" w:hAnsi="Arial" w:cs="Arial"/>
          <w:sz w:val="24"/>
          <w:szCs w:val="24"/>
          <w:lang w:val="en-IN"/>
        </w:rPr>
        <w:t>Identify two tools used in Knowledge Management and briefly explain their functions. (C.O.2) [Knowledge]</w:t>
      </w:r>
    </w:p>
    <w:p w14:paraId="3AFADDF3" w14:textId="77777777" w:rsidR="00880772" w:rsidRDefault="00880772" w:rsidP="00880772">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B</w:t>
      </w:r>
    </w:p>
    <w:p w14:paraId="45219848" w14:textId="77777777" w:rsidR="00880772" w:rsidRPr="00B47B65" w:rsidRDefault="00880772" w:rsidP="00880772">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FIVE</w:t>
      </w:r>
      <w:r w:rsidRPr="00B47B65">
        <w:rPr>
          <w:rFonts w:ascii="Arial" w:hAnsi="Arial" w:cs="Arial"/>
          <w:b/>
          <w:sz w:val="24"/>
          <w:szCs w:val="24"/>
        </w:rPr>
        <w:t xml:space="preserve"> Questions.</w:t>
      </w:r>
      <w:r>
        <w:rPr>
          <w:rFonts w:ascii="Arial" w:hAnsi="Arial" w:cs="Arial"/>
          <w:b/>
          <w:sz w:val="24"/>
          <w:szCs w:val="24"/>
        </w:rPr>
        <w:t xml:space="preserve">        (5 Q x 10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50 M</w:t>
      </w:r>
      <w:r w:rsidRPr="00B47B65">
        <w:rPr>
          <w:rFonts w:ascii="Arial" w:hAnsi="Arial" w:cs="Arial"/>
          <w:b/>
          <w:sz w:val="24"/>
          <w:szCs w:val="24"/>
        </w:rPr>
        <w:t>)</w:t>
      </w:r>
    </w:p>
    <w:p w14:paraId="1B58F79D" w14:textId="77777777" w:rsidR="00492FDF" w:rsidRPr="000E2B13" w:rsidRDefault="00492FDF" w:rsidP="000E2B13">
      <w:pPr>
        <w:numPr>
          <w:ilvl w:val="0"/>
          <w:numId w:val="12"/>
        </w:numPr>
        <w:jc w:val="both"/>
        <w:rPr>
          <w:rFonts w:ascii="Arial" w:hAnsi="Arial" w:cs="Arial"/>
          <w:sz w:val="24"/>
          <w:szCs w:val="24"/>
          <w:lang w:val="en-IN"/>
        </w:rPr>
      </w:pPr>
      <w:r w:rsidRPr="000E2B13">
        <w:rPr>
          <w:rFonts w:ascii="Arial" w:hAnsi="Arial" w:cs="Arial"/>
          <w:sz w:val="24"/>
          <w:szCs w:val="24"/>
          <w:lang w:val="en-IN"/>
        </w:rPr>
        <w:t>Discuss the history and evolution of Knowledge Management. (C.O.1) [Comprehension]</w:t>
      </w:r>
    </w:p>
    <w:p w14:paraId="3F1FFAFB" w14:textId="77777777" w:rsidR="00492FDF" w:rsidRPr="000E2B13" w:rsidRDefault="00492FDF" w:rsidP="000E2B13">
      <w:pPr>
        <w:numPr>
          <w:ilvl w:val="0"/>
          <w:numId w:val="12"/>
        </w:numPr>
        <w:jc w:val="both"/>
        <w:rPr>
          <w:rFonts w:ascii="Arial" w:hAnsi="Arial" w:cs="Arial"/>
          <w:sz w:val="24"/>
          <w:szCs w:val="24"/>
          <w:lang w:val="en-IN"/>
        </w:rPr>
      </w:pPr>
      <w:r w:rsidRPr="000E2B13">
        <w:rPr>
          <w:rFonts w:ascii="Arial" w:hAnsi="Arial" w:cs="Arial"/>
          <w:sz w:val="24"/>
          <w:szCs w:val="24"/>
          <w:lang w:val="en-IN"/>
        </w:rPr>
        <w:t>Compare and contrast the mechanics of Knowledge Management tools and technologies. Provide examples to illustrate your points. (C.O.2) [Comprehension]</w:t>
      </w:r>
    </w:p>
    <w:p w14:paraId="48EC4AD2" w14:textId="77777777" w:rsidR="00492FDF" w:rsidRPr="000E2B13" w:rsidRDefault="00492FDF" w:rsidP="000E2B13">
      <w:pPr>
        <w:numPr>
          <w:ilvl w:val="0"/>
          <w:numId w:val="12"/>
        </w:numPr>
        <w:jc w:val="both"/>
        <w:rPr>
          <w:rFonts w:ascii="Arial" w:hAnsi="Arial" w:cs="Arial"/>
          <w:sz w:val="24"/>
          <w:szCs w:val="24"/>
          <w:lang w:val="en-IN"/>
        </w:rPr>
      </w:pPr>
      <w:r w:rsidRPr="000E2B13">
        <w:rPr>
          <w:rFonts w:ascii="Arial" w:hAnsi="Arial" w:cs="Arial"/>
          <w:sz w:val="24"/>
          <w:szCs w:val="24"/>
          <w:lang w:val="en-IN"/>
        </w:rPr>
        <w:lastRenderedPageBreak/>
        <w:t>Explain the components of a Knowledge Management System and discuss its application in an organization. (C.O.3) [Comprehension]</w:t>
      </w:r>
    </w:p>
    <w:p w14:paraId="2BFF39C0" w14:textId="77777777" w:rsidR="00492FDF" w:rsidRPr="000E2B13" w:rsidRDefault="00492FDF" w:rsidP="000E2B13">
      <w:pPr>
        <w:numPr>
          <w:ilvl w:val="0"/>
          <w:numId w:val="12"/>
        </w:numPr>
        <w:jc w:val="both"/>
        <w:rPr>
          <w:rFonts w:ascii="Arial" w:hAnsi="Arial" w:cs="Arial"/>
          <w:sz w:val="24"/>
          <w:szCs w:val="24"/>
          <w:lang w:val="en-IN"/>
        </w:rPr>
      </w:pPr>
      <w:r w:rsidRPr="000E2B13">
        <w:rPr>
          <w:rFonts w:ascii="Arial" w:hAnsi="Arial" w:cs="Arial"/>
          <w:sz w:val="24"/>
          <w:szCs w:val="24"/>
          <w:lang w:val="en-IN"/>
        </w:rPr>
        <w:t>Describe the process and significance of conducting a GAP Analysis in Knowledge Management. (C.O.4) [Comprehension]</w:t>
      </w:r>
    </w:p>
    <w:p w14:paraId="79573DF5" w14:textId="77777777" w:rsidR="00492FDF" w:rsidRPr="000E2B13" w:rsidRDefault="00492FDF" w:rsidP="000E2B13">
      <w:pPr>
        <w:numPr>
          <w:ilvl w:val="0"/>
          <w:numId w:val="12"/>
        </w:numPr>
        <w:jc w:val="both"/>
        <w:rPr>
          <w:rFonts w:ascii="Arial" w:hAnsi="Arial" w:cs="Arial"/>
          <w:sz w:val="24"/>
          <w:szCs w:val="24"/>
          <w:lang w:val="en-IN"/>
        </w:rPr>
      </w:pPr>
      <w:r w:rsidRPr="000E2B13">
        <w:rPr>
          <w:rFonts w:ascii="Arial" w:hAnsi="Arial" w:cs="Arial"/>
          <w:sz w:val="24"/>
          <w:szCs w:val="24"/>
          <w:lang w:val="en-IN"/>
        </w:rPr>
        <w:t>Explain how Knowledge Management can impact productivity at the group level within an organization. (C.O.3) [Comprehension]</w:t>
      </w:r>
    </w:p>
    <w:p w14:paraId="22F0DD96" w14:textId="77777777" w:rsidR="00492FDF" w:rsidRPr="000E2B13" w:rsidRDefault="00492FDF" w:rsidP="000E2B13">
      <w:pPr>
        <w:numPr>
          <w:ilvl w:val="0"/>
          <w:numId w:val="12"/>
        </w:numPr>
        <w:jc w:val="both"/>
        <w:rPr>
          <w:rFonts w:ascii="Arial" w:hAnsi="Arial" w:cs="Arial"/>
          <w:sz w:val="24"/>
          <w:szCs w:val="24"/>
          <w:lang w:val="en-IN"/>
        </w:rPr>
      </w:pPr>
      <w:r w:rsidRPr="000E2B13">
        <w:rPr>
          <w:rFonts w:ascii="Arial" w:hAnsi="Arial" w:cs="Arial"/>
          <w:sz w:val="24"/>
          <w:szCs w:val="24"/>
          <w:lang w:val="en-IN"/>
        </w:rPr>
        <w:t>Discuss the roles and responsibilities of a Knowledge Management Team. (C.O.4) [Comprehension]</w:t>
      </w:r>
    </w:p>
    <w:p w14:paraId="0D718775" w14:textId="77777777" w:rsidR="00492FDF" w:rsidRPr="000E2B13" w:rsidRDefault="00492FDF" w:rsidP="000E2B13">
      <w:pPr>
        <w:numPr>
          <w:ilvl w:val="0"/>
          <w:numId w:val="12"/>
        </w:numPr>
        <w:jc w:val="both"/>
        <w:rPr>
          <w:rFonts w:ascii="Arial" w:hAnsi="Arial" w:cs="Arial"/>
          <w:sz w:val="24"/>
          <w:szCs w:val="24"/>
          <w:lang w:val="en-IN"/>
        </w:rPr>
      </w:pPr>
      <w:r w:rsidRPr="000E2B13">
        <w:rPr>
          <w:rFonts w:ascii="Arial" w:hAnsi="Arial" w:cs="Arial"/>
          <w:sz w:val="24"/>
          <w:szCs w:val="24"/>
          <w:lang w:val="en-IN"/>
        </w:rPr>
        <w:t>Explain Roger’s theory of diffusion of innovations and its relevance in Knowledge Management. (C.O.4) [Comprehension]</w:t>
      </w:r>
    </w:p>
    <w:p w14:paraId="176E11E3" w14:textId="77777777" w:rsidR="00880772" w:rsidRDefault="00880772" w:rsidP="00880772">
      <w:pPr>
        <w:jc w:val="center"/>
        <w:rPr>
          <w:rFonts w:ascii="Arial" w:hAnsi="Arial" w:cs="Arial"/>
          <w:b/>
          <w:sz w:val="24"/>
          <w:szCs w:val="24"/>
        </w:rPr>
      </w:pPr>
      <w:r w:rsidRPr="004247E2">
        <w:rPr>
          <w:rFonts w:ascii="Arial" w:hAnsi="Arial" w:cs="Arial"/>
          <w:b/>
          <w:sz w:val="24"/>
          <w:szCs w:val="24"/>
        </w:rPr>
        <w:t xml:space="preserve">Part </w:t>
      </w:r>
      <w:r>
        <w:rPr>
          <w:rFonts w:ascii="Arial" w:hAnsi="Arial" w:cs="Arial"/>
          <w:b/>
          <w:sz w:val="24"/>
          <w:szCs w:val="24"/>
        </w:rPr>
        <w:t>C</w:t>
      </w:r>
    </w:p>
    <w:p w14:paraId="74B0E7DC" w14:textId="77777777" w:rsidR="00880772" w:rsidRPr="00B47B65" w:rsidRDefault="00880772" w:rsidP="00880772">
      <w:pPr>
        <w:jc w:val="cente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any TWO</w:t>
      </w:r>
      <w:r w:rsidRPr="00B47B65">
        <w:rPr>
          <w:rFonts w:ascii="Arial" w:hAnsi="Arial" w:cs="Arial"/>
          <w:b/>
          <w:sz w:val="24"/>
          <w:szCs w:val="24"/>
        </w:rPr>
        <w:t xml:space="preserve"> Questions.</w:t>
      </w:r>
      <w:r>
        <w:rPr>
          <w:rFonts w:ascii="Arial" w:hAnsi="Arial" w:cs="Arial"/>
          <w:b/>
          <w:sz w:val="24"/>
          <w:szCs w:val="24"/>
        </w:rPr>
        <w:t xml:space="preserve">        (2 Q x 20 </w:t>
      </w:r>
      <w:r w:rsidRPr="00B47B65">
        <w:rPr>
          <w:rFonts w:ascii="Arial" w:hAnsi="Arial" w:cs="Arial"/>
          <w:b/>
          <w:sz w:val="24"/>
          <w:szCs w:val="24"/>
        </w:rPr>
        <w:t>M</w:t>
      </w:r>
      <w:r>
        <w:rPr>
          <w:rFonts w:ascii="Arial" w:hAnsi="Arial" w:cs="Arial"/>
          <w:b/>
          <w:sz w:val="24"/>
          <w:szCs w:val="24"/>
        </w:rPr>
        <w:t xml:space="preserve"> </w:t>
      </w:r>
      <w:r w:rsidRPr="00B47B65">
        <w:rPr>
          <w:rFonts w:ascii="Arial" w:hAnsi="Arial" w:cs="Arial"/>
          <w:b/>
          <w:sz w:val="24"/>
          <w:szCs w:val="24"/>
        </w:rPr>
        <w:t>=</w:t>
      </w:r>
      <w:r>
        <w:rPr>
          <w:rFonts w:ascii="Arial" w:hAnsi="Arial" w:cs="Arial"/>
          <w:b/>
          <w:sz w:val="24"/>
          <w:szCs w:val="24"/>
        </w:rPr>
        <w:t xml:space="preserve"> 40 M</w:t>
      </w:r>
      <w:r w:rsidRPr="00B47B65">
        <w:rPr>
          <w:rFonts w:ascii="Arial" w:hAnsi="Arial" w:cs="Arial"/>
          <w:b/>
          <w:sz w:val="24"/>
          <w:szCs w:val="24"/>
        </w:rPr>
        <w:t>)</w:t>
      </w:r>
    </w:p>
    <w:p w14:paraId="064EC6E0" w14:textId="181BFA5A" w:rsidR="009877CF" w:rsidRPr="000E2B13" w:rsidRDefault="000E2B13" w:rsidP="000E2B13">
      <w:pPr>
        <w:ind w:left="568"/>
        <w:rPr>
          <w:rFonts w:ascii="Arial" w:hAnsi="Arial" w:cs="Arial"/>
          <w:sz w:val="24"/>
          <w:szCs w:val="24"/>
          <w:lang w:val="en-IN"/>
        </w:rPr>
      </w:pPr>
      <w:r>
        <w:rPr>
          <w:rFonts w:ascii="Arial" w:hAnsi="Arial" w:cs="Arial"/>
          <w:sz w:val="24"/>
          <w:szCs w:val="24"/>
          <w:lang w:val="en-IN"/>
        </w:rPr>
        <w:t xml:space="preserve">15. </w:t>
      </w:r>
      <w:r w:rsidR="009877CF" w:rsidRPr="000E2B13">
        <w:rPr>
          <w:rFonts w:ascii="Arial" w:hAnsi="Arial" w:cs="Arial"/>
          <w:sz w:val="24"/>
          <w:szCs w:val="24"/>
          <w:lang w:val="en-IN"/>
        </w:rPr>
        <w:t>A large multinational corporation is seeking to improve its knowledge transfer processes to enhance overall efficiency.</w:t>
      </w:r>
      <w:r w:rsidR="009877CF" w:rsidRPr="000E2B13">
        <w:rPr>
          <w:rFonts w:ascii="Arial" w:hAnsi="Arial" w:cs="Arial"/>
          <w:sz w:val="24"/>
          <w:szCs w:val="24"/>
          <w:lang w:val="en-IN"/>
        </w:rPr>
        <w:br/>
        <w:t>Question: Illustrate how the company can implement effective Knowledge Management strategies to overcome barriers to knowledge transfer. Provide specific examples of techniques and tools that can be used. (C.O.1) [Application]</w:t>
      </w:r>
    </w:p>
    <w:p w14:paraId="1730261E" w14:textId="26327466" w:rsidR="009877CF" w:rsidRPr="000E2B13" w:rsidRDefault="000E2B13" w:rsidP="000E2B13">
      <w:pPr>
        <w:ind w:left="568"/>
        <w:rPr>
          <w:rFonts w:ascii="Arial" w:hAnsi="Arial" w:cs="Arial"/>
          <w:sz w:val="24"/>
          <w:szCs w:val="24"/>
          <w:lang w:val="en-IN"/>
        </w:rPr>
      </w:pPr>
      <w:r>
        <w:rPr>
          <w:rFonts w:ascii="Arial" w:hAnsi="Arial" w:cs="Arial"/>
          <w:sz w:val="24"/>
          <w:szCs w:val="24"/>
          <w:lang w:val="en-IN"/>
        </w:rPr>
        <w:t>16.</w:t>
      </w:r>
      <w:r w:rsidR="009877CF" w:rsidRPr="000E2B13">
        <w:rPr>
          <w:rFonts w:ascii="Arial" w:hAnsi="Arial" w:cs="Arial"/>
          <w:sz w:val="24"/>
          <w:szCs w:val="24"/>
          <w:lang w:val="en-IN"/>
        </w:rPr>
        <w:t xml:space="preserve">  A tech startup is looking to establish a robust Knowledge Management System (KMS) to boost innovation and productivity.</w:t>
      </w:r>
      <w:r w:rsidR="009877CF" w:rsidRPr="000E2B13">
        <w:rPr>
          <w:rFonts w:ascii="Arial" w:hAnsi="Arial" w:cs="Arial"/>
          <w:sz w:val="24"/>
          <w:szCs w:val="24"/>
          <w:lang w:val="en-IN"/>
        </w:rPr>
        <w:br/>
        <w:t>Question: Describe the steps the startup should take to develop and implement a KMS. Include a discussion on the tools and techniques that can be used and the expected advantages of the system. (C.O.3) [Application]</w:t>
      </w:r>
    </w:p>
    <w:p w14:paraId="2D32FCDB" w14:textId="5D8E8F0E" w:rsidR="009877CF" w:rsidRPr="000E2B13" w:rsidRDefault="000E2B13" w:rsidP="000E2B13">
      <w:pPr>
        <w:ind w:left="568"/>
        <w:rPr>
          <w:rFonts w:ascii="Arial" w:hAnsi="Arial" w:cs="Arial"/>
          <w:sz w:val="24"/>
          <w:szCs w:val="24"/>
          <w:lang w:val="en-IN"/>
        </w:rPr>
      </w:pPr>
      <w:r>
        <w:rPr>
          <w:rFonts w:ascii="Arial" w:hAnsi="Arial" w:cs="Arial"/>
          <w:sz w:val="24"/>
          <w:szCs w:val="24"/>
          <w:lang w:val="en-IN"/>
        </w:rPr>
        <w:t>17.</w:t>
      </w:r>
      <w:r w:rsidR="009877CF" w:rsidRPr="000E2B13">
        <w:rPr>
          <w:rFonts w:ascii="Arial" w:hAnsi="Arial" w:cs="Arial"/>
          <w:sz w:val="24"/>
          <w:szCs w:val="24"/>
          <w:lang w:val="en-IN"/>
        </w:rPr>
        <w:t xml:space="preserve">  A manufacturing company wants to adopt best practices in Knowledge Management to maintain a competitive edge.</w:t>
      </w:r>
      <w:r w:rsidR="009877CF" w:rsidRPr="000E2B13">
        <w:rPr>
          <w:rFonts w:ascii="Arial" w:hAnsi="Arial" w:cs="Arial"/>
          <w:sz w:val="24"/>
          <w:szCs w:val="24"/>
          <w:lang w:val="en-IN"/>
        </w:rPr>
        <w:br/>
        <w:t>Question: Explain how the company can use strategic Knowledge Management practices, such as conducting knowledge audits and using KM metrics, to achieve its goals. Discuss the role of leadership and the use of monetary and non-monetary incentives to support these practices. (C.O.4) [Application]</w:t>
      </w:r>
    </w:p>
    <w:p w14:paraId="467ACC50" w14:textId="1AC157B7" w:rsidR="006B199B" w:rsidRPr="009877CF" w:rsidRDefault="006B199B" w:rsidP="009877CF">
      <w:pPr>
        <w:pStyle w:val="ListParagraph"/>
        <w:rPr>
          <w:rFonts w:ascii="Arial" w:hAnsi="Arial" w:cs="Arial"/>
          <w:sz w:val="24"/>
          <w:szCs w:val="24"/>
          <w:lang w:val="en-IN"/>
        </w:rPr>
      </w:pPr>
    </w:p>
    <w:sectPr w:rsidR="006B199B" w:rsidRPr="009877CF" w:rsidSect="00880772">
      <w:footerReference w:type="default" r:id="rId8"/>
      <w:pgSz w:w="11909" w:h="16834" w:code="9"/>
      <w:pgMar w:top="36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D91B5" w14:textId="77777777" w:rsidR="00915D54" w:rsidRDefault="00915D54">
      <w:pPr>
        <w:spacing w:after="0" w:line="240" w:lineRule="auto"/>
      </w:pPr>
      <w:r>
        <w:separator/>
      </w:r>
    </w:p>
  </w:endnote>
  <w:endnote w:type="continuationSeparator" w:id="0">
    <w:p w14:paraId="252196A8" w14:textId="77777777" w:rsidR="00915D54" w:rsidRDefault="0091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52206" w14:textId="77777777" w:rsidR="00915D54" w:rsidRPr="00565156" w:rsidRDefault="00915D54">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Pr>
        <w:rFonts w:ascii="Times New Roman" w:hAnsi="Times New Roman"/>
        <w:b/>
        <w:noProof/>
        <w:highlight w:val="yellow"/>
      </w:rPr>
      <w:t>1</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Pr>
        <w:rFonts w:ascii="Times New Roman" w:hAnsi="Times New Roman"/>
        <w:b/>
        <w:noProof/>
        <w:highlight w:val="yellow"/>
      </w:rPr>
      <w:t>1</w:t>
    </w:r>
    <w:r w:rsidRPr="006A6CFA">
      <w:rPr>
        <w:rFonts w:ascii="Times New Roman" w:hAnsi="Times New Roman"/>
        <w:b/>
        <w:sz w:val="24"/>
        <w:szCs w:val="24"/>
        <w:highlight w:val="yellow"/>
      </w:rPr>
      <w:fldChar w:fldCharType="end"/>
    </w:r>
  </w:p>
  <w:p w14:paraId="21973B5D" w14:textId="77777777" w:rsidR="00915D54" w:rsidRDefault="0091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04C78" w14:textId="77777777" w:rsidR="00915D54" w:rsidRDefault="00915D54">
      <w:pPr>
        <w:spacing w:after="0" w:line="240" w:lineRule="auto"/>
      </w:pPr>
      <w:r>
        <w:separator/>
      </w:r>
    </w:p>
  </w:footnote>
  <w:footnote w:type="continuationSeparator" w:id="0">
    <w:p w14:paraId="10EA7C4F" w14:textId="77777777" w:rsidR="00915D54" w:rsidRDefault="00915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C541D"/>
    <w:multiLevelType w:val="multilevel"/>
    <w:tmpl w:val="B0567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863DA"/>
    <w:multiLevelType w:val="multilevel"/>
    <w:tmpl w:val="B0567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540B6F"/>
    <w:multiLevelType w:val="multilevel"/>
    <w:tmpl w:val="B0567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C581D"/>
    <w:multiLevelType w:val="hybridMultilevel"/>
    <w:tmpl w:val="A6D4B678"/>
    <w:lvl w:ilvl="0" w:tplc="48D0B628">
      <w:start w:val="15"/>
      <w:numFmt w:val="bullet"/>
      <w:lvlText w:val=""/>
      <w:lvlJc w:val="left"/>
      <w:pPr>
        <w:ind w:left="760" w:hanging="40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C92C5E"/>
    <w:multiLevelType w:val="hybridMultilevel"/>
    <w:tmpl w:val="79FAF6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8DA3D9A"/>
    <w:multiLevelType w:val="hybridMultilevel"/>
    <w:tmpl w:val="43FA403C"/>
    <w:lvl w:ilvl="0" w:tplc="5B6A8F70">
      <w:start w:val="15"/>
      <w:numFmt w:val="bullet"/>
      <w:lvlText w:val=""/>
      <w:lvlJc w:val="left"/>
      <w:pPr>
        <w:ind w:left="820" w:hanging="4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7" w15:restartNumberingAfterBreak="0">
    <w:nsid w:val="5A497B0A"/>
    <w:multiLevelType w:val="hybridMultilevel"/>
    <w:tmpl w:val="CD361D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BE10AF"/>
    <w:multiLevelType w:val="multilevel"/>
    <w:tmpl w:val="B0567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F52FA6"/>
    <w:multiLevelType w:val="multilevel"/>
    <w:tmpl w:val="BA02596C"/>
    <w:lvl w:ilvl="0">
      <w:start w:val="1"/>
      <w:numFmt w:val="decimal"/>
      <w:lvlText w:val="%15"/>
      <w:lvlJc w:val="left"/>
      <w:pPr>
        <w:tabs>
          <w:tab w:val="num" w:pos="928"/>
        </w:tabs>
        <w:ind w:left="928"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741F0EFC"/>
    <w:multiLevelType w:val="multilevel"/>
    <w:tmpl w:val="B0567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C60C2D"/>
    <w:multiLevelType w:val="multilevel"/>
    <w:tmpl w:val="EC68E458"/>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79CC4F4C"/>
    <w:multiLevelType w:val="multilevel"/>
    <w:tmpl w:val="EC68E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196113">
    <w:abstractNumId w:val="6"/>
  </w:num>
  <w:num w:numId="2" w16cid:durableId="1035273195">
    <w:abstractNumId w:val="2"/>
  </w:num>
  <w:num w:numId="3" w16cid:durableId="1626349966">
    <w:abstractNumId w:val="0"/>
  </w:num>
  <w:num w:numId="4" w16cid:durableId="1352802701">
    <w:abstractNumId w:val="7"/>
  </w:num>
  <w:num w:numId="5" w16cid:durableId="494414040">
    <w:abstractNumId w:val="4"/>
  </w:num>
  <w:num w:numId="6" w16cid:durableId="1211695348">
    <w:abstractNumId w:val="8"/>
  </w:num>
  <w:num w:numId="7" w16cid:durableId="324632170">
    <w:abstractNumId w:val="11"/>
  </w:num>
  <w:num w:numId="8" w16cid:durableId="1751151160">
    <w:abstractNumId w:val="5"/>
  </w:num>
  <w:num w:numId="9" w16cid:durableId="988558259">
    <w:abstractNumId w:val="1"/>
  </w:num>
  <w:num w:numId="10" w16cid:durableId="1644112971">
    <w:abstractNumId w:val="10"/>
  </w:num>
  <w:num w:numId="11" w16cid:durableId="1512603120">
    <w:abstractNumId w:val="3"/>
  </w:num>
  <w:num w:numId="12" w16cid:durableId="1492209919">
    <w:abstractNumId w:val="12"/>
  </w:num>
  <w:num w:numId="13" w16cid:durableId="9863186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72"/>
    <w:rsid w:val="000279AB"/>
    <w:rsid w:val="000E2B13"/>
    <w:rsid w:val="001B5017"/>
    <w:rsid w:val="001C443A"/>
    <w:rsid w:val="001E0791"/>
    <w:rsid w:val="003A0C05"/>
    <w:rsid w:val="004245A3"/>
    <w:rsid w:val="00430231"/>
    <w:rsid w:val="00492FDF"/>
    <w:rsid w:val="005C3D93"/>
    <w:rsid w:val="005E6723"/>
    <w:rsid w:val="006B199B"/>
    <w:rsid w:val="006F378D"/>
    <w:rsid w:val="0078047B"/>
    <w:rsid w:val="00832CF1"/>
    <w:rsid w:val="00880772"/>
    <w:rsid w:val="00915D54"/>
    <w:rsid w:val="009877CF"/>
    <w:rsid w:val="00C55334"/>
    <w:rsid w:val="00C67194"/>
    <w:rsid w:val="00D0265E"/>
    <w:rsid w:val="00FF1A19"/>
    <w:rsid w:val="00FF49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7432"/>
  <w15:chartTrackingRefBased/>
  <w15:docId w15:val="{5CDEE5B3-02E2-4243-BC3F-CE9C5036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772"/>
    <w:pPr>
      <w:spacing w:after="200" w:line="276" w:lineRule="auto"/>
    </w:pPr>
    <w:rPr>
      <w:rFonts w:ascii="Calibri" w:eastAsia="Times New Roman"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72"/>
    <w:pPr>
      <w:ind w:left="720"/>
      <w:contextualSpacing/>
    </w:pPr>
  </w:style>
  <w:style w:type="paragraph" w:styleId="Footer">
    <w:name w:val="footer"/>
    <w:basedOn w:val="Normal"/>
    <w:link w:val="FooterChar"/>
    <w:uiPriority w:val="99"/>
    <w:unhideWhenUsed/>
    <w:rsid w:val="00880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772"/>
    <w:rPr>
      <w:rFonts w:ascii="Calibri" w:eastAsia="Times New Roman"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632589">
      <w:bodyDiv w:val="1"/>
      <w:marLeft w:val="0"/>
      <w:marRight w:val="0"/>
      <w:marTop w:val="0"/>
      <w:marBottom w:val="0"/>
      <w:divBdr>
        <w:top w:val="none" w:sz="0" w:space="0" w:color="auto"/>
        <w:left w:val="none" w:sz="0" w:space="0" w:color="auto"/>
        <w:bottom w:val="none" w:sz="0" w:space="0" w:color="auto"/>
        <w:right w:val="none" w:sz="0" w:space="0" w:color="auto"/>
      </w:divBdr>
    </w:div>
    <w:div w:id="486895382">
      <w:bodyDiv w:val="1"/>
      <w:marLeft w:val="0"/>
      <w:marRight w:val="0"/>
      <w:marTop w:val="0"/>
      <w:marBottom w:val="0"/>
      <w:divBdr>
        <w:top w:val="none" w:sz="0" w:space="0" w:color="auto"/>
        <w:left w:val="none" w:sz="0" w:space="0" w:color="auto"/>
        <w:bottom w:val="none" w:sz="0" w:space="0" w:color="auto"/>
        <w:right w:val="none" w:sz="0" w:space="0" w:color="auto"/>
      </w:divBdr>
    </w:div>
    <w:div w:id="825246618">
      <w:bodyDiv w:val="1"/>
      <w:marLeft w:val="0"/>
      <w:marRight w:val="0"/>
      <w:marTop w:val="0"/>
      <w:marBottom w:val="0"/>
      <w:divBdr>
        <w:top w:val="none" w:sz="0" w:space="0" w:color="auto"/>
        <w:left w:val="none" w:sz="0" w:space="0" w:color="auto"/>
        <w:bottom w:val="none" w:sz="0" w:space="0" w:color="auto"/>
        <w:right w:val="none" w:sz="0" w:space="0" w:color="auto"/>
      </w:divBdr>
    </w:div>
    <w:div w:id="850993109">
      <w:bodyDiv w:val="1"/>
      <w:marLeft w:val="0"/>
      <w:marRight w:val="0"/>
      <w:marTop w:val="0"/>
      <w:marBottom w:val="0"/>
      <w:divBdr>
        <w:top w:val="none" w:sz="0" w:space="0" w:color="auto"/>
        <w:left w:val="none" w:sz="0" w:space="0" w:color="auto"/>
        <w:bottom w:val="none" w:sz="0" w:space="0" w:color="auto"/>
        <w:right w:val="none" w:sz="0" w:space="0" w:color="auto"/>
      </w:divBdr>
    </w:div>
    <w:div w:id="1256942487">
      <w:bodyDiv w:val="1"/>
      <w:marLeft w:val="0"/>
      <w:marRight w:val="0"/>
      <w:marTop w:val="0"/>
      <w:marBottom w:val="0"/>
      <w:divBdr>
        <w:top w:val="none" w:sz="0" w:space="0" w:color="auto"/>
        <w:left w:val="none" w:sz="0" w:space="0" w:color="auto"/>
        <w:bottom w:val="none" w:sz="0" w:space="0" w:color="auto"/>
        <w:right w:val="none" w:sz="0" w:space="0" w:color="auto"/>
      </w:divBdr>
    </w:div>
    <w:div w:id="1781951401">
      <w:bodyDiv w:val="1"/>
      <w:marLeft w:val="0"/>
      <w:marRight w:val="0"/>
      <w:marTop w:val="0"/>
      <w:marBottom w:val="0"/>
      <w:divBdr>
        <w:top w:val="none" w:sz="0" w:space="0" w:color="auto"/>
        <w:left w:val="none" w:sz="0" w:space="0" w:color="auto"/>
        <w:bottom w:val="none" w:sz="0" w:space="0" w:color="auto"/>
        <w:right w:val="none" w:sz="0" w:space="0" w:color="auto"/>
      </w:divBdr>
    </w:div>
    <w:div w:id="1788313265">
      <w:bodyDiv w:val="1"/>
      <w:marLeft w:val="0"/>
      <w:marRight w:val="0"/>
      <w:marTop w:val="0"/>
      <w:marBottom w:val="0"/>
      <w:divBdr>
        <w:top w:val="none" w:sz="0" w:space="0" w:color="auto"/>
        <w:left w:val="none" w:sz="0" w:space="0" w:color="auto"/>
        <w:bottom w:val="none" w:sz="0" w:space="0" w:color="auto"/>
        <w:right w:val="none" w:sz="0" w:space="0" w:color="auto"/>
      </w:divBdr>
    </w:div>
    <w:div w:id="20525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Saswati Chel</dc:creator>
  <cp:keywords/>
  <dc:description/>
  <cp:lastModifiedBy>Saswati Chel</cp:lastModifiedBy>
  <cp:revision>9</cp:revision>
  <dcterms:created xsi:type="dcterms:W3CDTF">2024-07-27T07:52:00Z</dcterms:created>
  <dcterms:modified xsi:type="dcterms:W3CDTF">2024-07-30T06:36:00Z</dcterms:modified>
</cp:coreProperties>
</file>