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Tr="00CA669E">
        <w:trPr>
          <w:trHeight w:val="485"/>
        </w:trPr>
        <w:tc>
          <w:tcPr>
            <w:tcW w:w="1027" w:type="dxa"/>
            <w:vAlign w:val="center"/>
          </w:tcPr>
          <w:p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283030" w:rsidP="002B2826">
      <w:pPr>
        <w:rPr>
          <w:rFonts w:ascii="Arial" w:hAnsi="Arial" w:cs="Arial"/>
          <w:sz w:val="2"/>
        </w:rPr>
      </w:pPr>
    </w:p>
    <w:p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E44B70">
        <w:rPr>
          <w:rFonts w:ascii="Arial" w:hAnsi="Arial" w:cs="Arial"/>
          <w:b/>
          <w:sz w:val="28"/>
          <w:szCs w:val="28"/>
          <w:u w:val="single"/>
        </w:rPr>
        <w:t xml:space="preserve"> COMMERCE</w:t>
      </w:r>
    </w:p>
    <w:p w:rsidR="0073303C" w:rsidRPr="006963A1" w:rsidRDefault="00A10193" w:rsidP="00283030">
      <w:pPr>
        <w:jc w:val="center"/>
        <w:rPr>
          <w:rFonts w:ascii="Arial" w:hAnsi="Arial" w:cs="Arial"/>
          <w:b/>
          <w:sz w:val="24"/>
          <w:szCs w:val="24"/>
        </w:rPr>
      </w:pPr>
      <w:r>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0C34FB" w:rsidRPr="003F4E9F">
                    <w:rPr>
                      <w:rFonts w:ascii="Arial" w:hAnsi="Arial" w:cs="Arial"/>
                      <w:color w:val="000000" w:themeColor="text1"/>
                    </w:rPr>
                    <w:t>-</w:t>
                  </w:r>
                  <w:r w:rsidR="008F2BB0">
                    <w:rPr>
                      <w:rFonts w:ascii="Arial" w:hAnsi="Arial" w:cs="Arial"/>
                      <w:color w:val="000000" w:themeColor="text1"/>
                    </w:rPr>
                    <w:t>2</w:t>
                  </w:r>
                  <w:r w:rsidR="00E44B70">
                    <w:rPr>
                      <w:rFonts w:ascii="Arial" w:hAnsi="Arial" w:cs="Arial"/>
                      <w:color w:val="000000" w:themeColor="text1"/>
                    </w:rPr>
                    <w:t>4</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E3003E">
                    <w:rPr>
                      <w:rFonts w:ascii="Arial" w:hAnsi="Arial" w:cs="Arial"/>
                      <w:color w:val="000000" w:themeColor="text1"/>
                    </w:rPr>
                    <w:t>BBA 3023</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3003E">
                    <w:rPr>
                      <w:rFonts w:ascii="Arial" w:hAnsi="Arial" w:cs="Arial"/>
                      <w:color w:val="000000" w:themeColor="text1"/>
                    </w:rPr>
                    <w:t>Retail Management</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E77C78">
                    <w:rPr>
                      <w:rFonts w:ascii="Arial" w:hAnsi="Arial" w:cs="Arial"/>
                      <w:color w:val="000000" w:themeColor="text1"/>
                    </w:rPr>
                    <w:t xml:space="preserve"> </w:t>
                  </w:r>
                  <w:r w:rsidR="00E3003E">
                    <w:rPr>
                      <w:rFonts w:ascii="Arial" w:hAnsi="Arial" w:cs="Arial"/>
                      <w:color w:val="000000" w:themeColor="text1"/>
                    </w:rPr>
                    <w:t>BBA</w:t>
                  </w:r>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365A74">
                    <w:rPr>
                      <w:rFonts w:ascii="Arial" w:hAnsi="Arial" w:cs="Arial"/>
                      <w:color w:val="000000" w:themeColor="text1"/>
                    </w:rPr>
                    <w:t xml:space="preserve"> </w:t>
                  </w:r>
                  <w:r w:rsidR="00A10193">
                    <w:rPr>
                      <w:rFonts w:ascii="Arial" w:hAnsi="Arial" w:cs="Arial"/>
                      <w:color w:val="000000" w:themeColor="text1"/>
                    </w:rPr>
                    <w:t>09-08-2024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10193">
                    <w:rPr>
                      <w:rFonts w:ascii="Arial" w:hAnsi="Arial" w:cs="Arial"/>
                      <w:color w:val="000000" w:themeColor="text1"/>
                    </w:rPr>
                    <w:t>1:00pm-4:00pm</w:t>
                  </w:r>
                  <w:bookmarkStart w:id="0" w:name="_GoBack"/>
                  <w:bookmarkEnd w:id="0"/>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283AA5">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B106D">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w:r>
      <w:r w:rsidR="00E3003E">
        <w:rPr>
          <w:rFonts w:ascii="Arial" w:hAnsi="Arial" w:cs="Arial"/>
          <w:b/>
          <w:sz w:val="24"/>
          <w:szCs w:val="24"/>
        </w:rPr>
        <w:t>Summer Term</w:t>
      </w:r>
      <w:r w:rsidR="00283AA5">
        <w:rPr>
          <w:rFonts w:ascii="Arial" w:hAnsi="Arial" w:cs="Arial"/>
          <w:b/>
          <w:sz w:val="24"/>
          <w:szCs w:val="24"/>
        </w:rPr>
        <w:t xml:space="preserve"> Examinations, August</w:t>
      </w:r>
      <w:r w:rsidR="008F2BB0">
        <w:rPr>
          <w:rFonts w:ascii="Arial" w:hAnsi="Arial" w:cs="Arial"/>
          <w:b/>
          <w:sz w:val="24"/>
          <w:szCs w:val="24"/>
        </w:rPr>
        <w:t xml:space="preserve"> 202</w:t>
      </w:r>
      <w:r w:rsidR="00E44B70">
        <w:rPr>
          <w:rFonts w:ascii="Arial" w:hAnsi="Arial" w:cs="Arial"/>
          <w:b/>
          <w:sz w:val="24"/>
          <w:szCs w:val="24"/>
        </w:rPr>
        <w:t>4</w:t>
      </w:r>
    </w:p>
    <w:p w:rsidR="00283030" w:rsidRDefault="00283030">
      <w:pPr>
        <w:rPr>
          <w:rFonts w:ascii="Arial" w:hAnsi="Arial" w:cs="Arial"/>
        </w:rPr>
      </w:pPr>
    </w:p>
    <w:p w:rsidR="00283030" w:rsidRDefault="00283030">
      <w:pPr>
        <w:rPr>
          <w:rFonts w:ascii="Arial" w:hAnsi="Arial" w:cs="Arial"/>
        </w:rPr>
      </w:pPr>
    </w:p>
    <w:p w:rsidR="00283030" w:rsidRPr="00CD3799" w:rsidRDefault="00283030" w:rsidP="003F4E9F">
      <w:pPr>
        <w:pBdr>
          <w:bottom w:val="single" w:sz="4" w:space="5" w:color="auto"/>
        </w:pBdr>
        <w:rPr>
          <w:rFonts w:ascii="Arial" w:hAnsi="Arial" w:cs="Arial"/>
          <w:b/>
          <w:sz w:val="24"/>
        </w:rPr>
      </w:pPr>
    </w:p>
    <w:p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rsidR="00AE1AD5" w:rsidRDefault="00AE1AD5" w:rsidP="00536AE7">
      <w:pPr>
        <w:pBdr>
          <w:bottom w:val="single" w:sz="4" w:space="1" w:color="auto"/>
        </w:pBdr>
        <w:rPr>
          <w:rFonts w:ascii="Arial" w:hAnsi="Arial" w:cs="Arial"/>
          <w:b/>
          <w:sz w:val="24"/>
          <w:szCs w:val="24"/>
        </w:rPr>
      </w:pPr>
    </w:p>
    <w:p w:rsidR="003F4E9F" w:rsidRDefault="003F4E9F" w:rsidP="001F084B">
      <w:pPr>
        <w:jc w:val="center"/>
        <w:rPr>
          <w:rFonts w:ascii="Arial" w:hAnsi="Arial" w:cs="Arial"/>
          <w:b/>
          <w:sz w:val="24"/>
          <w:szCs w:val="24"/>
        </w:rPr>
      </w:pPr>
      <w:r w:rsidRPr="004247E2">
        <w:rPr>
          <w:rFonts w:ascii="Arial" w:hAnsi="Arial" w:cs="Arial"/>
          <w:b/>
          <w:sz w:val="24"/>
          <w:szCs w:val="24"/>
        </w:rPr>
        <w:t>Part A</w:t>
      </w:r>
    </w:p>
    <w:p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sidR="00E3003E">
        <w:rPr>
          <w:rFonts w:ascii="Arial" w:hAnsi="Arial" w:cs="Arial"/>
          <w:b/>
          <w:sz w:val="24"/>
          <w:szCs w:val="24"/>
        </w:rPr>
        <w:t xml:space="preserve"> any Five </w:t>
      </w:r>
      <w:r w:rsidRPr="00B47B65">
        <w:rPr>
          <w:rFonts w:ascii="Arial" w:hAnsi="Arial" w:cs="Arial"/>
          <w:b/>
          <w:sz w:val="24"/>
          <w:szCs w:val="24"/>
        </w:rPr>
        <w:t>Questions.</w:t>
      </w:r>
      <w:r>
        <w:rPr>
          <w:rFonts w:ascii="Arial" w:hAnsi="Arial" w:cs="Arial"/>
          <w:b/>
          <w:sz w:val="24"/>
          <w:szCs w:val="24"/>
        </w:rPr>
        <w:t xml:space="preserve">        (</w:t>
      </w:r>
      <w:r w:rsidR="00E3003E">
        <w:rPr>
          <w:rFonts w:ascii="Arial" w:hAnsi="Arial" w:cs="Arial"/>
          <w:b/>
          <w:sz w:val="24"/>
          <w:szCs w:val="24"/>
        </w:rPr>
        <w:t>5</w:t>
      </w:r>
      <w:r>
        <w:rPr>
          <w:rFonts w:ascii="Arial" w:hAnsi="Arial" w:cs="Arial"/>
          <w:b/>
          <w:sz w:val="24"/>
          <w:szCs w:val="24"/>
        </w:rPr>
        <w:t xml:space="preserve">Qx </w:t>
      </w:r>
      <w:r w:rsidR="00E3003E">
        <w:rPr>
          <w:rFonts w:ascii="Arial" w:hAnsi="Arial" w:cs="Arial"/>
          <w:b/>
          <w:sz w:val="24"/>
          <w:szCs w:val="24"/>
        </w:rPr>
        <w:t>2</w:t>
      </w:r>
      <w:r w:rsidRPr="00B47B65">
        <w:rPr>
          <w:rFonts w:ascii="Arial" w:hAnsi="Arial" w:cs="Arial"/>
          <w:b/>
          <w:sz w:val="24"/>
          <w:szCs w:val="24"/>
        </w:rPr>
        <w:t>M=</w:t>
      </w:r>
      <w:r w:rsidR="00E3003E">
        <w:rPr>
          <w:rFonts w:ascii="Arial" w:hAnsi="Arial" w:cs="Arial"/>
          <w:b/>
          <w:sz w:val="24"/>
          <w:szCs w:val="24"/>
        </w:rPr>
        <w:t>1</w:t>
      </w:r>
      <w:r w:rsidR="00365A74">
        <w:rPr>
          <w:rFonts w:ascii="Arial" w:hAnsi="Arial" w:cs="Arial"/>
          <w:b/>
          <w:sz w:val="24"/>
          <w:szCs w:val="24"/>
        </w:rPr>
        <w:t>0</w:t>
      </w:r>
      <w:r>
        <w:rPr>
          <w:rFonts w:ascii="Arial" w:hAnsi="Arial" w:cs="Arial"/>
          <w:b/>
          <w:sz w:val="24"/>
          <w:szCs w:val="24"/>
        </w:rPr>
        <w:t>M</w:t>
      </w:r>
      <w:r w:rsidRPr="00B47B65">
        <w:rPr>
          <w:rFonts w:ascii="Arial" w:hAnsi="Arial" w:cs="Arial"/>
          <w:b/>
          <w:sz w:val="24"/>
          <w:szCs w:val="24"/>
        </w:rPr>
        <w:t>)</w:t>
      </w:r>
    </w:p>
    <w:p w:rsidR="00283AA5" w:rsidRPr="00283AA5" w:rsidRDefault="00283AA5" w:rsidP="00283AA5">
      <w:pPr>
        <w:pStyle w:val="ListParagraph"/>
        <w:numPr>
          <w:ilvl w:val="0"/>
          <w:numId w:val="38"/>
        </w:numPr>
        <w:jc w:val="both"/>
        <w:rPr>
          <w:rFonts w:ascii="Arial" w:hAnsi="Arial" w:cs="Arial"/>
          <w:color w:val="212529"/>
          <w:shd w:val="clear" w:color="auto" w:fill="FFFFFF"/>
        </w:rPr>
      </w:pPr>
      <w:r w:rsidRPr="00283AA5">
        <w:rPr>
          <w:rFonts w:ascii="Arial" w:hAnsi="Arial" w:cs="Arial"/>
          <w:color w:val="212529"/>
          <w:shd w:val="clear" w:color="auto" w:fill="FFFFFF"/>
        </w:rPr>
        <w:t>List out the non-store-based nontraditional formats of retailing.</w:t>
      </w:r>
      <w:r w:rsidRPr="00283AA5">
        <w:rPr>
          <w:rFonts w:ascii="Arial" w:hAnsi="Arial" w:cs="Arial"/>
        </w:rPr>
        <w:t xml:space="preserve"> </w:t>
      </w:r>
      <w:r w:rsidRPr="00283AA5">
        <w:rPr>
          <w:rFonts w:ascii="Arial" w:hAnsi="Arial" w:cs="Arial"/>
        </w:rPr>
        <w:tab/>
      </w:r>
      <w:r w:rsidRPr="00283AA5">
        <w:rPr>
          <w:rFonts w:ascii="Arial" w:hAnsi="Arial" w:cs="Arial"/>
        </w:rPr>
        <w:tab/>
        <w:t>(CO2) [Remember]</w:t>
      </w:r>
    </w:p>
    <w:p w:rsidR="00283AA5" w:rsidRDefault="00283AA5" w:rsidP="00E3003E">
      <w:pPr>
        <w:pStyle w:val="ListParagraph"/>
        <w:numPr>
          <w:ilvl w:val="0"/>
          <w:numId w:val="38"/>
        </w:numPr>
        <w:jc w:val="both"/>
        <w:rPr>
          <w:rFonts w:ascii="Arial" w:hAnsi="Arial" w:cs="Arial"/>
          <w:color w:val="212529"/>
          <w:shd w:val="clear" w:color="auto" w:fill="FFFFFF"/>
        </w:rPr>
      </w:pPr>
      <w:r w:rsidRPr="00283AA5">
        <w:rPr>
          <w:rFonts w:ascii="Arial" w:hAnsi="Arial" w:cs="Arial"/>
          <w:color w:val="212529"/>
          <w:shd w:val="clear" w:color="auto" w:fill="FFFFFF"/>
        </w:rPr>
        <w:t>Examine the role of retailers in a supply chain.</w:t>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rPr>
        <w:t>(CO1) [Understanding]</w:t>
      </w:r>
    </w:p>
    <w:p w:rsidR="00283AA5" w:rsidRPr="00283AA5" w:rsidRDefault="00283AA5" w:rsidP="00283AA5">
      <w:pPr>
        <w:pStyle w:val="ListParagraph"/>
        <w:numPr>
          <w:ilvl w:val="0"/>
          <w:numId w:val="38"/>
        </w:numPr>
        <w:shd w:val="clear" w:color="auto" w:fill="FFFFFF"/>
        <w:spacing w:after="0" w:line="240" w:lineRule="auto"/>
        <w:jc w:val="both"/>
        <w:rPr>
          <w:rFonts w:ascii="Arial" w:hAnsi="Arial" w:cs="Arial"/>
          <w:color w:val="212529"/>
          <w:lang w:eastAsia="en-IN"/>
        </w:rPr>
      </w:pPr>
      <w:r w:rsidRPr="00283AA5">
        <w:rPr>
          <w:rFonts w:ascii="Arial" w:hAnsi="Arial" w:cs="Arial"/>
          <w:color w:val="212529"/>
          <w:lang w:eastAsia="en-IN"/>
        </w:rPr>
        <w:t xml:space="preserve">Outline the differences between specialty stores and department stores. </w:t>
      </w:r>
      <w:r w:rsidRPr="00283AA5">
        <w:rPr>
          <w:rFonts w:ascii="Arial" w:hAnsi="Arial" w:cs="Arial"/>
          <w:color w:val="212529"/>
          <w:lang w:eastAsia="en-IN"/>
        </w:rPr>
        <w:tab/>
      </w:r>
      <w:r w:rsidRPr="00283AA5">
        <w:rPr>
          <w:rFonts w:ascii="Arial" w:hAnsi="Arial" w:cs="Arial"/>
        </w:rPr>
        <w:t>(CO2) [Remember]</w:t>
      </w:r>
    </w:p>
    <w:p w:rsidR="00283AA5" w:rsidRPr="00283AA5" w:rsidRDefault="00283AA5" w:rsidP="00283AA5">
      <w:pPr>
        <w:pStyle w:val="ListParagraph"/>
        <w:numPr>
          <w:ilvl w:val="0"/>
          <w:numId w:val="38"/>
        </w:numPr>
        <w:shd w:val="clear" w:color="auto" w:fill="FFFFFF"/>
        <w:spacing w:after="0" w:line="240" w:lineRule="auto"/>
        <w:jc w:val="both"/>
        <w:rPr>
          <w:rFonts w:ascii="Arial" w:hAnsi="Arial" w:cs="Arial"/>
          <w:color w:val="212529"/>
          <w:lang w:eastAsia="en-IN"/>
        </w:rPr>
      </w:pPr>
      <w:r w:rsidRPr="00283AA5">
        <w:rPr>
          <w:rFonts w:ascii="Arial" w:hAnsi="Arial" w:cs="Arial"/>
          <w:color w:val="212529"/>
          <w:shd w:val="clear" w:color="auto" w:fill="FFFFFF"/>
        </w:rPr>
        <w:t xml:space="preserve">Describe the concept of trading area. </w:t>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rPr>
        <w:t>(CO2) [Remember]</w:t>
      </w:r>
    </w:p>
    <w:p w:rsidR="00283AA5" w:rsidRDefault="00283AA5" w:rsidP="00E3003E">
      <w:pPr>
        <w:pStyle w:val="ListParagraph"/>
        <w:numPr>
          <w:ilvl w:val="0"/>
          <w:numId w:val="38"/>
        </w:numPr>
        <w:jc w:val="both"/>
        <w:rPr>
          <w:rFonts w:ascii="Arial" w:hAnsi="Arial" w:cs="Arial"/>
          <w:color w:val="212529"/>
          <w:shd w:val="clear" w:color="auto" w:fill="FFFFFF"/>
        </w:rPr>
      </w:pPr>
      <w:r w:rsidRPr="00283AA5">
        <w:rPr>
          <w:rFonts w:ascii="Arial" w:hAnsi="Arial" w:cs="Arial"/>
          <w:color w:val="212529"/>
          <w:shd w:val="clear" w:color="auto" w:fill="FFFFFF"/>
        </w:rPr>
        <w:t xml:space="preserve">Define Omni-channel retailing. </w:t>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color w:val="212529"/>
          <w:shd w:val="clear" w:color="auto" w:fill="FFFFFF"/>
        </w:rPr>
        <w:tab/>
      </w:r>
      <w:r w:rsidRPr="00283AA5">
        <w:rPr>
          <w:rFonts w:ascii="Arial" w:hAnsi="Arial" w:cs="Arial"/>
        </w:rPr>
        <w:t>(CO1) [Understanding]</w:t>
      </w:r>
    </w:p>
    <w:p w:rsidR="00E3003E" w:rsidRPr="00283AA5" w:rsidRDefault="00E3003E" w:rsidP="00E3003E">
      <w:pPr>
        <w:pStyle w:val="ListParagraph"/>
        <w:numPr>
          <w:ilvl w:val="0"/>
          <w:numId w:val="38"/>
        </w:numPr>
        <w:jc w:val="both"/>
        <w:rPr>
          <w:rFonts w:ascii="Arial" w:hAnsi="Arial" w:cs="Arial"/>
          <w:color w:val="212529"/>
          <w:shd w:val="clear" w:color="auto" w:fill="FFFFFF"/>
        </w:rPr>
      </w:pPr>
      <w:r w:rsidRPr="00283AA5">
        <w:rPr>
          <w:rFonts w:ascii="Arial" w:hAnsi="Arial" w:cs="Arial"/>
          <w:color w:val="212529"/>
          <w:shd w:val="clear" w:color="auto" w:fill="FFFFFF"/>
        </w:rPr>
        <w:t>Define retail strategy.</w:t>
      </w:r>
      <w:r w:rsidR="00203A89" w:rsidRPr="00283AA5">
        <w:rPr>
          <w:rFonts w:ascii="Arial" w:hAnsi="Arial" w:cs="Arial"/>
          <w:color w:val="212529"/>
          <w:shd w:val="clear" w:color="auto" w:fill="FFFFFF"/>
        </w:rPr>
        <w:t xml:space="preserve"> </w:t>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rPr>
        <w:t>(CO1) [Understanding]</w:t>
      </w:r>
    </w:p>
    <w:p w:rsidR="00203A89" w:rsidRPr="00283AA5" w:rsidRDefault="00E3003E" w:rsidP="00E3003E">
      <w:pPr>
        <w:pStyle w:val="ListParagraph"/>
        <w:numPr>
          <w:ilvl w:val="0"/>
          <w:numId w:val="38"/>
        </w:numPr>
        <w:jc w:val="both"/>
        <w:rPr>
          <w:rFonts w:ascii="Arial" w:hAnsi="Arial" w:cs="Arial"/>
          <w:color w:val="212529"/>
          <w:shd w:val="clear" w:color="auto" w:fill="FFFFFF"/>
        </w:rPr>
      </w:pPr>
      <w:r w:rsidRPr="00283AA5">
        <w:rPr>
          <w:rFonts w:ascii="Arial" w:hAnsi="Arial" w:cs="Arial"/>
          <w:color w:val="212529"/>
          <w:shd w:val="clear" w:color="auto" w:fill="FFFFFF"/>
        </w:rPr>
        <w:t>List out the strategic opportunities available to retailers in order to increase retail sales.</w:t>
      </w:r>
      <w:r w:rsidR="00203A89" w:rsidRPr="00283AA5">
        <w:rPr>
          <w:rFonts w:ascii="Arial" w:hAnsi="Arial" w:cs="Arial"/>
          <w:color w:val="212529"/>
          <w:shd w:val="clear" w:color="auto" w:fill="FFFFFF"/>
        </w:rPr>
        <w:t xml:space="preserve"> </w:t>
      </w:r>
    </w:p>
    <w:p w:rsidR="00E3003E" w:rsidRPr="00283AA5" w:rsidRDefault="00203A89" w:rsidP="00203A89">
      <w:pPr>
        <w:pStyle w:val="ListParagraph"/>
        <w:ind w:left="7200" w:firstLine="720"/>
        <w:jc w:val="both"/>
        <w:rPr>
          <w:rFonts w:ascii="Arial" w:hAnsi="Arial" w:cs="Arial"/>
          <w:color w:val="212529"/>
          <w:shd w:val="clear" w:color="auto" w:fill="FFFFFF"/>
        </w:rPr>
      </w:pPr>
      <w:r w:rsidRPr="00283AA5">
        <w:rPr>
          <w:rFonts w:ascii="Arial" w:hAnsi="Arial" w:cs="Arial"/>
        </w:rPr>
        <w:t>(CO1) [Understanding]</w:t>
      </w:r>
    </w:p>
    <w:p w:rsidR="00D26A7D" w:rsidRPr="00283AA5" w:rsidRDefault="00D26A7D" w:rsidP="00D26A7D">
      <w:pPr>
        <w:jc w:val="center"/>
        <w:rPr>
          <w:rFonts w:ascii="Arial" w:hAnsi="Arial" w:cs="Arial"/>
          <w:b/>
        </w:rPr>
      </w:pPr>
      <w:r w:rsidRPr="00283AA5">
        <w:rPr>
          <w:rFonts w:ascii="Arial" w:hAnsi="Arial" w:cs="Arial"/>
          <w:b/>
        </w:rPr>
        <w:t>Part B</w:t>
      </w:r>
    </w:p>
    <w:p w:rsidR="00D26A7D" w:rsidRPr="00283AA5" w:rsidRDefault="00D26A7D" w:rsidP="00D26A7D">
      <w:pPr>
        <w:jc w:val="center"/>
        <w:rPr>
          <w:rFonts w:ascii="Arial" w:hAnsi="Arial" w:cs="Arial"/>
          <w:b/>
        </w:rPr>
      </w:pPr>
      <w:r w:rsidRPr="00283AA5">
        <w:rPr>
          <w:rFonts w:ascii="Arial" w:hAnsi="Arial" w:cs="Arial"/>
          <w:b/>
        </w:rPr>
        <w:t>Answer</w:t>
      </w:r>
      <w:r w:rsidR="00283AA5">
        <w:rPr>
          <w:rFonts w:ascii="Arial" w:hAnsi="Arial" w:cs="Arial"/>
          <w:b/>
        </w:rPr>
        <w:t xml:space="preserve"> any Five</w:t>
      </w:r>
      <w:r w:rsidRPr="00283AA5">
        <w:rPr>
          <w:rFonts w:ascii="Arial" w:hAnsi="Arial" w:cs="Arial"/>
          <w:b/>
        </w:rPr>
        <w:t xml:space="preserve"> Questions.        </w:t>
      </w:r>
      <w:r w:rsidR="00283AA5">
        <w:rPr>
          <w:rFonts w:ascii="Arial" w:hAnsi="Arial" w:cs="Arial"/>
          <w:b/>
        </w:rPr>
        <w:t>(5</w:t>
      </w:r>
      <w:r w:rsidR="00365A74" w:rsidRPr="00283AA5">
        <w:rPr>
          <w:rFonts w:ascii="Arial" w:hAnsi="Arial" w:cs="Arial"/>
          <w:b/>
        </w:rPr>
        <w:t>Qx 10M=</w:t>
      </w:r>
      <w:r w:rsidR="00283AA5">
        <w:rPr>
          <w:rFonts w:ascii="Arial" w:hAnsi="Arial" w:cs="Arial"/>
          <w:b/>
        </w:rPr>
        <w:t>5</w:t>
      </w:r>
      <w:r w:rsidR="00365A74" w:rsidRPr="00283AA5">
        <w:rPr>
          <w:rFonts w:ascii="Arial" w:hAnsi="Arial" w:cs="Arial"/>
          <w:b/>
        </w:rPr>
        <w:t>0M)</w:t>
      </w:r>
    </w:p>
    <w:p w:rsidR="00011AD6" w:rsidRPr="00011AD6" w:rsidRDefault="00011AD6" w:rsidP="00011AD6">
      <w:pPr>
        <w:pStyle w:val="ListParagraph"/>
        <w:numPr>
          <w:ilvl w:val="0"/>
          <w:numId w:val="38"/>
        </w:numPr>
        <w:jc w:val="both"/>
        <w:rPr>
          <w:rFonts w:ascii="Arial" w:hAnsi="Arial" w:cs="Arial"/>
          <w:color w:val="212529"/>
          <w:shd w:val="clear" w:color="auto" w:fill="FFFFFF"/>
        </w:rPr>
      </w:pPr>
      <w:r w:rsidRPr="00011AD6">
        <w:rPr>
          <w:rFonts w:ascii="Arial" w:hAnsi="Arial" w:cs="Arial"/>
          <w:color w:val="212529"/>
          <w:shd w:val="clear" w:color="auto" w:fill="FFFFFF"/>
        </w:rPr>
        <w:t>Evaluate the pros and cons of implementing a self-checkout system in a retail store.</w:t>
      </w:r>
    </w:p>
    <w:p w:rsidR="00011AD6" w:rsidRPr="00011AD6" w:rsidRDefault="00011AD6" w:rsidP="00011AD6">
      <w:pPr>
        <w:pStyle w:val="ListParagraph"/>
        <w:ind w:left="7200" w:firstLine="720"/>
        <w:jc w:val="both"/>
        <w:rPr>
          <w:rFonts w:ascii="Arial" w:hAnsi="Arial" w:cs="Arial"/>
          <w:lang w:val="en-IN"/>
        </w:rPr>
      </w:pPr>
      <w:r w:rsidRPr="00283AA5">
        <w:rPr>
          <w:rFonts w:ascii="Arial" w:hAnsi="Arial" w:cs="Arial"/>
        </w:rPr>
        <w:t>(CO1) [Understanding]</w:t>
      </w:r>
    </w:p>
    <w:p w:rsidR="00011AD6" w:rsidRPr="00011AD6" w:rsidRDefault="00011AD6" w:rsidP="00011AD6">
      <w:pPr>
        <w:pStyle w:val="ListParagraph"/>
        <w:numPr>
          <w:ilvl w:val="0"/>
          <w:numId w:val="38"/>
        </w:numPr>
        <w:jc w:val="both"/>
        <w:rPr>
          <w:rFonts w:ascii="Arial" w:hAnsi="Arial" w:cs="Arial"/>
          <w:color w:val="212529"/>
          <w:shd w:val="clear" w:color="auto" w:fill="FFFFFF"/>
        </w:rPr>
      </w:pPr>
      <w:r w:rsidRPr="00011AD6">
        <w:rPr>
          <w:rFonts w:ascii="Arial" w:hAnsi="Arial" w:cs="Arial"/>
          <w:color w:val="212529"/>
          <w:shd w:val="clear" w:color="auto" w:fill="FFFFFF"/>
        </w:rPr>
        <w:t>Design a loyalty program</w:t>
      </w:r>
      <w:r>
        <w:rPr>
          <w:rFonts w:ascii="Arial" w:hAnsi="Arial" w:cs="Arial"/>
          <w:color w:val="212529"/>
          <w:shd w:val="clear" w:color="auto" w:fill="FFFFFF"/>
        </w:rPr>
        <w:t xml:space="preserve"> </w:t>
      </w:r>
      <w:r w:rsidRPr="00011AD6">
        <w:rPr>
          <w:rFonts w:ascii="Arial" w:hAnsi="Arial" w:cs="Arial"/>
          <w:color w:val="212529"/>
          <w:shd w:val="clear" w:color="auto" w:fill="FFFFFF"/>
        </w:rPr>
        <w:t>that integrates both in-store and online shopping experiences. What features would you include to maximize customer retention?</w:t>
      </w:r>
      <w:r>
        <w:rPr>
          <w:rFonts w:ascii="Arial" w:hAnsi="Arial" w:cs="Arial"/>
          <w:color w:val="212529"/>
          <w:shd w:val="clear" w:color="auto" w:fill="FFFFFF"/>
        </w:rPr>
        <w:t xml:space="preserve"> </w:t>
      </w:r>
      <w:r>
        <w:rPr>
          <w:rFonts w:ascii="Arial" w:hAnsi="Arial" w:cs="Arial"/>
          <w:color w:val="212529"/>
          <w:shd w:val="clear" w:color="auto" w:fill="FFFFFF"/>
        </w:rPr>
        <w:tab/>
      </w:r>
      <w:r>
        <w:rPr>
          <w:rFonts w:ascii="Arial" w:hAnsi="Arial" w:cs="Arial"/>
          <w:color w:val="212529"/>
          <w:shd w:val="clear" w:color="auto" w:fill="FFFFFF"/>
        </w:rPr>
        <w:tab/>
      </w:r>
      <w:r w:rsidRPr="00283AA5">
        <w:rPr>
          <w:rFonts w:ascii="Arial" w:hAnsi="Arial" w:cs="Arial"/>
        </w:rPr>
        <w:t>(CO1) [Understanding]</w:t>
      </w:r>
    </w:p>
    <w:p w:rsidR="00011AD6" w:rsidRPr="00011AD6" w:rsidRDefault="00011AD6" w:rsidP="00011AD6">
      <w:pPr>
        <w:pStyle w:val="ListParagraph"/>
        <w:jc w:val="both"/>
        <w:rPr>
          <w:rFonts w:ascii="Arial" w:hAnsi="Arial" w:cs="Arial"/>
          <w:lang w:val="en-IN"/>
        </w:rPr>
      </w:pPr>
    </w:p>
    <w:p w:rsidR="00011AD6" w:rsidRPr="00011AD6" w:rsidRDefault="00011AD6" w:rsidP="00011AD6">
      <w:pPr>
        <w:pStyle w:val="ListParagraph"/>
        <w:numPr>
          <w:ilvl w:val="0"/>
          <w:numId w:val="38"/>
        </w:numPr>
        <w:jc w:val="both"/>
        <w:rPr>
          <w:rFonts w:ascii="Arial" w:hAnsi="Arial" w:cs="Arial"/>
        </w:rPr>
      </w:pPr>
      <w:r w:rsidRPr="00011AD6">
        <w:rPr>
          <w:rFonts w:ascii="Arial" w:hAnsi="Arial" w:cs="Arial"/>
        </w:rPr>
        <w:t>Examine the relationship between store location and customer demographics. How can this information be used to enhance store performance?</w:t>
      </w:r>
    </w:p>
    <w:p w:rsidR="00011AD6" w:rsidRDefault="00011AD6" w:rsidP="00011AD6">
      <w:pPr>
        <w:pStyle w:val="ListParagraph"/>
        <w:ind w:left="7200" w:firstLine="720"/>
        <w:jc w:val="both"/>
        <w:rPr>
          <w:rFonts w:ascii="Arial" w:hAnsi="Arial" w:cs="Arial"/>
        </w:rPr>
      </w:pPr>
      <w:r w:rsidRPr="00283AA5">
        <w:rPr>
          <w:rFonts w:ascii="Arial" w:hAnsi="Arial" w:cs="Arial"/>
        </w:rPr>
        <w:t>(CO1) [Understanding]</w:t>
      </w:r>
    </w:p>
    <w:p w:rsidR="00E3003E" w:rsidRPr="00283AA5" w:rsidRDefault="00E3003E" w:rsidP="00011AD6">
      <w:pPr>
        <w:pStyle w:val="ListParagraph"/>
        <w:numPr>
          <w:ilvl w:val="0"/>
          <w:numId w:val="38"/>
        </w:numPr>
        <w:jc w:val="both"/>
        <w:rPr>
          <w:rFonts w:ascii="Arial" w:hAnsi="Arial" w:cs="Arial"/>
          <w:lang w:val="en-IN"/>
        </w:rPr>
      </w:pPr>
      <w:r w:rsidRPr="00283AA5">
        <w:rPr>
          <w:rFonts w:ascii="Arial" w:hAnsi="Arial" w:cs="Arial"/>
          <w:lang w:val="en-IN"/>
        </w:rPr>
        <w:t>“A poor location may be such a liability that even super retailers cannot overcome it." Prepare a list of factors that retailers need to consider before they select a site for the retail store.</w:t>
      </w:r>
    </w:p>
    <w:p w:rsidR="00E3003E" w:rsidRPr="00283AA5" w:rsidRDefault="00E3003E" w:rsidP="00E3003E">
      <w:pPr>
        <w:pStyle w:val="ListParagraph"/>
        <w:jc w:val="both"/>
        <w:rPr>
          <w:rFonts w:ascii="Arial" w:hAnsi="Arial" w:cs="Arial"/>
          <w:lang w:val="en-IN"/>
        </w:rPr>
      </w:pPr>
      <w:r w:rsidRPr="00283AA5">
        <w:rPr>
          <w:rFonts w:ascii="Arial" w:hAnsi="Arial" w:cs="Arial"/>
          <w:lang w:val="en-IN"/>
        </w:rPr>
        <w:t>Examine the social and economic significance of retailing in India.</w:t>
      </w:r>
      <w:r w:rsidR="00203A89" w:rsidRPr="00283AA5">
        <w:rPr>
          <w:rFonts w:ascii="Arial" w:hAnsi="Arial" w:cs="Arial"/>
          <w:lang w:val="en-IN"/>
        </w:rPr>
        <w:t xml:space="preserve"> </w:t>
      </w:r>
      <w:r w:rsidR="00203A89" w:rsidRPr="00283AA5">
        <w:rPr>
          <w:rFonts w:ascii="Arial" w:hAnsi="Arial" w:cs="Arial"/>
          <w:lang w:val="en-IN"/>
        </w:rPr>
        <w:tab/>
      </w:r>
      <w:r w:rsidR="00203A89" w:rsidRPr="00283AA5">
        <w:rPr>
          <w:rFonts w:ascii="Arial" w:hAnsi="Arial" w:cs="Arial"/>
          <w:lang w:val="en-IN"/>
        </w:rPr>
        <w:tab/>
      </w:r>
      <w:r w:rsidR="00203A89" w:rsidRPr="00283AA5">
        <w:rPr>
          <w:rFonts w:ascii="Arial" w:hAnsi="Arial" w:cs="Arial"/>
        </w:rPr>
        <w:t>(CO1) [Understanding]</w:t>
      </w:r>
    </w:p>
    <w:p w:rsidR="00E3003E" w:rsidRPr="00283AA5" w:rsidRDefault="00E3003E" w:rsidP="00E3003E">
      <w:pPr>
        <w:pStyle w:val="ListParagraph"/>
        <w:jc w:val="both"/>
        <w:rPr>
          <w:rFonts w:ascii="Arial" w:hAnsi="Arial" w:cs="Arial"/>
          <w:lang w:val="en-IN"/>
        </w:rPr>
      </w:pPr>
    </w:p>
    <w:p w:rsidR="00E3003E" w:rsidRPr="00283AA5" w:rsidRDefault="00E3003E" w:rsidP="00011AD6">
      <w:pPr>
        <w:pStyle w:val="ListParagraph"/>
        <w:numPr>
          <w:ilvl w:val="0"/>
          <w:numId w:val="38"/>
        </w:numPr>
        <w:jc w:val="both"/>
        <w:rPr>
          <w:rFonts w:ascii="Arial" w:hAnsi="Arial" w:cs="Arial"/>
          <w:color w:val="212529"/>
          <w:shd w:val="clear" w:color="auto" w:fill="FFFFFF"/>
        </w:rPr>
      </w:pPr>
      <w:r w:rsidRPr="00283AA5">
        <w:rPr>
          <w:rFonts w:ascii="Arial" w:hAnsi="Arial" w:cs="Arial"/>
          <w:color w:val="212529"/>
          <w:shd w:val="clear" w:color="auto" w:fill="FFFFFF"/>
        </w:rPr>
        <w:t>A retailer plans to open a new store that will specialize in collegiate merchandise near a university. List some promotional methods that the retailer can use to generate interest.</w:t>
      </w:r>
      <w:r w:rsidR="00203A89" w:rsidRPr="00283AA5">
        <w:rPr>
          <w:rFonts w:ascii="Arial" w:hAnsi="Arial" w:cs="Arial"/>
          <w:color w:val="212529"/>
          <w:shd w:val="clear" w:color="auto" w:fill="FFFFFF"/>
        </w:rPr>
        <w:t xml:space="preserve"> </w:t>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color w:val="212529"/>
          <w:shd w:val="clear" w:color="auto" w:fill="FFFFFF"/>
        </w:rPr>
        <w:tab/>
      </w:r>
      <w:r w:rsidR="00203A89" w:rsidRPr="00283AA5">
        <w:rPr>
          <w:rFonts w:ascii="Arial" w:hAnsi="Arial" w:cs="Arial"/>
        </w:rPr>
        <w:t>(CO1) [Understanding]</w:t>
      </w:r>
    </w:p>
    <w:p w:rsidR="00E3003E" w:rsidRPr="00283AA5" w:rsidRDefault="00E3003E" w:rsidP="00E3003E">
      <w:pPr>
        <w:pStyle w:val="ListParagraph"/>
        <w:jc w:val="both"/>
        <w:rPr>
          <w:rFonts w:ascii="Arial" w:hAnsi="Arial" w:cs="Arial"/>
          <w:color w:val="212529"/>
          <w:shd w:val="clear" w:color="auto" w:fill="FFFFFF"/>
        </w:rPr>
      </w:pPr>
    </w:p>
    <w:p w:rsidR="00011AD6" w:rsidRDefault="00011AD6" w:rsidP="00011AD6">
      <w:pPr>
        <w:pStyle w:val="ListParagraph"/>
        <w:ind w:left="7200" w:firstLine="720"/>
        <w:jc w:val="both"/>
        <w:rPr>
          <w:rFonts w:ascii="Arial" w:hAnsi="Arial" w:cs="Arial"/>
        </w:rPr>
      </w:pPr>
    </w:p>
    <w:p w:rsidR="00011AD6" w:rsidRPr="00011AD6" w:rsidRDefault="00011AD6" w:rsidP="00011AD6">
      <w:pPr>
        <w:pStyle w:val="ListParagraph"/>
        <w:rPr>
          <w:rFonts w:ascii="Arial" w:hAnsi="Arial" w:cs="Arial"/>
          <w:color w:val="212529"/>
          <w:shd w:val="clear" w:color="auto" w:fill="FFFFFF"/>
        </w:rPr>
      </w:pPr>
    </w:p>
    <w:p w:rsidR="00011AD6" w:rsidRPr="00011AD6" w:rsidRDefault="00011AD6" w:rsidP="00011AD6">
      <w:pPr>
        <w:pStyle w:val="ListParagraph"/>
        <w:numPr>
          <w:ilvl w:val="0"/>
          <w:numId w:val="38"/>
        </w:numPr>
        <w:jc w:val="both"/>
        <w:rPr>
          <w:rFonts w:ascii="Arial" w:hAnsi="Arial" w:cs="Arial"/>
          <w:color w:val="212529"/>
          <w:shd w:val="clear" w:color="auto" w:fill="FFFFFF"/>
        </w:rPr>
      </w:pPr>
      <w:r w:rsidRPr="00283AA5">
        <w:rPr>
          <w:rFonts w:ascii="Arial" w:hAnsi="Arial" w:cs="Arial"/>
          <w:color w:val="212529"/>
          <w:shd w:val="clear" w:color="auto" w:fill="FFFFFF"/>
        </w:rPr>
        <w:t>A fast-food chain has decided to open outlets in a combination of isolated locations, unplanned business districts and planned shopping centres. Review the retail strategy of the fast-food chain with respect to its decision on setting up these locations.</w:t>
      </w:r>
      <w:r w:rsidRPr="00283AA5">
        <w:rPr>
          <w:rFonts w:ascii="Arial" w:hAnsi="Arial" w:cs="Arial"/>
        </w:rPr>
        <w:t xml:space="preserve"> </w:t>
      </w:r>
      <w:r w:rsidRPr="00283AA5">
        <w:rPr>
          <w:rFonts w:ascii="Arial" w:hAnsi="Arial" w:cs="Arial"/>
        </w:rPr>
        <w:tab/>
      </w:r>
      <w:r w:rsidRPr="00283AA5">
        <w:rPr>
          <w:rFonts w:ascii="Arial" w:hAnsi="Arial" w:cs="Arial"/>
        </w:rPr>
        <w:tab/>
      </w:r>
      <w:r w:rsidRPr="00283AA5">
        <w:rPr>
          <w:rFonts w:ascii="Arial" w:hAnsi="Arial" w:cs="Arial"/>
        </w:rPr>
        <w:tab/>
        <w:t>(CO4) [Application]</w:t>
      </w:r>
    </w:p>
    <w:p w:rsidR="00011AD6" w:rsidRPr="00283AA5" w:rsidRDefault="00011AD6" w:rsidP="00011AD6">
      <w:pPr>
        <w:pStyle w:val="ListParagraph"/>
        <w:ind w:left="7200" w:firstLine="720"/>
        <w:jc w:val="both"/>
      </w:pPr>
    </w:p>
    <w:p w:rsidR="003F4E9F" w:rsidRPr="00011AD6" w:rsidRDefault="00011AD6" w:rsidP="00011AD6">
      <w:pPr>
        <w:pStyle w:val="ListParagraph"/>
        <w:numPr>
          <w:ilvl w:val="0"/>
          <w:numId w:val="38"/>
        </w:numPr>
        <w:jc w:val="both"/>
        <w:rPr>
          <w:rFonts w:ascii="Arial" w:hAnsi="Arial" w:cs="Arial"/>
        </w:rPr>
      </w:pPr>
      <w:r w:rsidRPr="00011AD6">
        <w:rPr>
          <w:rFonts w:ascii="Arial" w:hAnsi="Arial" w:cs="Arial"/>
        </w:rPr>
        <w:t xml:space="preserve">Urban Outfitters is a popular retail chain known for its trendy clothing, accessories, and home decor. The company has enjoyed success in urban areas but is now considering expanding into suburban and rural markets. Urban Outfitters aims to understand how to adapt its business model to cater to new customer demographics while maintaining its brand identity. </w:t>
      </w:r>
      <w:r>
        <w:rPr>
          <w:rFonts w:ascii="Arial" w:hAnsi="Arial" w:cs="Arial"/>
        </w:rPr>
        <w:tab/>
      </w:r>
      <w:r>
        <w:rPr>
          <w:rFonts w:ascii="Arial" w:hAnsi="Arial" w:cs="Arial"/>
        </w:rPr>
        <w:tab/>
      </w:r>
      <w:r w:rsidRPr="00283AA5">
        <w:rPr>
          <w:rFonts w:ascii="Arial" w:hAnsi="Arial" w:cs="Arial"/>
        </w:rPr>
        <w:t>(CO4) [Application]</w:t>
      </w:r>
    </w:p>
    <w:p w:rsidR="00FF3F79" w:rsidRPr="00283AA5" w:rsidRDefault="001055D6" w:rsidP="001055D6">
      <w:pPr>
        <w:ind w:left="426"/>
        <w:rPr>
          <w:rFonts w:ascii="Arial" w:hAnsi="Arial" w:cs="Arial"/>
        </w:rPr>
      </w:pPr>
      <w:r>
        <w:rPr>
          <w:rFonts w:ascii="Arial" w:hAnsi="Arial" w:cs="Arial"/>
        </w:rPr>
        <w:t xml:space="preserve">Q. </w:t>
      </w:r>
      <w:r w:rsidRPr="001055D6">
        <w:rPr>
          <w:rFonts w:ascii="Arial" w:hAnsi="Arial" w:cs="Arial"/>
        </w:rPr>
        <w:t>Analyze the potential impact of adapting the Urban Outfitters store format on its brand identity.</w:t>
      </w:r>
    </w:p>
    <w:p w:rsidR="00D26A7D" w:rsidRPr="00283AA5" w:rsidRDefault="00D26A7D" w:rsidP="00D26A7D">
      <w:pPr>
        <w:jc w:val="center"/>
        <w:rPr>
          <w:rFonts w:ascii="Arial" w:hAnsi="Arial" w:cs="Arial"/>
          <w:b/>
        </w:rPr>
      </w:pPr>
      <w:r w:rsidRPr="00283AA5">
        <w:rPr>
          <w:rFonts w:ascii="Arial" w:hAnsi="Arial" w:cs="Arial"/>
          <w:b/>
        </w:rPr>
        <w:t>Part C</w:t>
      </w:r>
    </w:p>
    <w:p w:rsidR="00D26A7D" w:rsidRPr="00283AA5" w:rsidRDefault="00D26A7D" w:rsidP="00D26A7D">
      <w:pPr>
        <w:jc w:val="center"/>
        <w:rPr>
          <w:rFonts w:ascii="Arial" w:hAnsi="Arial" w:cs="Arial"/>
          <w:b/>
        </w:rPr>
      </w:pPr>
      <w:r w:rsidRPr="00283AA5">
        <w:rPr>
          <w:rFonts w:ascii="Arial" w:hAnsi="Arial" w:cs="Arial"/>
          <w:b/>
        </w:rPr>
        <w:t>Answer</w:t>
      </w:r>
      <w:r w:rsidR="00283AA5">
        <w:rPr>
          <w:rFonts w:ascii="Arial" w:hAnsi="Arial" w:cs="Arial"/>
          <w:b/>
        </w:rPr>
        <w:t xml:space="preserve"> any Two</w:t>
      </w:r>
      <w:r w:rsidR="00E3003E" w:rsidRPr="00283AA5">
        <w:rPr>
          <w:rFonts w:ascii="Arial" w:hAnsi="Arial" w:cs="Arial"/>
          <w:b/>
        </w:rPr>
        <w:t xml:space="preserve"> </w:t>
      </w:r>
      <w:r w:rsidR="00283AA5" w:rsidRPr="00283AA5">
        <w:rPr>
          <w:rFonts w:ascii="Arial" w:hAnsi="Arial" w:cs="Arial"/>
          <w:b/>
        </w:rPr>
        <w:t>Questions</w:t>
      </w:r>
      <w:r w:rsidRPr="00283AA5">
        <w:rPr>
          <w:rFonts w:ascii="Arial" w:hAnsi="Arial" w:cs="Arial"/>
          <w:b/>
        </w:rPr>
        <w:t>.</w:t>
      </w:r>
      <w:r w:rsidR="00283AA5">
        <w:rPr>
          <w:rFonts w:ascii="Arial" w:hAnsi="Arial" w:cs="Arial"/>
          <w:b/>
        </w:rPr>
        <w:t xml:space="preserve">        (2</w:t>
      </w:r>
      <w:r w:rsidR="00E3003E" w:rsidRPr="00283AA5">
        <w:rPr>
          <w:rFonts w:ascii="Arial" w:hAnsi="Arial" w:cs="Arial"/>
          <w:b/>
        </w:rPr>
        <w:t>Qx 20</w:t>
      </w:r>
      <w:r w:rsidRPr="00283AA5">
        <w:rPr>
          <w:rFonts w:ascii="Arial" w:hAnsi="Arial" w:cs="Arial"/>
          <w:b/>
        </w:rPr>
        <w:t xml:space="preserve"> M=</w:t>
      </w:r>
      <w:r w:rsidR="00283AA5">
        <w:rPr>
          <w:rFonts w:ascii="Arial" w:hAnsi="Arial" w:cs="Arial"/>
          <w:b/>
        </w:rPr>
        <w:t>4</w:t>
      </w:r>
      <w:r w:rsidRPr="00283AA5">
        <w:rPr>
          <w:rFonts w:ascii="Arial" w:hAnsi="Arial" w:cs="Arial"/>
          <w:b/>
        </w:rPr>
        <w:t>0M)</w:t>
      </w:r>
    </w:p>
    <w:p w:rsidR="00522E3E" w:rsidRPr="00522E3E" w:rsidRDefault="00FF3F79" w:rsidP="00011AD6">
      <w:pPr>
        <w:pStyle w:val="ListParagraph"/>
        <w:numPr>
          <w:ilvl w:val="0"/>
          <w:numId w:val="38"/>
        </w:numPr>
        <w:jc w:val="both"/>
        <w:rPr>
          <w:rFonts w:ascii="Arial" w:hAnsi="Arial" w:cs="Arial"/>
          <w:lang w:val="en-IN"/>
        </w:rPr>
      </w:pPr>
      <w:r w:rsidRPr="00283AA5">
        <w:rPr>
          <w:rFonts w:ascii="Arial" w:hAnsi="Arial" w:cs="Arial"/>
        </w:rPr>
        <w:t xml:space="preserve"> </w:t>
      </w:r>
      <w:r w:rsidR="00522E3E" w:rsidRPr="00522E3E">
        <w:rPr>
          <w:rFonts w:ascii="Arial" w:hAnsi="Arial" w:cs="Arial"/>
        </w:rPr>
        <w:t>GreenMart is a local grocery chain with 15 stores located in urban and suburban areas. Established in the 1980s, GreenMart built a reputation for fresh produce, organic products, and excellent customer service. However, in recent years, the chain has faced declining sales and customer traffic due to increased competition from both large supermarket chains and online grocery services.</w:t>
      </w:r>
    </w:p>
    <w:p w:rsidR="00522E3E" w:rsidRPr="00522E3E" w:rsidRDefault="00522E3E" w:rsidP="00522E3E">
      <w:pPr>
        <w:pStyle w:val="ListParagraph"/>
        <w:ind w:left="7200" w:firstLine="720"/>
        <w:rPr>
          <w:rFonts w:ascii="Arial" w:hAnsi="Arial" w:cs="Arial"/>
          <w:lang w:val="en-IN"/>
        </w:rPr>
      </w:pPr>
      <w:r w:rsidRPr="00283AA5">
        <w:rPr>
          <w:rFonts w:ascii="Arial" w:hAnsi="Arial" w:cs="Arial"/>
        </w:rPr>
        <w:t>(CO4) [Application]</w:t>
      </w:r>
    </w:p>
    <w:p w:rsidR="00522E3E" w:rsidRDefault="00522E3E" w:rsidP="00522E3E">
      <w:pPr>
        <w:pStyle w:val="ListParagraph"/>
        <w:jc w:val="both"/>
        <w:rPr>
          <w:rFonts w:ascii="Arial" w:hAnsi="Arial" w:cs="Arial"/>
        </w:rPr>
      </w:pPr>
      <w:r>
        <w:rPr>
          <w:rFonts w:ascii="Arial" w:hAnsi="Arial" w:cs="Arial"/>
          <w:lang w:val="en-IN"/>
        </w:rPr>
        <w:t xml:space="preserve">Q. </w:t>
      </w:r>
      <w:r w:rsidRPr="00522E3E">
        <w:rPr>
          <w:rFonts w:ascii="Arial" w:hAnsi="Arial" w:cs="Arial"/>
        </w:rPr>
        <w:t>Evaluate GreenMart’s approach to technology integration. What additional technologies or improvements should be considered?</w:t>
      </w:r>
    </w:p>
    <w:p w:rsidR="00522E3E" w:rsidRPr="00522E3E" w:rsidRDefault="00522E3E" w:rsidP="00522E3E">
      <w:pPr>
        <w:pStyle w:val="ListParagraph"/>
        <w:rPr>
          <w:rFonts w:ascii="Arial" w:hAnsi="Arial" w:cs="Arial"/>
          <w:lang w:val="en-IN"/>
        </w:rPr>
      </w:pPr>
    </w:p>
    <w:p w:rsidR="008B106D" w:rsidRPr="00522E3E" w:rsidRDefault="00522E3E" w:rsidP="00011AD6">
      <w:pPr>
        <w:pStyle w:val="ListParagraph"/>
        <w:numPr>
          <w:ilvl w:val="0"/>
          <w:numId w:val="38"/>
        </w:numPr>
        <w:jc w:val="both"/>
        <w:rPr>
          <w:rFonts w:ascii="Arial" w:hAnsi="Arial" w:cs="Arial"/>
          <w:lang w:val="en-IN"/>
        </w:rPr>
      </w:pPr>
      <w:r w:rsidRPr="00522E3E">
        <w:rPr>
          <w:rFonts w:ascii="Arial" w:hAnsi="Arial" w:cs="Arial"/>
        </w:rPr>
        <w:t>TechShop is a small electronics retailer with five stores in a mid-sized city. Established in 2005, TechShop initially thrived by offering a wide range of electronics, personalized customer service, and competitive prices. However, in recent years, the retailer has faced declining sales due to the rise of e-commerce giants and big-box retailers, which offer similar products at lower prices and with greater convenience.</w:t>
      </w:r>
      <w:r w:rsidRPr="00522E3E">
        <w:rPr>
          <w:rFonts w:ascii="Arial" w:hAnsi="Arial" w:cs="Arial"/>
        </w:rPr>
        <w:tab/>
        <w:t>Assess the effectiveness of TechShop’s digital marketing efforts. What other digital marketing strategies could be employed to attract more customers and increase engagement?</w:t>
      </w:r>
      <w:r w:rsidRPr="00522E3E">
        <w:rPr>
          <w:rFonts w:ascii="Arial" w:hAnsi="Arial" w:cs="Arial"/>
        </w:rPr>
        <w:tab/>
      </w:r>
      <w:r>
        <w:tab/>
      </w:r>
      <w:r>
        <w:tab/>
      </w:r>
      <w:r>
        <w:tab/>
      </w:r>
      <w:r>
        <w:tab/>
      </w:r>
      <w:r>
        <w:tab/>
      </w:r>
      <w:r>
        <w:tab/>
      </w:r>
      <w:r>
        <w:tab/>
      </w:r>
      <w:r>
        <w:tab/>
      </w:r>
      <w:r w:rsidRPr="00522E3E">
        <w:rPr>
          <w:rFonts w:ascii="Arial" w:hAnsi="Arial" w:cs="Arial"/>
        </w:rPr>
        <w:t>(CO4) [Application]</w:t>
      </w:r>
    </w:p>
    <w:p w:rsidR="00522E3E" w:rsidRPr="00283AA5" w:rsidRDefault="00522E3E" w:rsidP="00522E3E">
      <w:pPr>
        <w:pStyle w:val="ListParagraph"/>
        <w:jc w:val="both"/>
        <w:rPr>
          <w:rFonts w:ascii="Arial" w:hAnsi="Arial" w:cs="Arial"/>
          <w:lang w:val="en-IN"/>
        </w:rPr>
      </w:pPr>
    </w:p>
    <w:p w:rsidR="008B106D" w:rsidRPr="00283AA5" w:rsidRDefault="008B106D" w:rsidP="00011AD6">
      <w:pPr>
        <w:pStyle w:val="ListParagraph"/>
        <w:numPr>
          <w:ilvl w:val="0"/>
          <w:numId w:val="38"/>
        </w:numPr>
        <w:shd w:val="clear" w:color="auto" w:fill="FFFFFF"/>
        <w:spacing w:after="0" w:line="240" w:lineRule="auto"/>
        <w:jc w:val="both"/>
        <w:rPr>
          <w:rFonts w:ascii="Arial" w:hAnsi="Arial" w:cs="Arial"/>
          <w:color w:val="212529"/>
          <w:lang w:eastAsia="en-IN"/>
        </w:rPr>
      </w:pPr>
      <w:r w:rsidRPr="00283AA5">
        <w:rPr>
          <w:rFonts w:ascii="Arial" w:hAnsi="Arial" w:cs="Arial"/>
          <w:color w:val="212529"/>
          <w:lang w:eastAsia="en-IN"/>
        </w:rPr>
        <w:t>According to analytics by Mckinsey on grocery retailers, merchandising assortment plan helps them reduce the number of SKUs by 36% while increasing sales and gross margins by up to 2%. Each retailer will pursue different retail assortment strategies based on their targets. Describe the retail assortment strategies.</w:t>
      </w:r>
      <w:r w:rsidR="00203A89" w:rsidRPr="00283AA5">
        <w:rPr>
          <w:rFonts w:ascii="Arial" w:hAnsi="Arial" w:cs="Arial"/>
          <w:color w:val="212529"/>
          <w:lang w:eastAsia="en-IN"/>
        </w:rPr>
        <w:t xml:space="preserve"> </w:t>
      </w:r>
      <w:r w:rsidR="00203A89" w:rsidRPr="00283AA5">
        <w:rPr>
          <w:rFonts w:ascii="Arial" w:hAnsi="Arial" w:cs="Arial"/>
          <w:color w:val="212529"/>
          <w:lang w:eastAsia="en-IN"/>
        </w:rPr>
        <w:tab/>
      </w:r>
      <w:r w:rsidR="00203A89" w:rsidRPr="00283AA5">
        <w:rPr>
          <w:rFonts w:ascii="Arial" w:hAnsi="Arial" w:cs="Arial"/>
          <w:color w:val="212529"/>
          <w:lang w:eastAsia="en-IN"/>
        </w:rPr>
        <w:tab/>
      </w:r>
      <w:r w:rsidR="00203A89" w:rsidRPr="00283AA5">
        <w:rPr>
          <w:rFonts w:ascii="Arial" w:hAnsi="Arial" w:cs="Arial"/>
          <w:color w:val="212529"/>
          <w:lang w:eastAsia="en-IN"/>
        </w:rPr>
        <w:tab/>
      </w:r>
      <w:r w:rsidR="00203A89" w:rsidRPr="00283AA5">
        <w:rPr>
          <w:rFonts w:ascii="Arial" w:hAnsi="Arial" w:cs="Arial"/>
          <w:color w:val="212529"/>
          <w:lang w:eastAsia="en-IN"/>
        </w:rPr>
        <w:tab/>
      </w:r>
      <w:r w:rsidR="00203A89" w:rsidRPr="00283AA5">
        <w:rPr>
          <w:rFonts w:ascii="Arial" w:hAnsi="Arial" w:cs="Arial"/>
          <w:color w:val="212529"/>
          <w:lang w:eastAsia="en-IN"/>
        </w:rPr>
        <w:tab/>
      </w:r>
      <w:r w:rsidR="00203A89" w:rsidRPr="00283AA5">
        <w:rPr>
          <w:rFonts w:ascii="Arial" w:hAnsi="Arial" w:cs="Arial"/>
          <w:color w:val="212529"/>
          <w:lang w:eastAsia="en-IN"/>
        </w:rPr>
        <w:tab/>
      </w:r>
      <w:r w:rsidR="00203A89" w:rsidRPr="00283AA5">
        <w:rPr>
          <w:rFonts w:ascii="Arial" w:hAnsi="Arial" w:cs="Arial"/>
          <w:color w:val="212529"/>
          <w:lang w:eastAsia="en-IN"/>
        </w:rPr>
        <w:tab/>
      </w:r>
      <w:r w:rsidR="00522E3E">
        <w:rPr>
          <w:rFonts w:ascii="Arial" w:hAnsi="Arial" w:cs="Arial"/>
          <w:color w:val="212529"/>
          <w:lang w:eastAsia="en-IN"/>
        </w:rPr>
        <w:t xml:space="preserve"> </w:t>
      </w:r>
      <w:r w:rsidR="00203A89" w:rsidRPr="00283AA5">
        <w:rPr>
          <w:rFonts w:ascii="Arial" w:hAnsi="Arial" w:cs="Arial"/>
        </w:rPr>
        <w:t>(CO4) [Application]</w:t>
      </w:r>
    </w:p>
    <w:p w:rsidR="00FF3F79" w:rsidRPr="00283AA5" w:rsidRDefault="00FF3F79" w:rsidP="008B106D">
      <w:pPr>
        <w:pStyle w:val="ListParagraph"/>
        <w:rPr>
          <w:rFonts w:ascii="Arial" w:hAnsi="Arial" w:cs="Arial"/>
          <w:lang w:val="en-IN"/>
        </w:rPr>
      </w:pPr>
    </w:p>
    <w:p w:rsidR="00FF3F79" w:rsidRPr="00283AA5" w:rsidRDefault="00FF3F79" w:rsidP="00FF3F79">
      <w:pPr>
        <w:rPr>
          <w:rFonts w:ascii="Arial" w:hAnsi="Arial" w:cs="Arial"/>
          <w:lang w:val="en-IN"/>
        </w:rPr>
      </w:pPr>
    </w:p>
    <w:p w:rsidR="00E77C78" w:rsidRPr="00283AA5" w:rsidRDefault="00E77C78" w:rsidP="00FF3F79">
      <w:pPr>
        <w:jc w:val="both"/>
      </w:pPr>
    </w:p>
    <w:p w:rsidR="00D26A7D" w:rsidRPr="00283AA5" w:rsidRDefault="00D26A7D" w:rsidP="00D26A7D">
      <w:pPr>
        <w:rPr>
          <w:rFonts w:ascii="Arial" w:hAnsi="Arial" w:cs="Arial"/>
        </w:rPr>
      </w:pPr>
      <w:r w:rsidRPr="00283AA5">
        <w:rPr>
          <w:rFonts w:ascii="Arial" w:hAnsi="Arial" w:cs="Arial"/>
        </w:rPr>
        <w:tab/>
      </w:r>
      <w:r w:rsidRPr="00283AA5">
        <w:rPr>
          <w:rFonts w:ascii="Arial" w:hAnsi="Arial" w:cs="Arial"/>
        </w:rPr>
        <w:tab/>
      </w:r>
    </w:p>
    <w:p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A3" w:rsidRDefault="006C49A3" w:rsidP="00BF4113">
      <w:pPr>
        <w:pStyle w:val="ListParagraph"/>
        <w:spacing w:after="0" w:line="240" w:lineRule="auto"/>
      </w:pPr>
      <w:r>
        <w:separator/>
      </w:r>
    </w:p>
  </w:endnote>
  <w:endnote w:type="continuationSeparator" w:id="0">
    <w:p w:rsidR="006C49A3" w:rsidRDefault="006C49A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F2297B"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F2297B" w:rsidRPr="006A6CFA">
      <w:rPr>
        <w:rFonts w:ascii="Times New Roman" w:hAnsi="Times New Roman"/>
        <w:b/>
        <w:sz w:val="24"/>
        <w:szCs w:val="24"/>
        <w:highlight w:val="yellow"/>
      </w:rPr>
      <w:fldChar w:fldCharType="separate"/>
    </w:r>
    <w:r w:rsidR="00A10193">
      <w:rPr>
        <w:rFonts w:ascii="Times New Roman" w:hAnsi="Times New Roman"/>
        <w:b/>
        <w:noProof/>
        <w:highlight w:val="yellow"/>
      </w:rPr>
      <w:t>1</w:t>
    </w:r>
    <w:r w:rsidR="00F2297B"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F2297B"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F2297B" w:rsidRPr="006A6CFA">
      <w:rPr>
        <w:rFonts w:ascii="Times New Roman" w:hAnsi="Times New Roman"/>
        <w:b/>
        <w:sz w:val="24"/>
        <w:szCs w:val="24"/>
        <w:highlight w:val="yellow"/>
      </w:rPr>
      <w:fldChar w:fldCharType="separate"/>
    </w:r>
    <w:r w:rsidR="00A10193">
      <w:rPr>
        <w:rFonts w:ascii="Times New Roman" w:hAnsi="Times New Roman"/>
        <w:b/>
        <w:noProof/>
        <w:highlight w:val="yellow"/>
      </w:rPr>
      <w:t>2</w:t>
    </w:r>
    <w:r w:rsidR="00F2297B"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A3" w:rsidRDefault="006C49A3" w:rsidP="00BF4113">
      <w:pPr>
        <w:pStyle w:val="ListParagraph"/>
        <w:spacing w:after="0" w:line="240" w:lineRule="auto"/>
      </w:pPr>
      <w:r>
        <w:separator/>
      </w:r>
    </w:p>
  </w:footnote>
  <w:footnote w:type="continuationSeparator" w:id="0">
    <w:p w:rsidR="006C49A3" w:rsidRDefault="006C49A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F352B9"/>
    <w:multiLevelType w:val="hybridMultilevel"/>
    <w:tmpl w:val="D938BFB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ED502D"/>
    <w:multiLevelType w:val="hybridMultilevel"/>
    <w:tmpl w:val="D938B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3D5AC3"/>
    <w:multiLevelType w:val="hybridMultilevel"/>
    <w:tmpl w:val="96BE6FA4"/>
    <w:lvl w:ilvl="0" w:tplc="47A4E486">
      <w:start w:val="17"/>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D4103A9"/>
    <w:multiLevelType w:val="hybridMultilevel"/>
    <w:tmpl w:val="5E22A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4821F3B"/>
    <w:multiLevelType w:val="hybridMultilevel"/>
    <w:tmpl w:val="E2E6560C"/>
    <w:lvl w:ilvl="0" w:tplc="676278D4">
      <w:start w:val="17"/>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C4E2A26"/>
    <w:multiLevelType w:val="hybridMultilevel"/>
    <w:tmpl w:val="D938BFB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1"/>
    <w:lvlOverride w:ilvl="0">
      <w:startOverride w:val="1"/>
    </w:lvlOverride>
  </w:num>
  <w:num w:numId="3">
    <w:abstractNumId w:val="22"/>
  </w:num>
  <w:num w:numId="4">
    <w:abstractNumId w:val="27"/>
  </w:num>
  <w:num w:numId="5">
    <w:abstractNumId w:val="2"/>
  </w:num>
  <w:num w:numId="6">
    <w:abstractNumId w:val="16"/>
  </w:num>
  <w:num w:numId="7">
    <w:abstractNumId w:val="0"/>
  </w:num>
  <w:num w:numId="8">
    <w:abstractNumId w:val="15"/>
  </w:num>
  <w:num w:numId="9">
    <w:abstractNumId w:val="5"/>
  </w:num>
  <w:num w:numId="10">
    <w:abstractNumId w:val="42"/>
  </w:num>
  <w:num w:numId="11">
    <w:abstractNumId w:val="25"/>
  </w:num>
  <w:num w:numId="12">
    <w:abstractNumId w:val="29"/>
  </w:num>
  <w:num w:numId="13">
    <w:abstractNumId w:val="35"/>
  </w:num>
  <w:num w:numId="14">
    <w:abstractNumId w:val="37"/>
  </w:num>
  <w:num w:numId="15">
    <w:abstractNumId w:val="13"/>
  </w:num>
  <w:num w:numId="16">
    <w:abstractNumId w:val="17"/>
  </w:num>
  <w:num w:numId="17">
    <w:abstractNumId w:val="4"/>
  </w:num>
  <w:num w:numId="18">
    <w:abstractNumId w:val="6"/>
  </w:num>
  <w:num w:numId="19">
    <w:abstractNumId w:val="41"/>
  </w:num>
  <w:num w:numId="20">
    <w:abstractNumId w:val="19"/>
  </w:num>
  <w:num w:numId="21">
    <w:abstractNumId w:val="30"/>
  </w:num>
  <w:num w:numId="22">
    <w:abstractNumId w:val="24"/>
  </w:num>
  <w:num w:numId="23">
    <w:abstractNumId w:val="20"/>
  </w:num>
  <w:num w:numId="24">
    <w:abstractNumId w:val="10"/>
  </w:num>
  <w:num w:numId="25">
    <w:abstractNumId w:val="26"/>
  </w:num>
  <w:num w:numId="26">
    <w:abstractNumId w:val="33"/>
  </w:num>
  <w:num w:numId="27">
    <w:abstractNumId w:val="28"/>
  </w:num>
  <w:num w:numId="28">
    <w:abstractNumId w:val="8"/>
  </w:num>
  <w:num w:numId="29">
    <w:abstractNumId w:val="23"/>
  </w:num>
  <w:num w:numId="30">
    <w:abstractNumId w:val="31"/>
  </w:num>
  <w:num w:numId="31">
    <w:abstractNumId w:val="14"/>
  </w:num>
  <w:num w:numId="32">
    <w:abstractNumId w:val="3"/>
  </w:num>
  <w:num w:numId="33">
    <w:abstractNumId w:val="40"/>
  </w:num>
  <w:num w:numId="34">
    <w:abstractNumId w:val="39"/>
  </w:num>
  <w:num w:numId="35">
    <w:abstractNumId w:val="38"/>
  </w:num>
  <w:num w:numId="36">
    <w:abstractNumId w:val="34"/>
  </w:num>
  <w:num w:numId="37">
    <w:abstractNumId w:val="9"/>
  </w:num>
  <w:num w:numId="38">
    <w:abstractNumId w:val="36"/>
  </w:num>
  <w:num w:numId="39">
    <w:abstractNumId w:val="7"/>
  </w:num>
  <w:num w:numId="40">
    <w:abstractNumId w:val="12"/>
  </w:num>
  <w:num w:numId="41">
    <w:abstractNumId w:val="11"/>
  </w:num>
  <w:num w:numId="42">
    <w:abstractNumId w:val="32"/>
  </w:num>
  <w:num w:numId="4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1AD6"/>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055D6"/>
    <w:rsid w:val="0012303A"/>
    <w:rsid w:val="00123813"/>
    <w:rsid w:val="00132A2A"/>
    <w:rsid w:val="0014008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A89"/>
    <w:rsid w:val="00203D7B"/>
    <w:rsid w:val="00205B01"/>
    <w:rsid w:val="00207C2A"/>
    <w:rsid w:val="00207E05"/>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3AA5"/>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4A82"/>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5A74"/>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0CAB"/>
    <w:rsid w:val="004D1DE8"/>
    <w:rsid w:val="004D6A49"/>
    <w:rsid w:val="004E04BB"/>
    <w:rsid w:val="004E51A7"/>
    <w:rsid w:val="004F4DA9"/>
    <w:rsid w:val="00506377"/>
    <w:rsid w:val="00507311"/>
    <w:rsid w:val="0051099D"/>
    <w:rsid w:val="00512DEA"/>
    <w:rsid w:val="00513CAD"/>
    <w:rsid w:val="0051541D"/>
    <w:rsid w:val="00515A6E"/>
    <w:rsid w:val="00517AA1"/>
    <w:rsid w:val="00522E3E"/>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1FA"/>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56217"/>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1638"/>
    <w:rsid w:val="006B2444"/>
    <w:rsid w:val="006B25BF"/>
    <w:rsid w:val="006B4F56"/>
    <w:rsid w:val="006C1798"/>
    <w:rsid w:val="006C2BA5"/>
    <w:rsid w:val="006C49A3"/>
    <w:rsid w:val="006C5A74"/>
    <w:rsid w:val="006D3270"/>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175F3"/>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06D"/>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37CF"/>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0193"/>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96077"/>
    <w:rsid w:val="00CA22BC"/>
    <w:rsid w:val="00CA280C"/>
    <w:rsid w:val="00CA631C"/>
    <w:rsid w:val="00CA669E"/>
    <w:rsid w:val="00CA70D5"/>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06A3"/>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03E"/>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01A3"/>
    <w:rsid w:val="00E71AF5"/>
    <w:rsid w:val="00E73880"/>
    <w:rsid w:val="00E77C78"/>
    <w:rsid w:val="00E81A45"/>
    <w:rsid w:val="00E8662D"/>
    <w:rsid w:val="00E92AB6"/>
    <w:rsid w:val="00E92D77"/>
    <w:rsid w:val="00E94378"/>
    <w:rsid w:val="00E946BA"/>
    <w:rsid w:val="00E96E70"/>
    <w:rsid w:val="00EA259B"/>
    <w:rsid w:val="00EA4012"/>
    <w:rsid w:val="00EA7D72"/>
    <w:rsid w:val="00EB174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297B"/>
    <w:rsid w:val="00F24EE4"/>
    <w:rsid w:val="00F33E3E"/>
    <w:rsid w:val="00F40192"/>
    <w:rsid w:val="00F413F0"/>
    <w:rsid w:val="00F423C8"/>
    <w:rsid w:val="00F4305B"/>
    <w:rsid w:val="00F45872"/>
    <w:rsid w:val="00F50F4F"/>
    <w:rsid w:val="00F55C35"/>
    <w:rsid w:val="00F56E60"/>
    <w:rsid w:val="00F60B45"/>
    <w:rsid w:val="00F617BC"/>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3F7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10E47C"/>
  <w15:docId w15:val="{8BD1CADD-A7CA-4D3E-B3A2-D42139E2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F9C9F-980C-4A50-8C52-85AC463A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Shahbaz Khan - Admin Associate -COE</cp:lastModifiedBy>
  <cp:revision>5</cp:revision>
  <cp:lastPrinted>2022-04-12T10:02:00Z</cp:lastPrinted>
  <dcterms:created xsi:type="dcterms:W3CDTF">2024-07-30T06:12:00Z</dcterms:created>
  <dcterms:modified xsi:type="dcterms:W3CDTF">2024-08-09T05:44:00Z</dcterms:modified>
</cp:coreProperties>
</file>