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AB311EB"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 xml:space="preserve">SCHOOL OF </w:t>
      </w:r>
      <w:r w:rsidR="004303E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838307C" w:rsidR="0073303C" w:rsidRDefault="00490099" w:rsidP="006113D7">
      <w:pPr>
        <w:jc w:val="center"/>
        <w:rPr>
          <w:rFonts w:ascii="Arial" w:hAnsi="Arial" w:cs="Arial"/>
          <w:b/>
          <w:sz w:val="24"/>
          <w:szCs w:val="24"/>
        </w:rPr>
      </w:pPr>
      <w:r>
        <w:rPr>
          <w:rFonts w:ascii="Arial" w:hAnsi="Arial" w:cs="Arial"/>
          <w:b/>
          <w:sz w:val="24"/>
          <w:szCs w:val="24"/>
        </w:rPr>
        <w:t>Summer Term End-Term</w:t>
      </w:r>
      <w:r w:rsidR="008F2BB0">
        <w:rPr>
          <w:rFonts w:ascii="Arial" w:hAnsi="Arial" w:cs="Arial"/>
          <w:b/>
          <w:sz w:val="24"/>
          <w:szCs w:val="24"/>
        </w:rPr>
        <w:t xml:space="preserve"> Examinations, </w:t>
      </w:r>
      <w:r>
        <w:rPr>
          <w:rFonts w:ascii="Arial" w:hAnsi="Arial" w:cs="Arial"/>
          <w:b/>
          <w:sz w:val="24"/>
          <w:szCs w:val="24"/>
        </w:rPr>
        <w:t>August</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FD5FF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303E3">
                              <w:rPr>
                                <w:rFonts w:ascii="Arial" w:hAnsi="Arial" w:cs="Arial"/>
                                <w:color w:val="000000" w:themeColor="text1"/>
                              </w:rPr>
                              <w:t>0</w:t>
                            </w:r>
                            <w:r w:rsidR="00490099">
                              <w:rPr>
                                <w:rFonts w:ascii="Arial" w:hAnsi="Arial" w:cs="Arial"/>
                                <w:color w:val="000000" w:themeColor="text1"/>
                              </w:rPr>
                              <w:t>6</w:t>
                            </w:r>
                            <w:r w:rsidR="007337EB">
                              <w:rPr>
                                <w:rFonts w:ascii="Arial" w:hAnsi="Arial" w:cs="Arial"/>
                                <w:color w:val="000000" w:themeColor="text1"/>
                              </w:rPr>
                              <w:t>/</w:t>
                            </w:r>
                            <w:r w:rsidR="004303E3">
                              <w:rPr>
                                <w:rFonts w:ascii="Arial" w:hAnsi="Arial" w:cs="Arial"/>
                                <w:color w:val="000000" w:themeColor="text1"/>
                              </w:rPr>
                              <w:t>0</w:t>
                            </w:r>
                            <w:r w:rsidR="00490099">
                              <w:rPr>
                                <w:rFonts w:ascii="Arial" w:hAnsi="Arial" w:cs="Arial"/>
                                <w:color w:val="000000" w:themeColor="text1"/>
                              </w:rPr>
                              <w:t>8</w:t>
                            </w:r>
                            <w:r w:rsidR="007337EB">
                              <w:rPr>
                                <w:rFonts w:ascii="Arial" w:hAnsi="Arial" w:cs="Arial"/>
                                <w:color w:val="000000" w:themeColor="text1"/>
                              </w:rPr>
                              <w:t>/202</w:t>
                            </w:r>
                            <w:r w:rsidR="009B2616">
                              <w:rPr>
                                <w:rFonts w:ascii="Arial" w:hAnsi="Arial" w:cs="Arial"/>
                                <w:color w:val="000000" w:themeColor="text1"/>
                              </w:rPr>
                              <w:t>4</w:t>
                            </w:r>
                          </w:p>
                          <w:p w14:paraId="6658F460" w14:textId="43AC9F5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285348">
                              <w:rPr>
                                <w:rFonts w:ascii="Arial" w:hAnsi="Arial" w:cs="Arial"/>
                                <w:color w:val="000000" w:themeColor="text1"/>
                              </w:rPr>
                              <w:t>9</w:t>
                            </w:r>
                            <w:r w:rsidR="007337EB">
                              <w:rPr>
                                <w:rFonts w:ascii="Arial" w:hAnsi="Arial" w:cs="Arial"/>
                                <w:color w:val="000000" w:themeColor="text1"/>
                              </w:rPr>
                              <w:t>:</w:t>
                            </w:r>
                            <w:r w:rsidR="00285348">
                              <w:rPr>
                                <w:rFonts w:ascii="Arial" w:hAnsi="Arial" w:cs="Arial"/>
                                <w:color w:val="000000" w:themeColor="text1"/>
                              </w:rPr>
                              <w:t>3</w:t>
                            </w:r>
                            <w:r w:rsidR="007337EB">
                              <w:rPr>
                                <w:rFonts w:ascii="Arial" w:hAnsi="Arial" w:cs="Arial"/>
                                <w:color w:val="000000" w:themeColor="text1"/>
                              </w:rPr>
                              <w:t xml:space="preserve">0am – </w:t>
                            </w:r>
                            <w:r w:rsidR="00285348">
                              <w:rPr>
                                <w:rFonts w:ascii="Arial" w:hAnsi="Arial" w:cs="Arial"/>
                                <w:color w:val="000000" w:themeColor="text1"/>
                              </w:rPr>
                              <w:t>12</w:t>
                            </w:r>
                            <w:r w:rsidR="007337EB">
                              <w:rPr>
                                <w:rFonts w:ascii="Arial" w:hAnsi="Arial" w:cs="Arial"/>
                                <w:color w:val="000000" w:themeColor="text1"/>
                              </w:rPr>
                              <w:t>:</w:t>
                            </w:r>
                            <w:r w:rsidR="0028534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7FD5FF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303E3">
                        <w:rPr>
                          <w:rFonts w:ascii="Arial" w:hAnsi="Arial" w:cs="Arial"/>
                          <w:color w:val="000000" w:themeColor="text1"/>
                        </w:rPr>
                        <w:t>0</w:t>
                      </w:r>
                      <w:r w:rsidR="00490099">
                        <w:rPr>
                          <w:rFonts w:ascii="Arial" w:hAnsi="Arial" w:cs="Arial"/>
                          <w:color w:val="000000" w:themeColor="text1"/>
                        </w:rPr>
                        <w:t>6</w:t>
                      </w:r>
                      <w:r w:rsidR="007337EB">
                        <w:rPr>
                          <w:rFonts w:ascii="Arial" w:hAnsi="Arial" w:cs="Arial"/>
                          <w:color w:val="000000" w:themeColor="text1"/>
                        </w:rPr>
                        <w:t>/</w:t>
                      </w:r>
                      <w:r w:rsidR="004303E3">
                        <w:rPr>
                          <w:rFonts w:ascii="Arial" w:hAnsi="Arial" w:cs="Arial"/>
                          <w:color w:val="000000" w:themeColor="text1"/>
                        </w:rPr>
                        <w:t>0</w:t>
                      </w:r>
                      <w:r w:rsidR="00490099">
                        <w:rPr>
                          <w:rFonts w:ascii="Arial" w:hAnsi="Arial" w:cs="Arial"/>
                          <w:color w:val="000000" w:themeColor="text1"/>
                        </w:rPr>
                        <w:t>8</w:t>
                      </w:r>
                      <w:r w:rsidR="007337EB">
                        <w:rPr>
                          <w:rFonts w:ascii="Arial" w:hAnsi="Arial" w:cs="Arial"/>
                          <w:color w:val="000000" w:themeColor="text1"/>
                        </w:rPr>
                        <w:t>/202</w:t>
                      </w:r>
                      <w:r w:rsidR="009B2616">
                        <w:rPr>
                          <w:rFonts w:ascii="Arial" w:hAnsi="Arial" w:cs="Arial"/>
                          <w:color w:val="000000" w:themeColor="text1"/>
                        </w:rPr>
                        <w:t>4</w:t>
                      </w:r>
                    </w:p>
                    <w:p w14:paraId="6658F460" w14:textId="43AC9F5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37EB">
                        <w:rPr>
                          <w:rFonts w:ascii="Arial" w:hAnsi="Arial" w:cs="Arial"/>
                          <w:color w:val="000000" w:themeColor="text1"/>
                        </w:rPr>
                        <w:t>0</w:t>
                      </w:r>
                      <w:r w:rsidR="00285348">
                        <w:rPr>
                          <w:rFonts w:ascii="Arial" w:hAnsi="Arial" w:cs="Arial"/>
                          <w:color w:val="000000" w:themeColor="text1"/>
                        </w:rPr>
                        <w:t>9</w:t>
                      </w:r>
                      <w:r w:rsidR="007337EB">
                        <w:rPr>
                          <w:rFonts w:ascii="Arial" w:hAnsi="Arial" w:cs="Arial"/>
                          <w:color w:val="000000" w:themeColor="text1"/>
                        </w:rPr>
                        <w:t>:</w:t>
                      </w:r>
                      <w:r w:rsidR="00285348">
                        <w:rPr>
                          <w:rFonts w:ascii="Arial" w:hAnsi="Arial" w:cs="Arial"/>
                          <w:color w:val="000000" w:themeColor="text1"/>
                        </w:rPr>
                        <w:t>3</w:t>
                      </w:r>
                      <w:r w:rsidR="007337EB">
                        <w:rPr>
                          <w:rFonts w:ascii="Arial" w:hAnsi="Arial" w:cs="Arial"/>
                          <w:color w:val="000000" w:themeColor="text1"/>
                        </w:rPr>
                        <w:t xml:space="preserve">0am – </w:t>
                      </w:r>
                      <w:r w:rsidR="00285348">
                        <w:rPr>
                          <w:rFonts w:ascii="Arial" w:hAnsi="Arial" w:cs="Arial"/>
                          <w:color w:val="000000" w:themeColor="text1"/>
                        </w:rPr>
                        <w:t>12</w:t>
                      </w:r>
                      <w:r w:rsidR="007337EB">
                        <w:rPr>
                          <w:rFonts w:ascii="Arial" w:hAnsi="Arial" w:cs="Arial"/>
                          <w:color w:val="000000" w:themeColor="text1"/>
                        </w:rPr>
                        <w:t>:</w:t>
                      </w:r>
                      <w:r w:rsidR="0028534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D6E3A8E"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819CF">
                              <w:rPr>
                                <w:rFonts w:ascii="Arial" w:hAnsi="Arial" w:cs="Arial"/>
                                <w:color w:val="000000" w:themeColor="text1"/>
                              </w:rPr>
                              <w:t xml:space="preserve">Summer Term </w:t>
                            </w:r>
                            <w:r w:rsidR="00490099">
                              <w:rPr>
                                <w:rFonts w:ascii="Arial" w:hAnsi="Arial" w:cs="Arial"/>
                                <w:color w:val="000000" w:themeColor="text1"/>
                              </w:rPr>
                              <w:t>End-Term</w:t>
                            </w:r>
                            <w:r w:rsidR="00382867">
                              <w:rPr>
                                <w:rFonts w:ascii="Arial" w:hAnsi="Arial" w:cs="Arial"/>
                                <w:color w:val="000000" w:themeColor="text1"/>
                              </w:rPr>
                              <w:t xml:space="preserve"> 2024</w:t>
                            </w:r>
                          </w:p>
                          <w:p w14:paraId="419F5C31" w14:textId="343BEBD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303E3">
                              <w:rPr>
                                <w:rFonts w:ascii="Arial" w:hAnsi="Arial" w:cs="Arial"/>
                                <w:color w:val="000000" w:themeColor="text1"/>
                              </w:rPr>
                              <w:t>ECE3112</w:t>
                            </w:r>
                          </w:p>
                          <w:p w14:paraId="19A088E3" w14:textId="7E1EF81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303E3">
                              <w:rPr>
                                <w:rFonts w:ascii="Arial" w:hAnsi="Arial" w:cs="Arial"/>
                                <w:color w:val="000000" w:themeColor="text1"/>
                              </w:rPr>
                              <w:t>Antenna and Microwave Engineering</w:t>
                            </w:r>
                          </w:p>
                          <w:p w14:paraId="1E3DFD3C" w14:textId="67171261"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4303E3">
                              <w:rPr>
                                <w:rFonts w:ascii="Arial" w:hAnsi="Arial" w:cs="Arial"/>
                                <w:b/>
                                <w:color w:val="000000" w:themeColor="text1"/>
                              </w:rPr>
                              <w:t xml:space="preserve"> </w:t>
                            </w:r>
                            <w:r w:rsidR="004303E3" w:rsidRPr="004303E3">
                              <w:rPr>
                                <w:rFonts w:ascii="Arial" w:hAnsi="Arial" w:cs="Arial"/>
                                <w:bCs/>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0D6E3A8E"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819CF">
                        <w:rPr>
                          <w:rFonts w:ascii="Arial" w:hAnsi="Arial" w:cs="Arial"/>
                          <w:color w:val="000000" w:themeColor="text1"/>
                        </w:rPr>
                        <w:t xml:space="preserve">Summer Term </w:t>
                      </w:r>
                      <w:r w:rsidR="00490099">
                        <w:rPr>
                          <w:rFonts w:ascii="Arial" w:hAnsi="Arial" w:cs="Arial"/>
                          <w:color w:val="000000" w:themeColor="text1"/>
                        </w:rPr>
                        <w:t>End-Term</w:t>
                      </w:r>
                      <w:r w:rsidR="00382867">
                        <w:rPr>
                          <w:rFonts w:ascii="Arial" w:hAnsi="Arial" w:cs="Arial"/>
                          <w:color w:val="000000" w:themeColor="text1"/>
                        </w:rPr>
                        <w:t xml:space="preserve"> 2024</w:t>
                      </w:r>
                    </w:p>
                    <w:p w14:paraId="419F5C31" w14:textId="343BEBD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303E3">
                        <w:rPr>
                          <w:rFonts w:ascii="Arial" w:hAnsi="Arial" w:cs="Arial"/>
                          <w:color w:val="000000" w:themeColor="text1"/>
                        </w:rPr>
                        <w:t>ECE3112</w:t>
                      </w:r>
                    </w:p>
                    <w:p w14:paraId="19A088E3" w14:textId="7E1EF81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303E3">
                        <w:rPr>
                          <w:rFonts w:ascii="Arial" w:hAnsi="Arial" w:cs="Arial"/>
                          <w:color w:val="000000" w:themeColor="text1"/>
                        </w:rPr>
                        <w:t>Antenna and Microwave Engineering</w:t>
                      </w:r>
                    </w:p>
                    <w:p w14:paraId="1E3DFD3C" w14:textId="67171261"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4303E3">
                        <w:rPr>
                          <w:rFonts w:ascii="Arial" w:hAnsi="Arial" w:cs="Arial"/>
                          <w:b/>
                          <w:color w:val="000000" w:themeColor="text1"/>
                        </w:rPr>
                        <w:t xml:space="preserve"> </w:t>
                      </w:r>
                      <w:r w:rsidR="004303E3" w:rsidRPr="004303E3">
                        <w:rPr>
                          <w:rFonts w:ascii="Arial" w:hAnsi="Arial" w:cs="Arial"/>
                          <w:bCs/>
                          <w:color w:val="000000" w:themeColor="text1"/>
                        </w:rPr>
                        <w:t>ECE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7E779279" w14:textId="3C21EE81" w:rsidR="00B83DFC" w:rsidRPr="00382867" w:rsidRDefault="00BC3D79" w:rsidP="00382867">
      <w:pPr>
        <w:pStyle w:val="ListParagraph"/>
        <w:numPr>
          <w:ilvl w:val="0"/>
          <w:numId w:val="38"/>
        </w:numPr>
        <w:spacing w:line="240" w:lineRule="auto"/>
        <w:jc w:val="both"/>
        <w:rPr>
          <w:rFonts w:ascii="Arial" w:hAnsi="Arial" w:cs="Arial"/>
        </w:rPr>
      </w:pPr>
      <w:r w:rsidRPr="00382867">
        <w:rPr>
          <w:rFonts w:ascii="Arial" w:hAnsi="Arial" w:cs="Arial"/>
        </w:rPr>
        <w:t>An antenna is a metallic device capable of transmitting electromagnetic waves efficiently. How many types of antennas are there? Explain each in brief with diagram.</w:t>
      </w:r>
      <w:r w:rsidR="00382867">
        <w:rPr>
          <w:rFonts w:ascii="Arial" w:hAnsi="Arial" w:cs="Arial"/>
        </w:rPr>
        <w:t xml:space="preserve">                           </w:t>
      </w:r>
      <w:r w:rsidR="009B2616" w:rsidRPr="00382867">
        <w:rPr>
          <w:rFonts w:ascii="Arial" w:hAnsi="Arial" w:cs="Arial"/>
        </w:rPr>
        <w:t>(CO:</w:t>
      </w:r>
      <w:r w:rsidR="00382867" w:rsidRPr="00382867">
        <w:rPr>
          <w:rFonts w:ascii="Arial" w:hAnsi="Arial" w:cs="Arial"/>
        </w:rPr>
        <w:t>1</w:t>
      </w:r>
      <w:r w:rsidR="00DB4DE7" w:rsidRPr="00DB4DE7">
        <w:rPr>
          <w:rFonts w:ascii="Arial" w:hAnsi="Arial" w:cs="Arial"/>
        </w:rPr>
        <w:t xml:space="preserve"> </w:t>
      </w:r>
      <w:r w:rsidR="00DB4DE7" w:rsidRPr="00382867">
        <w:rPr>
          <w:rFonts w:ascii="Arial" w:hAnsi="Arial" w:cs="Arial"/>
        </w:rPr>
        <w:t>BL:</w:t>
      </w:r>
      <w:r>
        <w:rPr>
          <w:rFonts w:ascii="Arial" w:hAnsi="Arial" w:cs="Arial"/>
        </w:rPr>
        <w:t xml:space="preserve"> </w:t>
      </w:r>
      <w:r w:rsidR="00DB4DE7" w:rsidRPr="00382867">
        <w:rPr>
          <w:rFonts w:ascii="Arial" w:hAnsi="Arial" w:cs="Arial"/>
        </w:rPr>
        <w:t>Knowledge)</w:t>
      </w:r>
      <w:r w:rsidR="00B83DFC" w:rsidRPr="00382867">
        <w:rPr>
          <w:rFonts w:ascii="Arial" w:hAnsi="Arial" w:cs="Arial"/>
        </w:rPr>
        <w:t xml:space="preserve"> </w:t>
      </w:r>
      <w:r w:rsidR="009B2616" w:rsidRPr="00382867">
        <w:rPr>
          <w:rFonts w:ascii="Arial" w:hAnsi="Arial" w:cs="Arial"/>
        </w:rPr>
        <w:tab/>
      </w:r>
    </w:p>
    <w:p w14:paraId="7E4D2304" w14:textId="77777777" w:rsidR="00032BB2" w:rsidRPr="00382867" w:rsidRDefault="00032BB2" w:rsidP="00382867">
      <w:pPr>
        <w:pStyle w:val="ListParagraph"/>
        <w:spacing w:line="240" w:lineRule="auto"/>
        <w:jc w:val="both"/>
        <w:rPr>
          <w:rFonts w:ascii="Arial" w:hAnsi="Arial" w:cs="Arial"/>
        </w:rPr>
      </w:pPr>
    </w:p>
    <w:p w14:paraId="7FA06415" w14:textId="1C31C366" w:rsidR="00B83DFC" w:rsidRPr="00382867" w:rsidRDefault="00BC3D79" w:rsidP="00382867">
      <w:pPr>
        <w:pStyle w:val="ListParagraph"/>
        <w:numPr>
          <w:ilvl w:val="0"/>
          <w:numId w:val="38"/>
        </w:numPr>
        <w:spacing w:line="240" w:lineRule="auto"/>
        <w:jc w:val="both"/>
        <w:rPr>
          <w:rFonts w:ascii="Arial" w:hAnsi="Arial" w:cs="Arial"/>
        </w:rPr>
      </w:pPr>
      <w:r w:rsidRPr="00382867">
        <w:rPr>
          <w:rFonts w:ascii="Roboto" w:hAnsi="Roboto"/>
          <w:color w:val="212529"/>
          <w:shd w:val="clear" w:color="auto" w:fill="FFFFFF"/>
        </w:rPr>
        <w:t>Assume a broadcasting system operating at 100MHz, employing a halfwave dipole antenna having a gain of 2.15 dB. The power supplied to the transmitting antenna is 1 kW. The minimum power to be delivered to the receiving antenna is 10^-9 W. If the distance between two antennas is 500 km. Find the minimum gain of receiving antenna.</w:t>
      </w:r>
      <w:r>
        <w:rPr>
          <w:rFonts w:ascii="Roboto" w:hAnsi="Roboto"/>
          <w:color w:val="212529"/>
          <w:shd w:val="clear" w:color="auto" w:fill="FFFFFF"/>
        </w:rPr>
        <w:t xml:space="preserve"> </w:t>
      </w:r>
      <w:r w:rsidR="00382867">
        <w:rPr>
          <w:rFonts w:ascii="Arial" w:hAnsi="Arial" w:cs="Arial"/>
        </w:rPr>
        <w:t xml:space="preserve">                                             </w:t>
      </w:r>
      <w:r>
        <w:rPr>
          <w:rFonts w:ascii="Arial" w:hAnsi="Arial" w:cs="Arial"/>
        </w:rPr>
        <w:t xml:space="preserve">        </w:t>
      </w:r>
      <w:r w:rsidR="009B2616" w:rsidRPr="00382867">
        <w:rPr>
          <w:rFonts w:ascii="Arial" w:hAnsi="Arial" w:cs="Arial"/>
        </w:rPr>
        <w:t>(CO:</w:t>
      </w:r>
      <w:r w:rsidR="00382867" w:rsidRPr="00382867">
        <w:rPr>
          <w:rFonts w:ascii="Arial" w:hAnsi="Arial" w:cs="Arial"/>
        </w:rPr>
        <w:t>1</w:t>
      </w:r>
      <w:r w:rsidR="009B2616" w:rsidRPr="00382867">
        <w:rPr>
          <w:rFonts w:ascii="Arial" w:hAnsi="Arial" w:cs="Arial"/>
        </w:rPr>
        <w:t xml:space="preserve"> BL:</w:t>
      </w:r>
      <w:r>
        <w:rPr>
          <w:rFonts w:ascii="Arial" w:hAnsi="Arial" w:cs="Arial"/>
        </w:rPr>
        <w:t xml:space="preserve"> </w:t>
      </w:r>
      <w:r w:rsidR="00382867" w:rsidRPr="00382867">
        <w:rPr>
          <w:rFonts w:ascii="Arial" w:hAnsi="Arial" w:cs="Arial"/>
        </w:rPr>
        <w:t>Knowledge</w:t>
      </w:r>
      <w:r w:rsidR="009B2616" w:rsidRPr="00382867">
        <w:rPr>
          <w:rFonts w:ascii="Arial" w:hAnsi="Arial" w:cs="Arial"/>
        </w:rPr>
        <w:t>)</w:t>
      </w:r>
    </w:p>
    <w:p w14:paraId="0420581E" w14:textId="77777777" w:rsidR="00032BB2" w:rsidRPr="00382867" w:rsidRDefault="00032BB2" w:rsidP="00382867">
      <w:pPr>
        <w:pStyle w:val="ListParagraph"/>
        <w:spacing w:line="240" w:lineRule="auto"/>
        <w:jc w:val="both"/>
        <w:rPr>
          <w:rFonts w:ascii="Arial" w:hAnsi="Arial" w:cs="Arial"/>
        </w:rPr>
      </w:pPr>
    </w:p>
    <w:p w14:paraId="59923FF2" w14:textId="348E0A7D" w:rsidR="00382867" w:rsidRPr="00382867" w:rsidRDefault="00382867" w:rsidP="00382867">
      <w:pPr>
        <w:pStyle w:val="ListParagraph"/>
        <w:numPr>
          <w:ilvl w:val="0"/>
          <w:numId w:val="38"/>
        </w:numPr>
        <w:shd w:val="clear" w:color="auto" w:fill="FFFFFF"/>
        <w:spacing w:after="0" w:line="240" w:lineRule="auto"/>
        <w:ind w:right="-225"/>
        <w:jc w:val="both"/>
        <w:rPr>
          <w:rFonts w:ascii="Roboto" w:hAnsi="Roboto"/>
          <w:color w:val="212529"/>
          <w:lang w:val="en-IN" w:eastAsia="en-IN"/>
        </w:rPr>
      </w:pPr>
      <w:r w:rsidRPr="00382867">
        <w:rPr>
          <w:rFonts w:ascii="Roboto" w:hAnsi="Roboto"/>
          <w:color w:val="212529"/>
          <w:lang w:val="en-IN" w:eastAsia="en-IN"/>
        </w:rPr>
        <w:t>A directional coupler is a 4-port passive device generally used to design important circuit elements such as phase shifters, variable impedance, and balanced duplexers. Consider the case of an ideal directional coupler where all the ports are perfectly matched. Using the properties of S−parameters, arrive at the final S-matrix configuration for such a device.</w:t>
      </w:r>
      <w:r w:rsidR="00BC3D79">
        <w:rPr>
          <w:rFonts w:ascii="Roboto" w:hAnsi="Roboto"/>
          <w:color w:val="212529"/>
          <w:lang w:val="en-IN" w:eastAsia="en-IN"/>
        </w:rPr>
        <w:t xml:space="preserve">                                               </w:t>
      </w:r>
      <w:r w:rsidR="00BC3D79" w:rsidRPr="00382867">
        <w:rPr>
          <w:rFonts w:ascii="Arial" w:hAnsi="Arial" w:cs="Arial"/>
        </w:rPr>
        <w:t>(CO:2 BL:</w:t>
      </w:r>
      <w:r w:rsidR="00BC3D79">
        <w:rPr>
          <w:rFonts w:ascii="Arial" w:hAnsi="Arial" w:cs="Arial"/>
        </w:rPr>
        <w:t xml:space="preserve"> </w:t>
      </w:r>
      <w:r w:rsidR="00BC3D79" w:rsidRPr="00382867">
        <w:rPr>
          <w:rFonts w:ascii="Arial" w:hAnsi="Arial" w:cs="Arial"/>
        </w:rPr>
        <w:t>Knowledge)</w:t>
      </w:r>
    </w:p>
    <w:p w14:paraId="2A6B80FC" w14:textId="2B9D2742" w:rsidR="00B83DFC" w:rsidRPr="00382867" w:rsidRDefault="0052778D" w:rsidP="00382867">
      <w:pPr>
        <w:pStyle w:val="ListParagraph"/>
        <w:spacing w:line="240" w:lineRule="auto"/>
        <w:jc w:val="both"/>
        <w:rPr>
          <w:rFonts w:ascii="Arial" w:hAnsi="Arial" w:cs="Arial"/>
        </w:rPr>
      </w:pPr>
      <w:r w:rsidRPr="00382867">
        <w:rPr>
          <w:rFonts w:ascii="Arial" w:hAnsi="Arial" w:cs="Arial"/>
        </w:rPr>
        <w:t xml:space="preserve"> </w:t>
      </w:r>
      <w:r w:rsidR="00382867">
        <w:rPr>
          <w:rFonts w:ascii="Arial" w:hAnsi="Arial" w:cs="Arial"/>
        </w:rPr>
        <w:t xml:space="preserve">                                                                                                            </w:t>
      </w:r>
    </w:p>
    <w:p w14:paraId="7FD84989" w14:textId="032C0F67" w:rsidR="009B2616" w:rsidRPr="00382867" w:rsidRDefault="009B2616" w:rsidP="00382867">
      <w:pPr>
        <w:pStyle w:val="ListParagraph"/>
        <w:spacing w:line="240" w:lineRule="auto"/>
        <w:jc w:val="both"/>
        <w:rPr>
          <w:rFonts w:ascii="Arial" w:hAnsi="Arial" w:cs="Arial"/>
        </w:rPr>
      </w:pPr>
      <w:r w:rsidRPr="00382867">
        <w:rPr>
          <w:rFonts w:ascii="Arial" w:hAnsi="Arial" w:cs="Arial"/>
        </w:rPr>
        <w:t xml:space="preserve">                                                                </w:t>
      </w:r>
    </w:p>
    <w:p w14:paraId="7296BDF2" w14:textId="77777777" w:rsidR="00BC3D79" w:rsidRPr="00BC3D79" w:rsidRDefault="00BC3D79" w:rsidP="00382867">
      <w:pPr>
        <w:pStyle w:val="ListParagraph"/>
        <w:numPr>
          <w:ilvl w:val="0"/>
          <w:numId w:val="38"/>
        </w:numPr>
        <w:spacing w:line="240" w:lineRule="auto"/>
        <w:jc w:val="both"/>
        <w:rPr>
          <w:rFonts w:ascii="Arial" w:hAnsi="Arial" w:cs="Arial"/>
        </w:rPr>
      </w:pPr>
      <w:r w:rsidRPr="00382867">
        <w:rPr>
          <w:rFonts w:ascii="Roboto" w:hAnsi="Roboto"/>
          <w:color w:val="212529"/>
          <w:lang w:val="en-IN" w:eastAsia="en-IN"/>
        </w:rPr>
        <w:t>An antenna has 3 major elements namely: driven element, reflector, and director. It is designed to operate in very high and ultra-high frequency bands (30MHz - 3GHz) and is famous for its high gain and directivity. Identify the antenna and explain their construction very briefly.</w:t>
      </w:r>
      <w:r>
        <w:rPr>
          <w:rFonts w:ascii="Roboto" w:hAnsi="Roboto"/>
          <w:color w:val="212529"/>
          <w:lang w:val="en-IN" w:eastAsia="en-IN"/>
        </w:rPr>
        <w:t xml:space="preserve">  </w:t>
      </w:r>
    </w:p>
    <w:p w14:paraId="39F782A5" w14:textId="0FE23E9D" w:rsidR="009B2616" w:rsidRPr="00382867" w:rsidRDefault="00BC3D79" w:rsidP="00BC3D79">
      <w:pPr>
        <w:pStyle w:val="ListParagraph"/>
        <w:spacing w:line="240" w:lineRule="auto"/>
        <w:jc w:val="both"/>
        <w:rPr>
          <w:rFonts w:ascii="Arial" w:hAnsi="Arial" w:cs="Arial"/>
        </w:rPr>
      </w:pPr>
      <w:r>
        <w:rPr>
          <w:rFonts w:ascii="Roboto" w:hAnsi="Roboto"/>
          <w:color w:val="212529"/>
          <w:lang w:val="en-IN" w:eastAsia="en-IN"/>
        </w:rPr>
        <w:t xml:space="preserve">                                                                                                                            </w:t>
      </w:r>
      <w:r w:rsidRPr="00382867">
        <w:rPr>
          <w:rFonts w:ascii="Arial" w:hAnsi="Arial" w:cs="Arial"/>
        </w:rPr>
        <w:t>(CO:1BL: Comprehension)</w:t>
      </w:r>
      <w:r>
        <w:rPr>
          <w:rFonts w:ascii="Roboto" w:hAnsi="Roboto"/>
          <w:color w:val="212529"/>
          <w:lang w:val="en-IN" w:eastAsia="en-IN"/>
        </w:rPr>
        <w:t xml:space="preserve">                 </w:t>
      </w:r>
      <w:r w:rsidR="009B2616" w:rsidRPr="00382867">
        <w:rPr>
          <w:rFonts w:ascii="Arial" w:hAnsi="Arial" w:cs="Arial"/>
        </w:rPr>
        <w:t xml:space="preserve"> </w:t>
      </w:r>
      <w:r w:rsidR="00382867">
        <w:rPr>
          <w:rFonts w:ascii="Arial" w:hAnsi="Arial" w:cs="Arial"/>
        </w:rPr>
        <w:t xml:space="preserve">                                                                                  </w:t>
      </w:r>
      <w:r>
        <w:rPr>
          <w:rFonts w:ascii="Arial" w:hAnsi="Arial" w:cs="Arial"/>
        </w:rPr>
        <w:t xml:space="preserve">         </w:t>
      </w:r>
    </w:p>
    <w:p w14:paraId="675BCA7B" w14:textId="77777777" w:rsidR="009B2616" w:rsidRPr="00382867" w:rsidRDefault="009B2616" w:rsidP="00382867">
      <w:pPr>
        <w:pStyle w:val="ListParagraph"/>
        <w:spacing w:line="240" w:lineRule="auto"/>
        <w:jc w:val="both"/>
        <w:rPr>
          <w:rFonts w:ascii="Arial" w:hAnsi="Arial" w:cs="Arial"/>
        </w:rPr>
      </w:pPr>
    </w:p>
    <w:p w14:paraId="4773C905" w14:textId="16DDE683" w:rsidR="009B2616" w:rsidRPr="00382867" w:rsidRDefault="00BC3D79" w:rsidP="00382867">
      <w:pPr>
        <w:pStyle w:val="ListParagraph"/>
        <w:numPr>
          <w:ilvl w:val="0"/>
          <w:numId w:val="38"/>
        </w:numPr>
        <w:spacing w:line="240" w:lineRule="auto"/>
        <w:jc w:val="both"/>
        <w:rPr>
          <w:rFonts w:ascii="Arial" w:hAnsi="Arial" w:cs="Arial"/>
        </w:rPr>
      </w:pPr>
      <w:r w:rsidRPr="00382867">
        <w:rPr>
          <w:rFonts w:ascii="Roboto" w:hAnsi="Roboto"/>
          <w:color w:val="212529"/>
          <w:shd w:val="clear" w:color="auto" w:fill="FFFFFF"/>
        </w:rPr>
        <w:t xml:space="preserve">In microwave frequencies, the S parameters are more commonly used to represent the linear characteristics of RF circuits and components. </w:t>
      </w:r>
      <w:r w:rsidRPr="00DB4DE7">
        <w:rPr>
          <w:rFonts w:ascii="Roboto" w:hAnsi="Roboto"/>
          <w:color w:val="212529"/>
          <w:shd w:val="clear" w:color="auto" w:fill="FFFFFF"/>
          <w:lang w:val="en-IN"/>
        </w:rPr>
        <w:t>Describe the S parameters for a two-port network with suitable S-matrix representation.</w:t>
      </w:r>
      <w:r w:rsidR="00382867" w:rsidRPr="00382867">
        <w:rPr>
          <w:rFonts w:ascii="Arial" w:hAnsi="Arial" w:cs="Arial"/>
        </w:rPr>
        <w:t xml:space="preserve"> </w:t>
      </w:r>
      <w:r w:rsidR="00F05A97">
        <w:rPr>
          <w:rFonts w:ascii="Arial" w:hAnsi="Arial" w:cs="Arial"/>
        </w:rPr>
        <w:t xml:space="preserve">                                                             </w:t>
      </w:r>
      <w:r w:rsidR="009B2616" w:rsidRPr="00382867">
        <w:rPr>
          <w:rFonts w:ascii="Arial" w:hAnsi="Arial" w:cs="Arial"/>
        </w:rPr>
        <w:t>(CO:</w:t>
      </w:r>
      <w:r w:rsidR="00382867" w:rsidRPr="00382867">
        <w:rPr>
          <w:rFonts w:ascii="Arial" w:hAnsi="Arial" w:cs="Arial"/>
        </w:rPr>
        <w:t>1</w:t>
      </w:r>
      <w:r w:rsidR="009B2616" w:rsidRPr="00382867">
        <w:rPr>
          <w:rFonts w:ascii="Arial" w:hAnsi="Arial" w:cs="Arial"/>
        </w:rPr>
        <w:t xml:space="preserve"> BL:</w:t>
      </w:r>
      <w:r w:rsidR="00DB4DE7">
        <w:rPr>
          <w:rFonts w:ascii="Arial" w:hAnsi="Arial" w:cs="Arial"/>
        </w:rPr>
        <w:t xml:space="preserve"> </w:t>
      </w:r>
      <w:r w:rsidR="00382867" w:rsidRPr="00382867">
        <w:rPr>
          <w:rFonts w:ascii="Arial" w:hAnsi="Arial" w:cs="Arial"/>
        </w:rPr>
        <w:t>Knowledge</w:t>
      </w:r>
      <w:r w:rsidR="009B2616" w:rsidRPr="00382867">
        <w:rPr>
          <w:rFonts w:ascii="Arial" w:hAnsi="Arial" w:cs="Arial"/>
        </w:rPr>
        <w:t>)</w:t>
      </w:r>
    </w:p>
    <w:p w14:paraId="3FF393B7" w14:textId="77777777" w:rsidR="009B2616" w:rsidRPr="00382867" w:rsidRDefault="009B2616" w:rsidP="00382867">
      <w:pPr>
        <w:pStyle w:val="ListParagraph"/>
        <w:spacing w:line="240" w:lineRule="auto"/>
        <w:jc w:val="both"/>
        <w:rPr>
          <w:rFonts w:ascii="Arial" w:hAnsi="Arial" w:cs="Arial"/>
        </w:rPr>
      </w:pPr>
    </w:p>
    <w:p w14:paraId="71F24A0C" w14:textId="77777777" w:rsidR="00BC3D79" w:rsidRPr="00BC3D79" w:rsidRDefault="00BC3D79" w:rsidP="00382867">
      <w:pPr>
        <w:pStyle w:val="ListParagraph"/>
        <w:numPr>
          <w:ilvl w:val="0"/>
          <w:numId w:val="38"/>
        </w:numPr>
        <w:shd w:val="clear" w:color="auto" w:fill="FFFFFF"/>
        <w:spacing w:after="0" w:line="240" w:lineRule="auto"/>
        <w:ind w:right="-225"/>
        <w:jc w:val="both"/>
        <w:rPr>
          <w:rFonts w:ascii="Roboto" w:hAnsi="Roboto"/>
          <w:color w:val="212529"/>
          <w:lang w:val="en-IN" w:eastAsia="en-IN"/>
        </w:rPr>
      </w:pPr>
      <w:r w:rsidRPr="00382867">
        <w:rPr>
          <w:rFonts w:ascii="Roboto" w:hAnsi="Roboto"/>
          <w:color w:val="212529"/>
          <w:shd w:val="clear" w:color="auto" w:fill="FFFFFF"/>
        </w:rPr>
        <w:t xml:space="preserve">The Friis Transmission Equation is used to calculate the power received from one antenna when transmitted from another antenna separated by some distance. Suppose you have been asked to design an antenna operating at 1 GHz with a gain of 25 dB. What power should be supplied to the transmitting </w:t>
      </w:r>
    </w:p>
    <w:p w14:paraId="770FAD23" w14:textId="77777777" w:rsidR="00BC3D79" w:rsidRPr="00BC3D79" w:rsidRDefault="00BC3D79" w:rsidP="00BC3D79">
      <w:pPr>
        <w:pStyle w:val="ListParagraph"/>
        <w:rPr>
          <w:rFonts w:ascii="Roboto" w:hAnsi="Roboto"/>
          <w:color w:val="212529"/>
          <w:shd w:val="clear" w:color="auto" w:fill="FFFFFF"/>
        </w:rPr>
      </w:pPr>
    </w:p>
    <w:p w14:paraId="56739EDA" w14:textId="77777777" w:rsidR="00BC3D79" w:rsidRDefault="00BC3D79" w:rsidP="00BC3D79">
      <w:pPr>
        <w:pStyle w:val="ListParagraph"/>
        <w:shd w:val="clear" w:color="auto" w:fill="FFFFFF"/>
        <w:spacing w:after="0" w:line="240" w:lineRule="auto"/>
        <w:ind w:right="-225"/>
        <w:jc w:val="both"/>
        <w:rPr>
          <w:rFonts w:ascii="Roboto" w:hAnsi="Roboto"/>
          <w:color w:val="212529"/>
          <w:shd w:val="clear" w:color="auto" w:fill="FFFFFF"/>
        </w:rPr>
      </w:pPr>
    </w:p>
    <w:p w14:paraId="0268FA3E" w14:textId="03545CAA" w:rsidR="00CA6843" w:rsidRPr="00BC3D79" w:rsidRDefault="00BC3D79" w:rsidP="00BC3D79">
      <w:pPr>
        <w:pStyle w:val="ListParagraph"/>
        <w:shd w:val="clear" w:color="auto" w:fill="FFFFFF"/>
        <w:spacing w:after="0" w:line="240" w:lineRule="auto"/>
        <w:ind w:right="-225"/>
        <w:jc w:val="both"/>
        <w:rPr>
          <w:rFonts w:ascii="Roboto" w:hAnsi="Roboto"/>
          <w:color w:val="212529"/>
          <w:lang w:val="en-IN" w:eastAsia="en-IN"/>
        </w:rPr>
      </w:pPr>
      <w:r w:rsidRPr="00382867">
        <w:rPr>
          <w:rFonts w:ascii="Roboto" w:hAnsi="Roboto"/>
          <w:color w:val="212529"/>
          <w:shd w:val="clear" w:color="auto" w:fill="FFFFFF"/>
        </w:rPr>
        <w:t>antenna such that the minimum power that is delivered to the receiving antenna is 10.8 mW. The transmitting and the receiving antenna are 0.5 km apart. The gain of the receiving antenna is 20 dB.</w:t>
      </w:r>
      <w:r w:rsidR="00382867" w:rsidRPr="00382867">
        <w:rPr>
          <w:rFonts w:ascii="Arial" w:hAnsi="Arial" w:cs="Arial"/>
        </w:rPr>
        <w:t xml:space="preserve"> </w:t>
      </w:r>
    </w:p>
    <w:p w14:paraId="55B9AF8F" w14:textId="5CF4C01F" w:rsidR="00BC3D79" w:rsidRPr="00382867" w:rsidRDefault="00BC3D79" w:rsidP="00BC3D79">
      <w:pPr>
        <w:pStyle w:val="ListParagraph"/>
        <w:rPr>
          <w:rFonts w:ascii="Roboto" w:hAnsi="Roboto"/>
          <w:color w:val="212529"/>
          <w:lang w:val="en-IN" w:eastAsia="en-IN"/>
        </w:rPr>
      </w:pPr>
      <w:r>
        <w:rPr>
          <w:rFonts w:ascii="Roboto" w:hAnsi="Roboto"/>
          <w:color w:val="212529"/>
          <w:lang w:val="en-IN" w:eastAsia="en-IN"/>
        </w:rPr>
        <w:t xml:space="preserve">                                                                                                                                </w:t>
      </w:r>
      <w:r w:rsidRPr="00382867">
        <w:rPr>
          <w:rFonts w:ascii="Arial" w:hAnsi="Arial" w:cs="Arial"/>
        </w:rPr>
        <w:t>(CO:</w:t>
      </w:r>
      <w:r w:rsidR="005222CF">
        <w:rPr>
          <w:rFonts w:ascii="Arial" w:hAnsi="Arial" w:cs="Arial"/>
        </w:rPr>
        <w:t xml:space="preserve">1 </w:t>
      </w:r>
      <w:r w:rsidR="005222CF" w:rsidRPr="00382867">
        <w:rPr>
          <w:rFonts w:ascii="Arial" w:hAnsi="Arial" w:cs="Arial"/>
        </w:rPr>
        <w:t>BL: Comprehension</w:t>
      </w:r>
      <w:r w:rsidRPr="00382867">
        <w:rPr>
          <w:rFonts w:ascii="Arial" w:hAnsi="Arial" w:cs="Arial"/>
        </w:rPr>
        <w:t>)</w:t>
      </w:r>
      <w:r w:rsidRPr="00382867">
        <w:rPr>
          <w:rFonts w:ascii="Roboto" w:hAnsi="Roboto"/>
          <w:color w:val="212529"/>
        </w:rPr>
        <w:br/>
      </w:r>
    </w:p>
    <w:p w14:paraId="320A50BE" w14:textId="749872CC" w:rsidR="009B2616" w:rsidRPr="00382867" w:rsidRDefault="00CA6843" w:rsidP="00382867">
      <w:pPr>
        <w:pStyle w:val="ListParagraph"/>
        <w:numPr>
          <w:ilvl w:val="0"/>
          <w:numId w:val="38"/>
        </w:numPr>
        <w:spacing w:line="240" w:lineRule="auto"/>
        <w:jc w:val="both"/>
        <w:rPr>
          <w:rFonts w:ascii="Arial" w:hAnsi="Arial" w:cs="Arial"/>
        </w:rPr>
      </w:pPr>
      <w:r w:rsidRPr="00382867">
        <w:rPr>
          <w:rFonts w:ascii="Roboto" w:hAnsi="Roboto"/>
          <w:color w:val="212529"/>
          <w:shd w:val="clear" w:color="auto" w:fill="FFFFFF"/>
        </w:rPr>
        <w:t>The Yagi–Uda antenna, is a directional antenna consisting of a reflector, a driven element, and one or more directors. These antennas find their utility in rooftop terrestrial television antennas, in point-to-point fixed communication links, in radar antennas, just to name a few. Suppose you have been asked to design a three-element Yagi-Uda antenna to operate at a frequency of 200 MHz.</w:t>
      </w:r>
      <w:r w:rsidRPr="00382867">
        <w:rPr>
          <w:rFonts w:ascii="Roboto" w:hAnsi="Roboto"/>
          <w:color w:val="212529"/>
        </w:rPr>
        <w:br/>
      </w:r>
      <w:r w:rsidRPr="00382867">
        <w:rPr>
          <w:rFonts w:ascii="Roboto" w:hAnsi="Roboto"/>
          <w:color w:val="212529"/>
          <w:shd w:val="clear" w:color="auto" w:fill="FFFFFF"/>
        </w:rPr>
        <w:t>(i) Mention all the necessary equations for the dimensions of the various elements and the inter-element</w:t>
      </w:r>
      <w:r w:rsidR="00382867">
        <w:rPr>
          <w:rFonts w:ascii="Roboto" w:hAnsi="Roboto"/>
          <w:color w:val="212529"/>
          <w:shd w:val="clear" w:color="auto" w:fill="FFFFFF"/>
        </w:rPr>
        <w:t>-spacing</w:t>
      </w:r>
      <w:r w:rsidRPr="00382867">
        <w:rPr>
          <w:rFonts w:ascii="Roboto" w:hAnsi="Roboto"/>
          <w:color w:val="212529"/>
          <w:shd w:val="clear" w:color="auto" w:fill="FFFFFF"/>
        </w:rPr>
        <w:t>.</w:t>
      </w:r>
      <w:r w:rsidRPr="00382867">
        <w:rPr>
          <w:rFonts w:ascii="Roboto" w:hAnsi="Roboto"/>
          <w:color w:val="212529"/>
        </w:rPr>
        <w:br/>
      </w:r>
      <w:r w:rsidRPr="00382867">
        <w:rPr>
          <w:rFonts w:ascii="Roboto" w:hAnsi="Roboto"/>
          <w:color w:val="212529"/>
          <w:shd w:val="clear" w:color="auto" w:fill="FFFFFF"/>
        </w:rPr>
        <w:t>(ii) Evaluate the dimension of all the elements.</w:t>
      </w:r>
      <w:r w:rsidR="00382867" w:rsidRPr="00382867">
        <w:rPr>
          <w:rFonts w:ascii="Arial" w:hAnsi="Arial" w:cs="Arial"/>
        </w:rPr>
        <w:t xml:space="preserve"> </w:t>
      </w:r>
      <w:r w:rsidR="00BC3D79">
        <w:rPr>
          <w:rFonts w:ascii="Arial" w:hAnsi="Arial" w:cs="Arial"/>
        </w:rPr>
        <w:t xml:space="preserve">                                </w:t>
      </w:r>
      <w:r w:rsidR="00382867" w:rsidRPr="00382867">
        <w:rPr>
          <w:rFonts w:ascii="Arial" w:hAnsi="Arial" w:cs="Arial"/>
        </w:rPr>
        <w:t>(CO:1</w:t>
      </w:r>
      <w:r w:rsidR="00382867" w:rsidRPr="00382867">
        <w:rPr>
          <w:rFonts w:ascii="Arial" w:hAnsi="Arial" w:cs="Arial"/>
        </w:rPr>
        <w:tab/>
        <w:t>BL:</w:t>
      </w:r>
      <w:r w:rsidR="00BC3D79">
        <w:rPr>
          <w:rFonts w:ascii="Arial" w:hAnsi="Arial" w:cs="Arial"/>
        </w:rPr>
        <w:t xml:space="preserve"> </w:t>
      </w:r>
      <w:r w:rsidR="00382867" w:rsidRPr="00382867">
        <w:rPr>
          <w:rFonts w:ascii="Arial" w:hAnsi="Arial" w:cs="Arial"/>
        </w:rPr>
        <w:t>Comprehension)</w:t>
      </w:r>
    </w:p>
    <w:p w14:paraId="2CF6976C" w14:textId="77777777" w:rsidR="006113D7" w:rsidRPr="00382867" w:rsidRDefault="006113D7" w:rsidP="00382867">
      <w:pPr>
        <w:pStyle w:val="ListParagraph"/>
        <w:spacing w:line="240" w:lineRule="auto"/>
        <w:jc w:val="both"/>
        <w:rPr>
          <w:rFonts w:ascii="Arial" w:hAnsi="Arial" w:cs="Arial"/>
        </w:rPr>
      </w:pPr>
    </w:p>
    <w:p w14:paraId="1F49450D" w14:textId="77777777" w:rsidR="006113D7" w:rsidRPr="00382867" w:rsidRDefault="006113D7" w:rsidP="00382867">
      <w:pPr>
        <w:pStyle w:val="ListParagraph"/>
        <w:spacing w:line="240" w:lineRule="auto"/>
        <w:jc w:val="both"/>
        <w:rPr>
          <w:rFonts w:ascii="Arial" w:hAnsi="Arial" w:cs="Arial"/>
        </w:rPr>
      </w:pPr>
    </w:p>
    <w:p w14:paraId="38152C17" w14:textId="74814EAF" w:rsidR="006113D7" w:rsidRDefault="00BC3D79" w:rsidP="00382867">
      <w:pPr>
        <w:pStyle w:val="ListParagraph"/>
        <w:numPr>
          <w:ilvl w:val="0"/>
          <w:numId w:val="38"/>
        </w:numPr>
        <w:spacing w:line="240" w:lineRule="auto"/>
        <w:jc w:val="both"/>
        <w:rPr>
          <w:rFonts w:ascii="Arial" w:hAnsi="Arial" w:cs="Arial"/>
        </w:rPr>
      </w:pPr>
      <w:r w:rsidRPr="00382867">
        <w:rPr>
          <w:rFonts w:ascii="Roboto" w:hAnsi="Roboto"/>
          <w:color w:val="212529"/>
          <w:shd w:val="clear" w:color="auto" w:fill="FFFFFF"/>
        </w:rPr>
        <w:t>A microstrip antenna is a modern wireless device capable of transmitting microwave signals with low profile. What are the different types of microstrip antenna? List the applications of Microstrip antenna.</w:t>
      </w:r>
      <w:r w:rsidR="006113D7" w:rsidRPr="00382867">
        <w:rPr>
          <w:rFonts w:ascii="Arial" w:hAnsi="Arial" w:cs="Arial"/>
        </w:rPr>
        <w:t xml:space="preserve"> </w:t>
      </w:r>
      <w:r>
        <w:rPr>
          <w:rFonts w:ascii="Arial" w:hAnsi="Arial" w:cs="Arial"/>
        </w:rPr>
        <w:t xml:space="preserve">                                                                                            </w:t>
      </w:r>
      <w:r w:rsidR="006113D7" w:rsidRPr="00382867">
        <w:rPr>
          <w:rFonts w:ascii="Arial" w:hAnsi="Arial" w:cs="Arial"/>
        </w:rPr>
        <w:t>(CO:</w:t>
      </w:r>
      <w:r w:rsidR="00382867" w:rsidRPr="00382867">
        <w:rPr>
          <w:rFonts w:ascii="Arial" w:hAnsi="Arial" w:cs="Arial"/>
        </w:rPr>
        <w:t>1</w:t>
      </w:r>
      <w:r w:rsidR="006113D7" w:rsidRPr="00382867">
        <w:rPr>
          <w:rFonts w:ascii="Arial" w:hAnsi="Arial" w:cs="Arial"/>
        </w:rPr>
        <w:t xml:space="preserve"> </w:t>
      </w:r>
      <w:r w:rsidR="006113D7" w:rsidRPr="00382867">
        <w:rPr>
          <w:rFonts w:ascii="Arial" w:hAnsi="Arial" w:cs="Arial"/>
        </w:rPr>
        <w:tab/>
        <w:t>BL:</w:t>
      </w:r>
      <w:r w:rsidR="00382867" w:rsidRPr="00382867">
        <w:rPr>
          <w:rFonts w:ascii="Arial" w:hAnsi="Arial" w:cs="Arial"/>
        </w:rPr>
        <w:t>Comprehension</w:t>
      </w:r>
      <w:r w:rsidR="006113D7" w:rsidRPr="00382867">
        <w:rPr>
          <w:rFonts w:ascii="Arial" w:hAnsi="Arial" w:cs="Arial"/>
        </w:rPr>
        <w:t>)</w:t>
      </w:r>
    </w:p>
    <w:p w14:paraId="6185629C" w14:textId="77777777" w:rsidR="00BC3D79" w:rsidRDefault="00BC3D79" w:rsidP="00BC3D79">
      <w:pPr>
        <w:pStyle w:val="ListParagraph"/>
        <w:spacing w:line="240" w:lineRule="auto"/>
        <w:jc w:val="both"/>
        <w:rPr>
          <w:rFonts w:ascii="Arial" w:hAnsi="Arial" w:cs="Arial"/>
        </w:rPr>
      </w:pPr>
    </w:p>
    <w:p w14:paraId="52E1E353" w14:textId="30E0F06A" w:rsidR="00BC3D79" w:rsidRDefault="005865E1" w:rsidP="00BC3D79">
      <w:pPr>
        <w:pStyle w:val="ListParagraph"/>
        <w:numPr>
          <w:ilvl w:val="0"/>
          <w:numId w:val="38"/>
        </w:numPr>
        <w:jc w:val="both"/>
        <w:rPr>
          <w:rFonts w:ascii="Arial" w:hAnsi="Arial" w:cs="Arial"/>
          <w:b/>
          <w:sz w:val="24"/>
          <w:szCs w:val="24"/>
          <w:u w:val="single"/>
        </w:rPr>
      </w:pPr>
      <w:r w:rsidRPr="005865E1">
        <w:rPr>
          <w:rFonts w:ascii="Roboto" w:hAnsi="Roboto"/>
          <w:color w:val="212529"/>
          <w:shd w:val="clear" w:color="auto" w:fill="FFFFFF"/>
        </w:rPr>
        <w:t>Skywave propagation, also known as skip or ionospheric wave propagation, is a type of radio wave transmission that uses the Earth's ionosphere to reflect or refract radio waves back to Earth.</w:t>
      </w:r>
      <w:r>
        <w:rPr>
          <w:rFonts w:ascii="Roboto" w:hAnsi="Roboto"/>
          <w:color w:val="212529"/>
          <w:shd w:val="clear" w:color="auto" w:fill="FFFFFF"/>
        </w:rPr>
        <w:t xml:space="preserve"> </w:t>
      </w:r>
      <w:r w:rsidR="00BC3D79">
        <w:rPr>
          <w:rFonts w:ascii="Roboto" w:hAnsi="Roboto"/>
          <w:color w:val="212529"/>
          <w:shd w:val="clear" w:color="auto" w:fill="FFFFFF"/>
        </w:rPr>
        <w:t>Describe Sky-wave propagation with suitable diagrams. Explain the structure of the ionosphere with respect to radio wave propagation.</w:t>
      </w:r>
      <w:r w:rsidR="00BC3D79">
        <w:rPr>
          <w:rFonts w:ascii="Arial" w:hAnsi="Arial" w:cs="Arial"/>
        </w:rPr>
        <w:t xml:space="preserve">        </w:t>
      </w:r>
      <w:r w:rsidR="00BC3D79">
        <w:rPr>
          <w:rFonts w:ascii="Arial" w:hAnsi="Arial" w:cs="Arial"/>
        </w:rPr>
        <w:t xml:space="preserve">                                          </w:t>
      </w:r>
      <w:r w:rsidR="00BC3D79">
        <w:rPr>
          <w:rFonts w:ascii="Arial" w:hAnsi="Arial" w:cs="Arial"/>
        </w:rPr>
        <w:t xml:space="preserve"> </w:t>
      </w:r>
      <w:r>
        <w:rPr>
          <w:rFonts w:ascii="Arial" w:hAnsi="Arial" w:cs="Arial"/>
        </w:rPr>
        <w:t xml:space="preserve">                  </w:t>
      </w:r>
      <w:r w:rsidR="00BC3D79" w:rsidRPr="00382867">
        <w:rPr>
          <w:rFonts w:ascii="Arial" w:hAnsi="Arial" w:cs="Arial"/>
        </w:rPr>
        <w:t>(CO:1 BL:Comprehension)</w:t>
      </w:r>
      <w:r w:rsidR="00BC3D79">
        <w:rPr>
          <w:rFonts w:ascii="Arial" w:hAnsi="Arial" w:cs="Arial"/>
        </w:rPr>
        <w:t xml:space="preserve">                                                      </w:t>
      </w:r>
    </w:p>
    <w:p w14:paraId="5A330529" w14:textId="77777777" w:rsidR="00BC3D79" w:rsidRDefault="00BC3D79" w:rsidP="00BC3D79">
      <w:pPr>
        <w:pStyle w:val="ListParagraph"/>
        <w:spacing w:line="240" w:lineRule="auto"/>
        <w:jc w:val="both"/>
        <w:rPr>
          <w:rFonts w:ascii="Arial" w:hAnsi="Arial" w:cs="Arial"/>
        </w:rPr>
      </w:pPr>
    </w:p>
    <w:p w14:paraId="0DF4F37B" w14:textId="77777777" w:rsidR="00BC3D79" w:rsidRDefault="00BC3D79" w:rsidP="00BC3D79">
      <w:pPr>
        <w:pStyle w:val="ListParagraph"/>
        <w:spacing w:line="240" w:lineRule="auto"/>
        <w:jc w:val="both"/>
        <w:rPr>
          <w:rFonts w:ascii="Arial" w:hAnsi="Arial" w:cs="Arial"/>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281858FD" w14:textId="482E1B5F" w:rsidR="00414697" w:rsidRDefault="00DB4DE7" w:rsidP="00414697">
      <w:pPr>
        <w:pStyle w:val="ListParagraph"/>
        <w:numPr>
          <w:ilvl w:val="0"/>
          <w:numId w:val="38"/>
        </w:numPr>
        <w:spacing w:line="240" w:lineRule="auto"/>
        <w:rPr>
          <w:rFonts w:ascii="Arial" w:hAnsi="Arial" w:cs="Arial"/>
        </w:rPr>
      </w:pPr>
      <w:r>
        <w:rPr>
          <w:rFonts w:ascii="Roboto" w:hAnsi="Roboto"/>
          <w:color w:val="212529"/>
          <w:shd w:val="clear" w:color="auto" w:fill="FFFFFF"/>
        </w:rPr>
        <w:t>A high frequency radio link has to be established between two points at a distance of 2500 Km on the earth’s surface. Considering ionospheric height to be 200 Km and its critical frequency 5 MHz, calculate the maximum usable frequency for the given path.</w:t>
      </w:r>
    </w:p>
    <w:p w14:paraId="2434F7A5" w14:textId="3B8E1937" w:rsidR="00414697" w:rsidRPr="00414697" w:rsidRDefault="00414697" w:rsidP="00414697">
      <w:pPr>
        <w:pStyle w:val="ListParagraph"/>
        <w:spacing w:line="240" w:lineRule="auto"/>
        <w:rPr>
          <w:rFonts w:ascii="Arial" w:hAnsi="Arial" w:cs="Arial"/>
        </w:rPr>
      </w:pPr>
      <w:r>
        <w:rPr>
          <w:rFonts w:ascii="Arial" w:hAnsi="Arial" w:cs="Arial"/>
        </w:rPr>
        <w:t xml:space="preserve">                                                                                                                           (CO:1</w:t>
      </w:r>
      <w:r w:rsidRPr="00451DD3">
        <w:rPr>
          <w:rFonts w:ascii="Arial" w:hAnsi="Arial" w:cs="Arial"/>
        </w:rPr>
        <w:t xml:space="preserve"> BL:</w:t>
      </w:r>
      <w:r>
        <w:rPr>
          <w:rFonts w:ascii="Arial" w:hAnsi="Arial" w:cs="Arial"/>
        </w:rPr>
        <w:t>Application</w:t>
      </w:r>
      <w:r w:rsidRPr="00451DD3">
        <w:rPr>
          <w:rFonts w:ascii="Arial" w:hAnsi="Arial" w:cs="Arial"/>
        </w:rPr>
        <w:t>)</w:t>
      </w:r>
    </w:p>
    <w:p w14:paraId="1F25CCA8" w14:textId="77777777" w:rsidR="009B2616" w:rsidRDefault="009B2616" w:rsidP="00C2313B">
      <w:pPr>
        <w:pStyle w:val="ListParagraph"/>
        <w:spacing w:line="240" w:lineRule="auto"/>
        <w:rPr>
          <w:rFonts w:ascii="Arial" w:hAnsi="Arial" w:cs="Arial"/>
        </w:rPr>
      </w:pPr>
    </w:p>
    <w:p w14:paraId="08291E61" w14:textId="6F5A2C55" w:rsidR="009B2616" w:rsidRDefault="00DB4DE7" w:rsidP="00C2313B">
      <w:pPr>
        <w:pStyle w:val="ListParagraph"/>
        <w:numPr>
          <w:ilvl w:val="0"/>
          <w:numId w:val="38"/>
        </w:numPr>
        <w:spacing w:line="240" w:lineRule="auto"/>
        <w:rPr>
          <w:rFonts w:ascii="Arial" w:hAnsi="Arial" w:cs="Arial"/>
        </w:rPr>
      </w:pPr>
      <w:r>
        <w:rPr>
          <w:rFonts w:ascii="Roboto" w:hAnsi="Roboto"/>
          <w:color w:val="212529"/>
          <w:shd w:val="clear" w:color="auto" w:fill="FFFFFF"/>
        </w:rPr>
        <w:t xml:space="preserve">Calculate the maximum single hop distance for D, E, F1 and F2 layers if their heights are assumed to be 70, 130, 230 and 350 km respectively above the earth and the angle of incidence is 10° in all cases. </w:t>
      </w:r>
      <w:r w:rsidR="009B2616">
        <w:rPr>
          <w:rFonts w:ascii="Arial" w:hAnsi="Arial" w:cs="Arial"/>
        </w:rPr>
        <w:t xml:space="preserve"> </w:t>
      </w:r>
      <w:r w:rsidR="00BC3D79">
        <w:rPr>
          <w:rFonts w:ascii="Arial" w:hAnsi="Arial" w:cs="Arial"/>
        </w:rPr>
        <w:t xml:space="preserve">                                                                                                          </w:t>
      </w:r>
      <w:r w:rsidR="009B2616">
        <w:rPr>
          <w:rFonts w:ascii="Arial" w:hAnsi="Arial" w:cs="Arial"/>
        </w:rPr>
        <w:t>(CO:</w:t>
      </w:r>
      <w:r w:rsidR="00414697">
        <w:rPr>
          <w:rFonts w:ascii="Arial" w:hAnsi="Arial" w:cs="Arial"/>
        </w:rPr>
        <w:t>1</w:t>
      </w:r>
      <w:r w:rsidR="009B2616" w:rsidRPr="00451DD3">
        <w:rPr>
          <w:rFonts w:ascii="Arial" w:hAnsi="Arial" w:cs="Arial"/>
        </w:rPr>
        <w:t xml:space="preserve"> </w:t>
      </w:r>
      <w:r w:rsidR="009B2616">
        <w:rPr>
          <w:rFonts w:ascii="Arial" w:hAnsi="Arial" w:cs="Arial"/>
        </w:rPr>
        <w:tab/>
      </w:r>
      <w:r w:rsidR="009B2616" w:rsidRPr="00451DD3">
        <w:rPr>
          <w:rFonts w:ascii="Arial" w:hAnsi="Arial" w:cs="Arial"/>
        </w:rPr>
        <w:t>BL:</w:t>
      </w:r>
      <w:r w:rsidR="00BC3D79">
        <w:rPr>
          <w:rFonts w:ascii="Arial" w:hAnsi="Arial" w:cs="Arial"/>
        </w:rPr>
        <w:t xml:space="preserve"> </w:t>
      </w:r>
      <w:r w:rsidR="00414697">
        <w:rPr>
          <w:rFonts w:ascii="Arial" w:hAnsi="Arial" w:cs="Arial"/>
        </w:rPr>
        <w:t>Application</w:t>
      </w:r>
      <w:r w:rsidR="009B2616" w:rsidRPr="00451DD3">
        <w:rPr>
          <w:rFonts w:ascii="Arial" w:hAnsi="Arial" w:cs="Arial"/>
        </w:rPr>
        <w:t>)</w:t>
      </w:r>
    </w:p>
    <w:p w14:paraId="3C01D751" w14:textId="77777777" w:rsidR="006113D7" w:rsidRPr="006113D7" w:rsidRDefault="006113D7" w:rsidP="00C2313B">
      <w:pPr>
        <w:pStyle w:val="ListParagraph"/>
        <w:spacing w:line="240" w:lineRule="auto"/>
        <w:rPr>
          <w:rFonts w:ascii="Arial" w:hAnsi="Arial" w:cs="Arial"/>
        </w:rPr>
      </w:pPr>
    </w:p>
    <w:p w14:paraId="3DC6E888" w14:textId="632C444D" w:rsidR="00BC3D79" w:rsidRPr="006113D7" w:rsidRDefault="00BC3D79" w:rsidP="00BC3D79">
      <w:pPr>
        <w:pStyle w:val="ListParagraph"/>
        <w:numPr>
          <w:ilvl w:val="0"/>
          <w:numId w:val="38"/>
        </w:numPr>
        <w:spacing w:line="240" w:lineRule="auto"/>
        <w:jc w:val="both"/>
        <w:rPr>
          <w:rFonts w:ascii="Arial" w:hAnsi="Arial" w:cs="Arial"/>
        </w:rPr>
      </w:pPr>
      <w:r>
        <w:rPr>
          <w:rFonts w:ascii="Arial" w:hAnsi="Arial" w:cs="Arial"/>
        </w:rPr>
        <w:t>The Critical frequencies at an instant observed for E, F1 and F2 layers were found to be 3, 5 and 9 MHz. Find the corresponding concentration of electrons in these layers.</w:t>
      </w:r>
      <w:r w:rsidRPr="00BC3D79">
        <w:rPr>
          <w:rFonts w:ascii="Arial" w:hAnsi="Arial" w:cs="Arial"/>
        </w:rPr>
        <w:t xml:space="preserve"> </w:t>
      </w:r>
      <w:r>
        <w:rPr>
          <w:rFonts w:ascii="Arial" w:hAnsi="Arial" w:cs="Arial"/>
        </w:rPr>
        <w:t xml:space="preserve">    </w:t>
      </w:r>
      <w:r>
        <w:rPr>
          <w:rFonts w:ascii="Arial" w:hAnsi="Arial" w:cs="Arial"/>
        </w:rPr>
        <w:t>(CO:2</w:t>
      </w:r>
      <w:r w:rsidRPr="00451DD3">
        <w:rPr>
          <w:rFonts w:ascii="Arial" w:hAnsi="Arial" w:cs="Arial"/>
        </w:rPr>
        <w:t xml:space="preserve"> </w:t>
      </w:r>
      <w:r>
        <w:rPr>
          <w:rFonts w:ascii="Arial" w:hAnsi="Arial" w:cs="Arial"/>
        </w:rPr>
        <w:tab/>
      </w:r>
      <w:r w:rsidRPr="00451DD3">
        <w:rPr>
          <w:rFonts w:ascii="Arial" w:hAnsi="Arial" w:cs="Arial"/>
        </w:rPr>
        <w:t>BL:</w:t>
      </w:r>
      <w:r>
        <w:rPr>
          <w:rFonts w:ascii="Arial" w:hAnsi="Arial" w:cs="Arial"/>
        </w:rPr>
        <w:t>Application</w:t>
      </w:r>
      <w:r w:rsidRPr="00451DD3">
        <w:rPr>
          <w:rFonts w:ascii="Arial" w:hAnsi="Arial" w:cs="Arial"/>
        </w:rPr>
        <w:t>)</w:t>
      </w:r>
    </w:p>
    <w:p w14:paraId="1917AAD8" w14:textId="06FC0618" w:rsidR="006113D7" w:rsidRDefault="006113D7" w:rsidP="00BC3D79">
      <w:pPr>
        <w:pStyle w:val="ListParagraph"/>
        <w:spacing w:line="240" w:lineRule="auto"/>
        <w:rPr>
          <w:rFonts w:ascii="Arial" w:hAnsi="Arial" w:cs="Arial"/>
        </w:rPr>
      </w:pPr>
    </w:p>
    <w:p w14:paraId="1882E300" w14:textId="77777777" w:rsidR="009B2616" w:rsidRPr="00451DD3" w:rsidRDefault="009B2616" w:rsidP="009B2616">
      <w:pPr>
        <w:pStyle w:val="ListParagraph"/>
        <w:jc w:val="center"/>
        <w:rPr>
          <w:rFonts w:ascii="Arial" w:hAnsi="Arial" w:cs="Arial"/>
        </w:rPr>
      </w:pPr>
    </w:p>
    <w:sectPr w:rsidR="009B2616" w:rsidRPr="00451DD3" w:rsidSect="007F3D4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0779" w14:textId="77777777" w:rsidR="005F3F31" w:rsidRDefault="005F3F31" w:rsidP="00BF4113">
      <w:pPr>
        <w:pStyle w:val="ListParagraph"/>
        <w:spacing w:after="0" w:line="240" w:lineRule="auto"/>
      </w:pPr>
      <w:r>
        <w:separator/>
      </w:r>
    </w:p>
  </w:endnote>
  <w:endnote w:type="continuationSeparator" w:id="0">
    <w:p w14:paraId="11CA3B3A" w14:textId="77777777" w:rsidR="005F3F31" w:rsidRDefault="005F3F3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4FBB013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726B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726B2">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531FF" w14:textId="77777777" w:rsidR="005F3F31" w:rsidRDefault="005F3F31" w:rsidP="00BF4113">
      <w:pPr>
        <w:pStyle w:val="ListParagraph"/>
        <w:spacing w:after="0" w:line="240" w:lineRule="auto"/>
      </w:pPr>
      <w:r>
        <w:separator/>
      </w:r>
    </w:p>
  </w:footnote>
  <w:footnote w:type="continuationSeparator" w:id="0">
    <w:p w14:paraId="5C2C4E30" w14:textId="77777777" w:rsidR="005F3F31" w:rsidRDefault="005F3F3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D28"/>
    <w:multiLevelType w:val="hybridMultilevel"/>
    <w:tmpl w:val="676860EE"/>
    <w:lvl w:ilvl="0" w:tplc="FC528F3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6417539">
    <w:abstractNumId w:val="16"/>
  </w:num>
  <w:num w:numId="2" w16cid:durableId="1449278469">
    <w:abstractNumId w:val="19"/>
    <w:lvlOverride w:ilvl="0">
      <w:startOverride w:val="1"/>
    </w:lvlOverride>
  </w:num>
  <w:num w:numId="3" w16cid:durableId="1925803020">
    <w:abstractNumId w:val="20"/>
  </w:num>
  <w:num w:numId="4" w16cid:durableId="7830271">
    <w:abstractNumId w:val="25"/>
  </w:num>
  <w:num w:numId="5" w16cid:durableId="129057088">
    <w:abstractNumId w:val="3"/>
  </w:num>
  <w:num w:numId="6" w16cid:durableId="1727676974">
    <w:abstractNumId w:val="14"/>
  </w:num>
  <w:num w:numId="7" w16cid:durableId="224418550">
    <w:abstractNumId w:val="1"/>
  </w:num>
  <w:num w:numId="8" w16cid:durableId="525023277">
    <w:abstractNumId w:val="13"/>
  </w:num>
  <w:num w:numId="9" w16cid:durableId="785924738">
    <w:abstractNumId w:val="6"/>
  </w:num>
  <w:num w:numId="10" w16cid:durableId="1301380341">
    <w:abstractNumId w:val="38"/>
  </w:num>
  <w:num w:numId="11" w16cid:durableId="2135828127">
    <w:abstractNumId w:val="23"/>
  </w:num>
  <w:num w:numId="12" w16cid:durableId="2092195468">
    <w:abstractNumId w:val="27"/>
  </w:num>
  <w:num w:numId="13" w16cid:durableId="763108937">
    <w:abstractNumId w:val="32"/>
  </w:num>
  <w:num w:numId="14" w16cid:durableId="110588587">
    <w:abstractNumId w:val="33"/>
  </w:num>
  <w:num w:numId="15" w16cid:durableId="1433429829">
    <w:abstractNumId w:val="11"/>
  </w:num>
  <w:num w:numId="16" w16cid:durableId="1220553576">
    <w:abstractNumId w:val="15"/>
  </w:num>
  <w:num w:numId="17" w16cid:durableId="760027885">
    <w:abstractNumId w:val="5"/>
  </w:num>
  <w:num w:numId="18" w16cid:durableId="1356466346">
    <w:abstractNumId w:val="7"/>
  </w:num>
  <w:num w:numId="19" w16cid:durableId="284314302">
    <w:abstractNumId w:val="37"/>
  </w:num>
  <w:num w:numId="20" w16cid:durableId="835341627">
    <w:abstractNumId w:val="17"/>
  </w:num>
  <w:num w:numId="21" w16cid:durableId="9257775">
    <w:abstractNumId w:val="28"/>
  </w:num>
  <w:num w:numId="22" w16cid:durableId="619459028">
    <w:abstractNumId w:val="22"/>
  </w:num>
  <w:num w:numId="23" w16cid:durableId="428237334">
    <w:abstractNumId w:val="18"/>
  </w:num>
  <w:num w:numId="24" w16cid:durableId="601424957">
    <w:abstractNumId w:val="10"/>
  </w:num>
  <w:num w:numId="25" w16cid:durableId="1075784080">
    <w:abstractNumId w:val="24"/>
  </w:num>
  <w:num w:numId="26" w16cid:durableId="293100627">
    <w:abstractNumId w:val="30"/>
  </w:num>
  <w:num w:numId="27" w16cid:durableId="99641012">
    <w:abstractNumId w:val="26"/>
  </w:num>
  <w:num w:numId="28" w16cid:durableId="1588732908">
    <w:abstractNumId w:val="8"/>
  </w:num>
  <w:num w:numId="29" w16cid:durableId="1617832318">
    <w:abstractNumId w:val="21"/>
  </w:num>
  <w:num w:numId="30" w16cid:durableId="1145001358">
    <w:abstractNumId w:val="29"/>
  </w:num>
  <w:num w:numId="31" w16cid:durableId="1464736865">
    <w:abstractNumId w:val="12"/>
  </w:num>
  <w:num w:numId="32" w16cid:durableId="991180185">
    <w:abstractNumId w:val="4"/>
  </w:num>
  <w:num w:numId="33" w16cid:durableId="1214195588">
    <w:abstractNumId w:val="36"/>
  </w:num>
  <w:num w:numId="34" w16cid:durableId="932053035">
    <w:abstractNumId w:val="35"/>
  </w:num>
  <w:num w:numId="35" w16cid:durableId="1563172330">
    <w:abstractNumId w:val="34"/>
  </w:num>
  <w:num w:numId="36" w16cid:durableId="1087459914">
    <w:abstractNumId w:val="31"/>
  </w:num>
  <w:num w:numId="37" w16cid:durableId="1692336165">
    <w:abstractNumId w:val="9"/>
  </w:num>
  <w:num w:numId="38" w16cid:durableId="2110008801">
    <w:abstractNumId w:val="0"/>
  </w:num>
  <w:num w:numId="39" w16cid:durableId="9122810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0F0E"/>
    <w:rsid w:val="00281CDC"/>
    <w:rsid w:val="00283030"/>
    <w:rsid w:val="00285348"/>
    <w:rsid w:val="00286653"/>
    <w:rsid w:val="002A1EF3"/>
    <w:rsid w:val="002B2285"/>
    <w:rsid w:val="002B2826"/>
    <w:rsid w:val="002B2D30"/>
    <w:rsid w:val="002B32D9"/>
    <w:rsid w:val="002B42FB"/>
    <w:rsid w:val="002B5830"/>
    <w:rsid w:val="002B6404"/>
    <w:rsid w:val="002C41FF"/>
    <w:rsid w:val="002C55A7"/>
    <w:rsid w:val="002C6301"/>
    <w:rsid w:val="002D20A9"/>
    <w:rsid w:val="002D2F28"/>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2867"/>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697"/>
    <w:rsid w:val="00414BA7"/>
    <w:rsid w:val="004176C7"/>
    <w:rsid w:val="00417D7A"/>
    <w:rsid w:val="004247E2"/>
    <w:rsid w:val="0042524F"/>
    <w:rsid w:val="004254EB"/>
    <w:rsid w:val="00426434"/>
    <w:rsid w:val="004303E3"/>
    <w:rsid w:val="0043762A"/>
    <w:rsid w:val="00442088"/>
    <w:rsid w:val="0045194F"/>
    <w:rsid w:val="00451DD3"/>
    <w:rsid w:val="00453B62"/>
    <w:rsid w:val="004579D9"/>
    <w:rsid w:val="00461E48"/>
    <w:rsid w:val="00467C30"/>
    <w:rsid w:val="00471BF7"/>
    <w:rsid w:val="00473B63"/>
    <w:rsid w:val="004777EE"/>
    <w:rsid w:val="00487426"/>
    <w:rsid w:val="00490099"/>
    <w:rsid w:val="00493336"/>
    <w:rsid w:val="004970A7"/>
    <w:rsid w:val="004A0F55"/>
    <w:rsid w:val="004A26BD"/>
    <w:rsid w:val="004B2798"/>
    <w:rsid w:val="004C29B1"/>
    <w:rsid w:val="004C2C65"/>
    <w:rsid w:val="004C471F"/>
    <w:rsid w:val="004D032E"/>
    <w:rsid w:val="004D1DE8"/>
    <w:rsid w:val="004D6A49"/>
    <w:rsid w:val="004E04BB"/>
    <w:rsid w:val="004E51A7"/>
    <w:rsid w:val="004F4DA9"/>
    <w:rsid w:val="00506377"/>
    <w:rsid w:val="00507311"/>
    <w:rsid w:val="0051099D"/>
    <w:rsid w:val="00512DEA"/>
    <w:rsid w:val="00513CAD"/>
    <w:rsid w:val="00515A6E"/>
    <w:rsid w:val="00517AA1"/>
    <w:rsid w:val="005222CF"/>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865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3F31"/>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9CF"/>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4465"/>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3D79"/>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A6843"/>
    <w:rsid w:val="00CB39E2"/>
    <w:rsid w:val="00CB4557"/>
    <w:rsid w:val="00CB7C4C"/>
    <w:rsid w:val="00CC02DC"/>
    <w:rsid w:val="00CC0778"/>
    <w:rsid w:val="00CD3799"/>
    <w:rsid w:val="00CD6308"/>
    <w:rsid w:val="00CE2310"/>
    <w:rsid w:val="00CF79D6"/>
    <w:rsid w:val="00D04C04"/>
    <w:rsid w:val="00D05E69"/>
    <w:rsid w:val="00D134B4"/>
    <w:rsid w:val="00D1637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334B"/>
    <w:rsid w:val="00D94DF8"/>
    <w:rsid w:val="00DA1A21"/>
    <w:rsid w:val="00DB06A1"/>
    <w:rsid w:val="00DB0FD6"/>
    <w:rsid w:val="00DB4DE7"/>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5A97"/>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3D52"/>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0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96698412">
      <w:bodyDiv w:val="1"/>
      <w:marLeft w:val="0"/>
      <w:marRight w:val="0"/>
      <w:marTop w:val="0"/>
      <w:marBottom w:val="0"/>
      <w:divBdr>
        <w:top w:val="none" w:sz="0" w:space="0" w:color="auto"/>
        <w:left w:val="none" w:sz="0" w:space="0" w:color="auto"/>
        <w:bottom w:val="none" w:sz="0" w:space="0" w:color="auto"/>
        <w:right w:val="none" w:sz="0" w:space="0" w:color="auto"/>
      </w:divBdr>
      <w:divsChild>
        <w:div w:id="308290109">
          <w:marLeft w:val="-225"/>
          <w:marRight w:val="-225"/>
          <w:marTop w:val="0"/>
          <w:marBottom w:val="0"/>
          <w:divBdr>
            <w:top w:val="none" w:sz="0" w:space="0" w:color="auto"/>
            <w:left w:val="none" w:sz="0" w:space="0" w:color="auto"/>
            <w:bottom w:val="none" w:sz="0" w:space="0" w:color="auto"/>
            <w:right w:val="none" w:sz="0" w:space="0" w:color="auto"/>
          </w:divBdr>
          <w:divsChild>
            <w:div w:id="11303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7541513">
      <w:bodyDiv w:val="1"/>
      <w:marLeft w:val="0"/>
      <w:marRight w:val="0"/>
      <w:marTop w:val="0"/>
      <w:marBottom w:val="0"/>
      <w:divBdr>
        <w:top w:val="none" w:sz="0" w:space="0" w:color="auto"/>
        <w:left w:val="none" w:sz="0" w:space="0" w:color="auto"/>
        <w:bottom w:val="none" w:sz="0" w:space="0" w:color="auto"/>
        <w:right w:val="none" w:sz="0" w:space="0" w:color="auto"/>
      </w:divBdr>
      <w:divsChild>
        <w:div w:id="424347641">
          <w:marLeft w:val="-225"/>
          <w:marRight w:val="-225"/>
          <w:marTop w:val="0"/>
          <w:marBottom w:val="0"/>
          <w:divBdr>
            <w:top w:val="none" w:sz="0" w:space="0" w:color="auto"/>
            <w:left w:val="none" w:sz="0" w:space="0" w:color="auto"/>
            <w:bottom w:val="none" w:sz="0" w:space="0" w:color="auto"/>
            <w:right w:val="none" w:sz="0" w:space="0" w:color="auto"/>
          </w:divBdr>
          <w:divsChild>
            <w:div w:id="20480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19567354">
      <w:bodyDiv w:val="1"/>
      <w:marLeft w:val="0"/>
      <w:marRight w:val="0"/>
      <w:marTop w:val="0"/>
      <w:marBottom w:val="0"/>
      <w:divBdr>
        <w:top w:val="none" w:sz="0" w:space="0" w:color="auto"/>
        <w:left w:val="none" w:sz="0" w:space="0" w:color="auto"/>
        <w:bottom w:val="none" w:sz="0" w:space="0" w:color="auto"/>
        <w:right w:val="none" w:sz="0" w:space="0" w:color="auto"/>
      </w:divBdr>
      <w:divsChild>
        <w:div w:id="1655597116">
          <w:marLeft w:val="-225"/>
          <w:marRight w:val="-225"/>
          <w:marTop w:val="0"/>
          <w:marBottom w:val="0"/>
          <w:divBdr>
            <w:top w:val="none" w:sz="0" w:space="0" w:color="auto"/>
            <w:left w:val="none" w:sz="0" w:space="0" w:color="auto"/>
            <w:bottom w:val="none" w:sz="0" w:space="0" w:color="auto"/>
            <w:right w:val="none" w:sz="0" w:space="0" w:color="auto"/>
          </w:divBdr>
          <w:divsChild>
            <w:div w:id="709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708BC-F245-4BD9-8231-8DC96A7BA770}">
  <ds:schemaRefs>
    <ds:schemaRef ds:uri="http://schemas.openxmlformats.org/officeDocument/2006/bibliography"/>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Abhirup Bhawal</cp:lastModifiedBy>
  <cp:revision>23</cp:revision>
  <cp:lastPrinted>2022-04-12T10:02:00Z</cp:lastPrinted>
  <dcterms:created xsi:type="dcterms:W3CDTF">2024-02-02T06:30:00Z</dcterms:created>
  <dcterms:modified xsi:type="dcterms:W3CDTF">2024-08-05T04:02:00Z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